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A28" w:rsidRDefault="00496A28" w:rsidP="00496A28">
      <w:pPr>
        <w:ind w:left="454"/>
        <w:jc w:val="center"/>
        <w:rPr>
          <w:b/>
          <w:sz w:val="24"/>
          <w:szCs w:val="24"/>
        </w:rPr>
      </w:pPr>
      <w:r>
        <w:rPr>
          <w:b/>
          <w:sz w:val="24"/>
          <w:szCs w:val="24"/>
        </w:rPr>
        <w:t>Министерство  образования и науки Российской Федерации</w:t>
      </w:r>
    </w:p>
    <w:p w:rsidR="00496A28" w:rsidRDefault="00496A28" w:rsidP="00496A28">
      <w:pPr>
        <w:ind w:left="454"/>
        <w:jc w:val="center"/>
        <w:rPr>
          <w:b/>
          <w:sz w:val="24"/>
          <w:szCs w:val="24"/>
        </w:rPr>
      </w:pPr>
      <w:r>
        <w:rPr>
          <w:b/>
          <w:sz w:val="24"/>
          <w:szCs w:val="24"/>
        </w:rPr>
        <w:t>Управление образования администрации города Орска</w:t>
      </w:r>
    </w:p>
    <w:p w:rsidR="00496A28" w:rsidRPr="002D1554" w:rsidRDefault="00496A28" w:rsidP="00496A28">
      <w:pPr>
        <w:ind w:left="454"/>
        <w:jc w:val="center"/>
        <w:rPr>
          <w:b/>
          <w:sz w:val="24"/>
          <w:szCs w:val="24"/>
        </w:rPr>
      </w:pPr>
      <w:r w:rsidRPr="002D1554">
        <w:rPr>
          <w:b/>
          <w:sz w:val="24"/>
          <w:szCs w:val="24"/>
        </w:rPr>
        <w:t xml:space="preserve">Муниципальное </w:t>
      </w:r>
      <w:r>
        <w:rPr>
          <w:b/>
          <w:sz w:val="24"/>
          <w:szCs w:val="24"/>
        </w:rPr>
        <w:t xml:space="preserve">автономное </w:t>
      </w:r>
      <w:r w:rsidRPr="002D1554">
        <w:rPr>
          <w:b/>
          <w:sz w:val="24"/>
          <w:szCs w:val="24"/>
        </w:rPr>
        <w:t>общеобразовательное</w:t>
      </w:r>
      <w:r>
        <w:rPr>
          <w:b/>
          <w:sz w:val="24"/>
          <w:szCs w:val="24"/>
        </w:rPr>
        <w:t xml:space="preserve"> </w:t>
      </w:r>
      <w:r w:rsidRPr="002D1554">
        <w:rPr>
          <w:b/>
          <w:sz w:val="24"/>
          <w:szCs w:val="24"/>
        </w:rPr>
        <w:t>учреждение</w:t>
      </w:r>
    </w:p>
    <w:p w:rsidR="00496A28" w:rsidRDefault="00496A28" w:rsidP="00496A28">
      <w:pPr>
        <w:ind w:left="454"/>
        <w:jc w:val="center"/>
        <w:rPr>
          <w:b/>
          <w:sz w:val="24"/>
          <w:szCs w:val="24"/>
        </w:rPr>
      </w:pPr>
      <w:r w:rsidRPr="002D1554">
        <w:rPr>
          <w:b/>
          <w:sz w:val="24"/>
          <w:szCs w:val="24"/>
        </w:rPr>
        <w:t>«</w:t>
      </w:r>
      <w:r>
        <w:rPr>
          <w:b/>
          <w:sz w:val="24"/>
          <w:szCs w:val="24"/>
        </w:rPr>
        <w:t xml:space="preserve">Гимназия № 1 </w:t>
      </w:r>
      <w:r w:rsidRPr="002D1554">
        <w:rPr>
          <w:b/>
          <w:sz w:val="24"/>
          <w:szCs w:val="24"/>
        </w:rPr>
        <w:t xml:space="preserve"> г. Орска»</w:t>
      </w:r>
    </w:p>
    <w:p w:rsidR="00496A28" w:rsidRPr="00B57651" w:rsidRDefault="00496A28" w:rsidP="00496A28">
      <w:pPr>
        <w:pStyle w:val="NormalPP"/>
        <w:tabs>
          <w:tab w:val="left" w:leader="dot" w:pos="5850"/>
        </w:tabs>
        <w:spacing w:line="213" w:lineRule="exact"/>
        <w:rPr>
          <w:rStyle w:val="Zag11"/>
          <w:rFonts w:ascii="Times New Roman" w:eastAsia="@Arial Unicode MS" w:hAnsi="Times New Roman" w:cs="Times New Roman"/>
          <w:b/>
          <w:iCs/>
          <w:sz w:val="28"/>
          <w:szCs w:val="28"/>
          <w:u w:val="single"/>
          <w:lang w:val="ru-RU"/>
        </w:rPr>
      </w:pPr>
      <w:r w:rsidRPr="00B57651">
        <w:rPr>
          <w:rStyle w:val="Zag11"/>
          <w:rFonts w:ascii="Times New Roman" w:eastAsia="@Arial Unicode MS" w:hAnsi="Times New Roman" w:cs="Times New Roman"/>
          <w:b/>
          <w:iCs/>
          <w:sz w:val="28"/>
          <w:szCs w:val="28"/>
          <w:u w:val="single"/>
          <w:lang w:val="ru-RU"/>
        </w:rPr>
        <w:t>02-01</w:t>
      </w:r>
    </w:p>
    <w:p w:rsidR="00496A28" w:rsidRDefault="00496A28" w:rsidP="00496A28">
      <w:pPr>
        <w:ind w:left="454"/>
        <w:jc w:val="center"/>
        <w:rPr>
          <w:b/>
          <w:sz w:val="24"/>
          <w:szCs w:val="24"/>
        </w:rPr>
      </w:pPr>
    </w:p>
    <w:p w:rsidR="00496A28" w:rsidRPr="000B0EE6" w:rsidRDefault="00496A28" w:rsidP="00496A28">
      <w:pPr>
        <w:ind w:left="454"/>
        <w:rPr>
          <w:b/>
          <w:sz w:val="32"/>
          <w:szCs w:val="32"/>
        </w:rPr>
      </w:pPr>
    </w:p>
    <w:tbl>
      <w:tblPr>
        <w:tblpPr w:leftFromText="180" w:rightFromText="180" w:vertAnchor="text" w:horzAnchor="margin" w:tblpX="-318" w:tblpY="146"/>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1"/>
        <w:gridCol w:w="4766"/>
      </w:tblGrid>
      <w:tr w:rsidR="00082B36" w:rsidRPr="002D1554" w:rsidTr="00082B36">
        <w:trPr>
          <w:trHeight w:val="2155"/>
        </w:trPr>
        <w:tc>
          <w:tcPr>
            <w:tcW w:w="4631" w:type="dxa"/>
          </w:tcPr>
          <w:p w:rsidR="00082B36" w:rsidRDefault="00082B36" w:rsidP="00AB12AE">
            <w:pPr>
              <w:rPr>
                <w:b/>
                <w:sz w:val="24"/>
                <w:szCs w:val="24"/>
              </w:rPr>
            </w:pPr>
          </w:p>
          <w:p w:rsidR="00082B36" w:rsidRDefault="00082B36" w:rsidP="00AB12AE">
            <w:pPr>
              <w:rPr>
                <w:b/>
                <w:sz w:val="24"/>
                <w:szCs w:val="24"/>
              </w:rPr>
            </w:pPr>
            <w:proofErr w:type="gramStart"/>
            <w:r w:rsidRPr="002D1554">
              <w:rPr>
                <w:b/>
                <w:sz w:val="24"/>
                <w:szCs w:val="24"/>
              </w:rPr>
              <w:t>Принята</w:t>
            </w:r>
            <w:proofErr w:type="gramEnd"/>
            <w:r w:rsidRPr="002D1554">
              <w:rPr>
                <w:b/>
                <w:sz w:val="24"/>
                <w:szCs w:val="24"/>
              </w:rPr>
              <w:t xml:space="preserve"> на пед</w:t>
            </w:r>
            <w:r>
              <w:rPr>
                <w:b/>
                <w:sz w:val="24"/>
                <w:szCs w:val="24"/>
              </w:rPr>
              <w:t>агогическом</w:t>
            </w:r>
          </w:p>
          <w:p w:rsidR="00082B36" w:rsidRDefault="00082B36" w:rsidP="00AB12AE">
            <w:pPr>
              <w:rPr>
                <w:b/>
                <w:sz w:val="24"/>
                <w:szCs w:val="24"/>
              </w:rPr>
            </w:pPr>
            <w:proofErr w:type="gramStart"/>
            <w:r>
              <w:rPr>
                <w:b/>
                <w:sz w:val="24"/>
                <w:szCs w:val="24"/>
              </w:rPr>
              <w:t>с</w:t>
            </w:r>
            <w:r w:rsidRPr="002D1554">
              <w:rPr>
                <w:b/>
                <w:sz w:val="24"/>
                <w:szCs w:val="24"/>
              </w:rPr>
              <w:t>овете</w:t>
            </w:r>
            <w:proofErr w:type="gramEnd"/>
          </w:p>
          <w:p w:rsidR="00082B36" w:rsidRPr="002D1554" w:rsidRDefault="00082B36" w:rsidP="00AB12AE">
            <w:pPr>
              <w:rPr>
                <w:b/>
                <w:sz w:val="24"/>
                <w:szCs w:val="24"/>
              </w:rPr>
            </w:pPr>
            <w:r>
              <w:rPr>
                <w:b/>
                <w:sz w:val="24"/>
                <w:szCs w:val="24"/>
              </w:rPr>
              <w:t xml:space="preserve"> «28» 08. 2015 г.</w:t>
            </w:r>
          </w:p>
          <w:p w:rsidR="00082B36" w:rsidRDefault="00082B36" w:rsidP="00AB12AE">
            <w:pPr>
              <w:rPr>
                <w:b/>
                <w:sz w:val="24"/>
                <w:szCs w:val="24"/>
              </w:rPr>
            </w:pPr>
            <w:r>
              <w:rPr>
                <w:b/>
                <w:sz w:val="24"/>
                <w:szCs w:val="24"/>
              </w:rPr>
              <w:t>п</w:t>
            </w:r>
            <w:r w:rsidRPr="002D1554">
              <w:rPr>
                <w:b/>
                <w:sz w:val="24"/>
                <w:szCs w:val="24"/>
              </w:rPr>
              <w:t xml:space="preserve">ротокол № </w:t>
            </w:r>
            <w:r>
              <w:rPr>
                <w:b/>
                <w:sz w:val="24"/>
                <w:szCs w:val="24"/>
              </w:rPr>
              <w:t>1</w:t>
            </w:r>
          </w:p>
          <w:p w:rsidR="00082B36" w:rsidRDefault="00082B36" w:rsidP="00AB12AE">
            <w:pPr>
              <w:rPr>
                <w:b/>
                <w:sz w:val="24"/>
                <w:szCs w:val="24"/>
              </w:rPr>
            </w:pPr>
          </w:p>
          <w:p w:rsidR="00082B36" w:rsidRPr="002D1554" w:rsidRDefault="00082B36" w:rsidP="00082B36">
            <w:pPr>
              <w:rPr>
                <w:b/>
                <w:sz w:val="24"/>
                <w:szCs w:val="24"/>
              </w:rPr>
            </w:pPr>
          </w:p>
        </w:tc>
        <w:tc>
          <w:tcPr>
            <w:tcW w:w="4766" w:type="dxa"/>
            <w:tcBorders>
              <w:right w:val="single" w:sz="4" w:space="0" w:color="auto"/>
            </w:tcBorders>
          </w:tcPr>
          <w:p w:rsidR="00082B36" w:rsidRDefault="00082B36" w:rsidP="00AB12AE">
            <w:pPr>
              <w:rPr>
                <w:b/>
                <w:sz w:val="24"/>
                <w:szCs w:val="24"/>
              </w:rPr>
            </w:pPr>
          </w:p>
          <w:p w:rsidR="00082B36" w:rsidRDefault="00082B36" w:rsidP="00AB12AE">
            <w:pPr>
              <w:rPr>
                <w:b/>
                <w:sz w:val="24"/>
                <w:szCs w:val="24"/>
              </w:rPr>
            </w:pPr>
            <w:r>
              <w:rPr>
                <w:b/>
                <w:sz w:val="24"/>
                <w:szCs w:val="24"/>
              </w:rPr>
              <w:t>Утверждаю:</w:t>
            </w:r>
          </w:p>
          <w:p w:rsidR="00082B36" w:rsidRPr="002D1554" w:rsidRDefault="00082B36" w:rsidP="00AB12AE">
            <w:pPr>
              <w:rPr>
                <w:b/>
                <w:sz w:val="24"/>
                <w:szCs w:val="24"/>
              </w:rPr>
            </w:pPr>
            <w:r>
              <w:rPr>
                <w:b/>
                <w:sz w:val="24"/>
                <w:szCs w:val="24"/>
              </w:rPr>
              <w:t>д</w:t>
            </w:r>
            <w:r w:rsidRPr="002D1554">
              <w:rPr>
                <w:b/>
                <w:sz w:val="24"/>
                <w:szCs w:val="24"/>
              </w:rPr>
              <w:t>иректор М</w:t>
            </w:r>
            <w:r>
              <w:rPr>
                <w:b/>
                <w:sz w:val="24"/>
                <w:szCs w:val="24"/>
              </w:rPr>
              <w:t>АОУ</w:t>
            </w:r>
            <w:r w:rsidRPr="002D1554">
              <w:rPr>
                <w:b/>
                <w:sz w:val="24"/>
                <w:szCs w:val="24"/>
              </w:rPr>
              <w:t xml:space="preserve"> «</w:t>
            </w:r>
            <w:r>
              <w:rPr>
                <w:b/>
                <w:sz w:val="24"/>
                <w:szCs w:val="24"/>
              </w:rPr>
              <w:t xml:space="preserve">Гимназия № 1 </w:t>
            </w:r>
            <w:r w:rsidRPr="002D1554">
              <w:rPr>
                <w:b/>
                <w:sz w:val="24"/>
                <w:szCs w:val="24"/>
              </w:rPr>
              <w:t>г. Орска»</w:t>
            </w:r>
          </w:p>
          <w:p w:rsidR="00082B36" w:rsidRPr="002D1554" w:rsidRDefault="00082B36" w:rsidP="00AB12AE">
            <w:pPr>
              <w:rPr>
                <w:b/>
                <w:sz w:val="24"/>
                <w:szCs w:val="24"/>
              </w:rPr>
            </w:pPr>
            <w:r>
              <w:rPr>
                <w:b/>
                <w:sz w:val="24"/>
                <w:szCs w:val="24"/>
              </w:rPr>
              <w:t>_______________/Т.А.Грунина/</w:t>
            </w:r>
          </w:p>
          <w:p w:rsidR="00082B36" w:rsidRDefault="00082B36" w:rsidP="00082B36">
            <w:pPr>
              <w:rPr>
                <w:b/>
                <w:sz w:val="24"/>
                <w:szCs w:val="24"/>
              </w:rPr>
            </w:pPr>
            <w:r w:rsidRPr="002D1554">
              <w:rPr>
                <w:b/>
                <w:sz w:val="24"/>
                <w:szCs w:val="24"/>
              </w:rPr>
              <w:t>приказ №</w:t>
            </w:r>
            <w:r>
              <w:rPr>
                <w:b/>
                <w:sz w:val="24"/>
                <w:szCs w:val="24"/>
              </w:rPr>
              <w:t xml:space="preserve"> 227  </w:t>
            </w:r>
          </w:p>
          <w:p w:rsidR="00082B36" w:rsidRPr="002D1554" w:rsidRDefault="00082B36" w:rsidP="00082B36">
            <w:pPr>
              <w:rPr>
                <w:b/>
                <w:sz w:val="24"/>
                <w:szCs w:val="24"/>
              </w:rPr>
            </w:pPr>
            <w:r>
              <w:rPr>
                <w:b/>
                <w:sz w:val="24"/>
                <w:szCs w:val="24"/>
              </w:rPr>
              <w:t>от «01» 09. 2015г</w:t>
            </w:r>
            <w:r w:rsidRPr="002D1554">
              <w:rPr>
                <w:b/>
                <w:sz w:val="24"/>
                <w:szCs w:val="24"/>
              </w:rPr>
              <w:t>.</w:t>
            </w:r>
          </w:p>
          <w:p w:rsidR="00082B36" w:rsidRPr="002D1554" w:rsidRDefault="00082B36" w:rsidP="00082B36">
            <w:pPr>
              <w:rPr>
                <w:b/>
                <w:sz w:val="24"/>
                <w:szCs w:val="24"/>
              </w:rPr>
            </w:pPr>
            <w:r>
              <w:rPr>
                <w:b/>
                <w:sz w:val="24"/>
                <w:szCs w:val="24"/>
              </w:rPr>
              <w:t xml:space="preserve"> </w:t>
            </w:r>
          </w:p>
        </w:tc>
      </w:tr>
    </w:tbl>
    <w:p w:rsidR="00496A28" w:rsidRPr="002D1554" w:rsidRDefault="00496A28" w:rsidP="00496A28">
      <w:pPr>
        <w:ind w:left="454"/>
        <w:rPr>
          <w:sz w:val="24"/>
          <w:szCs w:val="24"/>
        </w:rPr>
      </w:pPr>
    </w:p>
    <w:p w:rsidR="00496A28" w:rsidRPr="002D1554" w:rsidRDefault="00496A28" w:rsidP="00496A28">
      <w:pPr>
        <w:ind w:left="454"/>
        <w:rPr>
          <w:sz w:val="24"/>
          <w:szCs w:val="24"/>
        </w:rPr>
      </w:pPr>
    </w:p>
    <w:p w:rsidR="00496A28" w:rsidRDefault="00496A28" w:rsidP="00496A28">
      <w:pPr>
        <w:ind w:left="454"/>
        <w:rPr>
          <w:sz w:val="24"/>
          <w:szCs w:val="24"/>
        </w:rPr>
      </w:pPr>
    </w:p>
    <w:p w:rsidR="00082B36" w:rsidRDefault="00082B36" w:rsidP="00082B36">
      <w:pPr>
        <w:rPr>
          <w:b/>
          <w:sz w:val="72"/>
          <w:szCs w:val="72"/>
        </w:rPr>
      </w:pPr>
    </w:p>
    <w:p w:rsidR="00496A28" w:rsidRPr="00E45F47" w:rsidRDefault="00496A28" w:rsidP="00496A28">
      <w:pPr>
        <w:jc w:val="center"/>
        <w:rPr>
          <w:b/>
          <w:sz w:val="72"/>
          <w:szCs w:val="72"/>
        </w:rPr>
      </w:pPr>
      <w:r w:rsidRPr="00E45F47">
        <w:rPr>
          <w:b/>
          <w:sz w:val="72"/>
          <w:szCs w:val="72"/>
        </w:rPr>
        <w:t>Основная образовательная программа начального общего образования</w:t>
      </w:r>
    </w:p>
    <w:p w:rsidR="00496A28" w:rsidRDefault="00496A28" w:rsidP="00496A28">
      <w:pPr>
        <w:rPr>
          <w:b/>
        </w:rPr>
      </w:pPr>
    </w:p>
    <w:p w:rsidR="00496A28" w:rsidRDefault="00496A28" w:rsidP="00496A28">
      <w:pPr>
        <w:rPr>
          <w:b/>
        </w:rPr>
      </w:pPr>
      <w:r>
        <w:rPr>
          <w:b/>
          <w:noProof/>
        </w:rPr>
        <w:drawing>
          <wp:inline distT="0" distB="0" distL="0" distR="0">
            <wp:extent cx="5476875" cy="2867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2867025"/>
                    </a:xfrm>
                    <a:prstGeom prst="rect">
                      <a:avLst/>
                    </a:prstGeom>
                    <a:noFill/>
                    <a:ln>
                      <a:noFill/>
                    </a:ln>
                  </pic:spPr>
                </pic:pic>
              </a:graphicData>
            </a:graphic>
          </wp:inline>
        </w:drawing>
      </w:r>
    </w:p>
    <w:p w:rsidR="00496A28" w:rsidRPr="00503FCD" w:rsidRDefault="00496A28" w:rsidP="00496A28">
      <w:pPr>
        <w:rPr>
          <w:b/>
        </w:rPr>
      </w:pPr>
    </w:p>
    <w:p w:rsidR="00496A28" w:rsidRPr="00DB7F16" w:rsidRDefault="00496A28" w:rsidP="00496A28">
      <w:pPr>
        <w:rPr>
          <w:b/>
        </w:rPr>
      </w:pPr>
    </w:p>
    <w:p w:rsidR="00496A28" w:rsidRDefault="00496A28" w:rsidP="00496A28">
      <w:pPr>
        <w:jc w:val="both"/>
        <w:rPr>
          <w:b/>
        </w:rPr>
      </w:pPr>
    </w:p>
    <w:p w:rsidR="00496A28" w:rsidRDefault="00496A28" w:rsidP="00496A28">
      <w:pPr>
        <w:jc w:val="both"/>
        <w:rPr>
          <w:b/>
        </w:rPr>
      </w:pPr>
    </w:p>
    <w:p w:rsidR="00496A28" w:rsidRDefault="00496A28" w:rsidP="00496A28">
      <w:pPr>
        <w:jc w:val="center"/>
        <w:rPr>
          <w:b/>
          <w:sz w:val="24"/>
          <w:szCs w:val="24"/>
        </w:rPr>
      </w:pPr>
      <w:r w:rsidRPr="00E45F47">
        <w:rPr>
          <w:b/>
          <w:sz w:val="24"/>
          <w:szCs w:val="24"/>
        </w:rPr>
        <w:t>г. Орск, 20</w:t>
      </w:r>
      <w:r>
        <w:rPr>
          <w:b/>
          <w:sz w:val="24"/>
          <w:szCs w:val="24"/>
        </w:rPr>
        <w:t>15</w:t>
      </w:r>
      <w:r w:rsidRPr="00E45F47">
        <w:rPr>
          <w:b/>
          <w:sz w:val="24"/>
          <w:szCs w:val="24"/>
        </w:rPr>
        <w:t xml:space="preserve"> г.</w:t>
      </w:r>
    </w:p>
    <w:p w:rsidR="00496A28" w:rsidRPr="004D06E7" w:rsidRDefault="00496A28" w:rsidP="00496A28">
      <w:pPr>
        <w:ind w:left="-170" w:right="57"/>
        <w:jc w:val="both"/>
        <w:rPr>
          <w:b/>
          <w:sz w:val="24"/>
          <w:szCs w:val="24"/>
        </w:rPr>
      </w:pPr>
      <w:r w:rsidRPr="004D06E7">
        <w:rPr>
          <w:b/>
          <w:sz w:val="24"/>
          <w:szCs w:val="24"/>
        </w:rPr>
        <w:lastRenderedPageBreak/>
        <w:t>ООП НОО</w:t>
      </w:r>
    </w:p>
    <w:p w:rsidR="00496A28" w:rsidRPr="0053128D" w:rsidRDefault="00496A28" w:rsidP="006B3F36">
      <w:pPr>
        <w:ind w:left="-170" w:right="57"/>
        <w:jc w:val="both"/>
        <w:rPr>
          <w:sz w:val="24"/>
          <w:szCs w:val="24"/>
        </w:rPr>
      </w:pPr>
      <w:r w:rsidRPr="0053128D">
        <w:rPr>
          <w:sz w:val="24"/>
          <w:szCs w:val="24"/>
        </w:rPr>
        <w:t>подготовлена коллективом педагогов М</w:t>
      </w:r>
      <w:r>
        <w:rPr>
          <w:sz w:val="24"/>
          <w:szCs w:val="24"/>
        </w:rPr>
        <w:t>АО</w:t>
      </w:r>
      <w:r w:rsidRPr="0053128D">
        <w:rPr>
          <w:sz w:val="24"/>
          <w:szCs w:val="24"/>
        </w:rPr>
        <w:t xml:space="preserve">У «Гимназия № </w:t>
      </w:r>
      <w:smartTag w:uri="urn:schemas-microsoft-com:office:smarttags" w:element="metricconverter">
        <w:smartTagPr>
          <w:attr w:name="ProductID" w:val="1 г"/>
        </w:smartTagPr>
        <w:r w:rsidRPr="0053128D">
          <w:rPr>
            <w:sz w:val="24"/>
            <w:szCs w:val="24"/>
          </w:rPr>
          <w:t>1 г</w:t>
        </w:r>
      </w:smartTag>
      <w:r w:rsidRPr="0053128D">
        <w:rPr>
          <w:sz w:val="24"/>
          <w:szCs w:val="24"/>
        </w:rPr>
        <w:t xml:space="preserve">. Орска» с привлечением органов самоуправления. </w:t>
      </w:r>
    </w:p>
    <w:p w:rsidR="00496A28" w:rsidRPr="0053128D" w:rsidRDefault="00496A28" w:rsidP="00496A28">
      <w:pPr>
        <w:ind w:left="-170" w:right="57"/>
        <w:jc w:val="both"/>
        <w:rPr>
          <w:sz w:val="24"/>
          <w:szCs w:val="24"/>
        </w:rPr>
      </w:pPr>
    </w:p>
    <w:p w:rsidR="00CB2B32" w:rsidRDefault="00CB2B32" w:rsidP="00496A28">
      <w:pPr>
        <w:ind w:left="-170" w:right="57"/>
        <w:jc w:val="both"/>
        <w:rPr>
          <w:sz w:val="24"/>
          <w:szCs w:val="24"/>
        </w:rPr>
      </w:pPr>
    </w:p>
    <w:p w:rsidR="00496A28" w:rsidRPr="0053128D" w:rsidRDefault="00496A28" w:rsidP="00496A28">
      <w:pPr>
        <w:ind w:left="-170" w:right="57"/>
        <w:jc w:val="both"/>
        <w:rPr>
          <w:sz w:val="24"/>
          <w:szCs w:val="24"/>
        </w:rPr>
      </w:pPr>
      <w:r w:rsidRPr="0053128D">
        <w:rPr>
          <w:sz w:val="24"/>
          <w:szCs w:val="24"/>
        </w:rPr>
        <w:t>Научный консультант</w:t>
      </w:r>
      <w:r w:rsidR="006053B3">
        <w:rPr>
          <w:sz w:val="24"/>
          <w:szCs w:val="24"/>
        </w:rPr>
        <w:t xml:space="preserve"> </w:t>
      </w:r>
      <w:r w:rsidRPr="0053128D">
        <w:rPr>
          <w:sz w:val="24"/>
          <w:szCs w:val="24"/>
        </w:rPr>
        <w:t>— Т.И.</w:t>
      </w:r>
      <w:r w:rsidR="003102F3">
        <w:rPr>
          <w:sz w:val="24"/>
          <w:szCs w:val="24"/>
        </w:rPr>
        <w:t xml:space="preserve"> </w:t>
      </w:r>
      <w:r w:rsidRPr="0053128D">
        <w:rPr>
          <w:sz w:val="24"/>
          <w:szCs w:val="24"/>
        </w:rPr>
        <w:t xml:space="preserve">Уткина, к.п.н., доцент кафедры педагогики ОГТИ </w:t>
      </w:r>
    </w:p>
    <w:p w:rsidR="00CB2B32" w:rsidRDefault="00CB2B32" w:rsidP="00CB2B32">
      <w:pPr>
        <w:pStyle w:val="Default"/>
        <w:ind w:right="57"/>
        <w:jc w:val="both"/>
        <w:rPr>
          <w:rFonts w:eastAsia="Times New Roman"/>
          <w:color w:val="auto"/>
        </w:rPr>
      </w:pPr>
    </w:p>
    <w:p w:rsidR="00CB2B32" w:rsidRDefault="00CB2B32" w:rsidP="00CB2B32">
      <w:pPr>
        <w:pStyle w:val="Default"/>
        <w:ind w:right="57"/>
        <w:jc w:val="both"/>
      </w:pPr>
    </w:p>
    <w:p w:rsidR="00CB2B32" w:rsidRDefault="00CB2B32" w:rsidP="00CB2B32">
      <w:pPr>
        <w:pStyle w:val="Default"/>
        <w:ind w:right="57"/>
        <w:jc w:val="both"/>
      </w:pPr>
    </w:p>
    <w:p w:rsidR="00CB2B32" w:rsidRDefault="00CB2B32" w:rsidP="00CB2B32">
      <w:pPr>
        <w:pStyle w:val="Default"/>
        <w:ind w:right="57"/>
        <w:jc w:val="both"/>
      </w:pPr>
    </w:p>
    <w:p w:rsidR="00496A28" w:rsidRPr="00CB2B32" w:rsidRDefault="00496A28" w:rsidP="00CB2B32">
      <w:pPr>
        <w:pStyle w:val="Default"/>
        <w:ind w:right="57"/>
        <w:jc w:val="both"/>
      </w:pPr>
      <w:r>
        <w:t>Основная образовательная программа начального об</w:t>
      </w:r>
      <w:r w:rsidR="00CB2B32">
        <w:t xml:space="preserve">щего образования МАОУ «Гимназия </w:t>
      </w:r>
      <w:r>
        <w:t xml:space="preserve">№ 1 г. Орска»/ </w:t>
      </w:r>
      <w:r w:rsidR="00CB2B32">
        <w:t>р</w:t>
      </w:r>
      <w:r w:rsidR="00CB2B32" w:rsidRPr="00CE5848">
        <w:rPr>
          <w:bCs/>
        </w:rPr>
        <w:t>азработчики программы</w:t>
      </w:r>
      <w:r w:rsidR="00CB2B32" w:rsidRPr="00CE5848">
        <w:rPr>
          <w:bCs/>
          <w:i/>
          <w:iCs/>
        </w:rPr>
        <w:t>:</w:t>
      </w:r>
      <w:r w:rsidR="00CB2B32" w:rsidRPr="00F46657">
        <w:rPr>
          <w:b/>
          <w:bCs/>
          <w:i/>
          <w:iCs/>
        </w:rPr>
        <w:t xml:space="preserve"> </w:t>
      </w:r>
      <w:r w:rsidR="00CB2B32">
        <w:t>п</w:t>
      </w:r>
      <w:r w:rsidR="00CB2B32" w:rsidRPr="00F46657">
        <w:t>едагогический коллектив М</w:t>
      </w:r>
      <w:r w:rsidR="00CB2B32">
        <w:t>А</w:t>
      </w:r>
      <w:r w:rsidR="00CB2B32" w:rsidRPr="00F46657">
        <w:t>ОУ « Гимназия № 1 г. Орска», родительская общественность</w:t>
      </w:r>
      <w:r>
        <w:t xml:space="preserve">  – Орск: МАОУ «Гимназия №1 г. Орска», 2015. </w:t>
      </w:r>
      <w:r w:rsidRPr="00462744">
        <w:t xml:space="preserve">- </w:t>
      </w:r>
      <w:r w:rsidR="00AC162C">
        <w:t>24</w:t>
      </w:r>
      <w:r w:rsidR="00E42F91">
        <w:t>7</w:t>
      </w:r>
      <w:r w:rsidRPr="00462744">
        <w:t xml:space="preserve"> </w:t>
      </w:r>
      <w:proofErr w:type="gramStart"/>
      <w:r w:rsidRPr="00462744">
        <w:t>с</w:t>
      </w:r>
      <w:proofErr w:type="gramEnd"/>
      <w:r w:rsidRPr="00462744">
        <w:t xml:space="preserve">. </w:t>
      </w:r>
    </w:p>
    <w:p w:rsidR="00496A28" w:rsidRDefault="00496A28" w:rsidP="00496A28">
      <w:pPr>
        <w:ind w:left="-170" w:right="57"/>
        <w:jc w:val="both"/>
        <w:rPr>
          <w:sz w:val="24"/>
          <w:szCs w:val="24"/>
        </w:rPr>
      </w:pPr>
    </w:p>
    <w:p w:rsidR="00496A28" w:rsidRDefault="00496A28" w:rsidP="006B3F36">
      <w:pPr>
        <w:ind w:left="-170" w:right="57"/>
        <w:jc w:val="both"/>
        <w:rPr>
          <w:sz w:val="24"/>
          <w:szCs w:val="24"/>
        </w:rPr>
      </w:pPr>
      <w:r>
        <w:rPr>
          <w:sz w:val="24"/>
          <w:szCs w:val="24"/>
        </w:rPr>
        <w:tab/>
      </w:r>
    </w:p>
    <w:p w:rsidR="00CB2B32" w:rsidRDefault="00CB2B32" w:rsidP="00496A28">
      <w:pPr>
        <w:ind w:left="-170" w:right="57"/>
        <w:jc w:val="both"/>
        <w:rPr>
          <w:sz w:val="24"/>
          <w:szCs w:val="24"/>
        </w:rPr>
      </w:pPr>
    </w:p>
    <w:p w:rsidR="00496A28" w:rsidRPr="00CB2B32" w:rsidRDefault="00496A28" w:rsidP="00496A28">
      <w:pPr>
        <w:ind w:left="-170" w:right="57"/>
        <w:jc w:val="both"/>
        <w:rPr>
          <w:i/>
          <w:sz w:val="24"/>
          <w:szCs w:val="24"/>
        </w:rPr>
      </w:pPr>
      <w:proofErr w:type="gramStart"/>
      <w:r w:rsidRPr="00CB2B32">
        <w:rPr>
          <w:i/>
          <w:sz w:val="24"/>
          <w:szCs w:val="24"/>
        </w:rPr>
        <w:t>Предназначена</w:t>
      </w:r>
      <w:proofErr w:type="gramEnd"/>
      <w:r w:rsidRPr="00CB2B32">
        <w:rPr>
          <w:i/>
          <w:sz w:val="24"/>
          <w:szCs w:val="24"/>
        </w:rPr>
        <w:t xml:space="preserve"> для преподавания в начальной школе в 1-4 классах</w:t>
      </w:r>
    </w:p>
    <w:p w:rsidR="00496A28" w:rsidRDefault="00496A28" w:rsidP="006B3F36">
      <w:pPr>
        <w:ind w:right="57"/>
        <w:jc w:val="both"/>
        <w:rPr>
          <w:sz w:val="24"/>
          <w:szCs w:val="24"/>
        </w:rPr>
      </w:pPr>
    </w:p>
    <w:p w:rsidR="00496A28" w:rsidRDefault="00496A28"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Pr="0053128D" w:rsidRDefault="00CB2B32" w:rsidP="00496A28">
      <w:pPr>
        <w:ind w:left="-170" w:right="57"/>
        <w:jc w:val="both"/>
        <w:rPr>
          <w:sz w:val="24"/>
          <w:szCs w:val="24"/>
        </w:rPr>
      </w:pPr>
    </w:p>
    <w:p w:rsidR="00496A28" w:rsidRPr="0053128D" w:rsidRDefault="00496A28" w:rsidP="00496A28">
      <w:pPr>
        <w:ind w:left="-170" w:right="57"/>
        <w:jc w:val="center"/>
        <w:rPr>
          <w:sz w:val="24"/>
          <w:szCs w:val="24"/>
        </w:rPr>
      </w:pPr>
      <w:r w:rsidRPr="0053128D">
        <w:rPr>
          <w:sz w:val="24"/>
          <w:szCs w:val="24"/>
        </w:rPr>
        <w:t>(Стандарты второго поколения)</w:t>
      </w:r>
    </w:p>
    <w:p w:rsidR="00496A28" w:rsidRPr="0053128D" w:rsidRDefault="00496A28" w:rsidP="00496A28">
      <w:pPr>
        <w:ind w:left="-170" w:right="57"/>
        <w:jc w:val="both"/>
        <w:rPr>
          <w:sz w:val="24"/>
          <w:szCs w:val="24"/>
        </w:rPr>
      </w:pPr>
    </w:p>
    <w:p w:rsidR="00496A28" w:rsidRDefault="00496A28" w:rsidP="00496A28">
      <w:pPr>
        <w:ind w:left="-170" w:right="57"/>
        <w:jc w:val="both"/>
        <w:rPr>
          <w:sz w:val="24"/>
          <w:szCs w:val="24"/>
        </w:rPr>
      </w:pPr>
    </w:p>
    <w:p w:rsidR="00496A28" w:rsidRDefault="00405F43" w:rsidP="00405F43">
      <w:pPr>
        <w:ind w:left="-170" w:right="57"/>
        <w:jc w:val="both"/>
        <w:rPr>
          <w:sz w:val="24"/>
          <w:szCs w:val="24"/>
        </w:rPr>
      </w:pPr>
      <w:r>
        <w:rPr>
          <w:sz w:val="24"/>
          <w:szCs w:val="24"/>
        </w:rPr>
        <w:tab/>
        <w:t xml:space="preserve"> </w:t>
      </w:r>
    </w:p>
    <w:p w:rsidR="00496A28" w:rsidRDefault="00496A28" w:rsidP="00496A28">
      <w:pPr>
        <w:ind w:left="-170" w:right="57"/>
        <w:jc w:val="both"/>
        <w:rPr>
          <w:sz w:val="24"/>
          <w:szCs w:val="24"/>
        </w:rPr>
      </w:pPr>
    </w:p>
    <w:p w:rsidR="00496A28" w:rsidRDefault="00496A28"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496A28" w:rsidRPr="004D06E7" w:rsidRDefault="00496A28" w:rsidP="00496A28">
      <w:pPr>
        <w:pStyle w:val="a5"/>
        <w:ind w:left="-170" w:right="57"/>
        <w:jc w:val="both"/>
        <w:rPr>
          <w:rFonts w:ascii="Times New Roman" w:hAnsi="Times New Roman" w:cs="Times New Roman"/>
          <w:b/>
          <w:sz w:val="24"/>
        </w:rPr>
      </w:pPr>
      <w:r>
        <w:rPr>
          <w:rFonts w:ascii="Times New Roman" w:hAnsi="Times New Roman" w:cs="Times New Roman"/>
          <w:sz w:val="24"/>
        </w:rPr>
        <w:tab/>
      </w:r>
      <w:r w:rsidRPr="004D06E7">
        <w:rPr>
          <w:rFonts w:ascii="Times New Roman" w:hAnsi="Times New Roman" w:cs="Times New Roman"/>
          <w:b/>
          <w:sz w:val="24"/>
        </w:rPr>
        <w:t>Программа:</w:t>
      </w:r>
    </w:p>
    <w:p w:rsidR="00496A28" w:rsidRPr="005D59C9" w:rsidRDefault="00496A28" w:rsidP="006F27A8">
      <w:pPr>
        <w:pStyle w:val="a5"/>
        <w:numPr>
          <w:ilvl w:val="0"/>
          <w:numId w:val="1"/>
        </w:numPr>
        <w:ind w:left="0" w:right="57" w:firstLine="284"/>
        <w:jc w:val="both"/>
        <w:rPr>
          <w:rFonts w:ascii="Times New Roman" w:hAnsi="Times New Roman" w:cs="Times New Roman"/>
          <w:sz w:val="24"/>
        </w:rPr>
      </w:pPr>
      <w:proofErr w:type="gramStart"/>
      <w:r w:rsidRPr="005D59C9">
        <w:rPr>
          <w:rFonts w:ascii="Times New Roman" w:hAnsi="Times New Roman" w:cs="Times New Roman"/>
          <w:sz w:val="24"/>
        </w:rPr>
        <w:t>обсуждена</w:t>
      </w:r>
      <w:proofErr w:type="gramEnd"/>
      <w:r w:rsidRPr="005D59C9">
        <w:rPr>
          <w:rFonts w:ascii="Times New Roman" w:hAnsi="Times New Roman" w:cs="Times New Roman"/>
          <w:sz w:val="24"/>
        </w:rPr>
        <w:t xml:space="preserve">, внесены дополнения, изменения на заседании школьного методического объединения учителей </w:t>
      </w:r>
      <w:r w:rsidRPr="005D59C9">
        <w:rPr>
          <w:rFonts w:ascii="Times New Roman" w:hAnsi="Times New Roman"/>
          <w:sz w:val="24"/>
        </w:rPr>
        <w:t xml:space="preserve">начальных классов </w:t>
      </w:r>
      <w:r w:rsidRPr="005D59C9">
        <w:rPr>
          <w:rFonts w:ascii="Times New Roman" w:hAnsi="Times New Roman"/>
          <w:b/>
          <w:sz w:val="24"/>
        </w:rPr>
        <w:t xml:space="preserve"> </w:t>
      </w:r>
      <w:r w:rsidR="006B3F36">
        <w:rPr>
          <w:rFonts w:ascii="Times New Roman" w:hAnsi="Times New Roman"/>
          <w:b/>
          <w:sz w:val="24"/>
        </w:rPr>
        <w:t>28.08</w:t>
      </w:r>
      <w:r w:rsidR="006B3F36" w:rsidRPr="006B3F36">
        <w:rPr>
          <w:rFonts w:ascii="Times New Roman" w:hAnsi="Times New Roman"/>
          <w:b/>
          <w:sz w:val="24"/>
        </w:rPr>
        <w:t>.</w:t>
      </w:r>
      <w:r w:rsidR="00405F43" w:rsidRPr="006B3F36">
        <w:rPr>
          <w:rFonts w:ascii="Times New Roman" w:hAnsi="Times New Roman"/>
          <w:b/>
          <w:sz w:val="24"/>
        </w:rPr>
        <w:t>2015</w:t>
      </w:r>
      <w:r w:rsidRPr="006B3F36">
        <w:rPr>
          <w:rFonts w:ascii="Times New Roman" w:hAnsi="Times New Roman"/>
          <w:b/>
          <w:sz w:val="24"/>
        </w:rPr>
        <w:t>г.,</w:t>
      </w:r>
      <w:r w:rsidRPr="005D59C9">
        <w:rPr>
          <w:rFonts w:ascii="Times New Roman" w:hAnsi="Times New Roman"/>
          <w:sz w:val="24"/>
        </w:rPr>
        <w:t xml:space="preserve"> Протокол № </w:t>
      </w:r>
      <w:r w:rsidR="006B3F36">
        <w:rPr>
          <w:rFonts w:ascii="Times New Roman" w:hAnsi="Times New Roman"/>
          <w:sz w:val="24"/>
        </w:rPr>
        <w:t>1</w:t>
      </w:r>
      <w:r w:rsidRPr="005D59C9">
        <w:rPr>
          <w:rFonts w:ascii="Times New Roman" w:hAnsi="Times New Roman"/>
          <w:sz w:val="24"/>
        </w:rPr>
        <w:t>;</w:t>
      </w:r>
    </w:p>
    <w:p w:rsidR="00496A28" w:rsidRPr="005D59C9" w:rsidRDefault="00496A28" w:rsidP="006F27A8">
      <w:pPr>
        <w:pStyle w:val="a5"/>
        <w:numPr>
          <w:ilvl w:val="0"/>
          <w:numId w:val="1"/>
        </w:numPr>
        <w:ind w:left="0" w:right="57" w:firstLine="284"/>
        <w:jc w:val="both"/>
        <w:rPr>
          <w:rFonts w:ascii="Times New Roman" w:hAnsi="Times New Roman"/>
          <w:sz w:val="24"/>
        </w:rPr>
      </w:pPr>
      <w:proofErr w:type="gramStart"/>
      <w:r w:rsidRPr="005D59C9">
        <w:rPr>
          <w:rFonts w:ascii="Times New Roman" w:hAnsi="Times New Roman"/>
          <w:sz w:val="24"/>
        </w:rPr>
        <w:t>принята</w:t>
      </w:r>
      <w:proofErr w:type="gramEnd"/>
      <w:r w:rsidRPr="005D59C9">
        <w:rPr>
          <w:rFonts w:ascii="Times New Roman" w:hAnsi="Times New Roman"/>
          <w:sz w:val="24"/>
        </w:rPr>
        <w:t xml:space="preserve"> на педагогическом совете </w:t>
      </w:r>
      <w:r w:rsidR="00405F43" w:rsidRPr="006B3F36">
        <w:rPr>
          <w:rFonts w:ascii="Times New Roman" w:hAnsi="Times New Roman"/>
          <w:b/>
          <w:sz w:val="24"/>
        </w:rPr>
        <w:t>2</w:t>
      </w:r>
      <w:r w:rsidR="006B3F36" w:rsidRPr="006B3F36">
        <w:rPr>
          <w:rFonts w:ascii="Times New Roman" w:hAnsi="Times New Roman"/>
          <w:b/>
          <w:sz w:val="24"/>
        </w:rPr>
        <w:t>9</w:t>
      </w:r>
      <w:r w:rsidRPr="006B3F36">
        <w:rPr>
          <w:rFonts w:ascii="Times New Roman" w:hAnsi="Times New Roman"/>
          <w:b/>
          <w:sz w:val="24"/>
        </w:rPr>
        <w:t>.0</w:t>
      </w:r>
      <w:r w:rsidR="00405F43" w:rsidRPr="006B3F36">
        <w:rPr>
          <w:rFonts w:ascii="Times New Roman" w:hAnsi="Times New Roman"/>
          <w:b/>
          <w:sz w:val="24"/>
        </w:rPr>
        <w:t>8</w:t>
      </w:r>
      <w:r w:rsidRPr="006B3F36">
        <w:rPr>
          <w:rFonts w:ascii="Times New Roman" w:hAnsi="Times New Roman"/>
          <w:b/>
          <w:sz w:val="24"/>
        </w:rPr>
        <w:t>.</w:t>
      </w:r>
      <w:r w:rsidR="00405F43" w:rsidRPr="006B3F36">
        <w:rPr>
          <w:rFonts w:ascii="Times New Roman" w:hAnsi="Times New Roman"/>
          <w:b/>
          <w:sz w:val="24"/>
        </w:rPr>
        <w:t>2015</w:t>
      </w:r>
      <w:r w:rsidRPr="006B3F36">
        <w:rPr>
          <w:rFonts w:ascii="Times New Roman" w:hAnsi="Times New Roman"/>
          <w:b/>
          <w:sz w:val="24"/>
        </w:rPr>
        <w:t xml:space="preserve"> г.,</w:t>
      </w:r>
      <w:r w:rsidRPr="005D59C9">
        <w:rPr>
          <w:rFonts w:ascii="Times New Roman" w:hAnsi="Times New Roman"/>
          <w:sz w:val="24"/>
        </w:rPr>
        <w:t xml:space="preserve"> Протокол №</w:t>
      </w:r>
      <w:r w:rsidR="00405F43">
        <w:rPr>
          <w:rFonts w:ascii="Times New Roman" w:hAnsi="Times New Roman"/>
          <w:sz w:val="24"/>
        </w:rPr>
        <w:t xml:space="preserve"> </w:t>
      </w:r>
      <w:r w:rsidR="006B3F36">
        <w:rPr>
          <w:rFonts w:ascii="Times New Roman" w:hAnsi="Times New Roman"/>
          <w:sz w:val="24"/>
        </w:rPr>
        <w:t>1</w:t>
      </w:r>
      <w:r w:rsidRPr="005D59C9">
        <w:rPr>
          <w:rFonts w:ascii="Times New Roman" w:hAnsi="Times New Roman"/>
          <w:sz w:val="24"/>
        </w:rPr>
        <w:t>;</w:t>
      </w:r>
    </w:p>
    <w:p w:rsidR="00496A28" w:rsidRPr="005D59C9" w:rsidRDefault="00496A28" w:rsidP="006F27A8">
      <w:pPr>
        <w:pStyle w:val="a5"/>
        <w:numPr>
          <w:ilvl w:val="0"/>
          <w:numId w:val="1"/>
        </w:numPr>
        <w:ind w:left="0" w:right="57" w:firstLine="284"/>
        <w:jc w:val="both"/>
        <w:rPr>
          <w:rFonts w:ascii="Times New Roman" w:hAnsi="Times New Roman"/>
          <w:sz w:val="24"/>
        </w:rPr>
      </w:pPr>
      <w:r w:rsidRPr="005D59C9">
        <w:rPr>
          <w:rFonts w:ascii="Times New Roman" w:hAnsi="Times New Roman"/>
          <w:sz w:val="24"/>
        </w:rPr>
        <w:t>утверждена директором М</w:t>
      </w:r>
      <w:r w:rsidR="00405F43">
        <w:rPr>
          <w:rFonts w:ascii="Times New Roman" w:hAnsi="Times New Roman"/>
          <w:sz w:val="24"/>
        </w:rPr>
        <w:t>А</w:t>
      </w:r>
      <w:r w:rsidRPr="005D59C9">
        <w:rPr>
          <w:rFonts w:ascii="Times New Roman" w:hAnsi="Times New Roman"/>
          <w:sz w:val="24"/>
        </w:rPr>
        <w:t xml:space="preserve">ОУ «Гимназия № 1 г. Орска» </w:t>
      </w:r>
      <w:r w:rsidR="006B3F36">
        <w:rPr>
          <w:rFonts w:ascii="Times New Roman" w:hAnsi="Times New Roman"/>
          <w:sz w:val="24"/>
        </w:rPr>
        <w:t>01.09</w:t>
      </w:r>
      <w:r w:rsidR="00405F43">
        <w:rPr>
          <w:rFonts w:ascii="Times New Roman" w:hAnsi="Times New Roman"/>
          <w:sz w:val="24"/>
        </w:rPr>
        <w:t>.2015</w:t>
      </w:r>
      <w:r w:rsidRPr="005D59C9">
        <w:rPr>
          <w:rFonts w:ascii="Times New Roman" w:hAnsi="Times New Roman"/>
          <w:sz w:val="24"/>
        </w:rPr>
        <w:t>г., Приказ №</w:t>
      </w:r>
      <w:r w:rsidR="006B3F36">
        <w:rPr>
          <w:rFonts w:ascii="Times New Roman" w:hAnsi="Times New Roman"/>
          <w:sz w:val="24"/>
        </w:rPr>
        <w:t xml:space="preserve"> 227</w:t>
      </w:r>
      <w:r w:rsidRPr="005D59C9">
        <w:rPr>
          <w:rFonts w:ascii="Times New Roman" w:hAnsi="Times New Roman"/>
          <w:sz w:val="24"/>
        </w:rPr>
        <w:t>.</w:t>
      </w:r>
    </w:p>
    <w:p w:rsidR="00496A28" w:rsidRDefault="00496A28" w:rsidP="00496A28">
      <w:pPr>
        <w:ind w:left="-170" w:right="57"/>
        <w:jc w:val="both"/>
        <w:rPr>
          <w:sz w:val="24"/>
          <w:szCs w:val="24"/>
        </w:rPr>
      </w:pPr>
    </w:p>
    <w:p w:rsidR="006B3F36" w:rsidRDefault="006B3F36" w:rsidP="00496A28">
      <w:pPr>
        <w:ind w:left="-170" w:right="57"/>
        <w:jc w:val="both"/>
        <w:rPr>
          <w:sz w:val="24"/>
          <w:szCs w:val="24"/>
        </w:rPr>
      </w:pPr>
    </w:p>
    <w:p w:rsidR="006B3F36" w:rsidRDefault="006B3F36" w:rsidP="00496A28">
      <w:pPr>
        <w:ind w:left="-170" w:right="57"/>
        <w:jc w:val="both"/>
        <w:rPr>
          <w:sz w:val="24"/>
          <w:szCs w:val="24"/>
        </w:rPr>
      </w:pPr>
    </w:p>
    <w:p w:rsidR="006B3F36" w:rsidRDefault="006B3F36"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Default="00CB2B32" w:rsidP="00496A28">
      <w:pPr>
        <w:ind w:left="-170" w:right="57"/>
        <w:jc w:val="both"/>
        <w:rPr>
          <w:sz w:val="24"/>
          <w:szCs w:val="24"/>
        </w:rPr>
      </w:pPr>
    </w:p>
    <w:p w:rsidR="00CB2B32" w:rsidRPr="00B60416" w:rsidRDefault="00CB2B32" w:rsidP="00496A28">
      <w:pPr>
        <w:ind w:left="-170" w:right="57"/>
        <w:jc w:val="both"/>
        <w:rPr>
          <w:sz w:val="24"/>
          <w:szCs w:val="24"/>
        </w:rPr>
      </w:pPr>
    </w:p>
    <w:p w:rsidR="002C36C2" w:rsidRPr="00123F90" w:rsidRDefault="002C36C2" w:rsidP="002C36C2">
      <w:pPr>
        <w:suppressAutoHyphens/>
        <w:jc w:val="center"/>
        <w:rPr>
          <w:b/>
          <w:sz w:val="24"/>
          <w:szCs w:val="24"/>
          <w:lang w:eastAsia="zh-CN"/>
        </w:rPr>
      </w:pPr>
      <w:bookmarkStart w:id="0" w:name="_Toc288410650"/>
      <w:bookmarkStart w:id="1" w:name="_Toc288410714"/>
      <w:bookmarkStart w:id="2" w:name="_Toc418108290"/>
      <w:r w:rsidRPr="00123F90">
        <w:rPr>
          <w:b/>
          <w:sz w:val="24"/>
          <w:szCs w:val="24"/>
          <w:lang w:eastAsia="zh-CN"/>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5"/>
        <w:gridCol w:w="7031"/>
        <w:gridCol w:w="1265"/>
      </w:tblGrid>
      <w:tr w:rsidR="00E42F91" w:rsidRPr="0001505A" w:rsidTr="002C36C2">
        <w:tc>
          <w:tcPr>
            <w:tcW w:w="1526" w:type="dxa"/>
            <w:shd w:val="clear" w:color="auto" w:fill="auto"/>
          </w:tcPr>
          <w:p w:rsidR="002C36C2" w:rsidRPr="0001505A" w:rsidRDefault="002C36C2" w:rsidP="002C36C2">
            <w:pPr>
              <w:suppressAutoHyphens/>
              <w:rPr>
                <w:b/>
                <w:sz w:val="24"/>
                <w:szCs w:val="24"/>
                <w:lang w:eastAsia="zh-CN"/>
              </w:rPr>
            </w:pPr>
          </w:p>
        </w:tc>
        <w:tc>
          <w:tcPr>
            <w:tcW w:w="11198" w:type="dxa"/>
            <w:shd w:val="clear" w:color="auto" w:fill="auto"/>
          </w:tcPr>
          <w:p w:rsidR="002C36C2" w:rsidRPr="0001505A" w:rsidRDefault="002C36C2" w:rsidP="002C36C2">
            <w:pPr>
              <w:suppressAutoHyphens/>
              <w:rPr>
                <w:b/>
                <w:sz w:val="24"/>
                <w:szCs w:val="24"/>
                <w:lang w:eastAsia="zh-CN"/>
              </w:rPr>
            </w:pPr>
            <w:r w:rsidRPr="0001505A">
              <w:rPr>
                <w:sz w:val="24"/>
                <w:szCs w:val="24"/>
                <w:lang w:eastAsia="zh-CN"/>
              </w:rPr>
              <w:t>Паспорт программы</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5</w:t>
            </w:r>
          </w:p>
        </w:tc>
      </w:tr>
      <w:tr w:rsidR="002C36C2" w:rsidRPr="0001505A" w:rsidTr="002C36C2">
        <w:tc>
          <w:tcPr>
            <w:tcW w:w="14786" w:type="dxa"/>
            <w:gridSpan w:val="3"/>
            <w:shd w:val="clear" w:color="auto" w:fill="auto"/>
          </w:tcPr>
          <w:p w:rsidR="002C36C2" w:rsidRPr="0001505A" w:rsidRDefault="002C36C2" w:rsidP="009B78E0">
            <w:pPr>
              <w:pStyle w:val="a3"/>
              <w:numPr>
                <w:ilvl w:val="0"/>
                <w:numId w:val="197"/>
              </w:numPr>
              <w:suppressAutoHyphens/>
              <w:jc w:val="center"/>
              <w:rPr>
                <w:b/>
                <w:sz w:val="24"/>
                <w:szCs w:val="24"/>
                <w:lang w:eastAsia="zh-CN"/>
              </w:rPr>
            </w:pPr>
            <w:r w:rsidRPr="0001505A">
              <w:rPr>
                <w:b/>
                <w:bCs/>
                <w:sz w:val="24"/>
                <w:szCs w:val="24"/>
              </w:rPr>
              <w:t>Целевой раздел</w:t>
            </w:r>
            <w:r w:rsidR="009C5629">
              <w:rPr>
                <w:b/>
                <w:bCs/>
                <w:sz w:val="24"/>
                <w:szCs w:val="24"/>
              </w:rPr>
              <w:t xml:space="preserve">                                                                                   7</w:t>
            </w:r>
          </w:p>
        </w:tc>
      </w:tr>
      <w:tr w:rsidR="00E42F91" w:rsidRPr="0001505A" w:rsidTr="002C36C2">
        <w:tc>
          <w:tcPr>
            <w:tcW w:w="1526" w:type="dxa"/>
            <w:shd w:val="clear" w:color="auto" w:fill="auto"/>
          </w:tcPr>
          <w:p w:rsidR="002C36C2" w:rsidRPr="0001505A" w:rsidRDefault="002C36C2" w:rsidP="002C36C2">
            <w:pPr>
              <w:suppressAutoHyphens/>
              <w:rPr>
                <w:sz w:val="24"/>
                <w:szCs w:val="24"/>
                <w:lang w:eastAsia="zh-CN"/>
              </w:rPr>
            </w:pPr>
            <w:r w:rsidRPr="0001505A">
              <w:rPr>
                <w:sz w:val="24"/>
                <w:szCs w:val="24"/>
                <w:lang w:eastAsia="zh-CN"/>
              </w:rPr>
              <w:t>1.1</w:t>
            </w:r>
            <w:r w:rsidR="00E96ECB" w:rsidRPr="0001505A">
              <w:rPr>
                <w:sz w:val="24"/>
                <w:szCs w:val="24"/>
                <w:lang w:eastAsia="zh-CN"/>
              </w:rPr>
              <w:t>.</w:t>
            </w:r>
          </w:p>
        </w:tc>
        <w:tc>
          <w:tcPr>
            <w:tcW w:w="11198" w:type="dxa"/>
            <w:shd w:val="clear" w:color="auto" w:fill="auto"/>
          </w:tcPr>
          <w:p w:rsidR="002C36C2" w:rsidRPr="0001505A" w:rsidRDefault="002C36C2" w:rsidP="002C36C2">
            <w:pPr>
              <w:suppressAutoHyphens/>
              <w:rPr>
                <w:sz w:val="24"/>
                <w:szCs w:val="24"/>
                <w:lang w:eastAsia="zh-CN"/>
              </w:rPr>
            </w:pPr>
            <w:r w:rsidRPr="0001505A">
              <w:rPr>
                <w:sz w:val="24"/>
                <w:szCs w:val="24"/>
              </w:rPr>
              <w:t>Пояснительная записка</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7</w:t>
            </w:r>
          </w:p>
        </w:tc>
      </w:tr>
      <w:tr w:rsidR="00E42F91" w:rsidRPr="0001505A" w:rsidTr="002C36C2">
        <w:tc>
          <w:tcPr>
            <w:tcW w:w="1526" w:type="dxa"/>
            <w:shd w:val="clear" w:color="auto" w:fill="auto"/>
          </w:tcPr>
          <w:p w:rsidR="002C36C2" w:rsidRPr="0001505A" w:rsidRDefault="002C36C2" w:rsidP="002C36C2">
            <w:pPr>
              <w:suppressAutoHyphens/>
              <w:rPr>
                <w:sz w:val="24"/>
                <w:szCs w:val="24"/>
                <w:lang w:eastAsia="zh-CN"/>
              </w:rPr>
            </w:pPr>
            <w:r w:rsidRPr="0001505A">
              <w:rPr>
                <w:sz w:val="24"/>
                <w:szCs w:val="24"/>
                <w:lang w:eastAsia="zh-CN"/>
              </w:rPr>
              <w:t>1.2</w:t>
            </w:r>
            <w:r w:rsidR="00E96ECB" w:rsidRPr="0001505A">
              <w:rPr>
                <w:sz w:val="24"/>
                <w:szCs w:val="24"/>
                <w:lang w:eastAsia="zh-CN"/>
              </w:rPr>
              <w:t>.</w:t>
            </w:r>
          </w:p>
        </w:tc>
        <w:tc>
          <w:tcPr>
            <w:tcW w:w="11198" w:type="dxa"/>
            <w:shd w:val="clear" w:color="auto" w:fill="auto"/>
          </w:tcPr>
          <w:p w:rsidR="002C36C2" w:rsidRPr="0001505A" w:rsidRDefault="002C36C2" w:rsidP="002C36C2">
            <w:pPr>
              <w:suppressAutoHyphens/>
              <w:rPr>
                <w:sz w:val="24"/>
                <w:szCs w:val="24"/>
                <w:lang w:eastAsia="zh-CN"/>
              </w:rPr>
            </w:pPr>
            <w:r w:rsidRPr="0001505A">
              <w:rPr>
                <w:sz w:val="24"/>
                <w:szCs w:val="24"/>
              </w:rPr>
              <w:t>Планируемые результаты освоения учащимися ООП НОО</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w:t>
            </w:r>
            <w:r w:rsidR="009C5629">
              <w:rPr>
                <w:sz w:val="24"/>
                <w:szCs w:val="24"/>
                <w:lang w:eastAsia="zh-CN"/>
              </w:rPr>
              <w:t>5</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1.2.1</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sz w:val="24"/>
                <w:szCs w:val="24"/>
                <w:lang w:eastAsia="zh-CN"/>
              </w:rPr>
            </w:pPr>
            <w:r w:rsidRPr="0001505A">
              <w:rPr>
                <w:noProof/>
                <w:sz w:val="24"/>
                <w:szCs w:val="24"/>
              </w:rPr>
              <w:t>Формирование универсальных учебных действий</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18</w:t>
            </w:r>
          </w:p>
        </w:tc>
      </w:tr>
      <w:tr w:rsidR="00E42F91" w:rsidRPr="0001505A" w:rsidTr="002C36C2">
        <w:tc>
          <w:tcPr>
            <w:tcW w:w="1526" w:type="dxa"/>
            <w:shd w:val="clear" w:color="auto" w:fill="auto"/>
          </w:tcPr>
          <w:p w:rsidR="002C36C2" w:rsidRPr="0001505A" w:rsidRDefault="002C36C2" w:rsidP="002C36C2">
            <w:pPr>
              <w:suppressAutoHyphens/>
              <w:rPr>
                <w:sz w:val="24"/>
                <w:szCs w:val="24"/>
                <w:lang w:eastAsia="zh-CN"/>
              </w:rPr>
            </w:pPr>
            <w:r w:rsidRPr="0001505A">
              <w:rPr>
                <w:sz w:val="24"/>
                <w:szCs w:val="24"/>
                <w:lang w:eastAsia="zh-CN"/>
              </w:rPr>
              <w:t>1.2.1.1</w:t>
            </w:r>
            <w:r w:rsidR="00E96ECB" w:rsidRPr="0001505A">
              <w:rPr>
                <w:sz w:val="24"/>
                <w:szCs w:val="24"/>
                <w:lang w:eastAsia="zh-CN"/>
              </w:rPr>
              <w:t>.</w:t>
            </w:r>
          </w:p>
        </w:tc>
        <w:tc>
          <w:tcPr>
            <w:tcW w:w="11198" w:type="dxa"/>
            <w:shd w:val="clear" w:color="auto" w:fill="auto"/>
          </w:tcPr>
          <w:p w:rsidR="002C36C2" w:rsidRPr="0001505A" w:rsidRDefault="002C36C2" w:rsidP="002C36C2">
            <w:pPr>
              <w:suppressAutoHyphens/>
              <w:rPr>
                <w:sz w:val="24"/>
                <w:szCs w:val="24"/>
                <w:lang w:eastAsia="zh-CN"/>
              </w:rPr>
            </w:pPr>
            <w:r w:rsidRPr="0001505A">
              <w:rPr>
                <w:noProof/>
                <w:sz w:val="24"/>
                <w:szCs w:val="24"/>
              </w:rPr>
              <w:t xml:space="preserve">Чтение. Работа с текстом </w:t>
            </w:r>
            <w:r w:rsidRPr="0001505A">
              <w:rPr>
                <w:bCs/>
                <w:noProof/>
                <w:sz w:val="24"/>
                <w:szCs w:val="24"/>
              </w:rPr>
              <w:t>(метапредметные результаты)</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21</w:t>
            </w:r>
          </w:p>
        </w:tc>
      </w:tr>
      <w:tr w:rsidR="00E42F91" w:rsidRPr="0001505A" w:rsidTr="002C36C2">
        <w:tc>
          <w:tcPr>
            <w:tcW w:w="1526" w:type="dxa"/>
            <w:shd w:val="clear" w:color="auto" w:fill="auto"/>
          </w:tcPr>
          <w:p w:rsidR="002C36C2" w:rsidRPr="0001505A" w:rsidRDefault="002C36C2" w:rsidP="002C36C2">
            <w:pPr>
              <w:suppressAutoHyphens/>
              <w:rPr>
                <w:sz w:val="24"/>
                <w:szCs w:val="24"/>
                <w:lang w:eastAsia="zh-CN"/>
              </w:rPr>
            </w:pPr>
            <w:r w:rsidRPr="0001505A">
              <w:rPr>
                <w:bCs/>
                <w:noProof/>
                <w:sz w:val="24"/>
                <w:szCs w:val="24"/>
              </w:rPr>
              <w:t>1.2.1.2</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sz w:val="24"/>
                <w:szCs w:val="24"/>
                <w:lang w:eastAsia="zh-CN"/>
              </w:rPr>
            </w:pPr>
            <w:r w:rsidRPr="0001505A">
              <w:rPr>
                <w:noProof/>
                <w:sz w:val="24"/>
                <w:szCs w:val="24"/>
              </w:rPr>
              <w:t>Формирование ИКТ­компетентности обучающихся (метапредметные результаты)</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2</w:t>
            </w:r>
            <w:r w:rsidR="009C5629">
              <w:rPr>
                <w:sz w:val="24"/>
                <w:szCs w:val="24"/>
                <w:lang w:eastAsia="zh-CN"/>
              </w:rPr>
              <w:t>2</w:t>
            </w:r>
          </w:p>
        </w:tc>
      </w:tr>
      <w:tr w:rsidR="00E42F91" w:rsidRPr="0001505A" w:rsidTr="002C36C2">
        <w:tc>
          <w:tcPr>
            <w:tcW w:w="1526" w:type="dxa"/>
            <w:shd w:val="clear" w:color="auto" w:fill="auto"/>
          </w:tcPr>
          <w:p w:rsidR="002C36C2" w:rsidRPr="0001505A" w:rsidRDefault="002C36C2" w:rsidP="002C36C2">
            <w:pPr>
              <w:suppressAutoHyphens/>
              <w:rPr>
                <w:sz w:val="24"/>
                <w:szCs w:val="24"/>
                <w:lang w:eastAsia="zh-CN"/>
              </w:rPr>
            </w:pPr>
            <w:r w:rsidRPr="0001505A">
              <w:rPr>
                <w:bCs/>
                <w:noProof/>
                <w:sz w:val="24"/>
                <w:szCs w:val="24"/>
              </w:rPr>
              <w:t>1.2.2</w:t>
            </w:r>
            <w:r w:rsidR="00E96ECB" w:rsidRPr="0001505A">
              <w:rPr>
                <w:bCs/>
                <w:noProof/>
                <w:sz w:val="24"/>
                <w:szCs w:val="24"/>
              </w:rPr>
              <w:t>.</w:t>
            </w:r>
            <w:r w:rsidRPr="0001505A">
              <w:rPr>
                <w:bCs/>
                <w:noProof/>
                <w:sz w:val="24"/>
                <w:szCs w:val="24"/>
              </w:rPr>
              <w:t xml:space="preserve"> </w:t>
            </w:r>
          </w:p>
        </w:tc>
        <w:tc>
          <w:tcPr>
            <w:tcW w:w="11198" w:type="dxa"/>
            <w:shd w:val="clear" w:color="auto" w:fill="auto"/>
          </w:tcPr>
          <w:p w:rsidR="002C36C2" w:rsidRPr="0001505A" w:rsidRDefault="002C36C2" w:rsidP="002C36C2">
            <w:pPr>
              <w:suppressAutoHyphens/>
              <w:rPr>
                <w:sz w:val="24"/>
                <w:szCs w:val="24"/>
                <w:lang w:eastAsia="zh-CN"/>
              </w:rPr>
            </w:pPr>
            <w:r w:rsidRPr="0001505A">
              <w:rPr>
                <w:noProof/>
                <w:sz w:val="24"/>
                <w:szCs w:val="24"/>
              </w:rPr>
              <w:t>Русский язык</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25</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1.2.3</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Литературное чтение</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28</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1.2.4</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Иностранный язык (английский)</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31</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1.2.5</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Математика и информатика</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34</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1.2.6</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Основы религиозных культур и светской этики</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3</w:t>
            </w:r>
            <w:r w:rsidR="009C5629">
              <w:rPr>
                <w:sz w:val="24"/>
                <w:szCs w:val="24"/>
                <w:lang w:eastAsia="zh-CN"/>
              </w:rPr>
              <w:t>6</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1.2.7</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Окружающий мир</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41</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1.2.8</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Изобразительное искусство</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43</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1.2.9</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Музыка</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46</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1.2.10</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Технология</w:t>
            </w:r>
            <w:r w:rsidRPr="0001505A">
              <w:rPr>
                <w:noProof/>
                <w:sz w:val="24"/>
                <w:szCs w:val="24"/>
              </w:rPr>
              <w:tab/>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49</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1.2.11</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Физическая культура</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51</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1.3</w:t>
            </w:r>
            <w:r w:rsidR="00E96ECB" w:rsidRPr="0001505A">
              <w:rPr>
                <w:bCs/>
                <w:noProof/>
                <w:sz w:val="24"/>
                <w:szCs w:val="24"/>
              </w:rPr>
              <w:t>.</w:t>
            </w:r>
          </w:p>
        </w:tc>
        <w:tc>
          <w:tcPr>
            <w:tcW w:w="11198" w:type="dxa"/>
            <w:shd w:val="clear" w:color="auto" w:fill="auto"/>
          </w:tcPr>
          <w:p w:rsidR="002C36C2" w:rsidRPr="0001505A" w:rsidRDefault="002C36C2" w:rsidP="006053B3">
            <w:pPr>
              <w:suppressAutoHyphens/>
              <w:rPr>
                <w:sz w:val="24"/>
                <w:szCs w:val="24"/>
              </w:rPr>
            </w:pPr>
            <w:r w:rsidRPr="0001505A">
              <w:rPr>
                <w:sz w:val="24"/>
                <w:szCs w:val="24"/>
              </w:rPr>
              <w:t>Система оценки достижения планируемых результатов освоения ООП НОО</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5</w:t>
            </w:r>
            <w:r w:rsidR="009C5629">
              <w:rPr>
                <w:sz w:val="24"/>
                <w:szCs w:val="24"/>
                <w:lang w:eastAsia="zh-CN"/>
              </w:rPr>
              <w:t>3</w:t>
            </w:r>
          </w:p>
        </w:tc>
      </w:tr>
      <w:tr w:rsidR="00E42F91" w:rsidRPr="0001505A" w:rsidTr="002C36C2">
        <w:tc>
          <w:tcPr>
            <w:tcW w:w="1526" w:type="dxa"/>
            <w:shd w:val="clear" w:color="auto" w:fill="auto"/>
          </w:tcPr>
          <w:p w:rsidR="00515D19" w:rsidRPr="0001505A" w:rsidRDefault="00515D19" w:rsidP="002C36C2">
            <w:pPr>
              <w:suppressAutoHyphens/>
              <w:rPr>
                <w:bCs/>
                <w:noProof/>
                <w:sz w:val="24"/>
                <w:szCs w:val="24"/>
              </w:rPr>
            </w:pPr>
            <w:r w:rsidRPr="0001505A">
              <w:rPr>
                <w:bCs/>
                <w:noProof/>
                <w:sz w:val="24"/>
                <w:szCs w:val="24"/>
              </w:rPr>
              <w:t>1.3.1</w:t>
            </w:r>
            <w:r w:rsidR="00E96ECB" w:rsidRPr="0001505A">
              <w:rPr>
                <w:bCs/>
                <w:noProof/>
                <w:sz w:val="24"/>
                <w:szCs w:val="24"/>
              </w:rPr>
              <w:t>.</w:t>
            </w:r>
          </w:p>
        </w:tc>
        <w:tc>
          <w:tcPr>
            <w:tcW w:w="11198" w:type="dxa"/>
            <w:shd w:val="clear" w:color="auto" w:fill="auto"/>
          </w:tcPr>
          <w:p w:rsidR="00515D19" w:rsidRPr="0001505A" w:rsidRDefault="00515D19" w:rsidP="002C36C2">
            <w:pPr>
              <w:suppressAutoHyphens/>
              <w:rPr>
                <w:sz w:val="24"/>
                <w:szCs w:val="24"/>
              </w:rPr>
            </w:pPr>
            <w:r w:rsidRPr="0001505A">
              <w:rPr>
                <w:sz w:val="24"/>
                <w:szCs w:val="24"/>
              </w:rPr>
              <w:t>Общие положения</w:t>
            </w:r>
          </w:p>
        </w:tc>
        <w:tc>
          <w:tcPr>
            <w:tcW w:w="2062" w:type="dxa"/>
            <w:shd w:val="clear" w:color="auto" w:fill="auto"/>
          </w:tcPr>
          <w:p w:rsidR="00515D19" w:rsidRPr="0001505A" w:rsidRDefault="006053B3" w:rsidP="009C5629">
            <w:pPr>
              <w:suppressAutoHyphens/>
              <w:rPr>
                <w:sz w:val="24"/>
                <w:szCs w:val="24"/>
                <w:lang w:eastAsia="zh-CN"/>
              </w:rPr>
            </w:pPr>
            <w:r w:rsidRPr="0001505A">
              <w:rPr>
                <w:sz w:val="24"/>
                <w:szCs w:val="24"/>
                <w:lang w:eastAsia="zh-CN"/>
              </w:rPr>
              <w:t>5</w:t>
            </w:r>
            <w:r w:rsidR="009C5629">
              <w:rPr>
                <w:sz w:val="24"/>
                <w:szCs w:val="24"/>
                <w:lang w:eastAsia="zh-CN"/>
              </w:rPr>
              <w:t>3</w:t>
            </w:r>
          </w:p>
        </w:tc>
      </w:tr>
      <w:tr w:rsidR="00E42F91" w:rsidRPr="0001505A" w:rsidTr="002C36C2">
        <w:tc>
          <w:tcPr>
            <w:tcW w:w="1526" w:type="dxa"/>
            <w:shd w:val="clear" w:color="auto" w:fill="auto"/>
          </w:tcPr>
          <w:p w:rsidR="00515D19" w:rsidRPr="0001505A" w:rsidRDefault="00515D19" w:rsidP="002C36C2">
            <w:pPr>
              <w:suppressAutoHyphens/>
              <w:rPr>
                <w:bCs/>
                <w:noProof/>
                <w:sz w:val="24"/>
                <w:szCs w:val="24"/>
              </w:rPr>
            </w:pPr>
            <w:r w:rsidRPr="0001505A">
              <w:rPr>
                <w:bCs/>
                <w:noProof/>
                <w:sz w:val="24"/>
                <w:szCs w:val="24"/>
              </w:rPr>
              <w:t>1.3.2</w:t>
            </w:r>
            <w:r w:rsidR="00E96ECB" w:rsidRPr="0001505A">
              <w:rPr>
                <w:bCs/>
                <w:noProof/>
                <w:sz w:val="24"/>
                <w:szCs w:val="24"/>
              </w:rPr>
              <w:t>.</w:t>
            </w:r>
          </w:p>
        </w:tc>
        <w:tc>
          <w:tcPr>
            <w:tcW w:w="11198" w:type="dxa"/>
            <w:shd w:val="clear" w:color="auto" w:fill="auto"/>
          </w:tcPr>
          <w:p w:rsidR="00515D19" w:rsidRPr="0001505A" w:rsidRDefault="00515D19" w:rsidP="002C36C2">
            <w:pPr>
              <w:suppressAutoHyphens/>
              <w:rPr>
                <w:sz w:val="24"/>
                <w:szCs w:val="24"/>
              </w:rPr>
            </w:pPr>
            <w:r w:rsidRPr="0001505A">
              <w:rPr>
                <w:sz w:val="24"/>
                <w:szCs w:val="24"/>
              </w:rPr>
              <w:t>Особенности оценки личностных, метапредметных и предметных результатов</w:t>
            </w:r>
          </w:p>
        </w:tc>
        <w:tc>
          <w:tcPr>
            <w:tcW w:w="2062" w:type="dxa"/>
            <w:shd w:val="clear" w:color="auto" w:fill="auto"/>
          </w:tcPr>
          <w:p w:rsidR="00515D19" w:rsidRPr="0001505A" w:rsidRDefault="006053B3" w:rsidP="009C5629">
            <w:pPr>
              <w:suppressAutoHyphens/>
              <w:rPr>
                <w:sz w:val="24"/>
                <w:szCs w:val="24"/>
                <w:lang w:eastAsia="zh-CN"/>
              </w:rPr>
            </w:pPr>
            <w:r w:rsidRPr="0001505A">
              <w:rPr>
                <w:sz w:val="24"/>
                <w:szCs w:val="24"/>
                <w:lang w:eastAsia="zh-CN"/>
              </w:rPr>
              <w:t>5</w:t>
            </w:r>
            <w:r w:rsidR="009C5629">
              <w:rPr>
                <w:sz w:val="24"/>
                <w:szCs w:val="24"/>
                <w:lang w:eastAsia="zh-CN"/>
              </w:rPr>
              <w:t>5</w:t>
            </w:r>
          </w:p>
        </w:tc>
      </w:tr>
      <w:tr w:rsidR="00E42F91" w:rsidRPr="0001505A" w:rsidTr="002C36C2">
        <w:tc>
          <w:tcPr>
            <w:tcW w:w="1526" w:type="dxa"/>
            <w:shd w:val="clear" w:color="auto" w:fill="auto"/>
          </w:tcPr>
          <w:p w:rsidR="00515D19" w:rsidRPr="0001505A" w:rsidRDefault="00515D19" w:rsidP="002C36C2">
            <w:pPr>
              <w:suppressAutoHyphens/>
              <w:rPr>
                <w:bCs/>
                <w:noProof/>
                <w:sz w:val="24"/>
                <w:szCs w:val="24"/>
              </w:rPr>
            </w:pPr>
            <w:r w:rsidRPr="0001505A">
              <w:rPr>
                <w:bCs/>
                <w:noProof/>
                <w:sz w:val="24"/>
                <w:szCs w:val="24"/>
              </w:rPr>
              <w:t>1.3.3</w:t>
            </w:r>
            <w:r w:rsidR="00E96ECB" w:rsidRPr="0001505A">
              <w:rPr>
                <w:bCs/>
                <w:noProof/>
                <w:sz w:val="24"/>
                <w:szCs w:val="24"/>
              </w:rPr>
              <w:t>.</w:t>
            </w:r>
          </w:p>
        </w:tc>
        <w:tc>
          <w:tcPr>
            <w:tcW w:w="11198" w:type="dxa"/>
            <w:shd w:val="clear" w:color="auto" w:fill="auto"/>
          </w:tcPr>
          <w:p w:rsidR="00515D19" w:rsidRPr="0001505A" w:rsidRDefault="00515D19" w:rsidP="002C36C2">
            <w:pPr>
              <w:suppressAutoHyphens/>
              <w:rPr>
                <w:sz w:val="24"/>
                <w:szCs w:val="24"/>
              </w:rPr>
            </w:pPr>
            <w:r w:rsidRPr="0001505A">
              <w:rPr>
                <w:sz w:val="24"/>
                <w:szCs w:val="24"/>
              </w:rPr>
              <w:t>Портфель достижений как инструмент оценки динамики индивидуальных образовательных достижений</w:t>
            </w:r>
          </w:p>
        </w:tc>
        <w:tc>
          <w:tcPr>
            <w:tcW w:w="2062" w:type="dxa"/>
            <w:shd w:val="clear" w:color="auto" w:fill="auto"/>
          </w:tcPr>
          <w:p w:rsidR="00515D19" w:rsidRPr="0001505A" w:rsidRDefault="006053B3" w:rsidP="002C36C2">
            <w:pPr>
              <w:suppressAutoHyphens/>
              <w:rPr>
                <w:sz w:val="24"/>
                <w:szCs w:val="24"/>
                <w:lang w:eastAsia="zh-CN"/>
              </w:rPr>
            </w:pPr>
            <w:r w:rsidRPr="0001505A">
              <w:rPr>
                <w:sz w:val="24"/>
                <w:szCs w:val="24"/>
                <w:lang w:eastAsia="zh-CN"/>
              </w:rPr>
              <w:t>6</w:t>
            </w:r>
            <w:r w:rsidR="009C5629">
              <w:rPr>
                <w:sz w:val="24"/>
                <w:szCs w:val="24"/>
                <w:lang w:eastAsia="zh-CN"/>
              </w:rPr>
              <w:t>1</w:t>
            </w:r>
          </w:p>
        </w:tc>
      </w:tr>
      <w:tr w:rsidR="00E42F91" w:rsidRPr="0001505A" w:rsidTr="002C36C2">
        <w:tc>
          <w:tcPr>
            <w:tcW w:w="1526" w:type="dxa"/>
            <w:shd w:val="clear" w:color="auto" w:fill="auto"/>
          </w:tcPr>
          <w:p w:rsidR="00515D19" w:rsidRPr="0001505A" w:rsidRDefault="00515D19" w:rsidP="002C36C2">
            <w:pPr>
              <w:suppressAutoHyphens/>
              <w:rPr>
                <w:bCs/>
                <w:noProof/>
                <w:sz w:val="24"/>
                <w:szCs w:val="24"/>
              </w:rPr>
            </w:pPr>
            <w:r w:rsidRPr="0001505A">
              <w:rPr>
                <w:bCs/>
                <w:noProof/>
                <w:sz w:val="24"/>
                <w:szCs w:val="24"/>
              </w:rPr>
              <w:t>1.3.4</w:t>
            </w:r>
            <w:r w:rsidR="00E96ECB" w:rsidRPr="0001505A">
              <w:rPr>
                <w:bCs/>
                <w:noProof/>
                <w:sz w:val="24"/>
                <w:szCs w:val="24"/>
              </w:rPr>
              <w:t>.</w:t>
            </w:r>
          </w:p>
        </w:tc>
        <w:tc>
          <w:tcPr>
            <w:tcW w:w="11198" w:type="dxa"/>
            <w:shd w:val="clear" w:color="auto" w:fill="auto"/>
          </w:tcPr>
          <w:p w:rsidR="00515D19" w:rsidRPr="0001505A" w:rsidRDefault="00515D19" w:rsidP="002C36C2">
            <w:pPr>
              <w:suppressAutoHyphens/>
              <w:rPr>
                <w:sz w:val="24"/>
                <w:szCs w:val="24"/>
              </w:rPr>
            </w:pPr>
            <w:r w:rsidRPr="0001505A">
              <w:rPr>
                <w:sz w:val="24"/>
                <w:szCs w:val="24"/>
              </w:rPr>
              <w:t>Итоговая оценка выпускника</w:t>
            </w:r>
          </w:p>
        </w:tc>
        <w:tc>
          <w:tcPr>
            <w:tcW w:w="2062" w:type="dxa"/>
            <w:shd w:val="clear" w:color="auto" w:fill="auto"/>
          </w:tcPr>
          <w:p w:rsidR="00515D19" w:rsidRPr="0001505A" w:rsidRDefault="006053B3" w:rsidP="002C36C2">
            <w:pPr>
              <w:suppressAutoHyphens/>
              <w:rPr>
                <w:sz w:val="24"/>
                <w:szCs w:val="24"/>
                <w:lang w:eastAsia="zh-CN"/>
              </w:rPr>
            </w:pPr>
            <w:r w:rsidRPr="0001505A">
              <w:rPr>
                <w:sz w:val="24"/>
                <w:szCs w:val="24"/>
                <w:lang w:eastAsia="zh-CN"/>
              </w:rPr>
              <w:t>6</w:t>
            </w:r>
            <w:r w:rsidR="009C5629">
              <w:rPr>
                <w:sz w:val="24"/>
                <w:szCs w:val="24"/>
                <w:lang w:eastAsia="zh-CN"/>
              </w:rPr>
              <w:t>4</w:t>
            </w:r>
          </w:p>
        </w:tc>
      </w:tr>
      <w:tr w:rsidR="002C36C2" w:rsidRPr="0001505A" w:rsidTr="002C36C2">
        <w:tc>
          <w:tcPr>
            <w:tcW w:w="14786" w:type="dxa"/>
            <w:gridSpan w:val="3"/>
            <w:shd w:val="clear" w:color="auto" w:fill="auto"/>
          </w:tcPr>
          <w:p w:rsidR="002C36C2" w:rsidRPr="0001505A" w:rsidRDefault="002C36C2" w:rsidP="00AC162C">
            <w:pPr>
              <w:suppressAutoHyphens/>
              <w:jc w:val="center"/>
              <w:rPr>
                <w:sz w:val="24"/>
                <w:szCs w:val="24"/>
                <w:lang w:eastAsia="zh-CN"/>
              </w:rPr>
            </w:pPr>
            <w:r w:rsidRPr="0001505A">
              <w:rPr>
                <w:b/>
                <w:sz w:val="24"/>
                <w:szCs w:val="24"/>
                <w:lang w:eastAsia="zh-CN"/>
              </w:rPr>
              <w:t>2. Содержательный раздел</w:t>
            </w:r>
            <w:r w:rsidR="009C5629">
              <w:rPr>
                <w:b/>
                <w:sz w:val="24"/>
                <w:szCs w:val="24"/>
                <w:lang w:eastAsia="zh-CN"/>
              </w:rPr>
              <w:t xml:space="preserve">                                                                            86</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2.1</w:t>
            </w:r>
            <w:r w:rsidR="00E96ECB" w:rsidRPr="0001505A">
              <w:rPr>
                <w:bCs/>
                <w:noProof/>
                <w:sz w:val="24"/>
                <w:szCs w:val="24"/>
              </w:rPr>
              <w:t>.</w:t>
            </w:r>
          </w:p>
        </w:tc>
        <w:tc>
          <w:tcPr>
            <w:tcW w:w="11198" w:type="dxa"/>
            <w:shd w:val="clear" w:color="auto" w:fill="auto"/>
          </w:tcPr>
          <w:p w:rsidR="002C36C2" w:rsidRPr="0001505A" w:rsidRDefault="002C36C2" w:rsidP="002C36C2">
            <w:pPr>
              <w:jc w:val="both"/>
              <w:rPr>
                <w:sz w:val="24"/>
                <w:szCs w:val="24"/>
              </w:rPr>
            </w:pPr>
            <w:r w:rsidRPr="0001505A">
              <w:rPr>
                <w:sz w:val="24"/>
                <w:szCs w:val="24"/>
              </w:rPr>
              <w:t>Программа формирования у обучающихся универсальных учебных  действий</w:t>
            </w:r>
          </w:p>
        </w:tc>
        <w:tc>
          <w:tcPr>
            <w:tcW w:w="2062" w:type="dxa"/>
            <w:shd w:val="clear" w:color="auto" w:fill="auto"/>
          </w:tcPr>
          <w:p w:rsidR="002C36C2" w:rsidRPr="0001505A" w:rsidRDefault="009C5629" w:rsidP="002C36C2">
            <w:pPr>
              <w:suppressAutoHyphens/>
              <w:rPr>
                <w:sz w:val="24"/>
                <w:szCs w:val="24"/>
                <w:lang w:eastAsia="zh-CN"/>
              </w:rPr>
            </w:pPr>
            <w:r>
              <w:rPr>
                <w:sz w:val="24"/>
                <w:szCs w:val="24"/>
                <w:lang w:eastAsia="zh-CN"/>
              </w:rPr>
              <w:t>86</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2.2</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sz w:val="24"/>
                <w:szCs w:val="24"/>
              </w:rPr>
            </w:pPr>
            <w:r w:rsidRPr="0001505A">
              <w:rPr>
                <w:sz w:val="24"/>
                <w:szCs w:val="24"/>
              </w:rPr>
              <w:t>Программы отдельных учебных предметов, курсов</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11</w:t>
            </w:r>
            <w:r w:rsidR="009C5629">
              <w:rPr>
                <w:sz w:val="24"/>
                <w:szCs w:val="24"/>
                <w:lang w:eastAsia="zh-CN"/>
              </w:rPr>
              <w:t>2</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2.2.1</w:t>
            </w:r>
            <w:r w:rsidR="00E96ECB" w:rsidRPr="0001505A">
              <w:rPr>
                <w:bCs/>
                <w:noProof/>
                <w:sz w:val="24"/>
                <w:szCs w:val="24"/>
              </w:rPr>
              <w:t>.</w:t>
            </w:r>
          </w:p>
        </w:tc>
        <w:tc>
          <w:tcPr>
            <w:tcW w:w="11198" w:type="dxa"/>
            <w:shd w:val="clear" w:color="auto" w:fill="auto"/>
          </w:tcPr>
          <w:p w:rsidR="002C36C2" w:rsidRPr="0001505A" w:rsidRDefault="002C36C2" w:rsidP="002C36C2">
            <w:pPr>
              <w:suppressAutoHyphens/>
              <w:rPr>
                <w:sz w:val="24"/>
                <w:szCs w:val="24"/>
              </w:rPr>
            </w:pPr>
            <w:r w:rsidRPr="0001505A">
              <w:rPr>
                <w:sz w:val="24"/>
                <w:szCs w:val="24"/>
              </w:rPr>
              <w:t>Общие положения</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11</w:t>
            </w:r>
            <w:r w:rsidR="009C5629">
              <w:rPr>
                <w:sz w:val="24"/>
                <w:szCs w:val="24"/>
                <w:lang w:eastAsia="zh-CN"/>
              </w:rPr>
              <w:t>2</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bCs/>
                <w:noProof/>
                <w:sz w:val="24"/>
                <w:szCs w:val="24"/>
              </w:rPr>
              <w:t>2.2.2</w:t>
            </w:r>
            <w:r w:rsidR="00E96ECB" w:rsidRPr="0001505A">
              <w:rPr>
                <w:bCs/>
                <w:noProof/>
                <w:sz w:val="24"/>
                <w:szCs w:val="24"/>
              </w:rPr>
              <w:t>.</w:t>
            </w:r>
          </w:p>
        </w:tc>
        <w:tc>
          <w:tcPr>
            <w:tcW w:w="11198" w:type="dxa"/>
            <w:shd w:val="clear" w:color="auto" w:fill="auto"/>
          </w:tcPr>
          <w:p w:rsidR="002C36C2" w:rsidRPr="0001505A" w:rsidRDefault="002C36C2" w:rsidP="002C36C2">
            <w:pPr>
              <w:rPr>
                <w:sz w:val="24"/>
                <w:szCs w:val="24"/>
              </w:rPr>
            </w:pPr>
            <w:r w:rsidRPr="0001505A">
              <w:rPr>
                <w:sz w:val="24"/>
                <w:szCs w:val="24"/>
              </w:rPr>
              <w:t xml:space="preserve">Основное содержание учебных предметов </w:t>
            </w:r>
          </w:p>
          <w:p w:rsidR="002C36C2" w:rsidRPr="0001505A" w:rsidRDefault="00C90C21" w:rsidP="00C90C21">
            <w:pPr>
              <w:rPr>
                <w:sz w:val="24"/>
                <w:szCs w:val="24"/>
              </w:rPr>
            </w:pPr>
            <w:proofErr w:type="gramStart"/>
            <w:r w:rsidRPr="0001505A">
              <w:rPr>
                <w:sz w:val="24"/>
                <w:szCs w:val="24"/>
              </w:rPr>
              <w:t>(Приложение</w:t>
            </w:r>
            <w:r w:rsidR="002C36C2" w:rsidRPr="0001505A">
              <w:rPr>
                <w:sz w:val="24"/>
                <w:szCs w:val="24"/>
              </w:rPr>
              <w:t>.</w:t>
            </w:r>
            <w:proofErr w:type="gramEnd"/>
            <w:r w:rsidRPr="0001505A">
              <w:rPr>
                <w:sz w:val="24"/>
                <w:szCs w:val="24"/>
              </w:rPr>
              <w:t xml:space="preserve">  </w:t>
            </w:r>
            <w:proofErr w:type="gramStart"/>
            <w:r w:rsidRPr="0001505A">
              <w:rPr>
                <w:sz w:val="24"/>
                <w:szCs w:val="24"/>
              </w:rPr>
              <w:t>Рабочие п</w:t>
            </w:r>
            <w:r w:rsidR="002C36C2" w:rsidRPr="0001505A">
              <w:rPr>
                <w:sz w:val="24"/>
                <w:szCs w:val="24"/>
              </w:rPr>
              <w:t>рограммы учебных предметов)</w:t>
            </w:r>
            <w:proofErr w:type="gramEnd"/>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114</w:t>
            </w:r>
          </w:p>
        </w:tc>
      </w:tr>
      <w:tr w:rsidR="00E42F91" w:rsidRPr="0001505A" w:rsidTr="002C36C2">
        <w:tc>
          <w:tcPr>
            <w:tcW w:w="1526" w:type="dxa"/>
            <w:shd w:val="clear" w:color="auto" w:fill="auto"/>
          </w:tcPr>
          <w:p w:rsidR="002C36C2" w:rsidRPr="0001505A" w:rsidRDefault="002C36C2" w:rsidP="002C36C2">
            <w:pPr>
              <w:suppressAutoHyphens/>
              <w:rPr>
                <w:bCs/>
                <w:noProof/>
                <w:sz w:val="24"/>
                <w:szCs w:val="24"/>
              </w:rPr>
            </w:pPr>
            <w:r w:rsidRPr="0001505A">
              <w:rPr>
                <w:noProof/>
                <w:sz w:val="24"/>
                <w:szCs w:val="24"/>
              </w:rPr>
              <w:t>2.2.2.1</w:t>
            </w:r>
            <w:r w:rsidR="00E96ECB" w:rsidRPr="0001505A">
              <w:rPr>
                <w:noProof/>
                <w:sz w:val="24"/>
                <w:szCs w:val="24"/>
              </w:rPr>
              <w:t>.</w:t>
            </w:r>
          </w:p>
        </w:tc>
        <w:tc>
          <w:tcPr>
            <w:tcW w:w="11198" w:type="dxa"/>
            <w:shd w:val="clear" w:color="auto" w:fill="auto"/>
          </w:tcPr>
          <w:p w:rsidR="002C36C2" w:rsidRPr="0001505A" w:rsidRDefault="002C36C2" w:rsidP="002C36C2">
            <w:pPr>
              <w:suppressAutoHyphens/>
              <w:rPr>
                <w:sz w:val="24"/>
                <w:szCs w:val="24"/>
              </w:rPr>
            </w:pPr>
            <w:r w:rsidRPr="0001505A">
              <w:rPr>
                <w:noProof/>
                <w:sz w:val="24"/>
                <w:szCs w:val="24"/>
              </w:rPr>
              <w:t>Русский язык</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11</w:t>
            </w:r>
            <w:r w:rsidR="009C5629">
              <w:rPr>
                <w:sz w:val="24"/>
                <w:szCs w:val="24"/>
                <w:lang w:eastAsia="zh-CN"/>
              </w:rPr>
              <w:t>4</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2.2.2.2</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Литературное чтение</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11</w:t>
            </w:r>
            <w:r w:rsidR="009C5629">
              <w:rPr>
                <w:sz w:val="24"/>
                <w:szCs w:val="24"/>
                <w:lang w:eastAsia="zh-CN"/>
              </w:rPr>
              <w:t>8</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2.2.2.3</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Иностранный язык (английский)</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12</w:t>
            </w:r>
            <w:r w:rsidR="009C5629">
              <w:rPr>
                <w:sz w:val="24"/>
                <w:szCs w:val="24"/>
                <w:lang w:eastAsia="zh-CN"/>
              </w:rPr>
              <w:t>1</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2.2.2.4</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Математика и информатика</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12</w:t>
            </w:r>
            <w:r w:rsidR="009C5629">
              <w:rPr>
                <w:sz w:val="24"/>
                <w:szCs w:val="24"/>
                <w:lang w:eastAsia="zh-CN"/>
              </w:rPr>
              <w:t>3</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2.2.2.5</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Окружающий мир</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12</w:t>
            </w:r>
            <w:r w:rsidR="009C5629">
              <w:rPr>
                <w:sz w:val="24"/>
                <w:szCs w:val="24"/>
                <w:lang w:eastAsia="zh-CN"/>
              </w:rPr>
              <w:t>4</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2.2.2.6</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Основы религиозных культур и светской этики</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128</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2.2.2.7</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Изобразительное искусство</w:t>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12</w:t>
            </w:r>
            <w:r w:rsidR="009C5629">
              <w:rPr>
                <w:sz w:val="24"/>
                <w:szCs w:val="24"/>
                <w:lang w:eastAsia="zh-CN"/>
              </w:rPr>
              <w:t>8</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2.2.2.8</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Музыка</w:t>
            </w:r>
          </w:p>
        </w:tc>
        <w:tc>
          <w:tcPr>
            <w:tcW w:w="2062" w:type="dxa"/>
            <w:shd w:val="clear" w:color="auto" w:fill="auto"/>
          </w:tcPr>
          <w:p w:rsidR="002C36C2" w:rsidRPr="0001505A" w:rsidRDefault="006053B3" w:rsidP="002C36C2">
            <w:pPr>
              <w:suppressAutoHyphens/>
              <w:rPr>
                <w:sz w:val="24"/>
                <w:szCs w:val="24"/>
                <w:lang w:eastAsia="zh-CN"/>
              </w:rPr>
            </w:pPr>
            <w:r w:rsidRPr="0001505A">
              <w:rPr>
                <w:sz w:val="24"/>
                <w:szCs w:val="24"/>
                <w:lang w:eastAsia="zh-CN"/>
              </w:rPr>
              <w:t>131</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2.2.2.9</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Технология</w:t>
            </w:r>
            <w:r w:rsidRPr="0001505A">
              <w:rPr>
                <w:noProof/>
                <w:sz w:val="24"/>
                <w:szCs w:val="24"/>
              </w:rPr>
              <w:tab/>
            </w:r>
          </w:p>
        </w:tc>
        <w:tc>
          <w:tcPr>
            <w:tcW w:w="2062" w:type="dxa"/>
            <w:shd w:val="clear" w:color="auto" w:fill="auto"/>
          </w:tcPr>
          <w:p w:rsidR="002C36C2" w:rsidRPr="0001505A" w:rsidRDefault="006053B3" w:rsidP="009C5629">
            <w:pPr>
              <w:suppressAutoHyphens/>
              <w:rPr>
                <w:sz w:val="24"/>
                <w:szCs w:val="24"/>
                <w:lang w:eastAsia="zh-CN"/>
              </w:rPr>
            </w:pPr>
            <w:r w:rsidRPr="0001505A">
              <w:rPr>
                <w:sz w:val="24"/>
                <w:szCs w:val="24"/>
                <w:lang w:eastAsia="zh-CN"/>
              </w:rPr>
              <w:t>14</w:t>
            </w:r>
            <w:r w:rsidR="009C5629">
              <w:rPr>
                <w:sz w:val="24"/>
                <w:szCs w:val="24"/>
                <w:lang w:eastAsia="zh-CN"/>
              </w:rPr>
              <w:t>2</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2.2.2.10</w:t>
            </w:r>
            <w:r w:rsidR="00E96ECB" w:rsidRPr="0001505A">
              <w:rPr>
                <w:noProof/>
                <w:sz w:val="24"/>
                <w:szCs w:val="24"/>
              </w:rPr>
              <w:t>.</w:t>
            </w:r>
          </w:p>
        </w:tc>
        <w:tc>
          <w:tcPr>
            <w:tcW w:w="11198" w:type="dxa"/>
            <w:shd w:val="clear" w:color="auto" w:fill="auto"/>
          </w:tcPr>
          <w:p w:rsidR="002C36C2" w:rsidRPr="0001505A" w:rsidRDefault="002C36C2" w:rsidP="002C36C2">
            <w:pPr>
              <w:suppressAutoHyphens/>
              <w:rPr>
                <w:noProof/>
                <w:sz w:val="24"/>
                <w:szCs w:val="24"/>
              </w:rPr>
            </w:pPr>
            <w:r w:rsidRPr="0001505A">
              <w:rPr>
                <w:noProof/>
                <w:sz w:val="24"/>
                <w:szCs w:val="24"/>
              </w:rPr>
              <w:t>Физическая культура</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14</w:t>
            </w:r>
            <w:r w:rsidR="00E42F91">
              <w:rPr>
                <w:sz w:val="24"/>
                <w:szCs w:val="24"/>
                <w:lang w:eastAsia="zh-CN"/>
              </w:rPr>
              <w:t>4</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2.3</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noProof/>
                <w:sz w:val="24"/>
                <w:szCs w:val="24"/>
              </w:rPr>
              <w:t>Программа духовно-нравственного воспитания, развития обучающихсяпри получении начального общего образования</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14</w:t>
            </w:r>
            <w:r w:rsidR="00E42F91">
              <w:rPr>
                <w:sz w:val="24"/>
                <w:szCs w:val="24"/>
                <w:lang w:eastAsia="zh-CN"/>
              </w:rPr>
              <w:t>7</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2.4</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noProof/>
                <w:sz w:val="24"/>
                <w:szCs w:val="24"/>
              </w:rPr>
              <w:t>Программа формирования экологической культуры,  здорового и безопасного образа жизни</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1</w:t>
            </w:r>
            <w:r w:rsidR="00E42F91">
              <w:rPr>
                <w:sz w:val="24"/>
                <w:szCs w:val="24"/>
                <w:lang w:eastAsia="zh-CN"/>
              </w:rPr>
              <w:t>69</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2.5</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noProof/>
                <w:sz w:val="24"/>
                <w:szCs w:val="24"/>
              </w:rPr>
              <w:t>Программа коррекционной работы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1</w:t>
            </w:r>
            <w:r w:rsidR="00E42F91">
              <w:rPr>
                <w:sz w:val="24"/>
                <w:szCs w:val="24"/>
                <w:lang w:eastAsia="zh-CN"/>
              </w:rPr>
              <w:t>78</w:t>
            </w:r>
          </w:p>
        </w:tc>
      </w:tr>
      <w:tr w:rsidR="002C36C2" w:rsidRPr="0001505A" w:rsidTr="002C36C2">
        <w:tc>
          <w:tcPr>
            <w:tcW w:w="14786" w:type="dxa"/>
            <w:gridSpan w:val="3"/>
            <w:shd w:val="clear" w:color="auto" w:fill="auto"/>
          </w:tcPr>
          <w:p w:rsidR="002C36C2" w:rsidRPr="0001505A" w:rsidRDefault="002C36C2" w:rsidP="00AC162C">
            <w:pPr>
              <w:suppressAutoHyphens/>
              <w:jc w:val="center"/>
              <w:rPr>
                <w:sz w:val="24"/>
                <w:szCs w:val="24"/>
                <w:lang w:eastAsia="zh-CN"/>
              </w:rPr>
            </w:pPr>
            <w:r w:rsidRPr="0001505A">
              <w:rPr>
                <w:b/>
                <w:sz w:val="24"/>
                <w:szCs w:val="24"/>
                <w:lang w:eastAsia="zh-CN"/>
              </w:rPr>
              <w:t>3. Организационный  раздел</w:t>
            </w:r>
            <w:r w:rsidR="00E42F91">
              <w:rPr>
                <w:b/>
                <w:sz w:val="24"/>
                <w:szCs w:val="24"/>
                <w:lang w:eastAsia="zh-CN"/>
              </w:rPr>
              <w:t xml:space="preserve">                                                                            196</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lastRenderedPageBreak/>
              <w:t>3.1</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rFonts w:eastAsia="MS Gothic"/>
                <w:sz w:val="24"/>
                <w:szCs w:val="24"/>
              </w:rPr>
              <w:t>Учебный план начального общего образования</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19</w:t>
            </w:r>
            <w:r w:rsidR="00E42F91">
              <w:rPr>
                <w:sz w:val="24"/>
                <w:szCs w:val="24"/>
                <w:lang w:eastAsia="zh-CN"/>
              </w:rPr>
              <w:t>6</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3.2</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noProof/>
                <w:sz w:val="24"/>
                <w:szCs w:val="24"/>
              </w:rPr>
              <w:t>План внеурочной деятельности</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20</w:t>
            </w:r>
            <w:r w:rsidR="00E42F91">
              <w:rPr>
                <w:sz w:val="24"/>
                <w:szCs w:val="24"/>
                <w:lang w:eastAsia="zh-CN"/>
              </w:rPr>
              <w:t>4</w:t>
            </w:r>
          </w:p>
        </w:tc>
      </w:tr>
      <w:tr w:rsidR="00E42F91" w:rsidRPr="0001505A" w:rsidTr="002C36C2">
        <w:tc>
          <w:tcPr>
            <w:tcW w:w="1526" w:type="dxa"/>
            <w:shd w:val="clear" w:color="auto" w:fill="auto"/>
          </w:tcPr>
          <w:p w:rsidR="002C36C2" w:rsidRPr="0001505A" w:rsidRDefault="000B0D52" w:rsidP="002C36C2">
            <w:pPr>
              <w:suppressAutoHyphens/>
              <w:rPr>
                <w:noProof/>
                <w:sz w:val="24"/>
                <w:szCs w:val="24"/>
              </w:rPr>
            </w:pPr>
            <w:r w:rsidRPr="0001505A">
              <w:rPr>
                <w:noProof/>
                <w:sz w:val="24"/>
                <w:szCs w:val="24"/>
              </w:rPr>
              <w:t>3.2.1.</w:t>
            </w:r>
          </w:p>
        </w:tc>
        <w:tc>
          <w:tcPr>
            <w:tcW w:w="11198" w:type="dxa"/>
            <w:shd w:val="clear" w:color="auto" w:fill="auto"/>
          </w:tcPr>
          <w:p w:rsidR="002C36C2" w:rsidRPr="0001505A" w:rsidRDefault="002C36C2" w:rsidP="00C90C21">
            <w:pPr>
              <w:rPr>
                <w:noProof/>
                <w:sz w:val="24"/>
                <w:szCs w:val="24"/>
              </w:rPr>
            </w:pPr>
            <w:r w:rsidRPr="0001505A">
              <w:rPr>
                <w:noProof/>
                <w:sz w:val="24"/>
                <w:szCs w:val="24"/>
              </w:rPr>
              <w:t xml:space="preserve">Календарный учебный график </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21</w:t>
            </w:r>
            <w:r w:rsidR="00E42F91">
              <w:rPr>
                <w:sz w:val="24"/>
                <w:szCs w:val="24"/>
                <w:lang w:eastAsia="zh-CN"/>
              </w:rPr>
              <w:t>6</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noProof/>
                <w:sz w:val="24"/>
                <w:szCs w:val="24"/>
              </w:rPr>
              <w:t>Система условий реализации основной образовательной программы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21</w:t>
            </w:r>
            <w:r w:rsidR="00E42F91">
              <w:rPr>
                <w:sz w:val="24"/>
                <w:szCs w:val="24"/>
                <w:lang w:eastAsia="zh-CN"/>
              </w:rPr>
              <w:t>8</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3.3.1</w:t>
            </w:r>
            <w:r w:rsidR="00E96ECB" w:rsidRPr="0001505A">
              <w:rPr>
                <w:noProof/>
                <w:sz w:val="24"/>
                <w:szCs w:val="24"/>
              </w:rPr>
              <w:t>.</w:t>
            </w:r>
          </w:p>
        </w:tc>
        <w:tc>
          <w:tcPr>
            <w:tcW w:w="11198" w:type="dxa"/>
            <w:shd w:val="clear" w:color="auto" w:fill="auto"/>
          </w:tcPr>
          <w:p w:rsidR="002C36C2" w:rsidRPr="0001505A" w:rsidRDefault="002C36C2" w:rsidP="002C36C2">
            <w:pPr>
              <w:rPr>
                <w:noProof/>
                <w:sz w:val="24"/>
                <w:szCs w:val="24"/>
              </w:rPr>
            </w:pPr>
            <w:r w:rsidRPr="0001505A">
              <w:rPr>
                <w:noProof/>
                <w:sz w:val="24"/>
                <w:szCs w:val="24"/>
              </w:rPr>
              <w:t>Кадровые условия реализации основной образовательной программы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w:t>
            </w:r>
            <w:r w:rsidR="00E42F91">
              <w:rPr>
                <w:sz w:val="24"/>
                <w:szCs w:val="24"/>
                <w:lang w:eastAsia="zh-CN"/>
              </w:rPr>
              <w:t>21</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3.3.2</w:t>
            </w:r>
            <w:r w:rsidR="00E96ECB" w:rsidRPr="0001505A">
              <w:rPr>
                <w:noProof/>
                <w:sz w:val="24"/>
                <w:szCs w:val="24"/>
              </w:rPr>
              <w:t>.</w:t>
            </w:r>
          </w:p>
        </w:tc>
        <w:tc>
          <w:tcPr>
            <w:tcW w:w="11198" w:type="dxa"/>
            <w:shd w:val="clear" w:color="auto" w:fill="auto"/>
          </w:tcPr>
          <w:p w:rsidR="002C36C2" w:rsidRPr="0001505A" w:rsidRDefault="002C36C2" w:rsidP="002C36C2">
            <w:pPr>
              <w:tabs>
                <w:tab w:val="left" w:pos="284"/>
                <w:tab w:val="right" w:leader="dot" w:pos="10065"/>
              </w:tabs>
              <w:rPr>
                <w:noProof/>
                <w:sz w:val="24"/>
                <w:szCs w:val="24"/>
              </w:rPr>
            </w:pPr>
            <w:r w:rsidRPr="0001505A">
              <w:rPr>
                <w:noProof/>
                <w:sz w:val="24"/>
                <w:szCs w:val="24"/>
              </w:rPr>
              <w:t>Психолого­педагогические условия реализации основной образовательной   программы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w:t>
            </w:r>
            <w:r w:rsidR="00E42F91">
              <w:rPr>
                <w:sz w:val="24"/>
                <w:szCs w:val="24"/>
                <w:lang w:eastAsia="zh-CN"/>
              </w:rPr>
              <w:t>25</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3.3.3</w:t>
            </w:r>
            <w:r w:rsidR="00E96ECB" w:rsidRPr="0001505A">
              <w:rPr>
                <w:noProof/>
                <w:sz w:val="24"/>
                <w:szCs w:val="24"/>
              </w:rPr>
              <w:t>.</w:t>
            </w:r>
          </w:p>
        </w:tc>
        <w:tc>
          <w:tcPr>
            <w:tcW w:w="11198" w:type="dxa"/>
            <w:shd w:val="clear" w:color="auto" w:fill="auto"/>
          </w:tcPr>
          <w:p w:rsidR="002C36C2" w:rsidRPr="0001505A" w:rsidRDefault="002C36C2" w:rsidP="002C36C2">
            <w:pPr>
              <w:tabs>
                <w:tab w:val="left" w:pos="284"/>
                <w:tab w:val="right" w:leader="dot" w:pos="10065"/>
              </w:tabs>
              <w:rPr>
                <w:noProof/>
                <w:sz w:val="24"/>
                <w:szCs w:val="24"/>
              </w:rPr>
            </w:pPr>
            <w:r w:rsidRPr="0001505A">
              <w:rPr>
                <w:noProof/>
                <w:sz w:val="24"/>
                <w:szCs w:val="24"/>
              </w:rPr>
              <w:t>Финансовое обеспечение реализации основной образовательной программы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22</w:t>
            </w:r>
            <w:r w:rsidR="00E42F91">
              <w:rPr>
                <w:sz w:val="24"/>
                <w:szCs w:val="24"/>
                <w:lang w:eastAsia="zh-CN"/>
              </w:rPr>
              <w:t>7</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3.3.4</w:t>
            </w:r>
            <w:r w:rsidR="00E96ECB" w:rsidRPr="0001505A">
              <w:rPr>
                <w:noProof/>
                <w:sz w:val="24"/>
                <w:szCs w:val="24"/>
              </w:rPr>
              <w:t>.</w:t>
            </w:r>
          </w:p>
        </w:tc>
        <w:tc>
          <w:tcPr>
            <w:tcW w:w="11198" w:type="dxa"/>
            <w:shd w:val="clear" w:color="auto" w:fill="auto"/>
          </w:tcPr>
          <w:p w:rsidR="002C36C2" w:rsidRPr="0001505A" w:rsidRDefault="002C36C2" w:rsidP="002C36C2">
            <w:pPr>
              <w:tabs>
                <w:tab w:val="left" w:pos="284"/>
                <w:tab w:val="right" w:leader="dot" w:pos="10065"/>
              </w:tabs>
              <w:rPr>
                <w:noProof/>
                <w:sz w:val="24"/>
                <w:szCs w:val="24"/>
              </w:rPr>
            </w:pPr>
            <w:r w:rsidRPr="0001505A">
              <w:rPr>
                <w:noProof/>
                <w:sz w:val="24"/>
                <w:szCs w:val="24"/>
              </w:rPr>
              <w:t>Материально-технические условия реализации основной образовательной программы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w:t>
            </w:r>
            <w:r w:rsidR="00E42F91">
              <w:rPr>
                <w:sz w:val="24"/>
                <w:szCs w:val="24"/>
                <w:lang w:eastAsia="zh-CN"/>
              </w:rPr>
              <w:t>34</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3.3.5</w:t>
            </w:r>
            <w:r w:rsidR="00E96ECB" w:rsidRPr="0001505A">
              <w:rPr>
                <w:noProof/>
                <w:sz w:val="24"/>
                <w:szCs w:val="24"/>
              </w:rPr>
              <w:t>.</w:t>
            </w:r>
          </w:p>
        </w:tc>
        <w:tc>
          <w:tcPr>
            <w:tcW w:w="11198" w:type="dxa"/>
            <w:shd w:val="clear" w:color="auto" w:fill="auto"/>
          </w:tcPr>
          <w:p w:rsidR="002C36C2" w:rsidRPr="0001505A" w:rsidRDefault="002C36C2" w:rsidP="002C36C2">
            <w:pPr>
              <w:tabs>
                <w:tab w:val="left" w:pos="284"/>
                <w:tab w:val="right" w:leader="dot" w:pos="10065"/>
              </w:tabs>
              <w:rPr>
                <w:noProof/>
                <w:sz w:val="24"/>
                <w:szCs w:val="24"/>
              </w:rPr>
            </w:pPr>
            <w:r w:rsidRPr="0001505A">
              <w:rPr>
                <w:noProof/>
                <w:sz w:val="24"/>
                <w:szCs w:val="24"/>
              </w:rPr>
              <w:t>Информационно­методические условия реализации основной образовательной программы</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w:t>
            </w:r>
            <w:r w:rsidR="00E42F91">
              <w:rPr>
                <w:sz w:val="24"/>
                <w:szCs w:val="24"/>
                <w:lang w:eastAsia="zh-CN"/>
              </w:rPr>
              <w:t>35</w:t>
            </w:r>
          </w:p>
        </w:tc>
      </w:tr>
      <w:tr w:rsidR="00E42F91" w:rsidRPr="0001505A" w:rsidTr="002C36C2">
        <w:tc>
          <w:tcPr>
            <w:tcW w:w="1526" w:type="dxa"/>
            <w:shd w:val="clear" w:color="auto" w:fill="auto"/>
          </w:tcPr>
          <w:p w:rsidR="002C36C2" w:rsidRPr="0001505A" w:rsidRDefault="002C36C2" w:rsidP="002C36C2">
            <w:pPr>
              <w:suppressAutoHyphens/>
              <w:rPr>
                <w:noProof/>
                <w:sz w:val="24"/>
                <w:szCs w:val="24"/>
              </w:rPr>
            </w:pPr>
            <w:r w:rsidRPr="0001505A">
              <w:rPr>
                <w:noProof/>
                <w:sz w:val="24"/>
                <w:szCs w:val="24"/>
              </w:rPr>
              <w:t>3.3.6</w:t>
            </w:r>
            <w:r w:rsidR="00E96ECB" w:rsidRPr="0001505A">
              <w:rPr>
                <w:noProof/>
                <w:sz w:val="24"/>
                <w:szCs w:val="24"/>
              </w:rPr>
              <w:t>.</w:t>
            </w:r>
          </w:p>
        </w:tc>
        <w:tc>
          <w:tcPr>
            <w:tcW w:w="11198" w:type="dxa"/>
            <w:shd w:val="clear" w:color="auto" w:fill="auto"/>
          </w:tcPr>
          <w:p w:rsidR="002C36C2" w:rsidRPr="0001505A" w:rsidRDefault="002C36C2" w:rsidP="002C36C2">
            <w:pPr>
              <w:tabs>
                <w:tab w:val="left" w:pos="284"/>
                <w:tab w:val="right" w:leader="dot" w:pos="10065"/>
              </w:tabs>
              <w:rPr>
                <w:noProof/>
                <w:sz w:val="24"/>
                <w:szCs w:val="24"/>
              </w:rPr>
            </w:pPr>
            <w:r w:rsidRPr="0001505A">
              <w:rPr>
                <w:noProof/>
                <w:sz w:val="24"/>
                <w:szCs w:val="24"/>
              </w:rPr>
              <w:t>Механизмы достижения целевых ориентиров в системе условий</w:t>
            </w:r>
            <w:r w:rsidR="00683E65">
              <w:rPr>
                <w:noProof/>
                <w:sz w:val="24"/>
                <w:szCs w:val="24"/>
              </w:rPr>
              <w:t xml:space="preserve">. </w:t>
            </w:r>
            <w:r w:rsidR="00683E65" w:rsidRPr="00FB3B80">
              <w:rPr>
                <w:sz w:val="24"/>
                <w:szCs w:val="24"/>
              </w:rPr>
              <w:t>Сетевой график (дорожная карта) по формированию необходимой системы условий</w:t>
            </w:r>
          </w:p>
        </w:tc>
        <w:tc>
          <w:tcPr>
            <w:tcW w:w="2062" w:type="dxa"/>
            <w:shd w:val="clear" w:color="auto" w:fill="auto"/>
          </w:tcPr>
          <w:p w:rsidR="002C36C2" w:rsidRPr="0001505A" w:rsidRDefault="006053B3" w:rsidP="00E42F91">
            <w:pPr>
              <w:suppressAutoHyphens/>
              <w:rPr>
                <w:sz w:val="24"/>
                <w:szCs w:val="24"/>
                <w:lang w:eastAsia="zh-CN"/>
              </w:rPr>
            </w:pPr>
            <w:r w:rsidRPr="0001505A">
              <w:rPr>
                <w:sz w:val="24"/>
                <w:szCs w:val="24"/>
                <w:lang w:eastAsia="zh-CN"/>
              </w:rPr>
              <w:t>23</w:t>
            </w:r>
            <w:r w:rsidR="00E42F91">
              <w:rPr>
                <w:sz w:val="24"/>
                <w:szCs w:val="24"/>
                <w:lang w:eastAsia="zh-CN"/>
              </w:rPr>
              <w:t>8</w:t>
            </w:r>
          </w:p>
        </w:tc>
      </w:tr>
      <w:tr w:rsidR="00E42F91" w:rsidRPr="0001505A" w:rsidTr="002C36C2">
        <w:tc>
          <w:tcPr>
            <w:tcW w:w="1526" w:type="dxa"/>
            <w:shd w:val="clear" w:color="auto" w:fill="auto"/>
          </w:tcPr>
          <w:p w:rsidR="00667236" w:rsidRPr="0001505A" w:rsidRDefault="00667236" w:rsidP="002C36C2">
            <w:pPr>
              <w:suppressAutoHyphens/>
              <w:rPr>
                <w:noProof/>
                <w:sz w:val="24"/>
                <w:szCs w:val="24"/>
              </w:rPr>
            </w:pPr>
          </w:p>
        </w:tc>
        <w:tc>
          <w:tcPr>
            <w:tcW w:w="11198" w:type="dxa"/>
            <w:shd w:val="clear" w:color="auto" w:fill="auto"/>
          </w:tcPr>
          <w:p w:rsidR="00667236" w:rsidRPr="0001505A" w:rsidRDefault="00667236" w:rsidP="00667236">
            <w:pPr>
              <w:tabs>
                <w:tab w:val="left" w:pos="284"/>
                <w:tab w:val="right" w:leader="dot" w:pos="10065"/>
              </w:tabs>
              <w:rPr>
                <w:noProof/>
                <w:sz w:val="24"/>
                <w:szCs w:val="24"/>
              </w:rPr>
            </w:pPr>
            <w:r w:rsidRPr="0001505A">
              <w:rPr>
                <w:noProof/>
                <w:sz w:val="24"/>
                <w:szCs w:val="24"/>
              </w:rPr>
              <w:t>Приложение</w:t>
            </w:r>
          </w:p>
        </w:tc>
        <w:tc>
          <w:tcPr>
            <w:tcW w:w="2062" w:type="dxa"/>
            <w:shd w:val="clear" w:color="auto" w:fill="auto"/>
          </w:tcPr>
          <w:p w:rsidR="00667236" w:rsidRPr="0001505A" w:rsidRDefault="00667236" w:rsidP="00E42F91">
            <w:pPr>
              <w:suppressAutoHyphens/>
              <w:rPr>
                <w:sz w:val="24"/>
                <w:szCs w:val="24"/>
                <w:lang w:eastAsia="zh-CN"/>
              </w:rPr>
            </w:pPr>
            <w:r w:rsidRPr="0001505A">
              <w:rPr>
                <w:sz w:val="24"/>
                <w:szCs w:val="24"/>
                <w:lang w:eastAsia="zh-CN"/>
              </w:rPr>
              <w:t>2</w:t>
            </w:r>
            <w:r w:rsidR="00E42F91">
              <w:rPr>
                <w:sz w:val="24"/>
                <w:szCs w:val="24"/>
                <w:lang w:eastAsia="zh-CN"/>
              </w:rPr>
              <w:t>43</w:t>
            </w:r>
          </w:p>
        </w:tc>
      </w:tr>
    </w:tbl>
    <w:p w:rsidR="002C36C2" w:rsidRPr="0001505A" w:rsidRDefault="002C36C2" w:rsidP="001F3B7E">
      <w:pPr>
        <w:jc w:val="center"/>
        <w:rPr>
          <w:b/>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01505A"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Pr="006053B3" w:rsidRDefault="002C36C2" w:rsidP="002C36C2">
      <w:pPr>
        <w:rPr>
          <w:sz w:val="24"/>
          <w:szCs w:val="24"/>
        </w:rPr>
      </w:pPr>
    </w:p>
    <w:p w:rsidR="002C36C2" w:rsidRDefault="002C36C2" w:rsidP="002C36C2"/>
    <w:p w:rsidR="002C36C2" w:rsidRDefault="002C36C2" w:rsidP="002C36C2"/>
    <w:p w:rsidR="002C36C2" w:rsidRDefault="002C36C2" w:rsidP="002C36C2"/>
    <w:p w:rsidR="002C36C2" w:rsidRDefault="002C36C2" w:rsidP="002C36C2"/>
    <w:p w:rsidR="002C36C2" w:rsidRDefault="002C36C2" w:rsidP="002C36C2"/>
    <w:p w:rsidR="002C36C2" w:rsidRDefault="002C36C2" w:rsidP="002C36C2"/>
    <w:p w:rsidR="002C36C2" w:rsidRDefault="002C36C2" w:rsidP="002C36C2"/>
    <w:p w:rsidR="002C36C2" w:rsidRDefault="002C36C2" w:rsidP="002C36C2">
      <w:pPr>
        <w:suppressAutoHyphens/>
        <w:jc w:val="center"/>
        <w:rPr>
          <w:b/>
          <w:sz w:val="26"/>
          <w:szCs w:val="26"/>
          <w:lang w:eastAsia="zh-CN"/>
        </w:rPr>
      </w:pPr>
    </w:p>
    <w:p w:rsidR="002C36C2" w:rsidRDefault="002C36C2" w:rsidP="002C36C2">
      <w:pPr>
        <w:suppressAutoHyphens/>
        <w:jc w:val="center"/>
        <w:rPr>
          <w:b/>
          <w:sz w:val="26"/>
          <w:szCs w:val="26"/>
          <w:lang w:eastAsia="zh-CN"/>
        </w:rPr>
      </w:pPr>
      <w:r>
        <w:rPr>
          <w:b/>
          <w:sz w:val="26"/>
          <w:szCs w:val="26"/>
          <w:lang w:eastAsia="zh-CN"/>
        </w:rPr>
        <w:t>П</w:t>
      </w:r>
      <w:r w:rsidRPr="007B4308">
        <w:rPr>
          <w:b/>
          <w:sz w:val="26"/>
          <w:szCs w:val="26"/>
          <w:lang w:eastAsia="zh-CN"/>
        </w:rPr>
        <w:t>аспорт</w:t>
      </w:r>
      <w:r w:rsidRPr="007B4308">
        <w:rPr>
          <w:rFonts w:eastAsia="Nimbus Roman No9 L"/>
          <w:b/>
          <w:sz w:val="26"/>
          <w:szCs w:val="26"/>
          <w:lang w:eastAsia="zh-CN"/>
        </w:rPr>
        <w:t xml:space="preserve"> </w:t>
      </w:r>
      <w:r w:rsidRPr="007B4308">
        <w:rPr>
          <w:b/>
          <w:sz w:val="26"/>
          <w:szCs w:val="26"/>
          <w:lang w:eastAsia="zh-CN"/>
        </w:rPr>
        <w:t>программы</w:t>
      </w:r>
    </w:p>
    <w:p w:rsidR="00AC162C" w:rsidRPr="007B4308" w:rsidRDefault="00AC162C" w:rsidP="002C36C2">
      <w:pPr>
        <w:suppressAutoHyphens/>
        <w:jc w:val="center"/>
        <w:rPr>
          <w:b/>
          <w:sz w:val="26"/>
          <w:szCs w:val="26"/>
          <w:lang w:eastAsia="zh-CN"/>
        </w:rPr>
      </w:pPr>
    </w:p>
    <w:tbl>
      <w:tblPr>
        <w:tblW w:w="9569" w:type="dxa"/>
        <w:tblInd w:w="-176" w:type="dxa"/>
        <w:tblLayout w:type="fixed"/>
        <w:tblLook w:val="0000"/>
      </w:tblPr>
      <w:tblGrid>
        <w:gridCol w:w="1985"/>
        <w:gridCol w:w="7584"/>
      </w:tblGrid>
      <w:tr w:rsidR="002C36C2" w:rsidRPr="007B4308" w:rsidTr="00AC162C">
        <w:trPr>
          <w:trHeight w:val="837"/>
        </w:trPr>
        <w:tc>
          <w:tcPr>
            <w:tcW w:w="1985" w:type="dxa"/>
            <w:tcBorders>
              <w:top w:val="single" w:sz="4" w:space="0" w:color="000000"/>
              <w:left w:val="single" w:sz="4" w:space="0" w:color="000000"/>
              <w:bottom w:val="single" w:sz="4" w:space="0" w:color="000000"/>
            </w:tcBorders>
            <w:shd w:val="clear" w:color="auto" w:fill="auto"/>
          </w:tcPr>
          <w:p w:rsidR="002C36C2" w:rsidRPr="007B4308" w:rsidRDefault="002C36C2" w:rsidP="00AC162C">
            <w:pPr>
              <w:suppressAutoHyphens/>
              <w:snapToGrid w:val="0"/>
              <w:jc w:val="center"/>
              <w:rPr>
                <w:sz w:val="24"/>
                <w:szCs w:val="24"/>
                <w:lang w:eastAsia="zh-CN"/>
              </w:rPr>
            </w:pPr>
            <w:r w:rsidRPr="007B4308">
              <w:rPr>
                <w:sz w:val="24"/>
                <w:szCs w:val="24"/>
                <w:lang w:eastAsia="zh-CN"/>
              </w:rPr>
              <w:t>Наименование</w:t>
            </w:r>
            <w:r w:rsidRPr="007B4308">
              <w:rPr>
                <w:rFonts w:eastAsia="Nimbus Roman No9 L"/>
                <w:sz w:val="24"/>
                <w:szCs w:val="24"/>
                <w:lang w:eastAsia="zh-CN"/>
              </w:rPr>
              <w:t xml:space="preserve"> </w:t>
            </w:r>
            <w:r w:rsidRPr="007B4308">
              <w:rPr>
                <w:sz w:val="24"/>
                <w:szCs w:val="24"/>
                <w:lang w:eastAsia="zh-CN"/>
              </w:rPr>
              <w:t>программы</w:t>
            </w:r>
          </w:p>
        </w:tc>
        <w:tc>
          <w:tcPr>
            <w:tcW w:w="7584" w:type="dxa"/>
            <w:tcBorders>
              <w:top w:val="single" w:sz="4" w:space="0" w:color="000000"/>
              <w:left w:val="single" w:sz="4" w:space="0" w:color="000000"/>
              <w:bottom w:val="single" w:sz="4" w:space="0" w:color="000000"/>
              <w:right w:val="single" w:sz="4" w:space="0" w:color="000000"/>
            </w:tcBorders>
            <w:shd w:val="clear" w:color="auto" w:fill="auto"/>
          </w:tcPr>
          <w:p w:rsidR="002C36C2" w:rsidRPr="007B4308" w:rsidRDefault="002C36C2" w:rsidP="00C90C21">
            <w:pPr>
              <w:suppressAutoHyphens/>
              <w:snapToGrid w:val="0"/>
              <w:jc w:val="both"/>
              <w:rPr>
                <w:rFonts w:eastAsia="Nimbus Roman No9 L"/>
                <w:sz w:val="24"/>
                <w:szCs w:val="24"/>
                <w:lang w:eastAsia="zh-CN"/>
              </w:rPr>
            </w:pPr>
            <w:r w:rsidRPr="007B4308">
              <w:rPr>
                <w:sz w:val="24"/>
                <w:szCs w:val="24"/>
                <w:lang w:eastAsia="zh-CN"/>
              </w:rPr>
              <w:t>Основная образовательная</w:t>
            </w:r>
            <w:r w:rsidRPr="007B4308">
              <w:rPr>
                <w:rFonts w:eastAsia="Nimbus Roman No9 L"/>
                <w:sz w:val="24"/>
                <w:szCs w:val="24"/>
                <w:lang w:eastAsia="zh-CN"/>
              </w:rPr>
              <w:t xml:space="preserve"> </w:t>
            </w:r>
            <w:r w:rsidRPr="007B4308">
              <w:rPr>
                <w:sz w:val="24"/>
                <w:szCs w:val="24"/>
                <w:lang w:eastAsia="zh-CN"/>
              </w:rPr>
              <w:t>программа</w:t>
            </w:r>
            <w:r w:rsidRPr="007B4308">
              <w:rPr>
                <w:rFonts w:eastAsia="Nimbus Roman No9 L"/>
                <w:sz w:val="24"/>
                <w:szCs w:val="24"/>
                <w:lang w:eastAsia="zh-CN"/>
              </w:rPr>
              <w:t xml:space="preserve"> </w:t>
            </w:r>
            <w:r w:rsidRPr="007B4308">
              <w:rPr>
                <w:sz w:val="24"/>
                <w:szCs w:val="24"/>
                <w:lang w:eastAsia="zh-CN"/>
              </w:rPr>
              <w:t>начального общего</w:t>
            </w:r>
            <w:r w:rsidRPr="007B4308">
              <w:rPr>
                <w:rFonts w:eastAsia="Nimbus Roman No9 L"/>
                <w:sz w:val="24"/>
                <w:szCs w:val="24"/>
                <w:lang w:eastAsia="zh-CN"/>
              </w:rPr>
              <w:t xml:space="preserve"> </w:t>
            </w:r>
            <w:r w:rsidRPr="007B4308">
              <w:rPr>
                <w:sz w:val="24"/>
                <w:szCs w:val="24"/>
                <w:lang w:eastAsia="zh-CN"/>
              </w:rPr>
              <w:t>образования</w:t>
            </w:r>
            <w:r w:rsidRPr="007B4308">
              <w:rPr>
                <w:rFonts w:eastAsia="Nimbus Roman No9 L"/>
                <w:sz w:val="24"/>
                <w:szCs w:val="24"/>
                <w:lang w:eastAsia="zh-CN"/>
              </w:rPr>
              <w:t xml:space="preserve">   </w:t>
            </w:r>
            <w:r w:rsidRPr="007B4308">
              <w:rPr>
                <w:sz w:val="24"/>
                <w:szCs w:val="24"/>
                <w:lang w:eastAsia="zh-CN"/>
              </w:rPr>
              <w:t>муниципально</w:t>
            </w:r>
            <w:r w:rsidRPr="005F1E18">
              <w:rPr>
                <w:sz w:val="24"/>
                <w:szCs w:val="24"/>
                <w:lang w:eastAsia="zh-CN"/>
              </w:rPr>
              <w:t>го</w:t>
            </w:r>
            <w:r w:rsidRPr="007B4308">
              <w:rPr>
                <w:rFonts w:eastAsia="Nimbus Roman No9 L"/>
                <w:sz w:val="24"/>
                <w:szCs w:val="24"/>
                <w:lang w:eastAsia="zh-CN"/>
              </w:rPr>
              <w:t xml:space="preserve"> </w:t>
            </w:r>
            <w:r>
              <w:rPr>
                <w:rFonts w:eastAsia="Nimbus Roman No9 L"/>
                <w:sz w:val="24"/>
                <w:szCs w:val="24"/>
                <w:lang w:eastAsia="zh-CN"/>
              </w:rPr>
              <w:t xml:space="preserve">автономного </w:t>
            </w:r>
            <w:r w:rsidRPr="007B4308">
              <w:rPr>
                <w:sz w:val="24"/>
                <w:szCs w:val="24"/>
                <w:lang w:eastAsia="zh-CN"/>
              </w:rPr>
              <w:t>общеобразовательно</w:t>
            </w:r>
            <w:r w:rsidRPr="005F1E18">
              <w:rPr>
                <w:sz w:val="24"/>
                <w:szCs w:val="24"/>
                <w:lang w:eastAsia="zh-CN"/>
              </w:rPr>
              <w:t>го</w:t>
            </w:r>
            <w:r w:rsidRPr="007B4308">
              <w:rPr>
                <w:rFonts w:eastAsia="Nimbus Roman No9 L"/>
                <w:sz w:val="24"/>
                <w:szCs w:val="24"/>
                <w:lang w:eastAsia="zh-CN"/>
              </w:rPr>
              <w:t xml:space="preserve"> </w:t>
            </w:r>
            <w:r w:rsidRPr="007B4308">
              <w:rPr>
                <w:sz w:val="24"/>
                <w:szCs w:val="24"/>
                <w:lang w:eastAsia="zh-CN"/>
              </w:rPr>
              <w:t>учреждени</w:t>
            </w:r>
            <w:r w:rsidRPr="005F1E18">
              <w:rPr>
                <w:sz w:val="24"/>
                <w:szCs w:val="24"/>
                <w:lang w:eastAsia="zh-CN"/>
              </w:rPr>
              <w:t>я</w:t>
            </w:r>
            <w:r w:rsidRPr="007B4308">
              <w:rPr>
                <w:rFonts w:eastAsia="Nimbus Roman No9 L"/>
                <w:sz w:val="24"/>
                <w:szCs w:val="24"/>
                <w:lang w:eastAsia="zh-CN"/>
              </w:rPr>
              <w:t xml:space="preserve"> </w:t>
            </w:r>
            <w:proofErr w:type="gramStart"/>
            <w:r>
              <w:rPr>
                <w:rFonts w:eastAsia="Nimbus Roman No9 L"/>
                <w:sz w:val="24"/>
                <w:szCs w:val="24"/>
                <w:lang w:eastAsia="zh-CN"/>
              </w:rPr>
              <w:t>г</w:t>
            </w:r>
            <w:proofErr w:type="gramEnd"/>
            <w:r>
              <w:rPr>
                <w:rFonts w:eastAsia="Nimbus Roman No9 L"/>
                <w:sz w:val="24"/>
                <w:szCs w:val="24"/>
                <w:lang w:eastAsia="zh-CN"/>
              </w:rPr>
              <w:t>. № 1 г. Орска»</w:t>
            </w:r>
            <w:r w:rsidRPr="007B4308">
              <w:rPr>
                <w:rFonts w:eastAsia="Nimbus Roman No9 L"/>
                <w:sz w:val="24"/>
                <w:szCs w:val="24"/>
                <w:lang w:eastAsia="zh-CN"/>
              </w:rPr>
              <w:t xml:space="preserve"> </w:t>
            </w:r>
            <w:r w:rsidRPr="005F1E18">
              <w:rPr>
                <w:rFonts w:eastAsia="Nimbus Roman No9 L"/>
                <w:sz w:val="24"/>
                <w:szCs w:val="24"/>
                <w:lang w:eastAsia="zh-CN"/>
              </w:rPr>
              <w:t>М</w:t>
            </w:r>
            <w:r>
              <w:rPr>
                <w:rFonts w:eastAsia="Nimbus Roman No9 L"/>
                <w:sz w:val="24"/>
                <w:szCs w:val="24"/>
                <w:lang w:eastAsia="zh-CN"/>
              </w:rPr>
              <w:t>АОУ «Гимназия  1 г. Орска»</w:t>
            </w:r>
            <w:r w:rsidRPr="005F1E18">
              <w:rPr>
                <w:rFonts w:eastAsia="Nimbus Roman No9 L"/>
                <w:sz w:val="24"/>
                <w:szCs w:val="24"/>
                <w:lang w:eastAsia="zh-CN"/>
              </w:rPr>
              <w:t xml:space="preserve"> </w:t>
            </w:r>
            <w:r w:rsidR="00C90C21">
              <w:rPr>
                <w:rFonts w:eastAsia="Nimbus Roman No9 L"/>
                <w:sz w:val="24"/>
                <w:szCs w:val="24"/>
                <w:lang w:eastAsia="zh-CN"/>
              </w:rPr>
              <w:t>, 2015г.</w:t>
            </w:r>
            <w:r w:rsidRPr="007B4308">
              <w:rPr>
                <w:rFonts w:eastAsia="Nimbus Roman No9 L"/>
                <w:sz w:val="24"/>
                <w:szCs w:val="24"/>
                <w:lang w:eastAsia="zh-CN"/>
              </w:rPr>
              <w:t xml:space="preserve"> </w:t>
            </w:r>
          </w:p>
        </w:tc>
      </w:tr>
      <w:tr w:rsidR="002C36C2" w:rsidRPr="007B4308" w:rsidTr="00AC162C">
        <w:trPr>
          <w:trHeight w:val="7918"/>
        </w:trPr>
        <w:tc>
          <w:tcPr>
            <w:tcW w:w="1985" w:type="dxa"/>
            <w:tcBorders>
              <w:top w:val="single" w:sz="4" w:space="0" w:color="000000"/>
              <w:left w:val="single" w:sz="4" w:space="0" w:color="000000"/>
              <w:bottom w:val="single" w:sz="4" w:space="0" w:color="000000"/>
            </w:tcBorders>
            <w:shd w:val="clear" w:color="auto" w:fill="auto"/>
          </w:tcPr>
          <w:p w:rsidR="002C36C2" w:rsidRPr="007B4308" w:rsidRDefault="002C36C2" w:rsidP="00AC162C">
            <w:pPr>
              <w:suppressAutoHyphens/>
              <w:snapToGrid w:val="0"/>
              <w:jc w:val="center"/>
              <w:rPr>
                <w:sz w:val="24"/>
                <w:szCs w:val="24"/>
                <w:lang w:eastAsia="zh-CN"/>
              </w:rPr>
            </w:pPr>
            <w:r w:rsidRPr="007B4308">
              <w:rPr>
                <w:sz w:val="24"/>
                <w:szCs w:val="24"/>
                <w:lang w:eastAsia="zh-CN"/>
              </w:rPr>
              <w:t>Нормативная</w:t>
            </w:r>
            <w:r w:rsidRPr="007B4308">
              <w:rPr>
                <w:rFonts w:eastAsia="Nimbus Roman No9 L"/>
                <w:sz w:val="24"/>
                <w:szCs w:val="24"/>
                <w:lang w:eastAsia="zh-CN"/>
              </w:rPr>
              <w:t xml:space="preserve"> </w:t>
            </w:r>
            <w:r w:rsidRPr="007B4308">
              <w:rPr>
                <w:sz w:val="24"/>
                <w:szCs w:val="24"/>
                <w:lang w:eastAsia="zh-CN"/>
              </w:rPr>
              <w:t>база</w:t>
            </w:r>
          </w:p>
        </w:tc>
        <w:tc>
          <w:tcPr>
            <w:tcW w:w="7584" w:type="dxa"/>
            <w:tcBorders>
              <w:top w:val="single" w:sz="4" w:space="0" w:color="000000"/>
              <w:left w:val="single" w:sz="4" w:space="0" w:color="000000"/>
              <w:bottom w:val="single" w:sz="4" w:space="0" w:color="000000"/>
              <w:right w:val="single" w:sz="4" w:space="0" w:color="000000"/>
            </w:tcBorders>
            <w:shd w:val="clear" w:color="auto" w:fill="auto"/>
          </w:tcPr>
          <w:p w:rsidR="002C36C2" w:rsidRPr="00824E8D" w:rsidRDefault="002C36C2" w:rsidP="002C36C2">
            <w:pPr>
              <w:pStyle w:val="Default"/>
              <w:spacing w:line="276" w:lineRule="auto"/>
              <w:ind w:left="342" w:hanging="360"/>
              <w:jc w:val="both"/>
            </w:pPr>
            <w:r w:rsidRPr="00824E8D">
              <w:t>Федеральный закон от 29.12.2012 №273-ФЗ «Об образовании в Российской Федерации».</w:t>
            </w:r>
          </w:p>
          <w:p w:rsidR="002C36C2" w:rsidRDefault="002C36C2" w:rsidP="002C36C2">
            <w:pPr>
              <w:pStyle w:val="Default"/>
              <w:spacing w:line="276" w:lineRule="auto"/>
              <w:ind w:left="342" w:hanging="360"/>
              <w:jc w:val="both"/>
            </w:pPr>
            <w:r w:rsidRPr="00824E8D">
              <w:t>Федеральный закон от 29.10.2010  №436-ФЗ «О защите детей от информации, причиняющей вред их здоровью и развитию»</w:t>
            </w:r>
            <w:r>
              <w:t>.</w:t>
            </w:r>
          </w:p>
          <w:p w:rsidR="002C36C2" w:rsidRDefault="002C36C2" w:rsidP="002C36C2">
            <w:pPr>
              <w:pStyle w:val="Default"/>
              <w:spacing w:line="276" w:lineRule="auto"/>
              <w:ind w:left="342" w:hanging="360"/>
              <w:jc w:val="both"/>
            </w:pPr>
            <w:r>
              <w:t xml:space="preserve">Указ Президента РФ от 01.06.2012 №761 «О национальной стратегии действий в  интересах детей на 2012-2017 годы». </w:t>
            </w:r>
          </w:p>
          <w:p w:rsidR="002C36C2" w:rsidRDefault="002C36C2" w:rsidP="002C36C2">
            <w:pPr>
              <w:pStyle w:val="Default"/>
              <w:spacing w:line="276" w:lineRule="auto"/>
              <w:ind w:left="342" w:hanging="360"/>
              <w:jc w:val="both"/>
            </w:pPr>
            <w:r>
              <w:t>Указ Президента РФ от 19.12.2012 №1666 «О Стратегии государственной национальной политики Российской Федерации на период до 2025 года».</w:t>
            </w:r>
          </w:p>
          <w:p w:rsidR="002C36C2" w:rsidRPr="00824E8D" w:rsidRDefault="002C36C2" w:rsidP="002C36C2">
            <w:pPr>
              <w:pStyle w:val="Default"/>
              <w:spacing w:line="276" w:lineRule="auto"/>
              <w:ind w:left="342" w:hanging="360"/>
              <w:jc w:val="both"/>
            </w:pPr>
            <w:r w:rsidRPr="00824E8D">
              <w:t xml:space="preserve">Приказ Министерства образования и науки Российской Федерации  от </w:t>
            </w:r>
            <w:r>
              <w:t>0</w:t>
            </w:r>
            <w:r w:rsidRPr="00824E8D">
              <w:t>6.10.2009 №373, зарегистрированный Минюстом России 22.12. 2009 №15785, «Об утверждении и введении в действие федерального государственного образовательного стандарта начального общего образования».</w:t>
            </w:r>
          </w:p>
          <w:p w:rsidR="002C36C2" w:rsidRPr="00824E8D" w:rsidRDefault="002C36C2" w:rsidP="002C36C2">
            <w:pPr>
              <w:pStyle w:val="a3"/>
              <w:suppressAutoHyphens/>
              <w:snapToGrid w:val="0"/>
              <w:ind w:left="342" w:hanging="360"/>
              <w:rPr>
                <w:rFonts w:eastAsia="Nimbus Roman No9 L"/>
                <w:sz w:val="24"/>
                <w:szCs w:val="24"/>
                <w:lang w:eastAsia="zh-CN"/>
              </w:rPr>
            </w:pPr>
            <w:r w:rsidRPr="00824E8D">
              <w:rPr>
                <w:rFonts w:eastAsia="Nimbus Roman No9 L"/>
                <w:sz w:val="24"/>
                <w:szCs w:val="24"/>
                <w:lang w:eastAsia="zh-CN"/>
              </w:rPr>
              <w:t xml:space="preserve">Приказ </w:t>
            </w:r>
            <w:r w:rsidRPr="00824E8D">
              <w:rPr>
                <w:sz w:val="24"/>
                <w:szCs w:val="24"/>
              </w:rPr>
              <w:t xml:space="preserve">Министерства образования и науки Российской Федерации  </w:t>
            </w:r>
            <w:r w:rsidRPr="00824E8D">
              <w:rPr>
                <w:rFonts w:eastAsia="Nimbus Roman No9 L"/>
                <w:sz w:val="24"/>
                <w:szCs w:val="24"/>
                <w:lang w:eastAsia="zh-CN"/>
              </w:rPr>
              <w:t xml:space="preserve">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№373».</w:t>
            </w:r>
          </w:p>
          <w:p w:rsidR="002C36C2" w:rsidRPr="00824E8D" w:rsidRDefault="002C36C2" w:rsidP="002C36C2">
            <w:pPr>
              <w:pStyle w:val="a3"/>
              <w:autoSpaceDE w:val="0"/>
              <w:autoSpaceDN w:val="0"/>
              <w:adjustRightInd w:val="0"/>
              <w:ind w:left="342" w:hanging="360"/>
              <w:textAlignment w:val="center"/>
              <w:rPr>
                <w:color w:val="000000"/>
                <w:spacing w:val="2"/>
                <w:sz w:val="24"/>
                <w:szCs w:val="24"/>
              </w:rPr>
            </w:pPr>
            <w:r w:rsidRPr="00824E8D">
              <w:rPr>
                <w:color w:val="000000"/>
                <w:spacing w:val="2"/>
                <w:sz w:val="24"/>
                <w:szCs w:val="24"/>
              </w:rPr>
              <w:t xml:space="preserve">Приказ </w:t>
            </w:r>
            <w:r w:rsidRPr="00824E8D">
              <w:rPr>
                <w:sz w:val="24"/>
                <w:szCs w:val="24"/>
              </w:rPr>
              <w:t xml:space="preserve">Министерства образования и науки Российской Федерации  </w:t>
            </w:r>
            <w:r w:rsidRPr="00824E8D">
              <w:rPr>
                <w:color w:val="000000"/>
                <w:spacing w:val="2"/>
                <w:sz w:val="24"/>
                <w:szCs w:val="24"/>
              </w:rPr>
              <w:t>от 22.09.2011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№373».</w:t>
            </w:r>
          </w:p>
          <w:p w:rsidR="002C36C2" w:rsidRDefault="002C36C2" w:rsidP="002C36C2">
            <w:pPr>
              <w:pStyle w:val="a3"/>
              <w:autoSpaceDE w:val="0"/>
              <w:autoSpaceDN w:val="0"/>
              <w:adjustRightInd w:val="0"/>
              <w:ind w:left="342" w:hanging="360"/>
              <w:textAlignment w:val="center"/>
              <w:rPr>
                <w:sz w:val="24"/>
                <w:szCs w:val="24"/>
                <w:shd w:val="clear" w:color="auto" w:fill="FFFFFF"/>
              </w:rPr>
            </w:pPr>
            <w:r w:rsidRPr="00824E8D">
              <w:rPr>
                <w:bCs/>
                <w:sz w:val="24"/>
                <w:szCs w:val="24"/>
              </w:rPr>
              <w:t>Приказ Министерства образования и науки Российской Федер</w:t>
            </w:r>
            <w:r>
              <w:rPr>
                <w:bCs/>
                <w:sz w:val="24"/>
                <w:szCs w:val="24"/>
              </w:rPr>
              <w:t>ации (Минобрнауки России) от 30.08.</w:t>
            </w:r>
            <w:r w:rsidRPr="00824E8D">
              <w:rPr>
                <w:bCs/>
                <w:sz w:val="24"/>
                <w:szCs w:val="24"/>
              </w:rPr>
              <w:t>2013</w:t>
            </w:r>
            <w:r>
              <w:rPr>
                <w:bCs/>
                <w:sz w:val="24"/>
                <w:szCs w:val="24"/>
              </w:rPr>
              <w:t xml:space="preserve"> №1015</w:t>
            </w:r>
            <w:r w:rsidRPr="00824E8D">
              <w:rPr>
                <w:bCs/>
                <w:sz w:val="24"/>
                <w:szCs w:val="24"/>
              </w:rPr>
              <w:t> </w:t>
            </w:r>
            <w:r w:rsidRPr="00824E8D">
              <w:rPr>
                <w:sz w:val="24"/>
                <w:szCs w:val="24"/>
                <w:shd w:val="clear" w:color="auto" w:fill="FFFFFF"/>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C36C2" w:rsidRPr="00F85F6D" w:rsidRDefault="002C36C2" w:rsidP="002C36C2">
            <w:pPr>
              <w:pStyle w:val="affe"/>
              <w:spacing w:before="0" w:beforeAutospacing="0" w:after="0" w:line="276" w:lineRule="auto"/>
              <w:ind w:left="342" w:hanging="360"/>
              <w:jc w:val="both"/>
              <w:textAlignment w:val="baseline"/>
              <w:rPr>
                <w:bCs/>
                <w:kern w:val="24"/>
              </w:rPr>
            </w:pPr>
            <w:r w:rsidRPr="00F85F6D">
              <w:rPr>
                <w:bCs/>
                <w:kern w:val="24"/>
              </w:rPr>
              <w:t xml:space="preserve">Приказ Министерства образования и науки РФ  от 29.12.2014   №1643 «О внесении изменений в приказ Министерства образования и науки РФ  от 6 октября 2009 г. №373 «Об утверждении и введении в действие Федерального государственного стандарта начального общего образования». </w:t>
            </w:r>
          </w:p>
          <w:p w:rsidR="002C36C2" w:rsidRPr="00824E8D" w:rsidRDefault="002C36C2" w:rsidP="002C36C2">
            <w:pPr>
              <w:pStyle w:val="a3"/>
              <w:suppressAutoHyphens/>
              <w:ind w:left="342" w:hanging="360"/>
              <w:rPr>
                <w:sz w:val="24"/>
                <w:szCs w:val="24"/>
                <w:lang w:eastAsia="zh-CN"/>
              </w:rPr>
            </w:pPr>
            <w:r w:rsidRPr="00824E8D">
              <w:rPr>
                <w:sz w:val="24"/>
                <w:szCs w:val="24"/>
                <w:lang w:eastAsia="zh-CN"/>
              </w:rPr>
              <w:t>Постановление Главного государственного санитарного врача Российской Федерации от 29 декабря 2010</w:t>
            </w:r>
            <w:r>
              <w:rPr>
                <w:sz w:val="24"/>
                <w:szCs w:val="24"/>
                <w:lang w:eastAsia="zh-CN"/>
              </w:rPr>
              <w:t xml:space="preserve"> </w:t>
            </w:r>
            <w:r w:rsidRPr="00824E8D">
              <w:rPr>
                <w:sz w:val="24"/>
                <w:szCs w:val="24"/>
                <w:lang w:eastAsia="zh-CN"/>
              </w:rPr>
              <w:t xml:space="preserve"> №189 «Об утверждении СанПин 2.4.2.2821-10 «Санитарно-эпидемиологические требования к условиям и организации обучения в о</w:t>
            </w:r>
            <w:r>
              <w:rPr>
                <w:sz w:val="24"/>
                <w:szCs w:val="24"/>
                <w:lang w:eastAsia="zh-CN"/>
              </w:rPr>
              <w:t>бщеобразовательных учреждениях».</w:t>
            </w:r>
          </w:p>
          <w:p w:rsidR="002C36C2" w:rsidRPr="007B4308" w:rsidRDefault="002C36C2" w:rsidP="002C36C2">
            <w:pPr>
              <w:suppressAutoHyphens/>
              <w:jc w:val="both"/>
              <w:rPr>
                <w:sz w:val="24"/>
                <w:szCs w:val="24"/>
                <w:lang w:eastAsia="zh-CN"/>
              </w:rPr>
            </w:pPr>
            <w:r w:rsidRPr="007B4308">
              <w:rPr>
                <w:b/>
                <w:bCs/>
                <w:sz w:val="24"/>
                <w:szCs w:val="24"/>
              </w:rPr>
              <w:t xml:space="preserve"> </w:t>
            </w:r>
          </w:p>
        </w:tc>
      </w:tr>
      <w:tr w:rsidR="002C36C2" w:rsidRPr="007B4308" w:rsidTr="00AC162C">
        <w:trPr>
          <w:trHeight w:val="852"/>
        </w:trPr>
        <w:tc>
          <w:tcPr>
            <w:tcW w:w="1985" w:type="dxa"/>
            <w:tcBorders>
              <w:top w:val="single" w:sz="4" w:space="0" w:color="000000"/>
              <w:left w:val="single" w:sz="4" w:space="0" w:color="000000"/>
              <w:bottom w:val="single" w:sz="4" w:space="0" w:color="000000"/>
            </w:tcBorders>
            <w:shd w:val="clear" w:color="auto" w:fill="auto"/>
          </w:tcPr>
          <w:p w:rsidR="002C36C2" w:rsidRPr="007B4308" w:rsidRDefault="002C36C2" w:rsidP="00AC162C">
            <w:pPr>
              <w:suppressAutoHyphens/>
              <w:snapToGrid w:val="0"/>
              <w:jc w:val="center"/>
              <w:rPr>
                <w:sz w:val="24"/>
                <w:szCs w:val="24"/>
                <w:lang w:eastAsia="zh-CN"/>
              </w:rPr>
            </w:pPr>
            <w:r>
              <w:rPr>
                <w:sz w:val="24"/>
                <w:szCs w:val="24"/>
                <w:lang w:eastAsia="zh-CN"/>
              </w:rPr>
              <w:lastRenderedPageBreak/>
              <w:t>Руководитель образовательной организации</w:t>
            </w:r>
          </w:p>
        </w:tc>
        <w:tc>
          <w:tcPr>
            <w:tcW w:w="7584" w:type="dxa"/>
            <w:tcBorders>
              <w:top w:val="single" w:sz="4" w:space="0" w:color="000000"/>
              <w:left w:val="single" w:sz="4" w:space="0" w:color="000000"/>
              <w:bottom w:val="single" w:sz="4" w:space="0" w:color="000000"/>
              <w:right w:val="single" w:sz="4" w:space="0" w:color="000000"/>
            </w:tcBorders>
            <w:shd w:val="clear" w:color="auto" w:fill="auto"/>
          </w:tcPr>
          <w:p w:rsidR="002C36C2" w:rsidRPr="00824E8D" w:rsidRDefault="002C36C2" w:rsidP="002C36C2">
            <w:pPr>
              <w:pStyle w:val="Default"/>
              <w:spacing w:line="276" w:lineRule="auto"/>
              <w:ind w:left="59"/>
              <w:jc w:val="both"/>
            </w:pPr>
            <w:r>
              <w:t>Грунина Татьяна Александровна</w:t>
            </w:r>
          </w:p>
        </w:tc>
      </w:tr>
      <w:tr w:rsidR="002C36C2" w:rsidRPr="007B4308" w:rsidTr="00AC162C">
        <w:trPr>
          <w:trHeight w:val="1488"/>
        </w:trPr>
        <w:tc>
          <w:tcPr>
            <w:tcW w:w="1985" w:type="dxa"/>
            <w:tcBorders>
              <w:top w:val="single" w:sz="4" w:space="0" w:color="000000"/>
              <w:left w:val="single" w:sz="4" w:space="0" w:color="000000"/>
              <w:bottom w:val="single" w:sz="4" w:space="0" w:color="auto"/>
            </w:tcBorders>
            <w:shd w:val="clear" w:color="auto" w:fill="auto"/>
          </w:tcPr>
          <w:p w:rsidR="002C36C2" w:rsidRDefault="002C36C2" w:rsidP="00AC162C">
            <w:pPr>
              <w:suppressAutoHyphens/>
              <w:snapToGrid w:val="0"/>
              <w:jc w:val="center"/>
              <w:rPr>
                <w:sz w:val="24"/>
                <w:szCs w:val="24"/>
                <w:lang w:eastAsia="zh-CN"/>
              </w:rPr>
            </w:pPr>
            <w:r w:rsidRPr="007B4308">
              <w:rPr>
                <w:sz w:val="24"/>
                <w:szCs w:val="24"/>
                <w:lang w:eastAsia="zh-CN"/>
              </w:rPr>
              <w:t>Разработчики</w:t>
            </w:r>
          </w:p>
          <w:p w:rsidR="002C36C2" w:rsidRPr="007B4308" w:rsidRDefault="002C36C2" w:rsidP="00AC162C">
            <w:pPr>
              <w:suppressAutoHyphens/>
              <w:snapToGrid w:val="0"/>
              <w:jc w:val="center"/>
              <w:rPr>
                <w:sz w:val="24"/>
                <w:szCs w:val="24"/>
                <w:lang w:eastAsia="zh-CN"/>
              </w:rPr>
            </w:pPr>
            <w:r>
              <w:rPr>
                <w:sz w:val="24"/>
                <w:szCs w:val="24"/>
                <w:lang w:eastAsia="zh-CN"/>
              </w:rPr>
              <w:t>программы</w:t>
            </w:r>
          </w:p>
          <w:p w:rsidR="002C36C2" w:rsidRPr="007B4308" w:rsidRDefault="002C36C2" w:rsidP="00AC162C">
            <w:pPr>
              <w:suppressAutoHyphens/>
              <w:snapToGrid w:val="0"/>
              <w:jc w:val="center"/>
              <w:rPr>
                <w:sz w:val="24"/>
                <w:szCs w:val="24"/>
                <w:lang w:eastAsia="zh-CN"/>
              </w:rPr>
            </w:pPr>
          </w:p>
          <w:p w:rsidR="002C36C2" w:rsidRPr="007B4308" w:rsidRDefault="002C36C2" w:rsidP="00AC162C">
            <w:pPr>
              <w:suppressAutoHyphens/>
              <w:snapToGrid w:val="0"/>
              <w:jc w:val="center"/>
              <w:rPr>
                <w:sz w:val="24"/>
                <w:szCs w:val="24"/>
                <w:lang w:eastAsia="zh-CN"/>
              </w:rPr>
            </w:pPr>
          </w:p>
          <w:p w:rsidR="002C36C2" w:rsidRPr="007B4308" w:rsidRDefault="002C36C2" w:rsidP="00AC162C">
            <w:pPr>
              <w:suppressAutoHyphens/>
              <w:snapToGrid w:val="0"/>
              <w:jc w:val="center"/>
              <w:rPr>
                <w:sz w:val="24"/>
                <w:szCs w:val="24"/>
                <w:lang w:eastAsia="zh-CN"/>
              </w:rPr>
            </w:pPr>
          </w:p>
          <w:p w:rsidR="002C36C2" w:rsidRPr="007B4308" w:rsidRDefault="002C36C2" w:rsidP="00AC162C">
            <w:pPr>
              <w:suppressAutoHyphens/>
              <w:snapToGrid w:val="0"/>
              <w:jc w:val="center"/>
              <w:rPr>
                <w:sz w:val="24"/>
                <w:szCs w:val="24"/>
                <w:lang w:eastAsia="zh-CN"/>
              </w:rPr>
            </w:pPr>
          </w:p>
        </w:tc>
        <w:tc>
          <w:tcPr>
            <w:tcW w:w="7584" w:type="dxa"/>
            <w:tcBorders>
              <w:top w:val="single" w:sz="4" w:space="0" w:color="000000"/>
              <w:left w:val="single" w:sz="4" w:space="0" w:color="000000"/>
              <w:bottom w:val="single" w:sz="4" w:space="0" w:color="auto"/>
              <w:right w:val="single" w:sz="4" w:space="0" w:color="000000"/>
            </w:tcBorders>
            <w:shd w:val="clear" w:color="auto" w:fill="auto"/>
          </w:tcPr>
          <w:p w:rsidR="002C36C2" w:rsidRDefault="002C36C2" w:rsidP="002C36C2">
            <w:pPr>
              <w:suppressAutoHyphens/>
              <w:snapToGrid w:val="0"/>
              <w:rPr>
                <w:sz w:val="24"/>
                <w:szCs w:val="24"/>
                <w:lang w:eastAsia="zh-CN"/>
              </w:rPr>
            </w:pPr>
            <w:r>
              <w:rPr>
                <w:sz w:val="24"/>
                <w:szCs w:val="24"/>
                <w:lang w:eastAsia="zh-CN"/>
              </w:rPr>
              <w:t>З</w:t>
            </w:r>
            <w:r w:rsidRPr="007B4308">
              <w:rPr>
                <w:sz w:val="24"/>
                <w:szCs w:val="24"/>
                <w:lang w:eastAsia="zh-CN"/>
              </w:rPr>
              <w:t>аместитель</w:t>
            </w:r>
            <w:r w:rsidRPr="007B4308">
              <w:rPr>
                <w:rFonts w:eastAsia="Nimbus Roman No9 L"/>
                <w:sz w:val="24"/>
                <w:szCs w:val="24"/>
                <w:lang w:eastAsia="zh-CN"/>
              </w:rPr>
              <w:t xml:space="preserve"> </w:t>
            </w:r>
            <w:r w:rsidRPr="007B4308">
              <w:rPr>
                <w:sz w:val="24"/>
                <w:szCs w:val="24"/>
                <w:lang w:eastAsia="zh-CN"/>
              </w:rPr>
              <w:t>директора</w:t>
            </w:r>
            <w:r w:rsidRPr="007B4308">
              <w:rPr>
                <w:rFonts w:eastAsia="Nimbus Roman No9 L"/>
                <w:sz w:val="24"/>
                <w:szCs w:val="24"/>
                <w:lang w:eastAsia="zh-CN"/>
              </w:rPr>
              <w:t xml:space="preserve"> </w:t>
            </w:r>
            <w:r w:rsidRPr="007B4308">
              <w:rPr>
                <w:sz w:val="24"/>
                <w:szCs w:val="24"/>
                <w:lang w:eastAsia="zh-CN"/>
              </w:rPr>
              <w:t>по</w:t>
            </w:r>
            <w:r w:rsidRPr="007B4308">
              <w:rPr>
                <w:rFonts w:eastAsia="Nimbus Roman No9 L"/>
                <w:sz w:val="24"/>
                <w:szCs w:val="24"/>
                <w:lang w:eastAsia="zh-CN"/>
              </w:rPr>
              <w:t xml:space="preserve"> </w:t>
            </w:r>
            <w:r>
              <w:rPr>
                <w:sz w:val="24"/>
                <w:szCs w:val="24"/>
                <w:lang w:eastAsia="zh-CN"/>
              </w:rPr>
              <w:t>УВР Юдина Н.В.</w:t>
            </w:r>
          </w:p>
          <w:p w:rsidR="002C36C2" w:rsidRDefault="002C36C2" w:rsidP="002C36C2">
            <w:pPr>
              <w:suppressAutoHyphens/>
              <w:snapToGrid w:val="0"/>
              <w:rPr>
                <w:sz w:val="24"/>
                <w:szCs w:val="24"/>
                <w:lang w:eastAsia="zh-CN"/>
              </w:rPr>
            </w:pPr>
            <w:r>
              <w:rPr>
                <w:sz w:val="24"/>
                <w:szCs w:val="24"/>
                <w:lang w:eastAsia="zh-CN"/>
              </w:rPr>
              <w:t>З</w:t>
            </w:r>
            <w:r w:rsidRPr="007B4308">
              <w:rPr>
                <w:sz w:val="24"/>
                <w:szCs w:val="24"/>
                <w:lang w:eastAsia="zh-CN"/>
              </w:rPr>
              <w:t>аместитель</w:t>
            </w:r>
            <w:r w:rsidRPr="007B4308">
              <w:rPr>
                <w:rFonts w:eastAsia="Nimbus Roman No9 L"/>
                <w:sz w:val="24"/>
                <w:szCs w:val="24"/>
                <w:lang w:eastAsia="zh-CN"/>
              </w:rPr>
              <w:t xml:space="preserve"> </w:t>
            </w:r>
            <w:r w:rsidRPr="007B4308">
              <w:rPr>
                <w:sz w:val="24"/>
                <w:szCs w:val="24"/>
                <w:lang w:eastAsia="zh-CN"/>
              </w:rPr>
              <w:t>директора</w:t>
            </w:r>
            <w:r w:rsidRPr="007B4308">
              <w:rPr>
                <w:rFonts w:eastAsia="Nimbus Roman No9 L"/>
                <w:sz w:val="24"/>
                <w:szCs w:val="24"/>
                <w:lang w:eastAsia="zh-CN"/>
              </w:rPr>
              <w:t xml:space="preserve"> </w:t>
            </w:r>
            <w:r w:rsidRPr="007B4308">
              <w:rPr>
                <w:sz w:val="24"/>
                <w:szCs w:val="24"/>
                <w:lang w:eastAsia="zh-CN"/>
              </w:rPr>
              <w:t>по</w:t>
            </w:r>
            <w:r w:rsidRPr="007B4308">
              <w:rPr>
                <w:rFonts w:eastAsia="Nimbus Roman No9 L"/>
                <w:sz w:val="24"/>
                <w:szCs w:val="24"/>
                <w:lang w:eastAsia="zh-CN"/>
              </w:rPr>
              <w:t xml:space="preserve"> </w:t>
            </w:r>
            <w:r>
              <w:rPr>
                <w:rFonts w:eastAsia="Nimbus Roman No9 L"/>
                <w:sz w:val="24"/>
                <w:szCs w:val="24"/>
                <w:lang w:eastAsia="zh-CN"/>
              </w:rPr>
              <w:t>НМР Лущилина А.М.</w:t>
            </w:r>
            <w:r w:rsidRPr="007B4308">
              <w:rPr>
                <w:sz w:val="24"/>
                <w:szCs w:val="24"/>
                <w:lang w:eastAsia="zh-CN"/>
              </w:rPr>
              <w:t xml:space="preserve"> </w:t>
            </w:r>
          </w:p>
          <w:p w:rsidR="00834C2C" w:rsidRDefault="00834C2C" w:rsidP="002C36C2">
            <w:pPr>
              <w:suppressAutoHyphens/>
              <w:snapToGrid w:val="0"/>
              <w:rPr>
                <w:sz w:val="24"/>
                <w:szCs w:val="24"/>
                <w:lang w:eastAsia="zh-CN"/>
              </w:rPr>
            </w:pPr>
            <w:r>
              <w:rPr>
                <w:sz w:val="24"/>
                <w:szCs w:val="24"/>
                <w:lang w:eastAsia="zh-CN"/>
              </w:rPr>
              <w:t>Заместитель директора по ВР Луценко Е.Г.</w:t>
            </w:r>
          </w:p>
          <w:p w:rsidR="002C36C2" w:rsidRDefault="002C36C2" w:rsidP="002C36C2">
            <w:pPr>
              <w:suppressAutoHyphens/>
              <w:rPr>
                <w:sz w:val="24"/>
                <w:szCs w:val="24"/>
                <w:lang w:eastAsia="zh-CN"/>
              </w:rPr>
            </w:pPr>
            <w:r>
              <w:rPr>
                <w:sz w:val="24"/>
                <w:szCs w:val="24"/>
                <w:lang w:eastAsia="zh-CN"/>
              </w:rPr>
              <w:t>Руководитель методического объединения учителей начальных классов  Рахманкулова Д.М.</w:t>
            </w:r>
          </w:p>
          <w:p w:rsidR="002C36C2" w:rsidRDefault="002C36C2" w:rsidP="002C36C2">
            <w:pPr>
              <w:suppressAutoHyphens/>
              <w:rPr>
                <w:sz w:val="24"/>
                <w:szCs w:val="24"/>
                <w:lang w:eastAsia="zh-CN"/>
              </w:rPr>
            </w:pPr>
            <w:r>
              <w:rPr>
                <w:sz w:val="24"/>
                <w:szCs w:val="24"/>
                <w:lang w:eastAsia="zh-CN"/>
              </w:rPr>
              <w:t xml:space="preserve">Педагог-психолог </w:t>
            </w:r>
            <w:r w:rsidR="00104DEA">
              <w:rPr>
                <w:sz w:val="24"/>
                <w:szCs w:val="24"/>
                <w:lang w:eastAsia="zh-CN"/>
              </w:rPr>
              <w:t>Скорова Т.В.</w:t>
            </w:r>
          </w:p>
          <w:p w:rsidR="002C36C2" w:rsidRPr="007B4308" w:rsidRDefault="002C36C2" w:rsidP="002C36C2">
            <w:pPr>
              <w:suppressAutoHyphens/>
              <w:rPr>
                <w:sz w:val="24"/>
                <w:szCs w:val="24"/>
                <w:lang w:eastAsia="zh-CN"/>
              </w:rPr>
            </w:pPr>
            <w:r>
              <w:rPr>
                <w:sz w:val="24"/>
                <w:szCs w:val="24"/>
                <w:lang w:eastAsia="zh-CN"/>
              </w:rPr>
              <w:t xml:space="preserve">Социальный педагог </w:t>
            </w:r>
            <w:r w:rsidR="00104DEA">
              <w:rPr>
                <w:sz w:val="24"/>
                <w:szCs w:val="24"/>
                <w:lang w:eastAsia="zh-CN"/>
              </w:rPr>
              <w:t>Полосихина Е.С.</w:t>
            </w:r>
          </w:p>
          <w:p w:rsidR="002C36C2" w:rsidRPr="007B4308" w:rsidRDefault="002C36C2" w:rsidP="00104DEA">
            <w:pPr>
              <w:suppressAutoHyphens/>
              <w:rPr>
                <w:sz w:val="24"/>
                <w:szCs w:val="24"/>
                <w:lang w:eastAsia="zh-CN"/>
              </w:rPr>
            </w:pPr>
            <w:r>
              <w:rPr>
                <w:sz w:val="24"/>
                <w:szCs w:val="24"/>
                <w:lang w:eastAsia="zh-CN"/>
              </w:rPr>
              <w:t xml:space="preserve">Представитель родительской общественности  </w:t>
            </w:r>
            <w:r w:rsidR="00104DEA">
              <w:rPr>
                <w:sz w:val="24"/>
                <w:szCs w:val="24"/>
                <w:lang w:eastAsia="zh-CN"/>
              </w:rPr>
              <w:t>Руденко Н.А.</w:t>
            </w:r>
          </w:p>
        </w:tc>
      </w:tr>
      <w:tr w:rsidR="002C36C2" w:rsidRPr="007B4308" w:rsidTr="00AC162C">
        <w:trPr>
          <w:trHeight w:val="496"/>
        </w:trPr>
        <w:tc>
          <w:tcPr>
            <w:tcW w:w="1985" w:type="dxa"/>
            <w:tcBorders>
              <w:top w:val="single" w:sz="4" w:space="0" w:color="auto"/>
              <w:left w:val="single" w:sz="4" w:space="0" w:color="000000"/>
              <w:bottom w:val="single" w:sz="4" w:space="0" w:color="000000"/>
            </w:tcBorders>
            <w:shd w:val="clear" w:color="auto" w:fill="auto"/>
          </w:tcPr>
          <w:p w:rsidR="002C36C2" w:rsidRPr="007B4308" w:rsidRDefault="002C36C2" w:rsidP="00AC162C">
            <w:pPr>
              <w:suppressAutoHyphens/>
              <w:snapToGrid w:val="0"/>
              <w:jc w:val="center"/>
              <w:rPr>
                <w:sz w:val="24"/>
                <w:szCs w:val="24"/>
                <w:lang w:eastAsia="zh-CN"/>
              </w:rPr>
            </w:pPr>
            <w:r w:rsidRPr="004A2EAF">
              <w:rPr>
                <w:sz w:val="24"/>
                <w:szCs w:val="24"/>
                <w:lang w:eastAsia="zh-CN"/>
              </w:rPr>
              <w:t>Целевые группы</w:t>
            </w:r>
          </w:p>
          <w:p w:rsidR="002C36C2" w:rsidRPr="007B4308" w:rsidRDefault="002C36C2" w:rsidP="00AC162C">
            <w:pPr>
              <w:suppressAutoHyphens/>
              <w:snapToGrid w:val="0"/>
              <w:jc w:val="center"/>
              <w:rPr>
                <w:sz w:val="24"/>
                <w:szCs w:val="24"/>
                <w:lang w:eastAsia="zh-CN"/>
              </w:rPr>
            </w:pPr>
          </w:p>
        </w:tc>
        <w:tc>
          <w:tcPr>
            <w:tcW w:w="7584" w:type="dxa"/>
            <w:tcBorders>
              <w:top w:val="single" w:sz="4" w:space="0" w:color="auto"/>
              <w:left w:val="single" w:sz="4" w:space="0" w:color="000000"/>
              <w:bottom w:val="single" w:sz="4" w:space="0" w:color="000000"/>
              <w:right w:val="single" w:sz="4" w:space="0" w:color="000000"/>
            </w:tcBorders>
            <w:shd w:val="clear" w:color="auto" w:fill="auto"/>
          </w:tcPr>
          <w:p w:rsidR="002C36C2" w:rsidRPr="007B4308" w:rsidRDefault="002C36C2" w:rsidP="002C36C2">
            <w:pPr>
              <w:suppressAutoHyphens/>
              <w:jc w:val="both"/>
              <w:rPr>
                <w:sz w:val="24"/>
                <w:szCs w:val="24"/>
                <w:lang w:eastAsia="zh-CN"/>
              </w:rPr>
            </w:pPr>
            <w:r w:rsidRPr="004A2EAF">
              <w:rPr>
                <w:color w:val="000000"/>
                <w:sz w:val="24"/>
                <w:szCs w:val="24"/>
              </w:rPr>
              <w:t>Учащиеся 1-4 классов</w:t>
            </w:r>
          </w:p>
        </w:tc>
      </w:tr>
      <w:tr w:rsidR="002C36C2" w:rsidRPr="007B4308" w:rsidTr="00AC162C">
        <w:trPr>
          <w:trHeight w:val="558"/>
        </w:trPr>
        <w:tc>
          <w:tcPr>
            <w:tcW w:w="1985" w:type="dxa"/>
            <w:tcBorders>
              <w:top w:val="single" w:sz="4" w:space="0" w:color="000000"/>
              <w:left w:val="single" w:sz="4" w:space="0" w:color="000000"/>
              <w:bottom w:val="single" w:sz="4" w:space="0" w:color="000000"/>
            </w:tcBorders>
            <w:shd w:val="clear" w:color="auto" w:fill="auto"/>
          </w:tcPr>
          <w:p w:rsidR="002C36C2" w:rsidRPr="007B4308" w:rsidRDefault="002C36C2" w:rsidP="00AC162C">
            <w:pPr>
              <w:suppressAutoHyphens/>
              <w:snapToGrid w:val="0"/>
              <w:jc w:val="center"/>
              <w:rPr>
                <w:sz w:val="24"/>
                <w:szCs w:val="24"/>
                <w:lang w:eastAsia="zh-CN"/>
              </w:rPr>
            </w:pPr>
            <w:r w:rsidRPr="004A2EAF">
              <w:rPr>
                <w:color w:val="000000"/>
                <w:sz w:val="24"/>
                <w:szCs w:val="24"/>
              </w:rPr>
              <w:t>Источник финансирования</w:t>
            </w:r>
          </w:p>
        </w:tc>
        <w:tc>
          <w:tcPr>
            <w:tcW w:w="7584" w:type="dxa"/>
            <w:tcBorders>
              <w:top w:val="single" w:sz="4" w:space="0" w:color="000000"/>
              <w:left w:val="single" w:sz="4" w:space="0" w:color="000000"/>
              <w:bottom w:val="single" w:sz="4" w:space="0" w:color="000000"/>
              <w:right w:val="single" w:sz="4" w:space="0" w:color="000000"/>
            </w:tcBorders>
            <w:shd w:val="clear" w:color="auto" w:fill="auto"/>
          </w:tcPr>
          <w:p w:rsidR="002C36C2" w:rsidRPr="007B4308" w:rsidRDefault="002C36C2" w:rsidP="002C36C2">
            <w:pPr>
              <w:autoSpaceDE w:val="0"/>
              <w:autoSpaceDN w:val="0"/>
              <w:adjustRightInd w:val="0"/>
              <w:jc w:val="both"/>
              <w:rPr>
                <w:color w:val="000000"/>
                <w:sz w:val="24"/>
                <w:szCs w:val="24"/>
              </w:rPr>
            </w:pPr>
            <w:r w:rsidRPr="004A2EAF">
              <w:rPr>
                <w:color w:val="000000"/>
                <w:sz w:val="24"/>
                <w:szCs w:val="24"/>
              </w:rPr>
              <w:t>В рамках текущего финансирования</w:t>
            </w:r>
          </w:p>
        </w:tc>
      </w:tr>
      <w:tr w:rsidR="002C36C2" w:rsidRPr="007B4308" w:rsidTr="00AC162C">
        <w:trPr>
          <w:trHeight w:val="279"/>
        </w:trPr>
        <w:tc>
          <w:tcPr>
            <w:tcW w:w="1985" w:type="dxa"/>
            <w:tcBorders>
              <w:top w:val="single" w:sz="4" w:space="0" w:color="000000"/>
              <w:left w:val="single" w:sz="4" w:space="0" w:color="000000"/>
              <w:bottom w:val="single" w:sz="4" w:space="0" w:color="000000"/>
            </w:tcBorders>
            <w:shd w:val="clear" w:color="auto" w:fill="auto"/>
          </w:tcPr>
          <w:p w:rsidR="002C36C2" w:rsidRPr="007B4308" w:rsidRDefault="002C36C2" w:rsidP="00AC162C">
            <w:pPr>
              <w:suppressAutoHyphens/>
              <w:snapToGrid w:val="0"/>
              <w:jc w:val="center"/>
              <w:rPr>
                <w:rFonts w:eastAsia="Nimbus Roman No9 L"/>
                <w:sz w:val="24"/>
                <w:szCs w:val="24"/>
                <w:lang w:eastAsia="zh-CN"/>
              </w:rPr>
            </w:pPr>
            <w:r w:rsidRPr="007B4308">
              <w:rPr>
                <w:sz w:val="24"/>
                <w:szCs w:val="24"/>
                <w:lang w:eastAsia="zh-CN"/>
              </w:rPr>
              <w:t>Сроки</w:t>
            </w:r>
            <w:r w:rsidRPr="007B4308">
              <w:rPr>
                <w:rFonts w:eastAsia="Nimbus Roman No9 L"/>
                <w:sz w:val="24"/>
                <w:szCs w:val="24"/>
                <w:lang w:eastAsia="zh-CN"/>
              </w:rPr>
              <w:t xml:space="preserve"> </w:t>
            </w:r>
            <w:r w:rsidRPr="007B4308">
              <w:rPr>
                <w:sz w:val="24"/>
                <w:szCs w:val="24"/>
                <w:lang w:eastAsia="zh-CN"/>
              </w:rPr>
              <w:t>реализации</w:t>
            </w:r>
          </w:p>
        </w:tc>
        <w:tc>
          <w:tcPr>
            <w:tcW w:w="7584" w:type="dxa"/>
            <w:tcBorders>
              <w:top w:val="single" w:sz="4" w:space="0" w:color="000000"/>
              <w:left w:val="single" w:sz="4" w:space="0" w:color="000000"/>
              <w:bottom w:val="single" w:sz="4" w:space="0" w:color="000000"/>
              <w:right w:val="single" w:sz="4" w:space="0" w:color="000000"/>
            </w:tcBorders>
            <w:shd w:val="clear" w:color="auto" w:fill="auto"/>
          </w:tcPr>
          <w:p w:rsidR="002C36C2" w:rsidRPr="007B4308" w:rsidRDefault="002C36C2" w:rsidP="00AC162C">
            <w:pPr>
              <w:suppressAutoHyphens/>
              <w:snapToGrid w:val="0"/>
              <w:rPr>
                <w:sz w:val="24"/>
                <w:szCs w:val="24"/>
                <w:lang w:eastAsia="zh-CN"/>
              </w:rPr>
            </w:pPr>
            <w:r w:rsidRPr="007B4308">
              <w:rPr>
                <w:rFonts w:eastAsia="DejaVu Sans"/>
                <w:bCs/>
                <w:kern w:val="1"/>
                <w:sz w:val="24"/>
                <w:szCs w:val="24"/>
                <w:lang w:eastAsia="ar-SA"/>
              </w:rPr>
              <w:t>201</w:t>
            </w:r>
            <w:r w:rsidRPr="004A2EAF">
              <w:rPr>
                <w:rFonts w:eastAsia="DejaVu Sans"/>
                <w:bCs/>
                <w:kern w:val="1"/>
                <w:sz w:val="24"/>
                <w:szCs w:val="24"/>
                <w:lang w:eastAsia="ar-SA"/>
              </w:rPr>
              <w:t>5-</w:t>
            </w:r>
            <w:r w:rsidRPr="007B4308">
              <w:rPr>
                <w:rFonts w:eastAsia="DejaVu Sans"/>
                <w:bCs/>
                <w:kern w:val="1"/>
                <w:sz w:val="24"/>
                <w:szCs w:val="24"/>
                <w:lang w:eastAsia="ar-SA"/>
              </w:rPr>
              <w:t>20</w:t>
            </w:r>
            <w:r w:rsidR="00AC162C">
              <w:rPr>
                <w:rFonts w:eastAsia="DejaVu Sans"/>
                <w:bCs/>
                <w:kern w:val="1"/>
                <w:sz w:val="24"/>
                <w:szCs w:val="24"/>
                <w:lang w:eastAsia="ar-SA"/>
              </w:rPr>
              <w:t>19</w:t>
            </w:r>
            <w:r w:rsidRPr="007B4308">
              <w:rPr>
                <w:rFonts w:eastAsia="DejaVu Sans"/>
                <w:bCs/>
                <w:kern w:val="1"/>
                <w:sz w:val="24"/>
                <w:szCs w:val="24"/>
                <w:lang w:eastAsia="ar-SA"/>
              </w:rPr>
              <w:t xml:space="preserve"> уч</w:t>
            </w:r>
            <w:r w:rsidRPr="004A2EAF">
              <w:rPr>
                <w:rFonts w:eastAsia="DejaVu Sans"/>
                <w:bCs/>
                <w:kern w:val="1"/>
                <w:sz w:val="24"/>
                <w:szCs w:val="24"/>
                <w:lang w:eastAsia="ar-SA"/>
              </w:rPr>
              <w:t xml:space="preserve">ебные </w:t>
            </w:r>
            <w:r w:rsidRPr="007B4308">
              <w:rPr>
                <w:rFonts w:eastAsia="DejaVu Sans"/>
                <w:bCs/>
                <w:kern w:val="1"/>
                <w:sz w:val="24"/>
                <w:szCs w:val="24"/>
                <w:lang w:eastAsia="ar-SA"/>
              </w:rPr>
              <w:t xml:space="preserve"> год</w:t>
            </w:r>
            <w:r w:rsidRPr="004A2EAF">
              <w:rPr>
                <w:rFonts w:eastAsia="DejaVu Sans"/>
                <w:bCs/>
                <w:kern w:val="1"/>
                <w:sz w:val="24"/>
                <w:szCs w:val="24"/>
                <w:lang w:eastAsia="ar-SA"/>
              </w:rPr>
              <w:t>ы</w:t>
            </w:r>
          </w:p>
        </w:tc>
      </w:tr>
    </w:tbl>
    <w:p w:rsidR="002C36C2" w:rsidRDefault="002C36C2" w:rsidP="002C36C2">
      <w:pPr>
        <w:ind w:right="283"/>
      </w:pPr>
    </w:p>
    <w:p w:rsidR="002C36C2" w:rsidRDefault="002C36C2" w:rsidP="002C36C2"/>
    <w:p w:rsidR="002C36C2" w:rsidRDefault="002C36C2" w:rsidP="002C36C2"/>
    <w:p w:rsidR="002C36C2" w:rsidRDefault="002C36C2" w:rsidP="002C36C2"/>
    <w:p w:rsidR="002C36C2" w:rsidRDefault="002C36C2" w:rsidP="001F3B7E">
      <w:pPr>
        <w:jc w:val="center"/>
        <w:rPr>
          <w:b/>
          <w:sz w:val="24"/>
          <w:szCs w:val="24"/>
        </w:rPr>
      </w:pPr>
    </w:p>
    <w:p w:rsidR="001F3B7E" w:rsidRPr="002D1554" w:rsidRDefault="001F3B7E" w:rsidP="001F3B7E">
      <w:pPr>
        <w:jc w:val="center"/>
        <w:rPr>
          <w:b/>
          <w:sz w:val="24"/>
          <w:szCs w:val="24"/>
        </w:rPr>
      </w:pPr>
    </w:p>
    <w:p w:rsidR="008D48BE" w:rsidRDefault="008D48BE" w:rsidP="00405F43">
      <w:pPr>
        <w:pStyle w:val="1"/>
        <w:spacing w:line="240" w:lineRule="auto"/>
        <w:rPr>
          <w:sz w:val="24"/>
          <w:szCs w:val="24"/>
        </w:rPr>
      </w:pPr>
      <w:bookmarkStart w:id="3" w:name="_Toc288410522"/>
      <w:bookmarkStart w:id="4" w:name="_Toc288410651"/>
      <w:bookmarkStart w:id="5" w:name="_Toc418108291"/>
      <w:bookmarkEnd w:id="0"/>
      <w:bookmarkEnd w:id="1"/>
      <w:bookmarkEnd w:id="2"/>
    </w:p>
    <w:p w:rsidR="008D48BE" w:rsidRDefault="008D48BE" w:rsidP="00405F43">
      <w:pPr>
        <w:pStyle w:val="1"/>
        <w:spacing w:line="240" w:lineRule="auto"/>
        <w:rPr>
          <w:sz w:val="24"/>
          <w:szCs w:val="24"/>
        </w:rPr>
      </w:pPr>
    </w:p>
    <w:p w:rsidR="008D48BE" w:rsidRDefault="008D48BE" w:rsidP="008D48BE"/>
    <w:p w:rsidR="008D48BE" w:rsidRPr="008D48BE" w:rsidRDefault="008D48BE" w:rsidP="008D48BE"/>
    <w:p w:rsidR="008D48BE" w:rsidRDefault="008D48BE" w:rsidP="00405F43">
      <w:pPr>
        <w:pStyle w:val="1"/>
        <w:spacing w:line="240" w:lineRule="auto"/>
        <w:rPr>
          <w:sz w:val="24"/>
          <w:szCs w:val="24"/>
        </w:rPr>
      </w:pPr>
    </w:p>
    <w:p w:rsidR="00A835F1" w:rsidRDefault="00A835F1" w:rsidP="00A835F1"/>
    <w:p w:rsidR="00A835F1" w:rsidRDefault="00A835F1"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834C2C" w:rsidRDefault="00834C2C" w:rsidP="00A835F1"/>
    <w:p w:rsidR="006053B3" w:rsidRDefault="006053B3" w:rsidP="00A835F1"/>
    <w:p w:rsidR="008D48BE" w:rsidRDefault="008D48BE" w:rsidP="00405F43">
      <w:pPr>
        <w:pStyle w:val="1"/>
        <w:spacing w:line="240" w:lineRule="auto"/>
        <w:rPr>
          <w:sz w:val="24"/>
          <w:szCs w:val="24"/>
        </w:rPr>
      </w:pPr>
    </w:p>
    <w:p w:rsidR="008D48BE" w:rsidRPr="008D48BE" w:rsidRDefault="008D48BE" w:rsidP="008D48BE"/>
    <w:p w:rsidR="00834C2C" w:rsidRPr="003D58FF" w:rsidRDefault="00834C2C" w:rsidP="00AC162C">
      <w:pPr>
        <w:pStyle w:val="afffb"/>
        <w:jc w:val="center"/>
        <w:rPr>
          <w:rStyle w:val="afffa"/>
          <w:szCs w:val="28"/>
        </w:rPr>
      </w:pPr>
      <w:r w:rsidRPr="003D58FF">
        <w:rPr>
          <w:rFonts w:ascii="Times New Roman" w:hAnsi="Times New Roman"/>
          <w:sz w:val="28"/>
          <w:szCs w:val="28"/>
        </w:rPr>
        <w:lastRenderedPageBreak/>
        <w:t>1.</w:t>
      </w:r>
      <w:r w:rsidR="00AC162C">
        <w:rPr>
          <w:rFonts w:ascii="Times New Roman" w:hAnsi="Times New Roman"/>
          <w:sz w:val="28"/>
          <w:szCs w:val="28"/>
        </w:rPr>
        <w:t xml:space="preserve"> </w:t>
      </w:r>
      <w:r w:rsidRPr="003D58FF">
        <w:rPr>
          <w:rFonts w:ascii="Times New Roman" w:hAnsi="Times New Roman"/>
          <w:sz w:val="28"/>
          <w:szCs w:val="28"/>
        </w:rPr>
        <w:t>ЦЕЛЕВОЙ РАЗДЕЛ</w:t>
      </w:r>
    </w:p>
    <w:p w:rsidR="00834C2C" w:rsidRPr="003A4DE8" w:rsidRDefault="00834C2C" w:rsidP="00834C2C">
      <w:pPr>
        <w:rPr>
          <w:b/>
          <w:sz w:val="24"/>
          <w:szCs w:val="24"/>
        </w:rPr>
      </w:pPr>
      <w:r w:rsidRPr="003A4DE8">
        <w:rPr>
          <w:b/>
          <w:sz w:val="24"/>
          <w:szCs w:val="24"/>
        </w:rPr>
        <w:t>1.1.</w:t>
      </w:r>
      <w:r w:rsidR="001C54AD">
        <w:rPr>
          <w:b/>
          <w:sz w:val="24"/>
          <w:szCs w:val="24"/>
        </w:rPr>
        <w:t xml:space="preserve"> </w:t>
      </w:r>
      <w:r w:rsidRPr="003A4DE8">
        <w:rPr>
          <w:b/>
          <w:sz w:val="24"/>
          <w:szCs w:val="24"/>
        </w:rPr>
        <w:t xml:space="preserve">Пояснительная записка. </w:t>
      </w:r>
    </w:p>
    <w:p w:rsidR="00834C2C" w:rsidRPr="004F52CF" w:rsidRDefault="00834C2C" w:rsidP="00834C2C">
      <w:pPr>
        <w:widowControl w:val="0"/>
        <w:shd w:val="clear" w:color="auto" w:fill="FFFFFF"/>
        <w:tabs>
          <w:tab w:val="left" w:pos="645"/>
        </w:tabs>
        <w:autoSpaceDE w:val="0"/>
        <w:ind w:hanging="30"/>
        <w:jc w:val="both"/>
        <w:rPr>
          <w:color w:val="000000"/>
          <w:sz w:val="24"/>
          <w:szCs w:val="24"/>
          <w:lang w:eastAsia="zh-CN"/>
        </w:rPr>
      </w:pPr>
      <w:r w:rsidRPr="004F52CF">
        <w:rPr>
          <w:color w:val="000000"/>
          <w:sz w:val="24"/>
          <w:szCs w:val="24"/>
          <w:lang w:eastAsia="zh-CN"/>
        </w:rPr>
        <w:tab/>
      </w:r>
      <w:r>
        <w:rPr>
          <w:color w:val="000000"/>
          <w:sz w:val="24"/>
          <w:szCs w:val="24"/>
          <w:lang w:eastAsia="zh-CN"/>
        </w:rPr>
        <w:tab/>
      </w:r>
      <w:r w:rsidRPr="004F52CF">
        <w:rPr>
          <w:color w:val="000000"/>
          <w:sz w:val="24"/>
          <w:szCs w:val="24"/>
          <w:lang w:eastAsia="zh-CN"/>
        </w:rPr>
        <w:t xml:space="preserve">Муниципальное </w:t>
      </w:r>
      <w:r>
        <w:rPr>
          <w:color w:val="000000"/>
          <w:sz w:val="24"/>
          <w:szCs w:val="24"/>
          <w:lang w:eastAsia="zh-CN"/>
        </w:rPr>
        <w:t xml:space="preserve">автономное </w:t>
      </w:r>
      <w:r w:rsidRPr="004F52CF">
        <w:rPr>
          <w:color w:val="000000"/>
          <w:sz w:val="24"/>
          <w:szCs w:val="24"/>
          <w:lang w:eastAsia="zh-CN"/>
        </w:rPr>
        <w:t xml:space="preserve">общеобразовательное учреждение </w:t>
      </w:r>
      <w:r w:rsidRPr="00533C0D">
        <w:rPr>
          <w:sz w:val="24"/>
          <w:szCs w:val="24"/>
        </w:rPr>
        <w:t>«Гимназия № 1 г. Орска» (далее МАОУ «Гимназия № 1 г. Орска</w:t>
      </w:r>
      <w:r>
        <w:rPr>
          <w:sz w:val="24"/>
          <w:szCs w:val="24"/>
        </w:rPr>
        <w:t xml:space="preserve">) </w:t>
      </w:r>
      <w:r w:rsidRPr="004F52CF">
        <w:rPr>
          <w:color w:val="000000"/>
          <w:sz w:val="24"/>
          <w:szCs w:val="24"/>
          <w:lang w:eastAsia="zh-CN"/>
        </w:rPr>
        <w:t>– образовательная организация, ориентированная на воспитание и обучение детей, обладающих различными образовательными потребностями.</w:t>
      </w:r>
    </w:p>
    <w:bookmarkEnd w:id="3"/>
    <w:bookmarkEnd w:id="4"/>
    <w:bookmarkEnd w:id="5"/>
    <w:p w:rsidR="003768E9" w:rsidRDefault="003768E9" w:rsidP="007F018A">
      <w:pPr>
        <w:pStyle w:val="Default"/>
        <w:ind w:left="170" w:right="57"/>
        <w:jc w:val="center"/>
        <w:rPr>
          <w:b/>
          <w:bCs/>
        </w:rPr>
      </w:pPr>
    </w:p>
    <w:p w:rsidR="007F018A" w:rsidRPr="007F018A" w:rsidRDefault="007F018A" w:rsidP="007F018A">
      <w:pPr>
        <w:pStyle w:val="Default"/>
        <w:ind w:left="170" w:right="57"/>
        <w:jc w:val="center"/>
        <w:rPr>
          <w:b/>
          <w:bCs/>
        </w:rPr>
      </w:pPr>
      <w:r w:rsidRPr="00B769E5">
        <w:rPr>
          <w:b/>
          <w:bCs/>
        </w:rPr>
        <w:t>Информационная справка</w:t>
      </w:r>
    </w:p>
    <w:p w:rsidR="007F018A" w:rsidRPr="00B769E5" w:rsidRDefault="007F018A" w:rsidP="007F018A">
      <w:pPr>
        <w:pStyle w:val="Default"/>
        <w:ind w:left="170" w:right="57"/>
        <w:jc w:val="both"/>
      </w:pPr>
      <w:r w:rsidRPr="00CB2B32">
        <w:rPr>
          <w:b/>
          <w:bCs/>
        </w:rPr>
        <w:t>Тип школы</w:t>
      </w:r>
      <w:r w:rsidRPr="00B769E5">
        <w:rPr>
          <w:b/>
          <w:bCs/>
        </w:rPr>
        <w:t xml:space="preserve">: </w:t>
      </w:r>
      <w:r w:rsidR="003102F3" w:rsidRPr="003102F3">
        <w:rPr>
          <w:bCs/>
        </w:rPr>
        <w:t>м</w:t>
      </w:r>
      <w:r w:rsidRPr="00B769E5">
        <w:t xml:space="preserve">униципальное </w:t>
      </w:r>
      <w:r>
        <w:t>автономное общео</w:t>
      </w:r>
      <w:r w:rsidRPr="00B769E5">
        <w:t>бразовательное  учреждение «Гимназия № 1 г. Орска».</w:t>
      </w:r>
    </w:p>
    <w:p w:rsidR="007F018A" w:rsidRPr="00CB2B32" w:rsidRDefault="007F018A" w:rsidP="007F018A">
      <w:pPr>
        <w:ind w:left="170" w:right="57"/>
        <w:jc w:val="both"/>
        <w:rPr>
          <w:b/>
          <w:sz w:val="24"/>
          <w:szCs w:val="24"/>
        </w:rPr>
      </w:pPr>
      <w:r w:rsidRPr="00CB2B32">
        <w:rPr>
          <w:b/>
          <w:sz w:val="24"/>
          <w:szCs w:val="24"/>
        </w:rPr>
        <w:t>Э</w:t>
      </w:r>
      <w:r w:rsidRPr="00CB2B32">
        <w:rPr>
          <w:b/>
          <w:color w:val="000000"/>
          <w:sz w:val="24"/>
          <w:szCs w:val="24"/>
        </w:rPr>
        <w:t>тапы становления:</w:t>
      </w:r>
    </w:p>
    <w:p w:rsidR="007F018A" w:rsidRPr="00B769E5" w:rsidRDefault="007F018A" w:rsidP="006F27A8">
      <w:pPr>
        <w:numPr>
          <w:ilvl w:val="0"/>
          <w:numId w:val="6"/>
        </w:numPr>
        <w:ind w:right="57"/>
        <w:jc w:val="both"/>
        <w:rPr>
          <w:color w:val="000000"/>
          <w:sz w:val="24"/>
          <w:szCs w:val="24"/>
        </w:rPr>
      </w:pPr>
      <w:r w:rsidRPr="00B769E5">
        <w:rPr>
          <w:color w:val="000000"/>
          <w:sz w:val="24"/>
          <w:szCs w:val="24"/>
        </w:rPr>
        <w:t>1936 год—открытие школы № 33 станции Орск.</w:t>
      </w:r>
    </w:p>
    <w:p w:rsidR="007F018A" w:rsidRPr="00B769E5" w:rsidRDefault="007F018A" w:rsidP="006F27A8">
      <w:pPr>
        <w:numPr>
          <w:ilvl w:val="0"/>
          <w:numId w:val="6"/>
        </w:numPr>
        <w:ind w:right="57"/>
        <w:jc w:val="both"/>
        <w:rPr>
          <w:color w:val="000000"/>
          <w:sz w:val="24"/>
          <w:szCs w:val="24"/>
        </w:rPr>
      </w:pPr>
      <w:r w:rsidRPr="00B769E5">
        <w:rPr>
          <w:color w:val="000000"/>
          <w:sz w:val="24"/>
          <w:szCs w:val="24"/>
        </w:rPr>
        <w:t>1992 год - школа - гимназия № 33 станции Орск.</w:t>
      </w:r>
    </w:p>
    <w:p w:rsidR="007F018A" w:rsidRPr="00B769E5" w:rsidRDefault="007F018A" w:rsidP="006F27A8">
      <w:pPr>
        <w:numPr>
          <w:ilvl w:val="0"/>
          <w:numId w:val="6"/>
        </w:numPr>
        <w:ind w:right="57"/>
        <w:jc w:val="both"/>
        <w:rPr>
          <w:color w:val="000000"/>
          <w:sz w:val="24"/>
          <w:szCs w:val="24"/>
        </w:rPr>
      </w:pPr>
      <w:r w:rsidRPr="00B769E5">
        <w:rPr>
          <w:color w:val="000000"/>
          <w:sz w:val="24"/>
          <w:szCs w:val="24"/>
        </w:rPr>
        <w:t>1997 год—школа - гимназия № 42 города Орска.</w:t>
      </w:r>
    </w:p>
    <w:p w:rsidR="007F018A" w:rsidRPr="00B769E5" w:rsidRDefault="007F018A" w:rsidP="006F27A8">
      <w:pPr>
        <w:numPr>
          <w:ilvl w:val="0"/>
          <w:numId w:val="6"/>
        </w:numPr>
        <w:ind w:right="57"/>
        <w:jc w:val="both"/>
        <w:rPr>
          <w:color w:val="000000"/>
          <w:sz w:val="24"/>
          <w:szCs w:val="24"/>
        </w:rPr>
      </w:pPr>
      <w:r w:rsidRPr="00B769E5">
        <w:rPr>
          <w:color w:val="000000"/>
          <w:sz w:val="24"/>
          <w:szCs w:val="24"/>
        </w:rPr>
        <w:t xml:space="preserve">1998 год— </w:t>
      </w:r>
      <w:proofErr w:type="gramStart"/>
      <w:r w:rsidRPr="00B769E5">
        <w:rPr>
          <w:color w:val="000000"/>
          <w:sz w:val="24"/>
          <w:szCs w:val="24"/>
        </w:rPr>
        <w:t>МО</w:t>
      </w:r>
      <w:proofErr w:type="gramEnd"/>
      <w:r w:rsidRPr="00B769E5">
        <w:rPr>
          <w:color w:val="000000"/>
          <w:sz w:val="24"/>
          <w:szCs w:val="24"/>
        </w:rPr>
        <w:t>У «Гимназия № 1 г. Орска».</w:t>
      </w:r>
    </w:p>
    <w:p w:rsidR="007F018A" w:rsidRDefault="007F018A" w:rsidP="006F27A8">
      <w:pPr>
        <w:numPr>
          <w:ilvl w:val="0"/>
          <w:numId w:val="6"/>
        </w:numPr>
        <w:ind w:right="57"/>
        <w:jc w:val="both"/>
        <w:rPr>
          <w:color w:val="000000"/>
          <w:sz w:val="24"/>
          <w:szCs w:val="24"/>
        </w:rPr>
      </w:pPr>
      <w:r w:rsidRPr="00B769E5">
        <w:rPr>
          <w:color w:val="000000"/>
          <w:sz w:val="24"/>
          <w:szCs w:val="24"/>
        </w:rPr>
        <w:t>2010 год – МОАУ «Гимназия № 1 г. Орска».</w:t>
      </w:r>
    </w:p>
    <w:p w:rsidR="00AB12AE" w:rsidRPr="00B769E5" w:rsidRDefault="00AB12AE" w:rsidP="006F27A8">
      <w:pPr>
        <w:numPr>
          <w:ilvl w:val="0"/>
          <w:numId w:val="6"/>
        </w:numPr>
        <w:ind w:right="57"/>
        <w:jc w:val="both"/>
        <w:rPr>
          <w:color w:val="000000"/>
          <w:sz w:val="24"/>
          <w:szCs w:val="24"/>
        </w:rPr>
      </w:pPr>
      <w:r>
        <w:rPr>
          <w:color w:val="000000"/>
          <w:sz w:val="24"/>
          <w:szCs w:val="24"/>
        </w:rPr>
        <w:t>2013 год – МАОУ «Гимназия № 1 г. Орска».</w:t>
      </w:r>
    </w:p>
    <w:p w:rsidR="007F018A" w:rsidRPr="00B769E5" w:rsidRDefault="007F018A" w:rsidP="003768E9">
      <w:pPr>
        <w:ind w:left="170" w:right="57" w:firstLine="360"/>
        <w:rPr>
          <w:color w:val="000000"/>
          <w:sz w:val="24"/>
          <w:szCs w:val="24"/>
        </w:rPr>
      </w:pPr>
      <w:r w:rsidRPr="00CB2B32">
        <w:rPr>
          <w:b/>
          <w:color w:val="000000"/>
          <w:sz w:val="24"/>
          <w:szCs w:val="24"/>
        </w:rPr>
        <w:t>Учредитель:</w:t>
      </w:r>
      <w:r w:rsidRPr="00B769E5">
        <w:rPr>
          <w:color w:val="000000"/>
          <w:sz w:val="24"/>
          <w:szCs w:val="24"/>
        </w:rPr>
        <w:t xml:space="preserve"> муниципальное образование «Город Орск»</w:t>
      </w:r>
    </w:p>
    <w:p w:rsidR="007F018A" w:rsidRPr="00B769E5" w:rsidRDefault="007F018A" w:rsidP="003768E9">
      <w:pPr>
        <w:ind w:left="170" w:right="57" w:firstLine="360"/>
        <w:rPr>
          <w:color w:val="000000"/>
          <w:sz w:val="24"/>
          <w:szCs w:val="24"/>
        </w:rPr>
      </w:pPr>
      <w:r w:rsidRPr="00B769E5">
        <w:rPr>
          <w:color w:val="000000"/>
          <w:sz w:val="24"/>
          <w:szCs w:val="24"/>
        </w:rPr>
        <w:t>Юридический адрес: 462408, Оренбургская область, ул. Просвещения 40</w:t>
      </w:r>
      <w:proofErr w:type="gramStart"/>
      <w:r w:rsidRPr="00B769E5">
        <w:rPr>
          <w:color w:val="000000"/>
          <w:sz w:val="24"/>
          <w:szCs w:val="24"/>
        </w:rPr>
        <w:t xml:space="preserve"> А</w:t>
      </w:r>
      <w:proofErr w:type="gramEnd"/>
    </w:p>
    <w:p w:rsidR="007F018A" w:rsidRPr="00B769E5" w:rsidRDefault="007F018A" w:rsidP="003768E9">
      <w:pPr>
        <w:ind w:left="170" w:right="57" w:firstLine="360"/>
        <w:rPr>
          <w:color w:val="000000"/>
          <w:sz w:val="24"/>
          <w:szCs w:val="24"/>
        </w:rPr>
      </w:pPr>
      <w:r w:rsidRPr="00B769E5">
        <w:rPr>
          <w:color w:val="000000"/>
          <w:sz w:val="24"/>
          <w:szCs w:val="24"/>
        </w:rPr>
        <w:t>Фактический адрес: 462408, Оренбургская область, ул. Просвещения 40</w:t>
      </w:r>
      <w:proofErr w:type="gramStart"/>
      <w:r w:rsidRPr="00B769E5">
        <w:rPr>
          <w:color w:val="000000"/>
          <w:sz w:val="24"/>
          <w:szCs w:val="24"/>
        </w:rPr>
        <w:t xml:space="preserve"> А</w:t>
      </w:r>
      <w:proofErr w:type="gramEnd"/>
    </w:p>
    <w:p w:rsidR="007F018A" w:rsidRPr="00B769E5" w:rsidRDefault="007F018A" w:rsidP="003768E9">
      <w:pPr>
        <w:ind w:left="170" w:right="57" w:firstLine="360"/>
        <w:rPr>
          <w:color w:val="000000"/>
          <w:sz w:val="24"/>
          <w:szCs w:val="24"/>
        </w:rPr>
      </w:pPr>
      <w:r w:rsidRPr="00B769E5">
        <w:rPr>
          <w:color w:val="000000"/>
          <w:sz w:val="24"/>
          <w:szCs w:val="24"/>
        </w:rPr>
        <w:t>Директор: Грунина Татьяна Александровна</w:t>
      </w:r>
    </w:p>
    <w:p w:rsidR="007F018A" w:rsidRPr="00DB40FB" w:rsidRDefault="007F018A" w:rsidP="003768E9">
      <w:pPr>
        <w:ind w:left="170" w:right="57" w:firstLine="360"/>
        <w:rPr>
          <w:sz w:val="24"/>
          <w:szCs w:val="24"/>
        </w:rPr>
      </w:pPr>
      <w:r w:rsidRPr="00DB40FB">
        <w:rPr>
          <w:sz w:val="24"/>
          <w:szCs w:val="24"/>
        </w:rPr>
        <w:t>Телефон/факс:</w:t>
      </w:r>
      <w:r w:rsidRPr="00DB40FB">
        <w:rPr>
          <w:sz w:val="23"/>
          <w:szCs w:val="23"/>
        </w:rPr>
        <w:t xml:space="preserve"> 8(3537) 49-23-74</w:t>
      </w:r>
    </w:p>
    <w:p w:rsidR="007F018A" w:rsidRPr="000D7A62" w:rsidRDefault="007F018A" w:rsidP="003768E9">
      <w:pPr>
        <w:ind w:left="170" w:right="57" w:firstLine="360"/>
        <w:rPr>
          <w:sz w:val="24"/>
          <w:szCs w:val="24"/>
        </w:rPr>
      </w:pPr>
      <w:proofErr w:type="gramStart"/>
      <w:r w:rsidRPr="00D634B2">
        <w:rPr>
          <w:sz w:val="24"/>
          <w:szCs w:val="24"/>
        </w:rPr>
        <w:t>Е</w:t>
      </w:r>
      <w:proofErr w:type="gramEnd"/>
      <w:r w:rsidRPr="000D7A62">
        <w:rPr>
          <w:sz w:val="24"/>
          <w:szCs w:val="24"/>
        </w:rPr>
        <w:t>-</w:t>
      </w:r>
      <w:r w:rsidRPr="00D634B2">
        <w:rPr>
          <w:sz w:val="24"/>
          <w:szCs w:val="24"/>
          <w:lang w:val="en-US"/>
        </w:rPr>
        <w:t>mail</w:t>
      </w:r>
      <w:r w:rsidRPr="000D7A62">
        <w:rPr>
          <w:sz w:val="24"/>
          <w:szCs w:val="24"/>
        </w:rPr>
        <w:t xml:space="preserve">: </w:t>
      </w:r>
      <w:r w:rsidRPr="00D634B2">
        <w:rPr>
          <w:sz w:val="24"/>
          <w:szCs w:val="24"/>
          <w:lang w:val="en-US"/>
        </w:rPr>
        <w:t>gimnazia</w:t>
      </w:r>
      <w:r w:rsidRPr="000D7A62">
        <w:rPr>
          <w:sz w:val="24"/>
          <w:szCs w:val="24"/>
        </w:rPr>
        <w:t>1</w:t>
      </w:r>
      <w:r w:rsidRPr="00D634B2">
        <w:rPr>
          <w:sz w:val="24"/>
          <w:szCs w:val="24"/>
          <w:lang w:val="en-US"/>
        </w:rPr>
        <w:t>orsk</w:t>
      </w:r>
      <w:r w:rsidRPr="000D7A62">
        <w:rPr>
          <w:sz w:val="24"/>
          <w:szCs w:val="24"/>
        </w:rPr>
        <w:t>@</w:t>
      </w:r>
      <w:r w:rsidRPr="00D634B2">
        <w:rPr>
          <w:sz w:val="24"/>
          <w:szCs w:val="24"/>
          <w:lang w:val="en-US"/>
        </w:rPr>
        <w:t>yandex</w:t>
      </w:r>
      <w:r w:rsidRPr="000D7A62">
        <w:rPr>
          <w:sz w:val="24"/>
          <w:szCs w:val="24"/>
        </w:rPr>
        <w:t>.</w:t>
      </w:r>
      <w:r w:rsidRPr="00D634B2">
        <w:rPr>
          <w:sz w:val="24"/>
          <w:szCs w:val="24"/>
          <w:lang w:val="en-US"/>
        </w:rPr>
        <w:t>ru</w:t>
      </w:r>
    </w:p>
    <w:p w:rsidR="007F018A" w:rsidRPr="000D7A62" w:rsidRDefault="007F018A" w:rsidP="003768E9">
      <w:pPr>
        <w:ind w:left="170" w:right="57" w:firstLine="360"/>
        <w:rPr>
          <w:sz w:val="24"/>
          <w:szCs w:val="24"/>
        </w:rPr>
      </w:pPr>
      <w:r w:rsidRPr="00D634B2">
        <w:rPr>
          <w:sz w:val="24"/>
          <w:szCs w:val="24"/>
        </w:rPr>
        <w:t>Сайт</w:t>
      </w:r>
      <w:r w:rsidRPr="000D7A62">
        <w:rPr>
          <w:sz w:val="24"/>
          <w:szCs w:val="24"/>
        </w:rPr>
        <w:t xml:space="preserve">: </w:t>
      </w:r>
      <w:hyperlink r:id="rId9" w:history="1">
        <w:r w:rsidRPr="00195AED">
          <w:rPr>
            <w:rStyle w:val="af0"/>
            <w:sz w:val="24"/>
            <w:szCs w:val="24"/>
            <w:lang w:val="en-US"/>
          </w:rPr>
          <w:t>http</w:t>
        </w:r>
        <w:r w:rsidRPr="000D7A62">
          <w:rPr>
            <w:rStyle w:val="af0"/>
            <w:sz w:val="24"/>
            <w:szCs w:val="24"/>
          </w:rPr>
          <w:t>://</w:t>
        </w:r>
        <w:r w:rsidRPr="00195AED">
          <w:rPr>
            <w:rStyle w:val="af0"/>
            <w:sz w:val="24"/>
            <w:szCs w:val="24"/>
            <w:lang w:val="en-US"/>
          </w:rPr>
          <w:t>gimnazia</w:t>
        </w:r>
        <w:r w:rsidRPr="000D7A62">
          <w:rPr>
            <w:rStyle w:val="af0"/>
            <w:sz w:val="24"/>
            <w:szCs w:val="24"/>
          </w:rPr>
          <w:t>1</w:t>
        </w:r>
        <w:r w:rsidRPr="00195AED">
          <w:rPr>
            <w:rStyle w:val="af0"/>
            <w:sz w:val="24"/>
            <w:szCs w:val="24"/>
            <w:lang w:val="en-US"/>
          </w:rPr>
          <w:t>orsk</w:t>
        </w:r>
        <w:r w:rsidRPr="000D7A62">
          <w:rPr>
            <w:rStyle w:val="af0"/>
            <w:sz w:val="24"/>
            <w:szCs w:val="24"/>
          </w:rPr>
          <w:t>.</w:t>
        </w:r>
        <w:r w:rsidRPr="00195AED">
          <w:rPr>
            <w:rStyle w:val="af0"/>
            <w:sz w:val="24"/>
            <w:szCs w:val="24"/>
            <w:lang w:val="en-US"/>
          </w:rPr>
          <w:t>ru</w:t>
        </w:r>
      </w:hyperlink>
    </w:p>
    <w:p w:rsidR="007F018A" w:rsidRPr="00F46657" w:rsidRDefault="007F018A" w:rsidP="007F018A">
      <w:pPr>
        <w:pStyle w:val="Default"/>
        <w:ind w:left="170" w:right="57" w:firstLine="538"/>
        <w:jc w:val="both"/>
      </w:pPr>
      <w:r w:rsidRPr="00CE5848">
        <w:rPr>
          <w:bCs/>
        </w:rPr>
        <w:t>Разработчики программы</w:t>
      </w:r>
      <w:r w:rsidRPr="00CE5848">
        <w:rPr>
          <w:bCs/>
          <w:i/>
          <w:iCs/>
        </w:rPr>
        <w:t>:</w:t>
      </w:r>
      <w:r w:rsidRPr="00F46657">
        <w:rPr>
          <w:b/>
          <w:bCs/>
          <w:i/>
          <w:iCs/>
        </w:rPr>
        <w:t xml:space="preserve"> </w:t>
      </w:r>
      <w:r>
        <w:t>п</w:t>
      </w:r>
      <w:r w:rsidRPr="00F46657">
        <w:t>едагогический коллектив М</w:t>
      </w:r>
      <w:r>
        <w:t>А</w:t>
      </w:r>
      <w:r w:rsidRPr="00F46657">
        <w:t>ОУ « Гимназия № 1 г. Орска», родительская общественность</w:t>
      </w:r>
      <w:r w:rsidRPr="00F46657">
        <w:rPr>
          <w:b/>
          <w:bCs/>
          <w:i/>
          <w:iCs/>
        </w:rPr>
        <w:t xml:space="preserve">. </w:t>
      </w:r>
    </w:p>
    <w:p w:rsidR="007F018A" w:rsidRDefault="007F018A" w:rsidP="007F018A">
      <w:pPr>
        <w:pStyle w:val="Default"/>
        <w:ind w:left="170" w:right="57" w:firstLine="538"/>
        <w:jc w:val="both"/>
      </w:pPr>
      <w:r w:rsidRPr="00CE5848">
        <w:rPr>
          <w:bCs/>
        </w:rPr>
        <w:t>Исполнители Программы:</w:t>
      </w:r>
      <w:r w:rsidRPr="00F46657">
        <w:rPr>
          <w:b/>
          <w:bCs/>
        </w:rPr>
        <w:t xml:space="preserve"> </w:t>
      </w:r>
      <w:r>
        <w:t>п</w:t>
      </w:r>
      <w:r w:rsidRPr="00F46657">
        <w:t>едагогический и ученический коллективы М</w:t>
      </w:r>
      <w:r>
        <w:t>А</w:t>
      </w:r>
      <w:r w:rsidRPr="00F46657">
        <w:t>ОУ «Гимназия № 1 г. Орска», администрация, родительская общественность, социальные партнеры гимназии</w:t>
      </w:r>
      <w:r>
        <w:t xml:space="preserve">. </w:t>
      </w:r>
    </w:p>
    <w:p w:rsidR="007F018A" w:rsidRDefault="007F018A" w:rsidP="007F018A">
      <w:pPr>
        <w:pStyle w:val="Default"/>
        <w:ind w:left="170" w:right="57" w:firstLine="538"/>
        <w:jc w:val="both"/>
      </w:pPr>
    </w:p>
    <w:p w:rsidR="007F018A" w:rsidRDefault="007F018A" w:rsidP="007F018A">
      <w:pPr>
        <w:pStyle w:val="Default"/>
        <w:ind w:left="170" w:right="57"/>
        <w:jc w:val="center"/>
        <w:rPr>
          <w:b/>
          <w:bCs/>
        </w:rPr>
      </w:pPr>
      <w:r w:rsidRPr="00F46657">
        <w:rPr>
          <w:b/>
          <w:bCs/>
        </w:rPr>
        <w:t xml:space="preserve">Краткая характеристика </w:t>
      </w:r>
      <w:r w:rsidR="00AB12AE">
        <w:rPr>
          <w:b/>
          <w:bCs/>
        </w:rPr>
        <w:t>образовательной организации</w:t>
      </w:r>
    </w:p>
    <w:p w:rsidR="00AC162C" w:rsidRPr="00F46657" w:rsidRDefault="00AC162C" w:rsidP="007F018A">
      <w:pPr>
        <w:pStyle w:val="Default"/>
        <w:ind w:left="170" w:right="57"/>
        <w:jc w:val="center"/>
      </w:pPr>
    </w:p>
    <w:p w:rsidR="007F018A" w:rsidRPr="00F46657" w:rsidRDefault="007F018A" w:rsidP="007F018A">
      <w:pPr>
        <w:pStyle w:val="Default"/>
        <w:ind w:right="57" w:firstLine="708"/>
        <w:jc w:val="both"/>
      </w:pPr>
      <w:r w:rsidRPr="00F46657">
        <w:t>Анализ актуального социального заказа и основного образовательного запроса, адресованного гимназии, позволяет выделить хара</w:t>
      </w:r>
      <w:r w:rsidR="00AB12AE">
        <w:t>ктерные особенности.</w:t>
      </w:r>
    </w:p>
    <w:p w:rsidR="007F018A" w:rsidRDefault="007F018A" w:rsidP="007F018A">
      <w:pPr>
        <w:pStyle w:val="Default"/>
        <w:ind w:right="57" w:firstLine="708"/>
        <w:jc w:val="both"/>
      </w:pPr>
      <w:r w:rsidRPr="00F46657">
        <w:t>Гимназия расположена в центре Советского района города Орска. В микрорайоне гимназии проживают, в о</w:t>
      </w:r>
      <w:r w:rsidR="00AB12AE">
        <w:t>сновном, работники РЖД ст. Орск</w:t>
      </w:r>
      <w:r w:rsidRPr="00F46657">
        <w:t xml:space="preserve">, частных предприятий. </w:t>
      </w:r>
    </w:p>
    <w:p w:rsidR="007F018A" w:rsidRPr="00F46657" w:rsidRDefault="007F018A" w:rsidP="007F018A">
      <w:pPr>
        <w:pStyle w:val="Default"/>
        <w:ind w:right="57" w:firstLine="708"/>
        <w:jc w:val="both"/>
      </w:pPr>
      <w:proofErr w:type="gramStart"/>
      <w:r w:rsidRPr="00F46657">
        <w:t xml:space="preserve">В окружении гимназии находятся учреждения: здравоохранения (Узловая больница на ст. Орск, </w:t>
      </w:r>
      <w:r w:rsidR="00AB12AE">
        <w:t xml:space="preserve">отделенческая </w:t>
      </w:r>
      <w:r w:rsidRPr="00F46657">
        <w:t xml:space="preserve">больница ст. Орск ОАО «РЖД», стационар МУЗ ГБ № 1, городская больница № 1, филиал детской поликлиники ЗАО «Капитал МС» г. Оренбурга), школы №№ 5, 24, 37, 49, 51, 63, 88,  гимназия 3, детские сады № 79, 147, 115, 208, 12, 16, </w:t>
      </w:r>
      <w:r w:rsidRPr="00C55B83">
        <w:rPr>
          <w:color w:val="auto"/>
        </w:rPr>
        <w:t>Центр развития творчества детей и юношества «Созвездие», музыкальная школа</w:t>
      </w:r>
      <w:r>
        <w:rPr>
          <w:color w:val="auto"/>
        </w:rPr>
        <w:t>,</w:t>
      </w:r>
      <w:r w:rsidRPr="00C55B83">
        <w:rPr>
          <w:color w:val="auto"/>
        </w:rPr>
        <w:t xml:space="preserve"> школа</w:t>
      </w:r>
      <w:proofErr w:type="gramEnd"/>
      <w:r w:rsidRPr="00C55B83">
        <w:rPr>
          <w:color w:val="auto"/>
        </w:rPr>
        <w:t xml:space="preserve"> искусств № 1, 5, дом культуры железнодорожников,  стадионы «Локоматив», «Пищевик», спортивная школа «Юность», «Лидер», «Свобода», «Надежда», частная школа иностранных языков «БЛОССОМ»</w:t>
      </w:r>
      <w:r w:rsidR="00AB12AE">
        <w:rPr>
          <w:color w:val="auto"/>
        </w:rPr>
        <w:t xml:space="preserve">, музей железнодорожного транспорта </w:t>
      </w:r>
      <w:r w:rsidRPr="00C55B83">
        <w:rPr>
          <w:color w:val="auto"/>
        </w:rPr>
        <w:t>и др. Это позволяет полноценно осуществлять сотрудничество с перечисленными учреждениями и значительно обог</w:t>
      </w:r>
      <w:r w:rsidRPr="00F46657">
        <w:t xml:space="preserve">ащать образовательный процесс. Гимназию посещают не только учащиеся микрорайона, но и </w:t>
      </w:r>
      <w:r w:rsidR="00AB12AE">
        <w:t>обу</w:t>
      </w:r>
      <w:r w:rsidRPr="00F46657">
        <w:t>ча</w:t>
      </w:r>
      <w:r w:rsidR="00AB12AE">
        <w:t>ю</w:t>
      </w:r>
      <w:r w:rsidRPr="00F46657">
        <w:t xml:space="preserve">щиеся из микрорайонов других школ. </w:t>
      </w:r>
    </w:p>
    <w:p w:rsidR="007F018A" w:rsidRPr="00351B1B" w:rsidRDefault="007F018A" w:rsidP="00AB12AE">
      <w:pPr>
        <w:pStyle w:val="Default"/>
        <w:ind w:firstLine="708"/>
        <w:jc w:val="both"/>
      </w:pPr>
      <w:r>
        <w:t>В гимназии</w:t>
      </w:r>
      <w:r w:rsidRPr="00351B1B">
        <w:t xml:space="preserve"> </w:t>
      </w:r>
      <w:r w:rsidR="00AB12AE">
        <w:t>обучаются дети из малообеспеченных, многодетных, опекаемых семей. Есть дети – инвалиды</w:t>
      </w:r>
      <w:r w:rsidR="00C90C21">
        <w:t>, эмигранты</w:t>
      </w:r>
      <w:r w:rsidR="00AB12AE">
        <w:t xml:space="preserve">. </w:t>
      </w:r>
    </w:p>
    <w:p w:rsidR="007F018A" w:rsidRPr="00F46657" w:rsidRDefault="007F018A" w:rsidP="007F018A">
      <w:pPr>
        <w:ind w:right="57"/>
        <w:jc w:val="both"/>
        <w:rPr>
          <w:color w:val="000000"/>
          <w:sz w:val="24"/>
          <w:szCs w:val="24"/>
        </w:rPr>
      </w:pPr>
      <w:r>
        <w:rPr>
          <w:sz w:val="24"/>
          <w:szCs w:val="24"/>
        </w:rPr>
        <w:lastRenderedPageBreak/>
        <w:t xml:space="preserve">          </w:t>
      </w:r>
      <w:r w:rsidRPr="00F46657">
        <w:rPr>
          <w:sz w:val="24"/>
          <w:szCs w:val="24"/>
        </w:rPr>
        <w:t xml:space="preserve">За </w:t>
      </w:r>
      <w:r w:rsidR="00AB12AE">
        <w:rPr>
          <w:sz w:val="24"/>
          <w:szCs w:val="24"/>
        </w:rPr>
        <w:t>годы</w:t>
      </w:r>
      <w:r w:rsidRPr="00F46657">
        <w:rPr>
          <w:sz w:val="24"/>
          <w:szCs w:val="24"/>
        </w:rPr>
        <w:t xml:space="preserve"> своего существования </w:t>
      </w:r>
      <w:r w:rsidR="00AB12AE">
        <w:rPr>
          <w:sz w:val="24"/>
          <w:szCs w:val="24"/>
        </w:rPr>
        <w:t>гимназия</w:t>
      </w:r>
      <w:r>
        <w:rPr>
          <w:sz w:val="24"/>
          <w:szCs w:val="24"/>
        </w:rPr>
        <w:t xml:space="preserve"> </w:t>
      </w:r>
      <w:r w:rsidRPr="00F46657">
        <w:rPr>
          <w:sz w:val="24"/>
          <w:szCs w:val="24"/>
        </w:rPr>
        <w:t>зарекомендовал</w:t>
      </w:r>
      <w:r w:rsidR="00CB2B32">
        <w:rPr>
          <w:sz w:val="24"/>
          <w:szCs w:val="24"/>
        </w:rPr>
        <w:t>а</w:t>
      </w:r>
      <w:r w:rsidRPr="00F46657">
        <w:rPr>
          <w:sz w:val="24"/>
          <w:szCs w:val="24"/>
        </w:rPr>
        <w:t xml:space="preserve"> себя в городе как образовательн</w:t>
      </w:r>
      <w:r w:rsidR="00AB12AE">
        <w:rPr>
          <w:sz w:val="24"/>
          <w:szCs w:val="24"/>
        </w:rPr>
        <w:t>ая организация</w:t>
      </w:r>
      <w:r w:rsidRPr="00F46657">
        <w:rPr>
          <w:sz w:val="24"/>
          <w:szCs w:val="24"/>
        </w:rPr>
        <w:t xml:space="preserve"> с высоким уровнем знаний, стабильным количеством медалистов, </w:t>
      </w:r>
      <w:r w:rsidR="00AB12AE">
        <w:rPr>
          <w:sz w:val="24"/>
          <w:szCs w:val="24"/>
        </w:rPr>
        <w:t xml:space="preserve">высокими результатами по ЕГЭ, </w:t>
      </w:r>
      <w:r w:rsidRPr="00F46657">
        <w:rPr>
          <w:sz w:val="24"/>
          <w:szCs w:val="24"/>
        </w:rPr>
        <w:t xml:space="preserve">высоким процентом поступления в ВУЗы. </w:t>
      </w:r>
      <w:r w:rsidRPr="00F46657">
        <w:rPr>
          <w:color w:val="000000"/>
          <w:sz w:val="24"/>
          <w:szCs w:val="24"/>
        </w:rPr>
        <w:t>Среди выпускников - кандидаты наук, доценты, преподаватели вузов, руководители крупных предприятий города и области</w:t>
      </w:r>
      <w:r w:rsidR="00EE2891">
        <w:rPr>
          <w:color w:val="000000"/>
          <w:sz w:val="24"/>
          <w:szCs w:val="24"/>
        </w:rPr>
        <w:t xml:space="preserve">. </w:t>
      </w:r>
      <w:r w:rsidRPr="00F46657">
        <w:rPr>
          <w:color w:val="000000"/>
          <w:sz w:val="24"/>
          <w:szCs w:val="24"/>
        </w:rPr>
        <w:t xml:space="preserve">Среди </w:t>
      </w:r>
      <w:r w:rsidR="00EE2891">
        <w:rPr>
          <w:color w:val="000000"/>
          <w:sz w:val="24"/>
          <w:szCs w:val="24"/>
        </w:rPr>
        <w:t>педагогов</w:t>
      </w:r>
      <w:r w:rsidRPr="00F46657">
        <w:rPr>
          <w:color w:val="000000"/>
          <w:sz w:val="24"/>
          <w:szCs w:val="24"/>
        </w:rPr>
        <w:t xml:space="preserve"> гимназии 26 в</w:t>
      </w:r>
      <w:r w:rsidR="00EE2891">
        <w:rPr>
          <w:color w:val="000000"/>
          <w:sz w:val="24"/>
          <w:szCs w:val="24"/>
        </w:rPr>
        <w:t>ыпускников</w:t>
      </w:r>
      <w:r w:rsidRPr="00F46657">
        <w:rPr>
          <w:color w:val="000000"/>
          <w:sz w:val="24"/>
          <w:szCs w:val="24"/>
        </w:rPr>
        <w:t xml:space="preserve"> этого заведения. В гимназии создан творческий коллектив учителей - единомышленников, обладающий большим опытом учебно-воспитательной работы и исследовательской деятельности.</w:t>
      </w:r>
    </w:p>
    <w:p w:rsidR="007F018A" w:rsidRPr="00F46657" w:rsidRDefault="007F018A" w:rsidP="007F018A">
      <w:pPr>
        <w:ind w:right="57"/>
        <w:jc w:val="both"/>
        <w:rPr>
          <w:sz w:val="24"/>
          <w:szCs w:val="24"/>
        </w:rPr>
      </w:pPr>
      <w:r w:rsidRPr="00F46657">
        <w:rPr>
          <w:sz w:val="24"/>
          <w:szCs w:val="24"/>
        </w:rPr>
        <w:tab/>
        <w:t xml:space="preserve">Эти добрые традиции сохраняются в течение многих лет. И на данный момент по итогам ЕГЭ, диагностических контрольных работ, проводимых Управлением образования и администрацией гимназии, результаты обученности по многим предметам на оптимальном и высоком уровне. В гимназии практически нет текучести кадров, здесь в течение многих лет работает стабильный педагогический коллектив (периодически пополняющийся молодежью), в котором большое внимание уделяется повышению профессионального мастерства педагогов, преемственности в обучении. </w:t>
      </w:r>
    </w:p>
    <w:p w:rsidR="007F018A" w:rsidRPr="00F46657" w:rsidRDefault="007F018A" w:rsidP="007F018A">
      <w:pPr>
        <w:ind w:right="57"/>
        <w:jc w:val="both"/>
        <w:rPr>
          <w:sz w:val="24"/>
          <w:szCs w:val="24"/>
        </w:rPr>
      </w:pPr>
      <w:r w:rsidRPr="00F46657">
        <w:rPr>
          <w:sz w:val="24"/>
          <w:szCs w:val="24"/>
        </w:rPr>
        <w:tab/>
        <w:t xml:space="preserve">Благодаря высокому уровню знаний учащихся гимназия пользуется заслуженным авторитетом у родителей, что подтверждается результатами анкетирования, а также ежегодным стабильным приемом </w:t>
      </w:r>
      <w:proofErr w:type="gramStart"/>
      <w:r w:rsidRPr="00F46657">
        <w:rPr>
          <w:sz w:val="24"/>
          <w:szCs w:val="24"/>
        </w:rPr>
        <w:t>в первые</w:t>
      </w:r>
      <w:proofErr w:type="gramEnd"/>
      <w:r w:rsidRPr="00F46657">
        <w:rPr>
          <w:sz w:val="24"/>
          <w:szCs w:val="24"/>
        </w:rPr>
        <w:t xml:space="preserve"> классы.</w:t>
      </w:r>
    </w:p>
    <w:p w:rsidR="007F018A" w:rsidRPr="00F46657" w:rsidRDefault="007F018A" w:rsidP="007F018A">
      <w:pPr>
        <w:ind w:right="57" w:firstLine="538"/>
        <w:jc w:val="both"/>
        <w:rPr>
          <w:color w:val="000000"/>
          <w:sz w:val="24"/>
          <w:szCs w:val="24"/>
        </w:rPr>
      </w:pPr>
      <w:r w:rsidRPr="00EE2891">
        <w:rPr>
          <w:b/>
          <w:color w:val="000000"/>
          <w:sz w:val="24"/>
          <w:szCs w:val="24"/>
        </w:rPr>
        <w:t>Цель гимназии:</w:t>
      </w:r>
      <w:r w:rsidRPr="00F46657">
        <w:rPr>
          <w:color w:val="000000"/>
          <w:sz w:val="24"/>
          <w:szCs w:val="24"/>
        </w:rPr>
        <w:t xml:space="preserve"> предоставление образовательных услуг повышенного уровня, создание основы для осознанного профессионального самоопределения, формирование общей культуры личности и ее адаптация к жизни в современном обществе.</w:t>
      </w:r>
    </w:p>
    <w:p w:rsidR="007F018A" w:rsidRPr="00F46657" w:rsidRDefault="007F018A" w:rsidP="00EE2891">
      <w:pPr>
        <w:pStyle w:val="af3"/>
        <w:ind w:right="57" w:firstLine="538"/>
        <w:rPr>
          <w:sz w:val="24"/>
          <w:szCs w:val="24"/>
        </w:rPr>
      </w:pPr>
      <w:r w:rsidRPr="00F46657">
        <w:rPr>
          <w:sz w:val="24"/>
          <w:szCs w:val="24"/>
        </w:rPr>
        <w:t>Важнейший принцип работы гимназии – организация на обновление методов обучения, использование эффективных  образовательных технологий. Это выражается в замене монологических методов предъявления учебной информации диалоговыми формами общения педагогов с учениками и учащимися между собой, в повышении уровня самостоятельности обучающихся в своей учебной деятельности, в использовании в образовательном процессе ролевых и учебно-деловых игр, метода моделирования жизненно-практических ситуаций, социально-психологических тренингов.</w:t>
      </w:r>
    </w:p>
    <w:p w:rsidR="007F018A" w:rsidRPr="00F46657" w:rsidRDefault="007F018A" w:rsidP="007F018A">
      <w:pPr>
        <w:ind w:right="57"/>
        <w:jc w:val="both"/>
        <w:rPr>
          <w:sz w:val="24"/>
          <w:szCs w:val="24"/>
        </w:rPr>
      </w:pPr>
      <w:r w:rsidRPr="00F46657">
        <w:rPr>
          <w:sz w:val="24"/>
          <w:szCs w:val="24"/>
        </w:rPr>
        <w:tab/>
        <w:t>Особенности работы в профильных классах определяют использование дополнительных принципов:</w:t>
      </w:r>
    </w:p>
    <w:p w:rsidR="007F018A" w:rsidRPr="00F46657" w:rsidRDefault="007F018A" w:rsidP="006F27A8">
      <w:pPr>
        <w:numPr>
          <w:ilvl w:val="0"/>
          <w:numId w:val="7"/>
        </w:numPr>
        <w:ind w:right="57" w:firstLine="0"/>
        <w:jc w:val="both"/>
        <w:rPr>
          <w:sz w:val="24"/>
          <w:szCs w:val="24"/>
        </w:rPr>
      </w:pPr>
      <w:r w:rsidRPr="00F46657">
        <w:rPr>
          <w:sz w:val="24"/>
          <w:szCs w:val="24"/>
        </w:rPr>
        <w:t>обучение на высоком уровне сложности;</w:t>
      </w:r>
    </w:p>
    <w:p w:rsidR="007F018A" w:rsidRPr="00F46657" w:rsidRDefault="007F018A" w:rsidP="006F27A8">
      <w:pPr>
        <w:numPr>
          <w:ilvl w:val="0"/>
          <w:numId w:val="7"/>
        </w:numPr>
        <w:ind w:right="57" w:firstLine="0"/>
        <w:jc w:val="both"/>
        <w:rPr>
          <w:sz w:val="24"/>
          <w:szCs w:val="24"/>
        </w:rPr>
      </w:pPr>
      <w:r w:rsidRPr="00F46657">
        <w:rPr>
          <w:sz w:val="24"/>
          <w:szCs w:val="24"/>
        </w:rPr>
        <w:t>обучение при ведущей роли теоретических знаний;</w:t>
      </w:r>
    </w:p>
    <w:p w:rsidR="007F018A" w:rsidRPr="00F46657" w:rsidRDefault="007F018A" w:rsidP="006F27A8">
      <w:pPr>
        <w:numPr>
          <w:ilvl w:val="0"/>
          <w:numId w:val="7"/>
        </w:numPr>
        <w:ind w:right="57" w:firstLine="0"/>
        <w:jc w:val="both"/>
        <w:rPr>
          <w:sz w:val="24"/>
          <w:szCs w:val="24"/>
        </w:rPr>
      </w:pPr>
      <w:r w:rsidRPr="00F46657">
        <w:rPr>
          <w:sz w:val="24"/>
          <w:szCs w:val="24"/>
        </w:rPr>
        <w:t>изучение программного материала быстрым темпом.</w:t>
      </w:r>
    </w:p>
    <w:p w:rsidR="007F018A" w:rsidRPr="00F46657" w:rsidRDefault="007F018A" w:rsidP="007F018A">
      <w:pPr>
        <w:ind w:right="57"/>
        <w:jc w:val="both"/>
        <w:rPr>
          <w:sz w:val="24"/>
          <w:szCs w:val="24"/>
        </w:rPr>
      </w:pPr>
      <w:r>
        <w:rPr>
          <w:sz w:val="24"/>
          <w:szCs w:val="24"/>
        </w:rPr>
        <w:t xml:space="preserve"> </w:t>
      </w:r>
      <w:r>
        <w:rPr>
          <w:sz w:val="24"/>
          <w:szCs w:val="24"/>
        </w:rPr>
        <w:tab/>
      </w:r>
      <w:r w:rsidRPr="00F46657">
        <w:rPr>
          <w:sz w:val="24"/>
          <w:szCs w:val="24"/>
        </w:rPr>
        <w:t xml:space="preserve">Приоритетом в образовательном процессе должно стать развивающее обучение, предусматривающее комплексное формирование способностей, умений, навыков. Особенно </w:t>
      </w:r>
      <w:proofErr w:type="gramStart"/>
      <w:r w:rsidRPr="00F46657">
        <w:rPr>
          <w:sz w:val="24"/>
          <w:szCs w:val="24"/>
        </w:rPr>
        <w:t>важное значение</w:t>
      </w:r>
      <w:proofErr w:type="gramEnd"/>
      <w:r w:rsidRPr="00F46657">
        <w:rPr>
          <w:sz w:val="24"/>
          <w:szCs w:val="24"/>
        </w:rPr>
        <w:t xml:space="preserve"> </w:t>
      </w:r>
      <w:r w:rsidR="00CB2B32">
        <w:rPr>
          <w:sz w:val="24"/>
          <w:szCs w:val="24"/>
        </w:rPr>
        <w:t xml:space="preserve">в гимназии </w:t>
      </w:r>
      <w:r w:rsidRPr="00F46657">
        <w:rPr>
          <w:sz w:val="24"/>
          <w:szCs w:val="24"/>
        </w:rPr>
        <w:t>придается самостоятельному приобретению знаний, созданию школьникам условий для самовыражения и поиску новых моделей обучения, соответствующих велению времени.</w:t>
      </w:r>
    </w:p>
    <w:p w:rsidR="007F018A" w:rsidRPr="00F46657" w:rsidRDefault="007F018A" w:rsidP="007F018A">
      <w:pPr>
        <w:ind w:right="57"/>
        <w:jc w:val="both"/>
        <w:rPr>
          <w:sz w:val="24"/>
          <w:szCs w:val="24"/>
        </w:rPr>
      </w:pPr>
      <w:r w:rsidRPr="00F46657">
        <w:rPr>
          <w:sz w:val="24"/>
          <w:szCs w:val="24"/>
        </w:rPr>
        <w:tab/>
        <w:t>Это же заставляет совершенствовать систему контроля и оценивания результатов обучения на основе использования системы объективных форм контроля (тестирование, компьютерный контроль и т.д.)</w:t>
      </w:r>
    </w:p>
    <w:p w:rsidR="007F018A" w:rsidRDefault="007F018A" w:rsidP="007F018A">
      <w:pPr>
        <w:pStyle w:val="af1"/>
        <w:ind w:right="57" w:firstLine="709"/>
        <w:jc w:val="center"/>
        <w:rPr>
          <w:sz w:val="24"/>
          <w:szCs w:val="24"/>
        </w:rPr>
      </w:pPr>
    </w:p>
    <w:p w:rsidR="007F018A" w:rsidRDefault="007F018A" w:rsidP="007F018A">
      <w:pPr>
        <w:pStyle w:val="af1"/>
        <w:ind w:right="57" w:firstLine="709"/>
        <w:jc w:val="center"/>
        <w:rPr>
          <w:sz w:val="24"/>
          <w:szCs w:val="24"/>
        </w:rPr>
      </w:pPr>
      <w:r>
        <w:rPr>
          <w:sz w:val="24"/>
          <w:szCs w:val="24"/>
        </w:rPr>
        <w:t>Ф</w:t>
      </w:r>
      <w:r w:rsidRPr="00010386">
        <w:rPr>
          <w:sz w:val="24"/>
          <w:szCs w:val="24"/>
        </w:rPr>
        <w:t>ормы и</w:t>
      </w:r>
      <w:r>
        <w:rPr>
          <w:sz w:val="24"/>
          <w:szCs w:val="24"/>
        </w:rPr>
        <w:t xml:space="preserve"> методы обучающей деятельности</w:t>
      </w:r>
    </w:p>
    <w:p w:rsidR="007F018A" w:rsidRPr="00AE2265" w:rsidRDefault="007F018A" w:rsidP="007F018A">
      <w:pPr>
        <w:pStyle w:val="af1"/>
        <w:ind w:right="57" w:firstLine="709"/>
        <w:jc w:val="center"/>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3628"/>
        <w:gridCol w:w="1739"/>
        <w:gridCol w:w="1454"/>
      </w:tblGrid>
      <w:tr w:rsidR="007F018A" w:rsidRPr="005D59C9" w:rsidTr="00AC162C">
        <w:tc>
          <w:tcPr>
            <w:tcW w:w="2660" w:type="dxa"/>
          </w:tcPr>
          <w:p w:rsidR="007F018A" w:rsidRPr="005D59C9" w:rsidRDefault="007F018A" w:rsidP="00EE2891">
            <w:pPr>
              <w:pStyle w:val="af1"/>
              <w:ind w:right="57"/>
              <w:jc w:val="center"/>
              <w:rPr>
                <w:b w:val="0"/>
                <w:sz w:val="20"/>
              </w:rPr>
            </w:pPr>
            <w:r w:rsidRPr="005D59C9">
              <w:rPr>
                <w:b w:val="0"/>
                <w:sz w:val="20"/>
              </w:rPr>
              <w:t>Урочная</w:t>
            </w:r>
          </w:p>
        </w:tc>
        <w:tc>
          <w:tcPr>
            <w:tcW w:w="3685" w:type="dxa"/>
          </w:tcPr>
          <w:p w:rsidR="007F018A" w:rsidRPr="005D59C9" w:rsidRDefault="007F018A" w:rsidP="00EE2891">
            <w:pPr>
              <w:pStyle w:val="af1"/>
              <w:ind w:right="57"/>
              <w:jc w:val="center"/>
              <w:rPr>
                <w:b w:val="0"/>
                <w:sz w:val="20"/>
              </w:rPr>
            </w:pPr>
            <w:r w:rsidRPr="005D59C9">
              <w:rPr>
                <w:b w:val="0"/>
                <w:sz w:val="20"/>
              </w:rPr>
              <w:t>Внеурочная</w:t>
            </w:r>
          </w:p>
        </w:tc>
        <w:tc>
          <w:tcPr>
            <w:tcW w:w="1745" w:type="dxa"/>
          </w:tcPr>
          <w:p w:rsidR="007F018A" w:rsidRPr="005D59C9" w:rsidRDefault="007F018A" w:rsidP="00EE2891">
            <w:pPr>
              <w:pStyle w:val="af1"/>
              <w:ind w:right="57"/>
              <w:jc w:val="center"/>
              <w:rPr>
                <w:b w:val="0"/>
                <w:sz w:val="20"/>
              </w:rPr>
            </w:pPr>
            <w:r w:rsidRPr="005D59C9">
              <w:rPr>
                <w:b w:val="0"/>
                <w:sz w:val="20"/>
              </w:rPr>
              <w:t>Внеклассная</w:t>
            </w:r>
          </w:p>
        </w:tc>
        <w:tc>
          <w:tcPr>
            <w:tcW w:w="1374" w:type="dxa"/>
          </w:tcPr>
          <w:p w:rsidR="007F018A" w:rsidRPr="005D59C9" w:rsidRDefault="007F018A" w:rsidP="00EE2891">
            <w:pPr>
              <w:pStyle w:val="af1"/>
              <w:ind w:right="57"/>
              <w:jc w:val="center"/>
              <w:rPr>
                <w:b w:val="0"/>
                <w:sz w:val="20"/>
              </w:rPr>
            </w:pPr>
            <w:r w:rsidRPr="005D59C9">
              <w:rPr>
                <w:b w:val="0"/>
                <w:sz w:val="20"/>
              </w:rPr>
              <w:t>Внешкольная</w:t>
            </w:r>
          </w:p>
        </w:tc>
      </w:tr>
      <w:tr w:rsidR="007F018A" w:rsidRPr="005D59C9" w:rsidTr="00AC162C">
        <w:tc>
          <w:tcPr>
            <w:tcW w:w="2660" w:type="dxa"/>
            <w:shd w:val="clear" w:color="auto" w:fill="auto"/>
          </w:tcPr>
          <w:p w:rsidR="007F018A" w:rsidRPr="005D59C9" w:rsidRDefault="007F018A" w:rsidP="00EE2891">
            <w:r w:rsidRPr="005D59C9">
              <w:t>Достижение обязательного минимума:</w:t>
            </w:r>
          </w:p>
          <w:p w:rsidR="007F018A" w:rsidRPr="005D59C9" w:rsidRDefault="007F018A" w:rsidP="00EE2891">
            <w:r w:rsidRPr="005D59C9">
              <w:t>- повышенного уровня (физика, информатика, иностранный язык и др. предметы)</w:t>
            </w:r>
          </w:p>
          <w:p w:rsidR="007F018A" w:rsidRPr="005D59C9" w:rsidRDefault="007F018A" w:rsidP="00EE2891">
            <w:r w:rsidRPr="005D59C9">
              <w:t xml:space="preserve">- общего уровня образования (по </w:t>
            </w:r>
            <w:r w:rsidRPr="005D59C9">
              <w:lastRenderedPageBreak/>
              <w:t>общеобразовательным предметам).</w:t>
            </w:r>
          </w:p>
        </w:tc>
        <w:tc>
          <w:tcPr>
            <w:tcW w:w="3685" w:type="dxa"/>
            <w:shd w:val="clear" w:color="auto" w:fill="auto"/>
          </w:tcPr>
          <w:p w:rsidR="007F018A" w:rsidRPr="005D59C9" w:rsidRDefault="007F018A" w:rsidP="006F27A8">
            <w:pPr>
              <w:numPr>
                <w:ilvl w:val="0"/>
                <w:numId w:val="9"/>
              </w:numPr>
              <w:ind w:left="0" w:firstLine="0"/>
            </w:pPr>
            <w:r w:rsidRPr="005D59C9">
              <w:lastRenderedPageBreak/>
              <w:t>Расширение знаний по разным предметам и курсам.</w:t>
            </w:r>
          </w:p>
          <w:p w:rsidR="007F018A" w:rsidRPr="005D59C9" w:rsidRDefault="007F018A" w:rsidP="00EE2891">
            <w:pPr>
              <w:pStyle w:val="af1"/>
              <w:ind w:right="57"/>
              <w:jc w:val="left"/>
              <w:rPr>
                <w:b w:val="0"/>
                <w:sz w:val="20"/>
              </w:rPr>
            </w:pPr>
            <w:r w:rsidRPr="005D59C9">
              <w:rPr>
                <w:b w:val="0"/>
                <w:sz w:val="20"/>
              </w:rPr>
              <w:t>2. Повышение уровня интеллектуальной деятельности.</w:t>
            </w:r>
          </w:p>
        </w:tc>
        <w:tc>
          <w:tcPr>
            <w:tcW w:w="3119" w:type="dxa"/>
            <w:gridSpan w:val="2"/>
            <w:shd w:val="clear" w:color="auto" w:fill="auto"/>
          </w:tcPr>
          <w:p w:rsidR="007F018A" w:rsidRPr="005D59C9" w:rsidRDefault="007F018A" w:rsidP="00EE2891">
            <w:pPr>
              <w:pStyle w:val="af1"/>
              <w:ind w:right="57"/>
              <w:jc w:val="left"/>
              <w:rPr>
                <w:b w:val="0"/>
                <w:sz w:val="20"/>
              </w:rPr>
            </w:pPr>
            <w:r w:rsidRPr="005D59C9">
              <w:rPr>
                <w:b w:val="0"/>
                <w:sz w:val="20"/>
              </w:rPr>
              <w:t>Общее развитие школьников, повышение эрудиции и расширение кругозора.</w:t>
            </w:r>
          </w:p>
        </w:tc>
      </w:tr>
      <w:tr w:rsidR="007F018A" w:rsidRPr="005D59C9" w:rsidTr="00AC162C">
        <w:tc>
          <w:tcPr>
            <w:tcW w:w="2660" w:type="dxa"/>
          </w:tcPr>
          <w:p w:rsidR="007F018A" w:rsidRPr="005D59C9" w:rsidRDefault="007F018A" w:rsidP="00AB12AE">
            <w:pPr>
              <w:jc w:val="both"/>
            </w:pPr>
            <w:r w:rsidRPr="005D59C9">
              <w:lastRenderedPageBreak/>
              <w:t>Все виды учебных  занятий:</w:t>
            </w:r>
          </w:p>
          <w:p w:rsidR="007F018A" w:rsidRPr="005D59C9" w:rsidRDefault="007F018A" w:rsidP="00AB12AE">
            <w:pPr>
              <w:jc w:val="both"/>
            </w:pPr>
            <w:r w:rsidRPr="005D59C9">
              <w:t>- урок</w:t>
            </w:r>
          </w:p>
          <w:p w:rsidR="007F018A" w:rsidRPr="005D59C9" w:rsidRDefault="007F018A" w:rsidP="00AB12AE">
            <w:pPr>
              <w:jc w:val="both"/>
            </w:pPr>
            <w:r w:rsidRPr="005D59C9">
              <w:t>- лекция</w:t>
            </w:r>
          </w:p>
          <w:p w:rsidR="007F018A" w:rsidRPr="005D59C9" w:rsidRDefault="007F018A" w:rsidP="00AB12AE">
            <w:pPr>
              <w:jc w:val="both"/>
            </w:pPr>
            <w:r w:rsidRPr="005D59C9">
              <w:t>- общественный</w:t>
            </w:r>
          </w:p>
          <w:p w:rsidR="007F018A" w:rsidRPr="005D59C9" w:rsidRDefault="007F018A" w:rsidP="00AB12AE">
            <w:pPr>
              <w:jc w:val="both"/>
            </w:pPr>
            <w:r w:rsidRPr="005D59C9">
              <w:t>смотр знаний</w:t>
            </w:r>
          </w:p>
          <w:p w:rsidR="007F018A" w:rsidRPr="005D59C9" w:rsidRDefault="007F018A" w:rsidP="00AB12AE">
            <w:pPr>
              <w:jc w:val="both"/>
            </w:pPr>
            <w:r w:rsidRPr="005D59C9">
              <w:t>- учебная экскурсия</w:t>
            </w:r>
          </w:p>
          <w:p w:rsidR="007F018A" w:rsidRPr="005D59C9" w:rsidRDefault="007F018A" w:rsidP="00AB12AE">
            <w:pPr>
              <w:jc w:val="both"/>
            </w:pPr>
            <w:r w:rsidRPr="005D59C9">
              <w:t>- коллоквиум</w:t>
            </w:r>
          </w:p>
          <w:p w:rsidR="007F018A" w:rsidRPr="005D59C9" w:rsidRDefault="007F018A" w:rsidP="00AB12AE">
            <w:pPr>
              <w:jc w:val="both"/>
            </w:pPr>
            <w:r w:rsidRPr="005D59C9">
              <w:t>- диспуты и т.д.</w:t>
            </w:r>
          </w:p>
        </w:tc>
        <w:tc>
          <w:tcPr>
            <w:tcW w:w="3685" w:type="dxa"/>
          </w:tcPr>
          <w:p w:rsidR="007F018A" w:rsidRPr="005D59C9" w:rsidRDefault="007F018A" w:rsidP="00AB12AE">
            <w:pPr>
              <w:jc w:val="both"/>
            </w:pPr>
            <w:r w:rsidRPr="005D59C9">
              <w:t>1. Олимпиады</w:t>
            </w:r>
          </w:p>
          <w:p w:rsidR="007F018A" w:rsidRPr="005D59C9" w:rsidRDefault="007F018A" w:rsidP="00AB12AE">
            <w:pPr>
              <w:jc w:val="both"/>
            </w:pPr>
            <w:r w:rsidRPr="005D59C9">
              <w:t>2.Научно-практические конференции</w:t>
            </w:r>
          </w:p>
          <w:p w:rsidR="007F018A" w:rsidRPr="005D59C9" w:rsidRDefault="007F018A" w:rsidP="00AB12AE">
            <w:pPr>
              <w:jc w:val="both"/>
            </w:pPr>
            <w:r w:rsidRPr="005D59C9">
              <w:t>3. Интеллектуальный марафон</w:t>
            </w:r>
          </w:p>
          <w:p w:rsidR="007F018A" w:rsidRPr="005D59C9" w:rsidRDefault="007F018A" w:rsidP="00AB12AE">
            <w:pPr>
              <w:jc w:val="both"/>
            </w:pPr>
            <w:r w:rsidRPr="005D59C9">
              <w:t>4. Факультативы</w:t>
            </w:r>
          </w:p>
          <w:p w:rsidR="007F018A" w:rsidRPr="005D59C9" w:rsidRDefault="007F018A" w:rsidP="00AB12AE">
            <w:pPr>
              <w:jc w:val="both"/>
            </w:pPr>
            <w:r w:rsidRPr="005D59C9">
              <w:t>5. Предметные кружки</w:t>
            </w:r>
          </w:p>
          <w:p w:rsidR="007F018A" w:rsidRPr="005D59C9" w:rsidRDefault="007F018A" w:rsidP="00AB12AE">
            <w:pPr>
              <w:jc w:val="both"/>
            </w:pPr>
            <w:r w:rsidRPr="005D59C9">
              <w:t>6.Индивидуальные консультации</w:t>
            </w:r>
          </w:p>
          <w:p w:rsidR="007F018A" w:rsidRPr="005D59C9" w:rsidRDefault="007F018A" w:rsidP="00AB12AE">
            <w:pPr>
              <w:jc w:val="both"/>
            </w:pPr>
            <w:r w:rsidRPr="005D59C9">
              <w:t>7.Уроки-экскурсии</w:t>
            </w:r>
          </w:p>
          <w:p w:rsidR="007F018A" w:rsidRPr="005D59C9" w:rsidRDefault="007F018A" w:rsidP="00AB12AE">
            <w:pPr>
              <w:jc w:val="both"/>
            </w:pPr>
            <w:r w:rsidRPr="005D59C9">
              <w:t>8.Лекции с привлечением специалистов по различным проблемам</w:t>
            </w:r>
          </w:p>
        </w:tc>
        <w:tc>
          <w:tcPr>
            <w:tcW w:w="1745" w:type="dxa"/>
          </w:tcPr>
          <w:p w:rsidR="007F018A" w:rsidRPr="005D59C9" w:rsidRDefault="007F018A" w:rsidP="006F27A8">
            <w:pPr>
              <w:numPr>
                <w:ilvl w:val="0"/>
                <w:numId w:val="10"/>
              </w:numPr>
              <w:ind w:left="0" w:firstLine="0"/>
              <w:jc w:val="both"/>
            </w:pPr>
            <w:r w:rsidRPr="005D59C9">
              <w:t>Спектакли</w:t>
            </w:r>
          </w:p>
          <w:p w:rsidR="007F018A" w:rsidRPr="005D59C9" w:rsidRDefault="007F018A" w:rsidP="006F27A8">
            <w:pPr>
              <w:numPr>
                <w:ilvl w:val="0"/>
                <w:numId w:val="10"/>
              </w:numPr>
              <w:ind w:left="0" w:firstLine="0"/>
              <w:jc w:val="both"/>
            </w:pPr>
            <w:r w:rsidRPr="005D59C9">
              <w:t>Концерты</w:t>
            </w:r>
          </w:p>
          <w:p w:rsidR="007F018A" w:rsidRPr="005D59C9" w:rsidRDefault="007F018A" w:rsidP="006F27A8">
            <w:pPr>
              <w:numPr>
                <w:ilvl w:val="0"/>
                <w:numId w:val="10"/>
              </w:numPr>
              <w:ind w:left="0" w:firstLine="0"/>
              <w:jc w:val="both"/>
            </w:pPr>
            <w:r w:rsidRPr="005D59C9">
              <w:t>Праздники</w:t>
            </w:r>
          </w:p>
          <w:p w:rsidR="007F018A" w:rsidRPr="005D59C9" w:rsidRDefault="007F018A" w:rsidP="006F27A8">
            <w:pPr>
              <w:numPr>
                <w:ilvl w:val="0"/>
                <w:numId w:val="10"/>
              </w:numPr>
              <w:ind w:left="0" w:firstLine="0"/>
              <w:jc w:val="both"/>
            </w:pPr>
            <w:r w:rsidRPr="005D59C9">
              <w:t>Викторины</w:t>
            </w:r>
          </w:p>
          <w:p w:rsidR="007F018A" w:rsidRPr="005D59C9" w:rsidRDefault="007F018A" w:rsidP="006F27A8">
            <w:pPr>
              <w:numPr>
                <w:ilvl w:val="0"/>
                <w:numId w:val="10"/>
              </w:numPr>
              <w:ind w:left="0" w:firstLine="0"/>
              <w:jc w:val="both"/>
            </w:pPr>
            <w:r w:rsidRPr="005D59C9">
              <w:t>Вечера</w:t>
            </w:r>
          </w:p>
          <w:p w:rsidR="007F018A" w:rsidRPr="005D59C9" w:rsidRDefault="007F018A" w:rsidP="006F27A8">
            <w:pPr>
              <w:numPr>
                <w:ilvl w:val="0"/>
                <w:numId w:val="10"/>
              </w:numPr>
              <w:ind w:left="0" w:firstLine="0"/>
              <w:jc w:val="both"/>
            </w:pPr>
            <w:r w:rsidRPr="005D59C9">
              <w:t>Конкурсы и т.д.</w:t>
            </w:r>
          </w:p>
          <w:p w:rsidR="007F018A" w:rsidRPr="005D59C9" w:rsidRDefault="007F018A" w:rsidP="00AB12AE">
            <w:pPr>
              <w:jc w:val="both"/>
            </w:pPr>
          </w:p>
        </w:tc>
        <w:tc>
          <w:tcPr>
            <w:tcW w:w="1374" w:type="dxa"/>
          </w:tcPr>
          <w:p w:rsidR="007F018A" w:rsidRPr="005D59C9" w:rsidRDefault="007F018A" w:rsidP="00AB12AE">
            <w:pPr>
              <w:jc w:val="both"/>
            </w:pPr>
            <w:r w:rsidRPr="005D59C9">
              <w:t>- Участие в межшкольных программах</w:t>
            </w:r>
          </w:p>
          <w:p w:rsidR="007F018A" w:rsidRPr="005D59C9" w:rsidRDefault="007F018A" w:rsidP="00AB12AE">
            <w:pPr>
              <w:jc w:val="both"/>
            </w:pPr>
            <w:r w:rsidRPr="005D59C9">
              <w:rPr>
                <w:b/>
              </w:rPr>
              <w:t xml:space="preserve">- </w:t>
            </w:r>
            <w:r w:rsidRPr="005D59C9">
              <w:t>Посещение выставок, театров, музеев и т.д.</w:t>
            </w:r>
          </w:p>
        </w:tc>
      </w:tr>
    </w:tbl>
    <w:p w:rsidR="007F018A" w:rsidRDefault="007F018A" w:rsidP="00EE2891">
      <w:pPr>
        <w:pStyle w:val="af1"/>
        <w:ind w:right="57"/>
        <w:rPr>
          <w:sz w:val="24"/>
          <w:szCs w:val="24"/>
        </w:rPr>
      </w:pPr>
    </w:p>
    <w:p w:rsidR="007F018A" w:rsidRDefault="007F018A" w:rsidP="007F018A">
      <w:pPr>
        <w:pStyle w:val="af1"/>
        <w:ind w:left="170" w:right="57"/>
        <w:jc w:val="center"/>
        <w:rPr>
          <w:sz w:val="24"/>
          <w:szCs w:val="24"/>
        </w:rPr>
      </w:pPr>
      <w:r w:rsidRPr="00050FAA">
        <w:rPr>
          <w:sz w:val="24"/>
          <w:szCs w:val="24"/>
        </w:rPr>
        <w:t>Видоизменение методов обучающей деятельности  по ступеням обучения</w:t>
      </w:r>
    </w:p>
    <w:p w:rsidR="007F018A" w:rsidRPr="00010386" w:rsidRDefault="007F018A" w:rsidP="007F018A">
      <w:pPr>
        <w:pStyle w:val="af1"/>
        <w:ind w:left="170" w:right="57"/>
        <w:jc w:val="center"/>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6521"/>
      </w:tblGrid>
      <w:tr w:rsidR="007F018A" w:rsidRPr="005D59C9" w:rsidTr="00AC162C">
        <w:trPr>
          <w:trHeight w:val="719"/>
        </w:trPr>
        <w:tc>
          <w:tcPr>
            <w:tcW w:w="2943" w:type="dxa"/>
            <w:vAlign w:val="center"/>
          </w:tcPr>
          <w:p w:rsidR="007F018A" w:rsidRPr="005D59C9" w:rsidRDefault="007F018A" w:rsidP="00AB12AE">
            <w:pPr>
              <w:pStyle w:val="3"/>
              <w:jc w:val="both"/>
              <w:rPr>
                <w:b w:val="0"/>
              </w:rPr>
            </w:pPr>
            <w:r w:rsidRPr="005D59C9">
              <w:rPr>
                <w:b w:val="0"/>
              </w:rPr>
              <w:t>Ступени образования</w:t>
            </w:r>
          </w:p>
        </w:tc>
        <w:tc>
          <w:tcPr>
            <w:tcW w:w="6521" w:type="dxa"/>
            <w:vAlign w:val="center"/>
          </w:tcPr>
          <w:p w:rsidR="007F018A" w:rsidRPr="005D59C9" w:rsidRDefault="007F018A" w:rsidP="00AB12AE">
            <w:pPr>
              <w:pStyle w:val="3"/>
              <w:jc w:val="both"/>
            </w:pPr>
            <w:r w:rsidRPr="005D59C9">
              <w:t>Формы и методы обучения,  новые педагогические</w:t>
            </w:r>
          </w:p>
          <w:p w:rsidR="007F018A" w:rsidRPr="005D59C9" w:rsidRDefault="007F018A" w:rsidP="00AB12AE">
            <w:pPr>
              <w:jc w:val="both"/>
            </w:pPr>
            <w:r w:rsidRPr="005D59C9">
              <w:t>технологии (орудия и способы труда)</w:t>
            </w:r>
          </w:p>
        </w:tc>
      </w:tr>
      <w:tr w:rsidR="007F018A" w:rsidRPr="005D59C9" w:rsidTr="00AC162C">
        <w:trPr>
          <w:trHeight w:val="1679"/>
        </w:trPr>
        <w:tc>
          <w:tcPr>
            <w:tcW w:w="2943" w:type="dxa"/>
            <w:vAlign w:val="center"/>
          </w:tcPr>
          <w:p w:rsidR="007F018A" w:rsidRPr="005D59C9" w:rsidRDefault="007F018A" w:rsidP="00AB12AE">
            <w:pPr>
              <w:jc w:val="both"/>
              <w:rPr>
                <w:b/>
              </w:rPr>
            </w:pPr>
            <w:r w:rsidRPr="005D59C9">
              <w:rPr>
                <w:b/>
              </w:rPr>
              <w:t>Начальная школа</w:t>
            </w:r>
          </w:p>
        </w:tc>
        <w:tc>
          <w:tcPr>
            <w:tcW w:w="6521" w:type="dxa"/>
            <w:vAlign w:val="center"/>
          </w:tcPr>
          <w:p w:rsidR="007F018A" w:rsidRPr="005D59C9" w:rsidRDefault="007F018A" w:rsidP="00AB12AE">
            <w:pPr>
              <w:pStyle w:val="af1"/>
              <w:rPr>
                <w:b w:val="0"/>
                <w:sz w:val="20"/>
              </w:rPr>
            </w:pPr>
            <w:r w:rsidRPr="005D59C9">
              <w:rPr>
                <w:b w:val="0"/>
                <w:sz w:val="20"/>
              </w:rPr>
              <w:t xml:space="preserve">Здоровьесберегающее обучение </w:t>
            </w:r>
          </w:p>
          <w:p w:rsidR="007F018A" w:rsidRPr="005D59C9" w:rsidRDefault="007F018A" w:rsidP="00AB12AE">
            <w:pPr>
              <w:jc w:val="both"/>
            </w:pPr>
            <w:r w:rsidRPr="005D59C9">
              <w:t>Опережающее обучение</w:t>
            </w:r>
          </w:p>
          <w:p w:rsidR="007F018A" w:rsidRPr="005D59C9" w:rsidRDefault="007F018A" w:rsidP="00AB12AE">
            <w:pPr>
              <w:pStyle w:val="af1"/>
              <w:rPr>
                <w:b w:val="0"/>
                <w:sz w:val="20"/>
              </w:rPr>
            </w:pPr>
            <w:r w:rsidRPr="005D59C9">
              <w:rPr>
                <w:b w:val="0"/>
                <w:sz w:val="20"/>
              </w:rPr>
              <w:t>Компьютерное обучение</w:t>
            </w:r>
          </w:p>
          <w:p w:rsidR="007F018A" w:rsidRPr="005D59C9" w:rsidRDefault="007F018A" w:rsidP="00AB12AE">
            <w:pPr>
              <w:pStyle w:val="af1"/>
              <w:rPr>
                <w:b w:val="0"/>
                <w:sz w:val="20"/>
              </w:rPr>
            </w:pPr>
            <w:r w:rsidRPr="005D59C9">
              <w:rPr>
                <w:b w:val="0"/>
                <w:sz w:val="20"/>
              </w:rPr>
              <w:t>Разноуровневое обучение</w:t>
            </w:r>
          </w:p>
          <w:p w:rsidR="007F018A" w:rsidRPr="005D59C9" w:rsidRDefault="007F018A" w:rsidP="00AB12AE">
            <w:pPr>
              <w:pStyle w:val="af1"/>
              <w:rPr>
                <w:b w:val="0"/>
                <w:sz w:val="20"/>
              </w:rPr>
            </w:pPr>
            <w:r w:rsidRPr="005D59C9">
              <w:rPr>
                <w:b w:val="0"/>
                <w:sz w:val="20"/>
              </w:rPr>
              <w:t>Проективные технологии</w:t>
            </w:r>
          </w:p>
          <w:p w:rsidR="007F018A" w:rsidRPr="005D59C9" w:rsidRDefault="007F018A" w:rsidP="00AB12AE">
            <w:pPr>
              <w:jc w:val="both"/>
            </w:pPr>
            <w:r w:rsidRPr="005D59C9">
              <w:t>Развивающие игры</w:t>
            </w:r>
          </w:p>
          <w:p w:rsidR="007F018A" w:rsidRPr="005D59C9" w:rsidRDefault="007F018A" w:rsidP="00AB12AE">
            <w:pPr>
              <w:jc w:val="both"/>
            </w:pPr>
            <w:r w:rsidRPr="005D59C9">
              <w:t>Уроки-экскурсии</w:t>
            </w:r>
          </w:p>
        </w:tc>
      </w:tr>
      <w:tr w:rsidR="007F018A" w:rsidRPr="005D59C9" w:rsidTr="00AC162C">
        <w:trPr>
          <w:trHeight w:val="1689"/>
        </w:trPr>
        <w:tc>
          <w:tcPr>
            <w:tcW w:w="2943" w:type="dxa"/>
            <w:vAlign w:val="center"/>
          </w:tcPr>
          <w:p w:rsidR="007F018A" w:rsidRPr="005D59C9" w:rsidRDefault="007F018A" w:rsidP="00AB12AE">
            <w:pPr>
              <w:jc w:val="both"/>
              <w:rPr>
                <w:b/>
              </w:rPr>
            </w:pPr>
            <w:r w:rsidRPr="005D59C9">
              <w:rPr>
                <w:b/>
              </w:rPr>
              <w:t>Средняя школа</w:t>
            </w:r>
          </w:p>
        </w:tc>
        <w:tc>
          <w:tcPr>
            <w:tcW w:w="6521" w:type="dxa"/>
            <w:vAlign w:val="center"/>
          </w:tcPr>
          <w:p w:rsidR="007F018A" w:rsidRPr="005D59C9" w:rsidRDefault="007F018A" w:rsidP="00AB12AE">
            <w:pPr>
              <w:jc w:val="both"/>
            </w:pPr>
            <w:r w:rsidRPr="005D59C9">
              <w:t>Уровневая дифференциация</w:t>
            </w:r>
          </w:p>
          <w:p w:rsidR="007F018A" w:rsidRPr="005D59C9" w:rsidRDefault="007F018A" w:rsidP="00AB12AE">
            <w:pPr>
              <w:jc w:val="both"/>
            </w:pPr>
            <w:r w:rsidRPr="005D59C9">
              <w:t>Лекции</w:t>
            </w:r>
          </w:p>
          <w:p w:rsidR="007F018A" w:rsidRPr="005D59C9" w:rsidRDefault="007F018A" w:rsidP="00AB12AE">
            <w:pPr>
              <w:jc w:val="both"/>
            </w:pPr>
            <w:r w:rsidRPr="005D59C9">
              <w:t>Использование видеофильмов и тестов</w:t>
            </w:r>
          </w:p>
          <w:p w:rsidR="007F018A" w:rsidRPr="005D59C9" w:rsidRDefault="007F018A" w:rsidP="00AB12AE">
            <w:pPr>
              <w:jc w:val="both"/>
            </w:pPr>
            <w:r w:rsidRPr="005D59C9">
              <w:t>Комплексные уроки</w:t>
            </w:r>
          </w:p>
          <w:p w:rsidR="007F018A" w:rsidRPr="005D59C9" w:rsidRDefault="007F018A" w:rsidP="00AB12AE">
            <w:pPr>
              <w:jc w:val="both"/>
            </w:pPr>
            <w:r w:rsidRPr="005D59C9">
              <w:t>Обучающие уроки</w:t>
            </w:r>
          </w:p>
          <w:p w:rsidR="007F018A" w:rsidRPr="005D59C9" w:rsidRDefault="007F018A" w:rsidP="00AB12AE">
            <w:pPr>
              <w:pStyle w:val="af1"/>
              <w:rPr>
                <w:b w:val="0"/>
                <w:sz w:val="20"/>
              </w:rPr>
            </w:pPr>
            <w:r w:rsidRPr="005D59C9">
              <w:rPr>
                <w:b w:val="0"/>
                <w:sz w:val="20"/>
              </w:rPr>
              <w:t>Уроки-экскурсии</w:t>
            </w:r>
          </w:p>
        </w:tc>
      </w:tr>
      <w:tr w:rsidR="007F018A" w:rsidRPr="005D59C9" w:rsidTr="00AC162C">
        <w:trPr>
          <w:trHeight w:val="1868"/>
        </w:trPr>
        <w:tc>
          <w:tcPr>
            <w:tcW w:w="2943" w:type="dxa"/>
            <w:vAlign w:val="center"/>
          </w:tcPr>
          <w:p w:rsidR="007F018A" w:rsidRPr="005D59C9" w:rsidRDefault="007F018A" w:rsidP="00AB12AE">
            <w:pPr>
              <w:jc w:val="both"/>
              <w:rPr>
                <w:b/>
              </w:rPr>
            </w:pPr>
            <w:r w:rsidRPr="005D59C9">
              <w:rPr>
                <w:b/>
              </w:rPr>
              <w:t>Старшая школа</w:t>
            </w:r>
          </w:p>
        </w:tc>
        <w:tc>
          <w:tcPr>
            <w:tcW w:w="6521" w:type="dxa"/>
            <w:vAlign w:val="center"/>
          </w:tcPr>
          <w:p w:rsidR="007F018A" w:rsidRPr="005D59C9" w:rsidRDefault="007F018A" w:rsidP="00AB12AE">
            <w:pPr>
              <w:jc w:val="both"/>
            </w:pPr>
            <w:r w:rsidRPr="005D59C9">
              <w:t>Компьютерное обучение</w:t>
            </w:r>
          </w:p>
          <w:p w:rsidR="007F018A" w:rsidRPr="005D59C9" w:rsidRDefault="007F018A" w:rsidP="00AB12AE">
            <w:pPr>
              <w:jc w:val="both"/>
            </w:pPr>
            <w:r w:rsidRPr="005D59C9">
              <w:t>Лекционно-семинарская система</w:t>
            </w:r>
          </w:p>
          <w:p w:rsidR="007F018A" w:rsidRPr="005D59C9" w:rsidRDefault="007F018A" w:rsidP="00AB12AE">
            <w:pPr>
              <w:jc w:val="both"/>
            </w:pPr>
            <w:r w:rsidRPr="005D59C9">
              <w:t>Модульное обучение (элементы)</w:t>
            </w:r>
          </w:p>
          <w:p w:rsidR="007F018A" w:rsidRPr="005D59C9" w:rsidRDefault="007F018A" w:rsidP="00AB12AE">
            <w:pPr>
              <w:jc w:val="both"/>
            </w:pPr>
            <w:r w:rsidRPr="005D59C9">
              <w:t>Парная, групповая формы работы</w:t>
            </w:r>
          </w:p>
          <w:p w:rsidR="007F018A" w:rsidRPr="005D59C9" w:rsidRDefault="007F018A" w:rsidP="00AB12AE">
            <w:pPr>
              <w:jc w:val="both"/>
            </w:pPr>
            <w:r w:rsidRPr="005D59C9">
              <w:t>Использование тестов</w:t>
            </w:r>
          </w:p>
          <w:p w:rsidR="007F018A" w:rsidRPr="005D59C9" w:rsidRDefault="007F018A" w:rsidP="00AB12AE">
            <w:pPr>
              <w:jc w:val="both"/>
            </w:pPr>
            <w:r w:rsidRPr="005D59C9">
              <w:t>Комплексные уроки</w:t>
            </w:r>
          </w:p>
          <w:p w:rsidR="007F018A" w:rsidRPr="005D59C9" w:rsidRDefault="007F018A" w:rsidP="00AB12AE">
            <w:pPr>
              <w:jc w:val="both"/>
            </w:pPr>
            <w:r w:rsidRPr="005D59C9">
              <w:t>Дидактические игры</w:t>
            </w:r>
          </w:p>
        </w:tc>
      </w:tr>
    </w:tbl>
    <w:p w:rsidR="007F018A" w:rsidRPr="00F46657" w:rsidRDefault="007F018A" w:rsidP="007F018A">
      <w:pPr>
        <w:ind w:left="170" w:right="57"/>
        <w:jc w:val="both"/>
        <w:rPr>
          <w:sz w:val="24"/>
          <w:szCs w:val="24"/>
        </w:rPr>
      </w:pPr>
      <w:r w:rsidRPr="00F46657">
        <w:rPr>
          <w:sz w:val="24"/>
          <w:szCs w:val="24"/>
        </w:rPr>
        <w:tab/>
      </w:r>
    </w:p>
    <w:p w:rsidR="007F018A" w:rsidRPr="00F46657" w:rsidRDefault="007F018A" w:rsidP="007F018A">
      <w:pPr>
        <w:ind w:right="57" w:firstLine="708"/>
        <w:jc w:val="both"/>
        <w:rPr>
          <w:sz w:val="24"/>
          <w:szCs w:val="24"/>
        </w:rPr>
      </w:pPr>
      <w:r w:rsidRPr="00F46657">
        <w:rPr>
          <w:sz w:val="24"/>
          <w:szCs w:val="24"/>
        </w:rPr>
        <w:t>Обновление содержания образования требует новых форм и методов образовательной деятельности. В общем виде новое в методике обучения можно сформулировать следующим образом:</w:t>
      </w:r>
    </w:p>
    <w:p w:rsidR="007F018A" w:rsidRPr="00F46657" w:rsidRDefault="007F018A" w:rsidP="006F27A8">
      <w:pPr>
        <w:numPr>
          <w:ilvl w:val="0"/>
          <w:numId w:val="11"/>
        </w:numPr>
        <w:tabs>
          <w:tab w:val="num" w:pos="284"/>
        </w:tabs>
        <w:ind w:right="57"/>
        <w:jc w:val="both"/>
        <w:rPr>
          <w:sz w:val="24"/>
          <w:szCs w:val="24"/>
        </w:rPr>
      </w:pPr>
      <w:r>
        <w:rPr>
          <w:sz w:val="24"/>
          <w:szCs w:val="24"/>
        </w:rPr>
        <w:t>в</w:t>
      </w:r>
      <w:r w:rsidRPr="00F46657">
        <w:rPr>
          <w:sz w:val="24"/>
          <w:szCs w:val="24"/>
        </w:rPr>
        <w:t>ведение новых технологий.</w:t>
      </w:r>
    </w:p>
    <w:p w:rsidR="007F018A" w:rsidRPr="00F46657" w:rsidRDefault="007F018A" w:rsidP="006F27A8">
      <w:pPr>
        <w:numPr>
          <w:ilvl w:val="0"/>
          <w:numId w:val="11"/>
        </w:numPr>
        <w:tabs>
          <w:tab w:val="num" w:pos="284"/>
        </w:tabs>
        <w:ind w:right="57"/>
        <w:jc w:val="both"/>
        <w:rPr>
          <w:sz w:val="24"/>
          <w:szCs w:val="24"/>
        </w:rPr>
      </w:pPr>
      <w:r>
        <w:rPr>
          <w:sz w:val="24"/>
          <w:szCs w:val="24"/>
        </w:rPr>
        <w:t>р</w:t>
      </w:r>
      <w:r w:rsidRPr="00F46657">
        <w:rPr>
          <w:sz w:val="24"/>
          <w:szCs w:val="24"/>
        </w:rPr>
        <w:t>азработка методического обеспечения новых программ.</w:t>
      </w:r>
    </w:p>
    <w:p w:rsidR="007F018A" w:rsidRPr="00F46657" w:rsidRDefault="007F018A" w:rsidP="006F27A8">
      <w:pPr>
        <w:numPr>
          <w:ilvl w:val="0"/>
          <w:numId w:val="11"/>
        </w:numPr>
        <w:tabs>
          <w:tab w:val="num" w:pos="284"/>
        </w:tabs>
        <w:ind w:right="57"/>
        <w:jc w:val="both"/>
        <w:rPr>
          <w:sz w:val="24"/>
          <w:szCs w:val="24"/>
        </w:rPr>
      </w:pPr>
      <w:r>
        <w:rPr>
          <w:sz w:val="24"/>
          <w:szCs w:val="24"/>
        </w:rPr>
        <w:t>и</w:t>
      </w:r>
      <w:r w:rsidRPr="00F46657">
        <w:rPr>
          <w:sz w:val="24"/>
          <w:szCs w:val="24"/>
        </w:rPr>
        <w:t>зменение системы и методов оценивания учащихся.</w:t>
      </w:r>
    </w:p>
    <w:p w:rsidR="007F018A" w:rsidRPr="00F46657" w:rsidRDefault="007F018A" w:rsidP="007F018A">
      <w:pPr>
        <w:pStyle w:val="af3"/>
        <w:ind w:right="57"/>
        <w:rPr>
          <w:sz w:val="24"/>
          <w:szCs w:val="24"/>
        </w:rPr>
      </w:pPr>
      <w:r w:rsidRPr="00F46657">
        <w:rPr>
          <w:sz w:val="24"/>
          <w:szCs w:val="24"/>
        </w:rPr>
        <w:t>Тенденциями в обновлении педагогических технологий являются:</w:t>
      </w:r>
    </w:p>
    <w:p w:rsidR="007F018A" w:rsidRPr="00F46657" w:rsidRDefault="007F018A" w:rsidP="006F27A8">
      <w:pPr>
        <w:numPr>
          <w:ilvl w:val="0"/>
          <w:numId w:val="8"/>
        </w:numPr>
        <w:ind w:right="57" w:firstLine="0"/>
        <w:jc w:val="both"/>
        <w:rPr>
          <w:sz w:val="24"/>
          <w:szCs w:val="24"/>
        </w:rPr>
      </w:pPr>
      <w:r w:rsidRPr="00F46657">
        <w:rPr>
          <w:sz w:val="24"/>
          <w:szCs w:val="24"/>
        </w:rPr>
        <w:t>Переход к работе с детьми от всех к каждому.</w:t>
      </w:r>
    </w:p>
    <w:p w:rsidR="007F018A" w:rsidRPr="00F46657" w:rsidRDefault="007F018A" w:rsidP="006F27A8">
      <w:pPr>
        <w:numPr>
          <w:ilvl w:val="0"/>
          <w:numId w:val="8"/>
        </w:numPr>
        <w:ind w:right="57" w:firstLine="0"/>
        <w:jc w:val="both"/>
        <w:rPr>
          <w:sz w:val="24"/>
          <w:szCs w:val="24"/>
        </w:rPr>
      </w:pPr>
      <w:r w:rsidRPr="00F46657">
        <w:rPr>
          <w:sz w:val="24"/>
          <w:szCs w:val="24"/>
        </w:rPr>
        <w:t>Развитие и совершенствование гуманистических отношений между всеми участниками педагогического процесса.</w:t>
      </w:r>
    </w:p>
    <w:p w:rsidR="007F018A" w:rsidRPr="00F46657" w:rsidRDefault="007F018A" w:rsidP="006F27A8">
      <w:pPr>
        <w:numPr>
          <w:ilvl w:val="0"/>
          <w:numId w:val="8"/>
        </w:numPr>
        <w:ind w:right="57" w:firstLine="0"/>
        <w:jc w:val="both"/>
        <w:rPr>
          <w:sz w:val="24"/>
          <w:szCs w:val="24"/>
        </w:rPr>
      </w:pPr>
      <w:r w:rsidRPr="00F46657">
        <w:rPr>
          <w:sz w:val="24"/>
          <w:szCs w:val="24"/>
        </w:rPr>
        <w:t>Продолжение поиска нетрадиционных форм учебно-познавательной деятельности.</w:t>
      </w:r>
    </w:p>
    <w:p w:rsidR="007F018A" w:rsidRPr="00F46657" w:rsidRDefault="007F018A" w:rsidP="006F27A8">
      <w:pPr>
        <w:numPr>
          <w:ilvl w:val="0"/>
          <w:numId w:val="8"/>
        </w:numPr>
        <w:ind w:right="57" w:firstLine="0"/>
        <w:jc w:val="both"/>
        <w:rPr>
          <w:sz w:val="24"/>
          <w:szCs w:val="24"/>
        </w:rPr>
      </w:pPr>
      <w:r w:rsidRPr="00F46657">
        <w:rPr>
          <w:sz w:val="24"/>
          <w:szCs w:val="24"/>
        </w:rPr>
        <w:t>Широкое использование компьютерной техники.</w:t>
      </w:r>
    </w:p>
    <w:p w:rsidR="007F018A" w:rsidRDefault="007F018A" w:rsidP="007F018A">
      <w:pPr>
        <w:ind w:right="57"/>
        <w:jc w:val="center"/>
        <w:rPr>
          <w:b/>
          <w:sz w:val="24"/>
          <w:szCs w:val="24"/>
        </w:rPr>
      </w:pPr>
    </w:p>
    <w:p w:rsidR="007F018A" w:rsidRDefault="007F018A" w:rsidP="007F018A">
      <w:pPr>
        <w:ind w:right="57"/>
        <w:jc w:val="center"/>
        <w:rPr>
          <w:b/>
          <w:sz w:val="24"/>
          <w:szCs w:val="24"/>
        </w:rPr>
      </w:pPr>
      <w:r w:rsidRPr="00F46657">
        <w:rPr>
          <w:b/>
          <w:sz w:val="24"/>
          <w:szCs w:val="24"/>
        </w:rPr>
        <w:t>Деятельность научного общества</w:t>
      </w:r>
      <w:r w:rsidR="00EE2891">
        <w:rPr>
          <w:b/>
          <w:sz w:val="24"/>
          <w:szCs w:val="24"/>
        </w:rPr>
        <w:t xml:space="preserve"> в гимназии</w:t>
      </w:r>
    </w:p>
    <w:p w:rsidR="007F018A" w:rsidRPr="00F46657" w:rsidRDefault="007F018A" w:rsidP="007F018A">
      <w:pPr>
        <w:ind w:right="57"/>
        <w:jc w:val="center"/>
        <w:rPr>
          <w:b/>
          <w:sz w:val="24"/>
          <w:szCs w:val="24"/>
        </w:rPr>
      </w:pPr>
    </w:p>
    <w:p w:rsidR="00EE2891" w:rsidRDefault="007F018A" w:rsidP="007F018A">
      <w:pPr>
        <w:ind w:right="57" w:firstLine="708"/>
        <w:jc w:val="both"/>
        <w:rPr>
          <w:sz w:val="24"/>
          <w:szCs w:val="24"/>
        </w:rPr>
      </w:pPr>
      <w:r w:rsidRPr="00EE2891">
        <w:rPr>
          <w:b/>
          <w:sz w:val="24"/>
          <w:szCs w:val="24"/>
        </w:rPr>
        <w:t>Задачи общества</w:t>
      </w:r>
      <w:r>
        <w:rPr>
          <w:sz w:val="24"/>
          <w:szCs w:val="24"/>
        </w:rPr>
        <w:t>:</w:t>
      </w:r>
    </w:p>
    <w:p w:rsidR="007F018A" w:rsidRPr="00EE2891" w:rsidRDefault="007F018A" w:rsidP="006F27A8">
      <w:pPr>
        <w:pStyle w:val="a3"/>
        <w:numPr>
          <w:ilvl w:val="0"/>
          <w:numId w:val="12"/>
        </w:numPr>
        <w:ind w:right="57"/>
        <w:jc w:val="both"/>
        <w:rPr>
          <w:sz w:val="24"/>
          <w:szCs w:val="24"/>
        </w:rPr>
      </w:pPr>
      <w:r w:rsidRPr="00EE2891">
        <w:rPr>
          <w:i/>
          <w:sz w:val="24"/>
          <w:szCs w:val="24"/>
        </w:rPr>
        <w:t xml:space="preserve"> </w:t>
      </w:r>
      <w:r w:rsidRPr="00EE2891">
        <w:rPr>
          <w:sz w:val="24"/>
          <w:szCs w:val="24"/>
        </w:rPr>
        <w:t>Формирование единого школьного научного сообщества со своими традициями;</w:t>
      </w:r>
    </w:p>
    <w:p w:rsidR="007F018A" w:rsidRPr="00F46657" w:rsidRDefault="007F018A" w:rsidP="006F27A8">
      <w:pPr>
        <w:numPr>
          <w:ilvl w:val="0"/>
          <w:numId w:val="12"/>
        </w:numPr>
        <w:ind w:right="57"/>
        <w:jc w:val="both"/>
        <w:rPr>
          <w:sz w:val="24"/>
          <w:szCs w:val="24"/>
        </w:rPr>
      </w:pPr>
      <w:r w:rsidRPr="00F46657">
        <w:rPr>
          <w:sz w:val="24"/>
          <w:szCs w:val="24"/>
        </w:rPr>
        <w:lastRenderedPageBreak/>
        <w:t xml:space="preserve">Раннее раскрытие интересов и склонностей </w:t>
      </w:r>
      <w:r w:rsidR="00EE2891">
        <w:rPr>
          <w:sz w:val="24"/>
          <w:szCs w:val="24"/>
        </w:rPr>
        <w:t>обучающихся</w:t>
      </w:r>
      <w:r w:rsidRPr="00F46657">
        <w:rPr>
          <w:sz w:val="24"/>
          <w:szCs w:val="24"/>
        </w:rPr>
        <w:t xml:space="preserve"> к научно-поисковой деятельности;</w:t>
      </w:r>
    </w:p>
    <w:p w:rsidR="007F018A" w:rsidRPr="00F46657" w:rsidRDefault="007F018A" w:rsidP="006F27A8">
      <w:pPr>
        <w:numPr>
          <w:ilvl w:val="0"/>
          <w:numId w:val="12"/>
        </w:numPr>
        <w:ind w:right="57"/>
        <w:jc w:val="both"/>
        <w:rPr>
          <w:sz w:val="24"/>
          <w:szCs w:val="24"/>
        </w:rPr>
      </w:pPr>
      <w:r w:rsidRPr="00F46657">
        <w:rPr>
          <w:sz w:val="24"/>
          <w:szCs w:val="24"/>
        </w:rPr>
        <w:t xml:space="preserve">Профессиональная ориентация </w:t>
      </w:r>
      <w:proofErr w:type="gramStart"/>
      <w:r w:rsidR="00EE2891">
        <w:rPr>
          <w:sz w:val="24"/>
          <w:szCs w:val="24"/>
        </w:rPr>
        <w:t>обучающихся</w:t>
      </w:r>
      <w:proofErr w:type="gramEnd"/>
      <w:r w:rsidRPr="00F46657">
        <w:rPr>
          <w:sz w:val="24"/>
          <w:szCs w:val="24"/>
        </w:rPr>
        <w:t>:</w:t>
      </w:r>
    </w:p>
    <w:p w:rsidR="007F018A" w:rsidRPr="00F46657" w:rsidRDefault="007F018A" w:rsidP="006F27A8">
      <w:pPr>
        <w:numPr>
          <w:ilvl w:val="0"/>
          <w:numId w:val="12"/>
        </w:numPr>
        <w:ind w:right="57"/>
        <w:jc w:val="both"/>
        <w:rPr>
          <w:sz w:val="24"/>
          <w:szCs w:val="24"/>
        </w:rPr>
      </w:pPr>
      <w:r w:rsidRPr="00F46657">
        <w:rPr>
          <w:sz w:val="24"/>
          <w:szCs w:val="24"/>
        </w:rPr>
        <w:t>Углубленная подготовка членов общества к самостоятельной исследовательской работе;</w:t>
      </w:r>
    </w:p>
    <w:p w:rsidR="007F018A" w:rsidRPr="00F46657" w:rsidRDefault="007F018A" w:rsidP="006F27A8">
      <w:pPr>
        <w:numPr>
          <w:ilvl w:val="0"/>
          <w:numId w:val="12"/>
        </w:numPr>
        <w:ind w:right="57"/>
        <w:jc w:val="both"/>
        <w:rPr>
          <w:sz w:val="24"/>
          <w:szCs w:val="24"/>
        </w:rPr>
      </w:pPr>
      <w:r w:rsidRPr="00F46657">
        <w:rPr>
          <w:sz w:val="24"/>
          <w:szCs w:val="24"/>
        </w:rPr>
        <w:t>Проведение исследований, имеющих практическое значение;</w:t>
      </w:r>
    </w:p>
    <w:p w:rsidR="007F018A" w:rsidRPr="00F46657" w:rsidRDefault="007F018A" w:rsidP="006F27A8">
      <w:pPr>
        <w:numPr>
          <w:ilvl w:val="0"/>
          <w:numId w:val="12"/>
        </w:numPr>
        <w:ind w:right="57"/>
        <w:jc w:val="both"/>
        <w:rPr>
          <w:sz w:val="24"/>
          <w:szCs w:val="24"/>
        </w:rPr>
      </w:pPr>
      <w:r w:rsidRPr="00F46657">
        <w:rPr>
          <w:sz w:val="24"/>
          <w:szCs w:val="24"/>
        </w:rPr>
        <w:t>Разработка и реализация исследовательских проектов;</w:t>
      </w:r>
    </w:p>
    <w:p w:rsidR="007F018A" w:rsidRPr="00F46657" w:rsidRDefault="007F018A" w:rsidP="006F27A8">
      <w:pPr>
        <w:numPr>
          <w:ilvl w:val="0"/>
          <w:numId w:val="12"/>
        </w:numPr>
        <w:ind w:right="57"/>
        <w:jc w:val="both"/>
        <w:rPr>
          <w:sz w:val="24"/>
          <w:szCs w:val="24"/>
        </w:rPr>
      </w:pPr>
      <w:r w:rsidRPr="00F46657">
        <w:rPr>
          <w:sz w:val="24"/>
          <w:szCs w:val="24"/>
        </w:rPr>
        <w:t>Пропаганда достижений науки, техники, литературы, искусства.</w:t>
      </w:r>
    </w:p>
    <w:p w:rsidR="007F018A" w:rsidRPr="00EE2891" w:rsidRDefault="007F018A" w:rsidP="007F018A">
      <w:pPr>
        <w:pStyle w:val="8"/>
        <w:keepNext w:val="0"/>
        <w:tabs>
          <w:tab w:val="num" w:pos="0"/>
        </w:tabs>
        <w:ind w:right="57"/>
        <w:jc w:val="both"/>
        <w:rPr>
          <w:b/>
          <w:sz w:val="24"/>
          <w:szCs w:val="24"/>
        </w:rPr>
      </w:pPr>
      <w:r>
        <w:rPr>
          <w:i/>
          <w:sz w:val="24"/>
          <w:szCs w:val="24"/>
        </w:rPr>
        <w:tab/>
      </w:r>
      <w:r w:rsidRPr="00EE2891">
        <w:rPr>
          <w:b/>
          <w:sz w:val="24"/>
          <w:szCs w:val="24"/>
        </w:rPr>
        <w:t>Содержание и формы работы:</w:t>
      </w:r>
    </w:p>
    <w:p w:rsidR="007F018A" w:rsidRPr="00F46657" w:rsidRDefault="007F018A" w:rsidP="006F27A8">
      <w:pPr>
        <w:numPr>
          <w:ilvl w:val="0"/>
          <w:numId w:val="13"/>
        </w:numPr>
        <w:ind w:right="57"/>
        <w:jc w:val="both"/>
        <w:rPr>
          <w:sz w:val="24"/>
          <w:szCs w:val="24"/>
        </w:rPr>
      </w:pPr>
      <w:r w:rsidRPr="00F46657">
        <w:rPr>
          <w:sz w:val="24"/>
          <w:szCs w:val="24"/>
        </w:rPr>
        <w:t>Ориентация и проведение отдельных исследовательских работ.</w:t>
      </w:r>
    </w:p>
    <w:p w:rsidR="007F018A" w:rsidRPr="00F46657" w:rsidRDefault="007F018A" w:rsidP="006F27A8">
      <w:pPr>
        <w:numPr>
          <w:ilvl w:val="0"/>
          <w:numId w:val="13"/>
        </w:numPr>
        <w:ind w:right="57"/>
        <w:jc w:val="both"/>
        <w:rPr>
          <w:sz w:val="24"/>
          <w:szCs w:val="24"/>
        </w:rPr>
      </w:pPr>
      <w:r w:rsidRPr="00F46657">
        <w:rPr>
          <w:sz w:val="24"/>
          <w:szCs w:val="24"/>
        </w:rPr>
        <w:t>Создание кружков, факультативов, разработка спецкурсов.</w:t>
      </w:r>
    </w:p>
    <w:p w:rsidR="007F018A" w:rsidRPr="00F46657" w:rsidRDefault="007F018A" w:rsidP="006F27A8">
      <w:pPr>
        <w:numPr>
          <w:ilvl w:val="0"/>
          <w:numId w:val="13"/>
        </w:numPr>
        <w:ind w:right="57"/>
        <w:jc w:val="both"/>
        <w:rPr>
          <w:sz w:val="24"/>
          <w:szCs w:val="24"/>
        </w:rPr>
      </w:pPr>
      <w:r w:rsidRPr="00F46657">
        <w:rPr>
          <w:sz w:val="24"/>
          <w:szCs w:val="24"/>
        </w:rPr>
        <w:t>Проведение научных конференций.</w:t>
      </w:r>
    </w:p>
    <w:p w:rsidR="007F018A" w:rsidRPr="00F46657" w:rsidRDefault="007F018A" w:rsidP="006F27A8">
      <w:pPr>
        <w:numPr>
          <w:ilvl w:val="0"/>
          <w:numId w:val="13"/>
        </w:numPr>
        <w:ind w:right="57"/>
        <w:jc w:val="both"/>
        <w:rPr>
          <w:sz w:val="24"/>
          <w:szCs w:val="24"/>
        </w:rPr>
      </w:pPr>
      <w:r w:rsidRPr="00F46657">
        <w:rPr>
          <w:sz w:val="24"/>
          <w:szCs w:val="24"/>
        </w:rPr>
        <w:t>Издательская деятельность.</w:t>
      </w:r>
    </w:p>
    <w:p w:rsidR="007F018A" w:rsidRPr="00F46657" w:rsidRDefault="007F018A" w:rsidP="006F27A8">
      <w:pPr>
        <w:numPr>
          <w:ilvl w:val="0"/>
          <w:numId w:val="13"/>
        </w:numPr>
        <w:ind w:right="57"/>
        <w:jc w:val="both"/>
        <w:rPr>
          <w:sz w:val="24"/>
          <w:szCs w:val="24"/>
        </w:rPr>
      </w:pPr>
      <w:r w:rsidRPr="00F46657">
        <w:rPr>
          <w:sz w:val="24"/>
          <w:szCs w:val="24"/>
        </w:rPr>
        <w:t>Изготовление компьютерных учебных программ, видео пособий, приборов, учебных пособий.</w:t>
      </w:r>
    </w:p>
    <w:p w:rsidR="007F018A" w:rsidRPr="00A36641" w:rsidRDefault="007F018A" w:rsidP="006F27A8">
      <w:pPr>
        <w:numPr>
          <w:ilvl w:val="0"/>
          <w:numId w:val="13"/>
        </w:numPr>
        <w:ind w:right="57"/>
        <w:jc w:val="both"/>
        <w:rPr>
          <w:sz w:val="24"/>
          <w:szCs w:val="24"/>
        </w:rPr>
      </w:pPr>
      <w:r w:rsidRPr="00F46657">
        <w:rPr>
          <w:sz w:val="24"/>
          <w:szCs w:val="24"/>
        </w:rPr>
        <w:t>Защита рефератов.</w:t>
      </w:r>
    </w:p>
    <w:p w:rsidR="007F018A" w:rsidRPr="00F46657" w:rsidRDefault="007F018A" w:rsidP="007F018A">
      <w:pPr>
        <w:pStyle w:val="Default"/>
        <w:ind w:right="57" w:firstLine="708"/>
        <w:jc w:val="both"/>
        <w:rPr>
          <w:color w:val="auto"/>
        </w:rPr>
      </w:pPr>
      <w:r w:rsidRPr="00F46657">
        <w:rPr>
          <w:color w:val="auto"/>
        </w:rPr>
        <w:t xml:space="preserve">Образовательные запросы родителей, их требования к результатам обучения в школе дифференцированы и обусловлены индивидуальными возможностями и проблемами детей. В качестве характерных можно выделить следующие разноречивые ожидания родителей: </w:t>
      </w:r>
    </w:p>
    <w:p w:rsidR="007F018A" w:rsidRPr="00F46657" w:rsidRDefault="007F018A" w:rsidP="006F27A8">
      <w:pPr>
        <w:pStyle w:val="Default"/>
        <w:numPr>
          <w:ilvl w:val="0"/>
          <w:numId w:val="14"/>
        </w:numPr>
        <w:ind w:right="57"/>
        <w:jc w:val="both"/>
        <w:rPr>
          <w:color w:val="auto"/>
        </w:rPr>
      </w:pPr>
      <w:r w:rsidRPr="00F46657">
        <w:rPr>
          <w:color w:val="auto"/>
        </w:rPr>
        <w:t xml:space="preserve">высокие учебные результаты и подготовка к поступлению в престижные вузы; </w:t>
      </w:r>
    </w:p>
    <w:p w:rsidR="007F018A" w:rsidRPr="00F46657" w:rsidRDefault="007F018A" w:rsidP="006F27A8">
      <w:pPr>
        <w:pStyle w:val="Default"/>
        <w:numPr>
          <w:ilvl w:val="0"/>
          <w:numId w:val="14"/>
        </w:numPr>
        <w:ind w:right="57"/>
        <w:jc w:val="both"/>
        <w:rPr>
          <w:color w:val="auto"/>
        </w:rPr>
      </w:pPr>
      <w:r w:rsidRPr="00F46657">
        <w:rPr>
          <w:color w:val="auto"/>
        </w:rPr>
        <w:t xml:space="preserve">в целом хорошее и многостороннее образование и воспитание; </w:t>
      </w:r>
    </w:p>
    <w:p w:rsidR="007F018A" w:rsidRPr="00F46657" w:rsidRDefault="007F018A" w:rsidP="006F27A8">
      <w:pPr>
        <w:pStyle w:val="Default"/>
        <w:numPr>
          <w:ilvl w:val="0"/>
          <w:numId w:val="14"/>
        </w:numPr>
        <w:ind w:right="57"/>
        <w:jc w:val="both"/>
        <w:rPr>
          <w:color w:val="auto"/>
        </w:rPr>
      </w:pPr>
      <w:r w:rsidRPr="00F46657">
        <w:rPr>
          <w:color w:val="auto"/>
        </w:rPr>
        <w:t xml:space="preserve">духовное развитие, выявление и развитие творческих способностей ребѐнка; </w:t>
      </w:r>
    </w:p>
    <w:p w:rsidR="007F018A" w:rsidRPr="00F46657" w:rsidRDefault="007F018A" w:rsidP="006F27A8">
      <w:pPr>
        <w:pStyle w:val="Default"/>
        <w:numPr>
          <w:ilvl w:val="0"/>
          <w:numId w:val="14"/>
        </w:numPr>
        <w:ind w:right="57"/>
        <w:jc w:val="both"/>
        <w:rPr>
          <w:color w:val="auto"/>
        </w:rPr>
      </w:pPr>
      <w:r w:rsidRPr="00F46657">
        <w:rPr>
          <w:color w:val="auto"/>
        </w:rPr>
        <w:t xml:space="preserve">обучение в психологически комфортной, доброжелательной среде; </w:t>
      </w:r>
    </w:p>
    <w:p w:rsidR="007F018A" w:rsidRPr="00F46657" w:rsidRDefault="007F018A" w:rsidP="006F27A8">
      <w:pPr>
        <w:pStyle w:val="Default"/>
        <w:numPr>
          <w:ilvl w:val="0"/>
          <w:numId w:val="14"/>
        </w:numPr>
        <w:ind w:right="57"/>
        <w:jc w:val="both"/>
        <w:rPr>
          <w:color w:val="auto"/>
        </w:rPr>
      </w:pPr>
      <w:r w:rsidRPr="00F46657">
        <w:rPr>
          <w:color w:val="auto"/>
        </w:rPr>
        <w:t xml:space="preserve">гарантия защищѐнности ребѐнка от распространѐнных школьных проблем и недугов; </w:t>
      </w:r>
    </w:p>
    <w:p w:rsidR="007F018A" w:rsidRPr="00F46657" w:rsidRDefault="007F018A" w:rsidP="006F27A8">
      <w:pPr>
        <w:pStyle w:val="Default"/>
        <w:numPr>
          <w:ilvl w:val="0"/>
          <w:numId w:val="14"/>
        </w:numPr>
        <w:ind w:right="57"/>
        <w:jc w:val="both"/>
        <w:rPr>
          <w:color w:val="auto"/>
        </w:rPr>
      </w:pPr>
      <w:r w:rsidRPr="00F46657">
        <w:rPr>
          <w:color w:val="auto"/>
        </w:rPr>
        <w:t xml:space="preserve">обучение в щадящем режиме, соответствующем ограниченным возможностям ребѐнка, в ситуации отсутствия жѐстких учебных требований и значительной интеллектуальной нагрузки; </w:t>
      </w:r>
    </w:p>
    <w:p w:rsidR="007F018A" w:rsidRPr="00A36641" w:rsidRDefault="007F018A" w:rsidP="006F27A8">
      <w:pPr>
        <w:pStyle w:val="Default"/>
        <w:numPr>
          <w:ilvl w:val="0"/>
          <w:numId w:val="14"/>
        </w:numPr>
        <w:ind w:right="57"/>
        <w:jc w:val="both"/>
        <w:rPr>
          <w:color w:val="auto"/>
        </w:rPr>
      </w:pPr>
      <w:r w:rsidRPr="00F46657">
        <w:rPr>
          <w:color w:val="auto"/>
        </w:rPr>
        <w:t xml:space="preserve">социальная адаптация и коррекция ребѐнка с поведенческими проблемами. </w:t>
      </w:r>
    </w:p>
    <w:p w:rsidR="007F018A" w:rsidRPr="00F46657" w:rsidRDefault="007F018A" w:rsidP="006F27A8">
      <w:pPr>
        <w:pStyle w:val="Default"/>
        <w:numPr>
          <w:ilvl w:val="0"/>
          <w:numId w:val="14"/>
        </w:numPr>
        <w:ind w:right="57"/>
        <w:jc w:val="both"/>
        <w:rPr>
          <w:color w:val="auto"/>
        </w:rPr>
      </w:pPr>
      <w:r w:rsidRPr="00F46657">
        <w:rPr>
          <w:color w:val="auto"/>
        </w:rPr>
        <w:t xml:space="preserve">Подобный диапазон требований и ожиданий родителей и учеников имеет тенденцию расширяться и специализироваться, поскольку современная система образования становится более вариативной, ориентируя потребителя образовательных услуг на формулирование индивидуального заказа и возможность выбора. </w:t>
      </w:r>
    </w:p>
    <w:p w:rsidR="00B43B0D" w:rsidRDefault="00B43B0D" w:rsidP="00C90C21">
      <w:pPr>
        <w:autoSpaceDE w:val="0"/>
        <w:autoSpaceDN w:val="0"/>
        <w:adjustRightInd w:val="0"/>
        <w:ind w:firstLine="360"/>
        <w:jc w:val="both"/>
        <w:rPr>
          <w:bCs/>
          <w:iCs/>
          <w:color w:val="000000"/>
          <w:kern w:val="24"/>
          <w:sz w:val="24"/>
          <w:szCs w:val="24"/>
        </w:rPr>
      </w:pPr>
      <w:proofErr w:type="gramStart"/>
      <w:r w:rsidRPr="00533C0D">
        <w:rPr>
          <w:sz w:val="24"/>
          <w:szCs w:val="24"/>
        </w:rPr>
        <w:t xml:space="preserve">Основная образовательная программа начального общего образования (далее – ООП НОО)  МАОУ «Гимназия № 1 г. Орска», </w:t>
      </w:r>
      <w:r w:rsidRPr="00533C0D">
        <w:rPr>
          <w:spacing w:val="-2"/>
          <w:sz w:val="24"/>
          <w:szCs w:val="24"/>
        </w:rPr>
        <w:t xml:space="preserve">имеющего государственную аккредитацию  </w:t>
      </w:r>
      <w:r w:rsidRPr="00533C0D">
        <w:rPr>
          <w:i/>
          <w:sz w:val="24"/>
          <w:szCs w:val="24"/>
        </w:rPr>
        <w:t>№ 1397,</w:t>
      </w:r>
      <w:r w:rsidRPr="00533C0D">
        <w:rPr>
          <w:sz w:val="24"/>
          <w:szCs w:val="24"/>
        </w:rPr>
        <w:t xml:space="preserve"> выданного </w:t>
      </w:r>
      <w:r w:rsidRPr="00533C0D">
        <w:rPr>
          <w:i/>
          <w:sz w:val="24"/>
          <w:szCs w:val="24"/>
        </w:rPr>
        <w:t>Министерством образования Оренбургской области</w:t>
      </w:r>
      <w:r w:rsidRPr="00533C0D">
        <w:rPr>
          <w:sz w:val="24"/>
          <w:szCs w:val="24"/>
        </w:rPr>
        <w:t xml:space="preserve"> на срок </w:t>
      </w:r>
      <w:r w:rsidRPr="00533C0D">
        <w:rPr>
          <w:i/>
          <w:sz w:val="24"/>
          <w:szCs w:val="24"/>
        </w:rPr>
        <w:t>с 31.10.2014г. до 05.04.2025г.</w:t>
      </w:r>
      <w:r w:rsidRPr="00533C0D">
        <w:rPr>
          <w:spacing w:val="-2"/>
          <w:sz w:val="24"/>
          <w:szCs w:val="24"/>
        </w:rPr>
        <w:t xml:space="preserve"> с учётом </w:t>
      </w:r>
      <w:r w:rsidRPr="00533C0D">
        <w:rPr>
          <w:sz w:val="24"/>
          <w:szCs w:val="24"/>
        </w:rPr>
        <w:t>типа</w:t>
      </w:r>
      <w:r>
        <w:rPr>
          <w:sz w:val="24"/>
          <w:szCs w:val="24"/>
        </w:rPr>
        <w:t xml:space="preserve"> </w:t>
      </w:r>
      <w:r w:rsidR="00C90C21">
        <w:rPr>
          <w:sz w:val="24"/>
          <w:szCs w:val="24"/>
        </w:rPr>
        <w:t>(</w:t>
      </w:r>
      <w:r>
        <w:rPr>
          <w:sz w:val="24"/>
          <w:szCs w:val="24"/>
        </w:rPr>
        <w:t>м</w:t>
      </w:r>
      <w:r w:rsidRPr="00533C0D">
        <w:rPr>
          <w:sz w:val="24"/>
          <w:szCs w:val="24"/>
        </w:rPr>
        <w:t xml:space="preserve">униципальное </w:t>
      </w:r>
      <w:r>
        <w:rPr>
          <w:sz w:val="24"/>
          <w:szCs w:val="24"/>
        </w:rPr>
        <w:t xml:space="preserve">автономное </w:t>
      </w:r>
      <w:r w:rsidRPr="00533C0D">
        <w:rPr>
          <w:sz w:val="24"/>
          <w:szCs w:val="24"/>
        </w:rPr>
        <w:t>общеобразовательное) и вида (гимназия) образовательно</w:t>
      </w:r>
      <w:r>
        <w:rPr>
          <w:sz w:val="24"/>
          <w:szCs w:val="24"/>
        </w:rPr>
        <w:t>й</w:t>
      </w:r>
      <w:r w:rsidRPr="00533C0D">
        <w:rPr>
          <w:sz w:val="24"/>
          <w:szCs w:val="24"/>
        </w:rPr>
        <w:t xml:space="preserve"> </w:t>
      </w:r>
      <w:r>
        <w:rPr>
          <w:sz w:val="24"/>
          <w:szCs w:val="24"/>
        </w:rPr>
        <w:t>организации</w:t>
      </w:r>
      <w:r w:rsidRPr="00533C0D">
        <w:rPr>
          <w:sz w:val="24"/>
          <w:szCs w:val="24"/>
        </w:rPr>
        <w:t xml:space="preserve">, а также образовательных потребностей и запросов участников образовательного процесса, отражённых в Программе развития </w:t>
      </w:r>
      <w:r>
        <w:rPr>
          <w:sz w:val="24"/>
          <w:szCs w:val="24"/>
        </w:rPr>
        <w:t>м</w:t>
      </w:r>
      <w:r w:rsidRPr="00533C0D">
        <w:rPr>
          <w:sz w:val="24"/>
          <w:szCs w:val="24"/>
        </w:rPr>
        <w:t xml:space="preserve">униципального </w:t>
      </w:r>
      <w:r>
        <w:rPr>
          <w:sz w:val="24"/>
          <w:szCs w:val="24"/>
        </w:rPr>
        <w:t xml:space="preserve"> </w:t>
      </w:r>
      <w:r w:rsidRPr="00533C0D">
        <w:rPr>
          <w:sz w:val="24"/>
          <w:szCs w:val="24"/>
        </w:rPr>
        <w:t xml:space="preserve">общеобразовательного </w:t>
      </w:r>
      <w:r>
        <w:rPr>
          <w:sz w:val="24"/>
          <w:szCs w:val="24"/>
        </w:rPr>
        <w:t xml:space="preserve">автономного учреждения </w:t>
      </w:r>
      <w:r w:rsidRPr="00533C0D">
        <w:rPr>
          <w:sz w:val="24"/>
          <w:szCs w:val="24"/>
        </w:rPr>
        <w:t>«Обеспечение</w:t>
      </w:r>
      <w:proofErr w:type="gramEnd"/>
      <w:r w:rsidRPr="00533C0D">
        <w:rPr>
          <w:sz w:val="24"/>
          <w:szCs w:val="24"/>
        </w:rPr>
        <w:t xml:space="preserve"> </w:t>
      </w:r>
      <w:proofErr w:type="gramStart"/>
      <w:r w:rsidRPr="00533C0D">
        <w:rPr>
          <w:sz w:val="24"/>
          <w:szCs w:val="24"/>
        </w:rPr>
        <w:t>качества гимназического образования на</w:t>
      </w:r>
      <w:r w:rsidRPr="00533C0D">
        <w:rPr>
          <w:bCs/>
          <w:sz w:val="24"/>
          <w:szCs w:val="24"/>
        </w:rPr>
        <w:t xml:space="preserve"> 2012 – 2017 годы» от 12.12.2011 г.</w:t>
      </w:r>
      <w:r w:rsidR="00E33F56">
        <w:rPr>
          <w:bCs/>
          <w:sz w:val="24"/>
          <w:szCs w:val="24"/>
        </w:rPr>
        <w:t xml:space="preserve">, </w:t>
      </w:r>
      <w:r w:rsidRPr="004F52CF">
        <w:rPr>
          <w:spacing w:val="-2"/>
          <w:sz w:val="24"/>
          <w:szCs w:val="24"/>
          <w:lang w:eastAsia="zh-CN"/>
        </w:rPr>
        <w:t xml:space="preserve">разработана </w:t>
      </w:r>
      <w:r w:rsidRPr="004F52CF">
        <w:rPr>
          <w:sz w:val="24"/>
          <w:szCs w:val="24"/>
        </w:rPr>
        <w:t xml:space="preserve">в соответствии с требованиями </w:t>
      </w:r>
      <w:r>
        <w:rPr>
          <w:sz w:val="24"/>
          <w:szCs w:val="24"/>
        </w:rPr>
        <w:t>Ф</w:t>
      </w:r>
      <w:r w:rsidRPr="004F52CF">
        <w:rPr>
          <w:sz w:val="24"/>
          <w:szCs w:val="24"/>
        </w:rPr>
        <w:t xml:space="preserve">едерального государственного образовательного </w:t>
      </w:r>
      <w:r w:rsidRPr="004F52CF">
        <w:rPr>
          <w:spacing w:val="-2"/>
          <w:sz w:val="24"/>
          <w:szCs w:val="24"/>
        </w:rPr>
        <w:t>стандарта начального общего образования</w:t>
      </w:r>
      <w:r w:rsidR="00E33F56">
        <w:rPr>
          <w:spacing w:val="-2"/>
          <w:sz w:val="24"/>
          <w:szCs w:val="24"/>
        </w:rPr>
        <w:t xml:space="preserve"> (далее ФГОС) </w:t>
      </w:r>
      <w:r>
        <w:rPr>
          <w:spacing w:val="-2"/>
          <w:sz w:val="24"/>
          <w:szCs w:val="24"/>
        </w:rPr>
        <w:t xml:space="preserve"> (утверждён п</w:t>
      </w:r>
      <w:r w:rsidRPr="00824E8D">
        <w:rPr>
          <w:sz w:val="24"/>
          <w:szCs w:val="24"/>
        </w:rPr>
        <w:t>риказ</w:t>
      </w:r>
      <w:r>
        <w:rPr>
          <w:sz w:val="24"/>
          <w:szCs w:val="24"/>
        </w:rPr>
        <w:t>ом</w:t>
      </w:r>
      <w:r w:rsidRPr="00824E8D">
        <w:rPr>
          <w:sz w:val="24"/>
          <w:szCs w:val="24"/>
        </w:rPr>
        <w:t xml:space="preserve"> Министерства образования и науки Российской Федерации  от </w:t>
      </w:r>
      <w:r>
        <w:rPr>
          <w:sz w:val="24"/>
          <w:szCs w:val="24"/>
        </w:rPr>
        <w:t>0</w:t>
      </w:r>
      <w:r w:rsidRPr="00824E8D">
        <w:rPr>
          <w:sz w:val="24"/>
          <w:szCs w:val="24"/>
        </w:rPr>
        <w:t>6.10.2009 №373</w:t>
      </w:r>
      <w:r>
        <w:rPr>
          <w:sz w:val="24"/>
          <w:szCs w:val="24"/>
        </w:rPr>
        <w:t>)</w:t>
      </w:r>
      <w:r>
        <w:rPr>
          <w:spacing w:val="-2"/>
          <w:sz w:val="24"/>
          <w:szCs w:val="24"/>
        </w:rPr>
        <w:t xml:space="preserve">, </w:t>
      </w:r>
      <w:r w:rsidRPr="00771EAB">
        <w:rPr>
          <w:b/>
          <w:sz w:val="24"/>
          <w:szCs w:val="24"/>
        </w:rPr>
        <w:t>с учётом примерной основной образовательной программы начального общего образования (</w:t>
      </w:r>
      <w:r w:rsidRPr="00771EAB">
        <w:rPr>
          <w:b/>
          <w:bCs/>
          <w:iCs/>
          <w:color w:val="000000"/>
          <w:kern w:val="24"/>
          <w:sz w:val="24"/>
          <w:szCs w:val="24"/>
        </w:rPr>
        <w:t>одобрена решением федерального учебно-методического объединения по общему образованию (протокол от 8 апреля 2015 г. № 1/15).</w:t>
      </w:r>
      <w:r w:rsidR="00771EAB">
        <w:rPr>
          <w:bCs/>
          <w:iCs/>
          <w:color w:val="000000"/>
          <w:kern w:val="24"/>
          <w:sz w:val="24"/>
          <w:szCs w:val="24"/>
        </w:rPr>
        <w:t xml:space="preserve"> </w:t>
      </w:r>
      <w:proofErr w:type="gramEnd"/>
    </w:p>
    <w:p w:rsidR="00771EAB" w:rsidRPr="00771EAB" w:rsidRDefault="00771EAB" w:rsidP="00771EAB">
      <w:pPr>
        <w:pStyle w:val="a8"/>
        <w:spacing w:line="240" w:lineRule="auto"/>
        <w:ind w:firstLine="360"/>
        <w:rPr>
          <w:rFonts w:ascii="Times New Roman" w:hAnsi="Times New Roman"/>
          <w:color w:val="auto"/>
          <w:sz w:val="24"/>
          <w:szCs w:val="24"/>
        </w:rPr>
      </w:pPr>
      <w:r w:rsidRPr="00771EAB">
        <w:rPr>
          <w:rFonts w:ascii="Times New Roman" w:hAnsi="Times New Roman"/>
          <w:b/>
          <w:bCs/>
          <w:color w:val="auto"/>
          <w:sz w:val="24"/>
          <w:szCs w:val="24"/>
        </w:rPr>
        <w:t>Цель</w:t>
      </w:r>
      <w:r w:rsidRPr="00771EAB">
        <w:rPr>
          <w:rFonts w:ascii="Times New Roman" w:hAnsi="Times New Roman"/>
          <w:color w:val="auto"/>
          <w:sz w:val="24"/>
          <w:szCs w:val="24"/>
        </w:rPr>
        <w:t xml:space="preserve"> </w:t>
      </w:r>
      <w:r w:rsidRPr="00771EAB">
        <w:rPr>
          <w:rFonts w:ascii="Times New Roman" w:hAnsi="Times New Roman"/>
          <w:b/>
          <w:bCs/>
          <w:color w:val="auto"/>
          <w:sz w:val="24"/>
          <w:szCs w:val="24"/>
        </w:rPr>
        <w:t>реализации</w:t>
      </w:r>
      <w:r w:rsidRPr="00771EAB">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771EAB" w:rsidRPr="00771EAB" w:rsidRDefault="00771EAB" w:rsidP="00771EAB">
      <w:pPr>
        <w:pStyle w:val="a8"/>
        <w:spacing w:line="240" w:lineRule="auto"/>
        <w:ind w:firstLine="360"/>
        <w:rPr>
          <w:rFonts w:ascii="Times New Roman" w:hAnsi="Times New Roman"/>
          <w:color w:val="auto"/>
          <w:sz w:val="24"/>
          <w:szCs w:val="24"/>
        </w:rPr>
      </w:pPr>
      <w:r w:rsidRPr="00771EAB">
        <w:rPr>
          <w:rFonts w:ascii="Times New Roman" w:hAnsi="Times New Roman"/>
          <w:b/>
          <w:bCs/>
          <w:color w:val="auto"/>
          <w:sz w:val="24"/>
          <w:szCs w:val="24"/>
        </w:rPr>
        <w:lastRenderedPageBreak/>
        <w:t xml:space="preserve">Достижение поставленной цели </w:t>
      </w:r>
      <w:r w:rsidRPr="00771EAB">
        <w:rPr>
          <w:rFonts w:ascii="Times New Roman" w:hAnsi="Times New Roman"/>
          <w:color w:val="auto"/>
          <w:sz w:val="24"/>
          <w:szCs w:val="24"/>
        </w:rPr>
        <w:t>при</w:t>
      </w:r>
      <w:r w:rsidRPr="00771EAB">
        <w:rPr>
          <w:rFonts w:ascii="Times New Roman" w:hAnsi="Times New Roman"/>
          <w:b/>
          <w:bCs/>
          <w:color w:val="auto"/>
          <w:sz w:val="24"/>
          <w:szCs w:val="24"/>
        </w:rPr>
        <w:t xml:space="preserve"> </w:t>
      </w:r>
      <w:r w:rsidRPr="00771EAB">
        <w:rPr>
          <w:rFonts w:ascii="Times New Roman" w:hAnsi="Times New Roman"/>
          <w:color w:val="auto"/>
          <w:sz w:val="24"/>
          <w:szCs w:val="24"/>
        </w:rPr>
        <w:t>разработке и реализации образовательной организацией основной образовательной программы начального общего образования</w:t>
      </w:r>
      <w:r w:rsidRPr="00771EAB">
        <w:rPr>
          <w:rFonts w:ascii="Times New Roman" w:hAnsi="Times New Roman"/>
          <w:b/>
          <w:bCs/>
          <w:color w:val="auto"/>
          <w:sz w:val="24"/>
          <w:szCs w:val="24"/>
        </w:rPr>
        <w:t xml:space="preserve"> предусматривает решение следующих основных задач</w:t>
      </w:r>
      <w:r w:rsidRPr="00771EAB">
        <w:rPr>
          <w:rFonts w:ascii="Times New Roman" w:hAnsi="Times New Roman"/>
          <w:color w:val="auto"/>
          <w:sz w:val="24"/>
          <w:szCs w:val="24"/>
        </w:rPr>
        <w:t>:</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формирование общей культуры, духовно­нравственное,</w:t>
      </w:r>
      <w:r w:rsidRPr="00771EAB">
        <w:rPr>
          <w:rFonts w:ascii="Times New Roman" w:hAnsi="Times New Roman"/>
          <w:color w:val="auto"/>
          <w:spacing w:val="2"/>
          <w:sz w:val="24"/>
          <w:szCs w:val="24"/>
        </w:rPr>
        <w:br/>
      </w:r>
      <w:r w:rsidRPr="00771EAB">
        <w:rPr>
          <w:rFonts w:ascii="Times New Roman" w:hAnsi="Times New Roman"/>
          <w:color w:val="auto"/>
          <w:spacing w:val="-2"/>
          <w:sz w:val="24"/>
          <w:szCs w:val="24"/>
        </w:rPr>
        <w:t>гражданское, социальное, личностное и интеллектуальное раз</w:t>
      </w:r>
      <w:r w:rsidRPr="00771EAB">
        <w:rPr>
          <w:rFonts w:ascii="Times New Roman" w:hAnsi="Times New Roman"/>
          <w:color w:val="auto"/>
          <w:spacing w:val="-4"/>
          <w:sz w:val="24"/>
          <w:szCs w:val="24"/>
        </w:rPr>
        <w:t>витие, развитие творческих способностей, сохранение и укреп</w:t>
      </w:r>
      <w:r w:rsidRPr="00771EAB">
        <w:rPr>
          <w:rFonts w:ascii="Times New Roman" w:hAnsi="Times New Roman"/>
          <w:color w:val="auto"/>
          <w:sz w:val="24"/>
          <w:szCs w:val="24"/>
        </w:rPr>
        <w:t>ление здоровья;</w:t>
      </w:r>
    </w:p>
    <w:p w:rsidR="00771EAB" w:rsidRPr="00771EAB" w:rsidRDefault="00771EAB" w:rsidP="009B78E0">
      <w:pPr>
        <w:pStyle w:val="aa"/>
        <w:numPr>
          <w:ilvl w:val="0"/>
          <w:numId w:val="199"/>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z w:val="24"/>
          <w:szCs w:val="24"/>
        </w:rPr>
        <w:t>обеспечение планируемых результатов по освоению вы</w:t>
      </w:r>
      <w:r w:rsidRPr="00771EAB">
        <w:rPr>
          <w:rFonts w:ascii="Times New Roman" w:hAnsi="Times New Roman"/>
          <w:color w:val="auto"/>
          <w:spacing w:val="2"/>
          <w:sz w:val="24"/>
          <w:szCs w:val="24"/>
        </w:rPr>
        <w:t>пускником целевых установок, приобретению знаний, уме</w:t>
      </w:r>
      <w:r w:rsidRPr="00771EAB">
        <w:rPr>
          <w:rFonts w:ascii="Times New Roman" w:hAnsi="Times New Roman"/>
          <w:color w:val="auto"/>
          <w:spacing w:val="-2"/>
          <w:sz w:val="24"/>
          <w:szCs w:val="24"/>
        </w:rPr>
        <w:t xml:space="preserve">ний, навыков, компетенций и компетентностей, определяемых </w:t>
      </w:r>
      <w:r w:rsidRPr="00771EAB">
        <w:rPr>
          <w:rFonts w:ascii="Times New Roman" w:hAnsi="Times New Roman"/>
          <w:color w:val="auto"/>
          <w:sz w:val="24"/>
          <w:szCs w:val="24"/>
        </w:rPr>
        <w:t>личностными, семейными, общественными, государственны</w:t>
      </w:r>
      <w:r w:rsidRPr="00771EAB">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pacing w:val="-4"/>
          <w:sz w:val="24"/>
          <w:szCs w:val="24"/>
        </w:rPr>
        <w:t>обеспечение преемственности начального общего и основ</w:t>
      </w:r>
      <w:r w:rsidRPr="00771EAB">
        <w:rPr>
          <w:rFonts w:ascii="Times New Roman" w:hAnsi="Times New Roman"/>
          <w:color w:val="auto"/>
          <w:sz w:val="24"/>
          <w:szCs w:val="24"/>
        </w:rPr>
        <w:t>ного общего образования;</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достижение планируемых ре</w:t>
      </w:r>
      <w:r w:rsidRPr="00771EAB">
        <w:rPr>
          <w:rFonts w:ascii="Times New Roman" w:hAnsi="Times New Roman"/>
          <w:color w:val="auto"/>
          <w:spacing w:val="-2"/>
          <w:sz w:val="24"/>
          <w:szCs w:val="24"/>
        </w:rPr>
        <w:t>зультатов освоения основной образовательной программы на</w:t>
      </w:r>
      <w:r w:rsidRPr="00771EAB">
        <w:rPr>
          <w:rFonts w:ascii="Times New Roman" w:hAnsi="Times New Roman"/>
          <w:color w:val="auto"/>
          <w:spacing w:val="2"/>
          <w:sz w:val="24"/>
          <w:szCs w:val="24"/>
        </w:rPr>
        <w:t xml:space="preserve">чального общего образования всеми обучающимися, в том </w:t>
      </w:r>
      <w:r w:rsidRPr="00771EAB">
        <w:rPr>
          <w:rFonts w:ascii="Times New Roman" w:hAnsi="Times New Roman"/>
          <w:color w:val="auto"/>
          <w:sz w:val="24"/>
          <w:szCs w:val="24"/>
        </w:rPr>
        <w:t>числе детьми с ограниченными возможностями здоровья (далее - дети с ОВЗ);</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обеспечение доступности получения качественного на</w:t>
      </w:r>
      <w:r w:rsidRPr="00771EAB">
        <w:rPr>
          <w:rFonts w:ascii="Times New Roman" w:hAnsi="Times New Roman"/>
          <w:color w:val="auto"/>
          <w:sz w:val="24"/>
          <w:szCs w:val="24"/>
        </w:rPr>
        <w:t>чального общего образования;</w:t>
      </w:r>
    </w:p>
    <w:p w:rsidR="00771EAB" w:rsidRPr="00771EAB" w:rsidRDefault="00771EAB" w:rsidP="009B78E0">
      <w:pPr>
        <w:pStyle w:val="aa"/>
        <w:numPr>
          <w:ilvl w:val="0"/>
          <w:numId w:val="199"/>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771EAB" w:rsidRPr="00771EAB" w:rsidRDefault="00771EAB" w:rsidP="009B78E0">
      <w:pPr>
        <w:pStyle w:val="aa"/>
        <w:numPr>
          <w:ilvl w:val="0"/>
          <w:numId w:val="199"/>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 xml:space="preserve">предоставление </w:t>
      </w:r>
      <w:proofErr w:type="gramStart"/>
      <w:r w:rsidRPr="00771EAB">
        <w:rPr>
          <w:rFonts w:ascii="Times New Roman" w:hAnsi="Times New Roman"/>
          <w:color w:val="auto"/>
          <w:spacing w:val="2"/>
          <w:sz w:val="24"/>
          <w:szCs w:val="24"/>
        </w:rPr>
        <w:t>обучающимся</w:t>
      </w:r>
      <w:proofErr w:type="gramEnd"/>
      <w:r w:rsidRPr="00771EAB">
        <w:rPr>
          <w:rFonts w:ascii="Times New Roman" w:hAnsi="Times New Roman"/>
          <w:color w:val="auto"/>
          <w:spacing w:val="2"/>
          <w:sz w:val="24"/>
          <w:szCs w:val="24"/>
        </w:rPr>
        <w:t xml:space="preserve"> возможности для эффек</w:t>
      </w:r>
      <w:r w:rsidRPr="00771EAB">
        <w:rPr>
          <w:rFonts w:ascii="Times New Roman" w:hAnsi="Times New Roman"/>
          <w:color w:val="auto"/>
          <w:sz w:val="24"/>
          <w:szCs w:val="24"/>
        </w:rPr>
        <w:t>тивной самостоятельной работы;</w:t>
      </w:r>
    </w:p>
    <w:p w:rsidR="00771EAB" w:rsidRPr="00771EAB" w:rsidRDefault="00771EAB" w:rsidP="009B78E0">
      <w:pPr>
        <w:pStyle w:val="aa"/>
        <w:numPr>
          <w:ilvl w:val="0"/>
          <w:numId w:val="199"/>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 xml:space="preserve">включение </w:t>
      </w:r>
      <w:proofErr w:type="gramStart"/>
      <w:r w:rsidRPr="00771EAB">
        <w:rPr>
          <w:rFonts w:ascii="Times New Roman" w:hAnsi="Times New Roman"/>
          <w:color w:val="auto"/>
          <w:spacing w:val="2"/>
          <w:sz w:val="24"/>
          <w:szCs w:val="24"/>
        </w:rPr>
        <w:t>обучающихся</w:t>
      </w:r>
      <w:proofErr w:type="gramEnd"/>
      <w:r w:rsidRPr="00771EAB">
        <w:rPr>
          <w:rFonts w:ascii="Times New Roman" w:hAnsi="Times New Roman"/>
          <w:color w:val="auto"/>
          <w:spacing w:val="2"/>
          <w:sz w:val="24"/>
          <w:szCs w:val="24"/>
        </w:rPr>
        <w:t xml:space="preserve"> в процессы познания и преобразования внешкольной социальной среды (населённого </w:t>
      </w:r>
      <w:r w:rsidRPr="00771EAB">
        <w:rPr>
          <w:rFonts w:ascii="Times New Roman" w:hAnsi="Times New Roman"/>
          <w:color w:val="auto"/>
          <w:sz w:val="24"/>
          <w:szCs w:val="24"/>
        </w:rPr>
        <w:t>пункта, района, города).</w:t>
      </w:r>
    </w:p>
    <w:p w:rsidR="00771EAB" w:rsidRPr="00771EAB" w:rsidRDefault="00771EAB" w:rsidP="00771EAB">
      <w:pPr>
        <w:pStyle w:val="a8"/>
        <w:spacing w:line="240" w:lineRule="auto"/>
        <w:ind w:firstLine="708"/>
        <w:rPr>
          <w:rFonts w:ascii="Times New Roman" w:hAnsi="Times New Roman"/>
          <w:color w:val="auto"/>
          <w:sz w:val="24"/>
          <w:szCs w:val="24"/>
        </w:rPr>
      </w:pPr>
      <w:r w:rsidRPr="00771EAB">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771EAB">
        <w:rPr>
          <w:rFonts w:ascii="Times New Roman" w:hAnsi="Times New Roman"/>
          <w:color w:val="auto"/>
          <w:sz w:val="24"/>
          <w:szCs w:val="24"/>
        </w:rPr>
        <w:t>, который предполагает:</w:t>
      </w:r>
    </w:p>
    <w:p w:rsidR="00771EAB" w:rsidRPr="00771EAB" w:rsidRDefault="00771EAB" w:rsidP="009B78E0">
      <w:pPr>
        <w:pStyle w:val="aa"/>
        <w:numPr>
          <w:ilvl w:val="0"/>
          <w:numId w:val="200"/>
        </w:numPr>
        <w:spacing w:line="240" w:lineRule="auto"/>
        <w:ind w:left="0" w:firstLine="0"/>
        <w:rPr>
          <w:rFonts w:ascii="Times New Roman" w:hAnsi="Times New Roman"/>
          <w:color w:val="auto"/>
          <w:sz w:val="24"/>
          <w:szCs w:val="24"/>
        </w:rPr>
      </w:pPr>
      <w:r w:rsidRPr="00771EAB">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771EAB">
        <w:rPr>
          <w:rFonts w:ascii="Times New Roman" w:hAnsi="Times New Roman"/>
          <w:color w:val="auto"/>
          <w:spacing w:val="2"/>
          <w:sz w:val="24"/>
          <w:szCs w:val="24"/>
        </w:rPr>
        <w:t xml:space="preserve">экономики, задачам построения российского гражданского </w:t>
      </w:r>
      <w:r w:rsidRPr="00771EAB">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71EAB" w:rsidRPr="00771EAB" w:rsidRDefault="00771EAB" w:rsidP="009B78E0">
      <w:pPr>
        <w:pStyle w:val="aa"/>
        <w:numPr>
          <w:ilvl w:val="0"/>
          <w:numId w:val="200"/>
        </w:numPr>
        <w:spacing w:line="240" w:lineRule="auto"/>
        <w:ind w:left="0" w:firstLine="0"/>
        <w:rPr>
          <w:rFonts w:ascii="Times New Roman" w:hAnsi="Times New Roman"/>
          <w:color w:val="auto"/>
          <w:sz w:val="24"/>
          <w:szCs w:val="24"/>
        </w:rPr>
      </w:pPr>
      <w:r w:rsidRPr="00771EAB">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71EAB" w:rsidRPr="00771EAB" w:rsidRDefault="00771EAB" w:rsidP="009B78E0">
      <w:pPr>
        <w:pStyle w:val="aa"/>
        <w:numPr>
          <w:ilvl w:val="0"/>
          <w:numId w:val="200"/>
        </w:numPr>
        <w:spacing w:line="240" w:lineRule="auto"/>
        <w:ind w:left="0" w:firstLine="0"/>
        <w:rPr>
          <w:rFonts w:ascii="Times New Roman" w:hAnsi="Times New Roman"/>
          <w:color w:val="auto"/>
          <w:sz w:val="24"/>
          <w:szCs w:val="24"/>
        </w:rPr>
      </w:pPr>
      <w:r w:rsidRPr="00771EAB">
        <w:rPr>
          <w:rFonts w:ascii="Times New Roman" w:hAnsi="Times New Roman"/>
          <w:color w:val="auto"/>
          <w:sz w:val="24"/>
          <w:szCs w:val="24"/>
        </w:rPr>
        <w:t xml:space="preserve">ориентацию на достижение цели и основного результата </w:t>
      </w:r>
      <w:r w:rsidRPr="00771EAB">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771EAB">
        <w:rPr>
          <w:rFonts w:ascii="Times New Roman" w:hAnsi="Times New Roman"/>
          <w:color w:val="auto"/>
          <w:sz w:val="24"/>
          <w:szCs w:val="24"/>
        </w:rPr>
        <w:t>освоения мира;</w:t>
      </w:r>
    </w:p>
    <w:p w:rsidR="00771EAB" w:rsidRPr="00771EAB" w:rsidRDefault="00771EAB" w:rsidP="009B78E0">
      <w:pPr>
        <w:pStyle w:val="aa"/>
        <w:numPr>
          <w:ilvl w:val="0"/>
          <w:numId w:val="200"/>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признание решающей роли содержания образования, спо</w:t>
      </w:r>
      <w:r w:rsidRPr="00771EAB">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1EAB" w:rsidRPr="00771EAB" w:rsidRDefault="00771EAB" w:rsidP="009B78E0">
      <w:pPr>
        <w:pStyle w:val="aa"/>
        <w:numPr>
          <w:ilvl w:val="0"/>
          <w:numId w:val="200"/>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lastRenderedPageBreak/>
        <w:t>учёт индивидуальных возрастных, психологических и фи</w:t>
      </w:r>
      <w:r w:rsidRPr="00771EAB">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71EAB" w:rsidRPr="00771EAB" w:rsidRDefault="00771EAB" w:rsidP="009B78E0">
      <w:pPr>
        <w:pStyle w:val="aa"/>
        <w:numPr>
          <w:ilvl w:val="0"/>
          <w:numId w:val="200"/>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 xml:space="preserve">обеспечение преемственности дошкольного, начального </w:t>
      </w:r>
      <w:r w:rsidRPr="00771EAB">
        <w:rPr>
          <w:rFonts w:ascii="Times New Roman" w:hAnsi="Times New Roman"/>
          <w:color w:val="auto"/>
          <w:sz w:val="24"/>
          <w:szCs w:val="24"/>
        </w:rPr>
        <w:t>общего, основного общего, среднего общего и профессионального образования;</w:t>
      </w:r>
    </w:p>
    <w:p w:rsidR="00771EAB" w:rsidRPr="00771EAB" w:rsidRDefault="00771EAB" w:rsidP="009B78E0">
      <w:pPr>
        <w:pStyle w:val="aa"/>
        <w:numPr>
          <w:ilvl w:val="0"/>
          <w:numId w:val="200"/>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771EAB">
        <w:rPr>
          <w:rFonts w:ascii="Times New Roman" w:hAnsi="Times New Roman"/>
          <w:color w:val="auto"/>
          <w:spacing w:val="-2"/>
          <w:sz w:val="24"/>
          <w:szCs w:val="24"/>
        </w:rPr>
        <w:t xml:space="preserve"> (в том числе лиц, проявивших выдающиеся способности, и детей с ОВЗ</w:t>
      </w:r>
      <w:proofErr w:type="gramStart"/>
      <w:r w:rsidRPr="00771EAB">
        <w:rPr>
          <w:rFonts w:ascii="Times New Roman" w:hAnsi="Times New Roman"/>
          <w:color w:val="auto"/>
          <w:spacing w:val="-2"/>
          <w:sz w:val="24"/>
          <w:szCs w:val="24"/>
        </w:rPr>
        <w:t xml:space="preserve"> )</w:t>
      </w:r>
      <w:proofErr w:type="gramEnd"/>
      <w:r w:rsidRPr="00771EAB">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71EAB" w:rsidRPr="00771EAB" w:rsidRDefault="00771EAB" w:rsidP="00771EAB">
      <w:pPr>
        <w:pStyle w:val="a8"/>
        <w:spacing w:line="240" w:lineRule="auto"/>
        <w:ind w:firstLine="708"/>
        <w:rPr>
          <w:rFonts w:ascii="Times New Roman" w:hAnsi="Times New Roman"/>
          <w:color w:val="auto"/>
          <w:sz w:val="24"/>
          <w:szCs w:val="24"/>
        </w:rPr>
      </w:pPr>
      <w:r w:rsidRPr="00771EAB">
        <w:rPr>
          <w:rFonts w:ascii="Times New Roman" w:hAnsi="Times New Roman"/>
          <w:b/>
          <w:bCs/>
          <w:color w:val="auto"/>
          <w:spacing w:val="4"/>
          <w:sz w:val="24"/>
          <w:szCs w:val="24"/>
        </w:rPr>
        <w:t>Основная образовательная программа формируется</w:t>
      </w:r>
      <w:r w:rsidRPr="00771EAB">
        <w:rPr>
          <w:rFonts w:ascii="Times New Roman" w:hAnsi="Times New Roman"/>
          <w:b/>
          <w:bCs/>
          <w:color w:val="auto"/>
          <w:spacing w:val="2"/>
          <w:sz w:val="24"/>
          <w:szCs w:val="24"/>
        </w:rPr>
        <w:t xml:space="preserve"> с </w:t>
      </w:r>
      <w:r w:rsidRPr="00771EAB">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771EAB">
        <w:rPr>
          <w:rFonts w:ascii="Times New Roman" w:hAnsi="Times New Roman"/>
          <w:color w:val="auto"/>
          <w:sz w:val="24"/>
          <w:szCs w:val="24"/>
        </w:rPr>
        <w:t xml:space="preserve"> Начальная школа — особый этап в жизни ребёнка, связанный:</w:t>
      </w:r>
    </w:p>
    <w:p w:rsidR="00771EAB" w:rsidRPr="00771EAB" w:rsidRDefault="00771EAB" w:rsidP="009B78E0">
      <w:pPr>
        <w:pStyle w:val="aa"/>
        <w:numPr>
          <w:ilvl w:val="0"/>
          <w:numId w:val="201"/>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771EAB">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771EAB" w:rsidRPr="00771EAB" w:rsidRDefault="00771EAB" w:rsidP="009B78E0">
      <w:pPr>
        <w:pStyle w:val="aa"/>
        <w:numPr>
          <w:ilvl w:val="0"/>
          <w:numId w:val="201"/>
        </w:numPr>
        <w:spacing w:line="240" w:lineRule="auto"/>
        <w:ind w:left="0" w:firstLine="0"/>
        <w:rPr>
          <w:rFonts w:ascii="Times New Roman" w:hAnsi="Times New Roman"/>
          <w:color w:val="auto"/>
          <w:sz w:val="24"/>
          <w:szCs w:val="24"/>
        </w:rPr>
      </w:pPr>
      <w:r w:rsidRPr="00771EAB">
        <w:rPr>
          <w:rFonts w:ascii="Times New Roman" w:hAnsi="Times New Roman"/>
          <w:color w:val="auto"/>
          <w:spacing w:val="2"/>
          <w:sz w:val="24"/>
          <w:szCs w:val="24"/>
        </w:rPr>
        <w:t xml:space="preserve">с освоением новой социальной позиции, расширением </w:t>
      </w:r>
      <w:r w:rsidRPr="00771EAB">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771EAB" w:rsidRPr="00771EAB" w:rsidRDefault="00771EAB" w:rsidP="009B78E0">
      <w:pPr>
        <w:pStyle w:val="aa"/>
        <w:numPr>
          <w:ilvl w:val="0"/>
          <w:numId w:val="201"/>
        </w:numPr>
        <w:spacing w:line="240" w:lineRule="auto"/>
        <w:ind w:left="0" w:firstLine="0"/>
        <w:rPr>
          <w:rFonts w:ascii="Times New Roman" w:hAnsi="Times New Roman"/>
          <w:color w:val="auto"/>
          <w:sz w:val="24"/>
          <w:szCs w:val="24"/>
        </w:rPr>
      </w:pPr>
      <w:r w:rsidRPr="00771EAB">
        <w:rPr>
          <w:rFonts w:ascii="Times New Roman" w:hAnsi="Times New Roman"/>
          <w:color w:val="auto"/>
          <w:sz w:val="24"/>
          <w:szCs w:val="24"/>
        </w:rPr>
        <w:t xml:space="preserve">с принятием и освоением ребёнком новой социальной </w:t>
      </w:r>
      <w:r w:rsidRPr="00771EAB">
        <w:rPr>
          <w:rFonts w:ascii="Times New Roman" w:hAnsi="Times New Roman"/>
          <w:color w:val="auto"/>
          <w:spacing w:val="2"/>
          <w:sz w:val="24"/>
          <w:szCs w:val="24"/>
        </w:rPr>
        <w:t xml:space="preserve">роли ученика, выражающейся в формировании внутренней </w:t>
      </w:r>
      <w:r w:rsidRPr="00771EAB">
        <w:rPr>
          <w:rFonts w:ascii="Times New Roman" w:hAnsi="Times New Roman"/>
          <w:color w:val="auto"/>
          <w:sz w:val="24"/>
          <w:szCs w:val="24"/>
        </w:rPr>
        <w:t xml:space="preserve">позиции школьника, определяющей новый образ школьной </w:t>
      </w:r>
      <w:r w:rsidRPr="00771EAB">
        <w:rPr>
          <w:rFonts w:ascii="Times New Roman" w:hAnsi="Times New Roman"/>
          <w:color w:val="auto"/>
          <w:spacing w:val="2"/>
          <w:sz w:val="24"/>
          <w:szCs w:val="24"/>
        </w:rPr>
        <w:t>жизни и перспективы личностного и познавательного раз</w:t>
      </w:r>
      <w:r w:rsidRPr="00771EAB">
        <w:rPr>
          <w:rFonts w:ascii="Times New Roman" w:hAnsi="Times New Roman"/>
          <w:color w:val="auto"/>
          <w:sz w:val="24"/>
          <w:szCs w:val="24"/>
        </w:rPr>
        <w:t>вития;</w:t>
      </w:r>
    </w:p>
    <w:p w:rsidR="00771EAB" w:rsidRPr="00771EAB" w:rsidRDefault="00771EAB" w:rsidP="009B78E0">
      <w:pPr>
        <w:pStyle w:val="aa"/>
        <w:numPr>
          <w:ilvl w:val="0"/>
          <w:numId w:val="201"/>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pacing w:val="2"/>
          <w:sz w:val="24"/>
          <w:szCs w:val="24"/>
        </w:rPr>
        <w:t>с формированием у школьника основ умения учиться</w:t>
      </w:r>
      <w:r w:rsidRPr="00771EAB">
        <w:rPr>
          <w:rFonts w:ascii="Times New Roman" w:hAnsi="Times New Roman"/>
          <w:color w:val="auto"/>
          <w:spacing w:val="2"/>
          <w:sz w:val="24"/>
          <w:szCs w:val="24"/>
        </w:rPr>
        <w:br/>
      </w:r>
      <w:r w:rsidRPr="00771EAB">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771EAB" w:rsidRPr="00771EAB" w:rsidRDefault="00771EAB" w:rsidP="009B78E0">
      <w:pPr>
        <w:pStyle w:val="aa"/>
        <w:numPr>
          <w:ilvl w:val="0"/>
          <w:numId w:val="201"/>
        </w:numPr>
        <w:spacing w:line="240" w:lineRule="auto"/>
        <w:ind w:left="0" w:firstLine="0"/>
        <w:rPr>
          <w:rFonts w:ascii="Times New Roman" w:hAnsi="Times New Roman"/>
          <w:color w:val="auto"/>
          <w:sz w:val="24"/>
          <w:szCs w:val="24"/>
        </w:rPr>
      </w:pPr>
      <w:r w:rsidRPr="00771EAB">
        <w:rPr>
          <w:rFonts w:ascii="Times New Roman" w:hAnsi="Times New Roman"/>
          <w:color w:val="auto"/>
          <w:spacing w:val="4"/>
          <w:sz w:val="24"/>
          <w:szCs w:val="24"/>
        </w:rPr>
        <w:t xml:space="preserve">с изменением при этом самооценки ребёнка, которая </w:t>
      </w:r>
      <w:r w:rsidRPr="00771EAB">
        <w:rPr>
          <w:rFonts w:ascii="Times New Roman" w:hAnsi="Times New Roman"/>
          <w:color w:val="auto"/>
          <w:sz w:val="24"/>
          <w:szCs w:val="24"/>
        </w:rPr>
        <w:t>приобретает черты адекватности и рефлексивности;</w:t>
      </w:r>
    </w:p>
    <w:p w:rsidR="00771EAB" w:rsidRPr="00771EAB" w:rsidRDefault="00771EAB" w:rsidP="009B78E0">
      <w:pPr>
        <w:pStyle w:val="aa"/>
        <w:numPr>
          <w:ilvl w:val="0"/>
          <w:numId w:val="201"/>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pacing w:val="-2"/>
          <w:sz w:val="24"/>
          <w:szCs w:val="24"/>
        </w:rPr>
        <w:t xml:space="preserve">с моральным развитием, которое существенным образом </w:t>
      </w:r>
      <w:r w:rsidRPr="00771EAB">
        <w:rPr>
          <w:rFonts w:ascii="Times New Roman" w:hAnsi="Times New Roman"/>
          <w:color w:val="auto"/>
          <w:sz w:val="24"/>
          <w:szCs w:val="24"/>
        </w:rPr>
        <w:t xml:space="preserve">связано с характером сотрудничества </w:t>
      </w:r>
      <w:proofErr w:type="gramStart"/>
      <w:r w:rsidRPr="00771EAB">
        <w:rPr>
          <w:rFonts w:ascii="Times New Roman" w:hAnsi="Times New Roman"/>
          <w:color w:val="auto"/>
          <w:sz w:val="24"/>
          <w:szCs w:val="24"/>
        </w:rPr>
        <w:t>со</w:t>
      </w:r>
      <w:proofErr w:type="gramEnd"/>
      <w:r w:rsidRPr="00771EAB">
        <w:rPr>
          <w:rFonts w:ascii="Times New Roman" w:hAnsi="Times New Roman"/>
          <w:color w:val="auto"/>
          <w:sz w:val="24"/>
          <w:szCs w:val="24"/>
        </w:rPr>
        <w:t xml:space="preserve"> взрослыми и свер</w:t>
      </w:r>
      <w:r w:rsidRPr="00771EAB">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771EAB" w:rsidRPr="00771EAB" w:rsidRDefault="00771EAB" w:rsidP="00771EAB">
      <w:pPr>
        <w:pStyle w:val="a8"/>
        <w:spacing w:line="240" w:lineRule="auto"/>
        <w:ind w:firstLine="0"/>
        <w:rPr>
          <w:rFonts w:ascii="Times New Roman" w:hAnsi="Times New Roman"/>
          <w:color w:val="auto"/>
          <w:sz w:val="24"/>
          <w:szCs w:val="24"/>
        </w:rPr>
      </w:pPr>
      <w:r w:rsidRPr="00771EAB">
        <w:rPr>
          <w:rFonts w:ascii="Times New Roman" w:hAnsi="Times New Roman"/>
          <w:color w:val="auto"/>
          <w:sz w:val="24"/>
          <w:szCs w:val="24"/>
        </w:rPr>
        <w:t xml:space="preserve">Учитываются также </w:t>
      </w:r>
      <w:proofErr w:type="gramStart"/>
      <w:r w:rsidRPr="00771EAB">
        <w:rPr>
          <w:rFonts w:ascii="Times New Roman" w:hAnsi="Times New Roman"/>
          <w:color w:val="auto"/>
          <w:sz w:val="24"/>
          <w:szCs w:val="24"/>
        </w:rPr>
        <w:t>характерные</w:t>
      </w:r>
      <w:proofErr w:type="gramEnd"/>
      <w:r w:rsidRPr="00771EAB">
        <w:rPr>
          <w:rFonts w:ascii="Times New Roman" w:hAnsi="Times New Roman"/>
          <w:color w:val="auto"/>
          <w:sz w:val="24"/>
          <w:szCs w:val="24"/>
        </w:rPr>
        <w:t xml:space="preserve"> для младшего школьного возраста (от 6,5 до 11 лет): </w:t>
      </w:r>
    </w:p>
    <w:p w:rsidR="00771EAB" w:rsidRPr="00771EAB" w:rsidRDefault="00771EAB" w:rsidP="009B78E0">
      <w:pPr>
        <w:pStyle w:val="aa"/>
        <w:numPr>
          <w:ilvl w:val="0"/>
          <w:numId w:val="202"/>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z w:val="24"/>
          <w:szCs w:val="24"/>
        </w:rPr>
        <w:t>центральные психологические новообразования, форми</w:t>
      </w:r>
      <w:r w:rsidRPr="00771EAB">
        <w:rPr>
          <w:rFonts w:ascii="Times New Roman" w:hAnsi="Times New Roman"/>
          <w:color w:val="auto"/>
          <w:spacing w:val="-2"/>
          <w:sz w:val="24"/>
          <w:szCs w:val="24"/>
        </w:rPr>
        <w:t xml:space="preserve">руемые на данном уровне образования: словесно­логическое </w:t>
      </w:r>
      <w:r w:rsidRPr="00771EAB">
        <w:rPr>
          <w:rFonts w:ascii="Times New Roman" w:hAnsi="Times New Roman"/>
          <w:color w:val="auto"/>
          <w:spacing w:val="2"/>
          <w:sz w:val="24"/>
          <w:szCs w:val="24"/>
        </w:rPr>
        <w:t xml:space="preserve">мышление, произвольная смысловая память, произвольное </w:t>
      </w:r>
      <w:r w:rsidRPr="00771EAB">
        <w:rPr>
          <w:rFonts w:ascii="Times New Roman" w:hAnsi="Times New Roman"/>
          <w:color w:val="auto"/>
          <w:sz w:val="24"/>
          <w:szCs w:val="24"/>
        </w:rPr>
        <w:t xml:space="preserve">внимание, письменная речь, анализ, рефлексия содержания, </w:t>
      </w:r>
      <w:r w:rsidRPr="00771EAB">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771EAB" w:rsidRPr="00771EAB" w:rsidRDefault="00771EAB" w:rsidP="009B78E0">
      <w:pPr>
        <w:pStyle w:val="aa"/>
        <w:numPr>
          <w:ilvl w:val="0"/>
          <w:numId w:val="202"/>
        </w:numPr>
        <w:spacing w:line="240" w:lineRule="auto"/>
        <w:ind w:left="0" w:firstLine="0"/>
        <w:rPr>
          <w:rFonts w:ascii="Times New Roman" w:hAnsi="Times New Roman"/>
          <w:color w:val="auto"/>
          <w:spacing w:val="-2"/>
          <w:sz w:val="24"/>
          <w:szCs w:val="24"/>
        </w:rPr>
      </w:pPr>
      <w:r w:rsidRPr="00771EAB">
        <w:rPr>
          <w:rFonts w:ascii="Times New Roman" w:hAnsi="Times New Roman"/>
          <w:color w:val="auto"/>
          <w:sz w:val="24"/>
          <w:szCs w:val="24"/>
        </w:rPr>
        <w:t>развитие целенаправленной и мотивированной активно</w:t>
      </w:r>
      <w:r w:rsidRPr="00771EAB">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71EAB" w:rsidRPr="00771EAB" w:rsidRDefault="00771EAB" w:rsidP="00771EAB">
      <w:pPr>
        <w:pStyle w:val="a8"/>
        <w:spacing w:line="240" w:lineRule="auto"/>
        <w:ind w:firstLine="708"/>
        <w:rPr>
          <w:rFonts w:ascii="Times New Roman" w:hAnsi="Times New Roman"/>
          <w:color w:val="auto"/>
          <w:sz w:val="24"/>
          <w:szCs w:val="24"/>
        </w:rPr>
      </w:pPr>
      <w:r w:rsidRPr="00771EAB">
        <w:rPr>
          <w:rFonts w:ascii="Times New Roman" w:hAnsi="Times New Roman"/>
          <w:color w:val="auto"/>
          <w:sz w:val="24"/>
          <w:szCs w:val="24"/>
        </w:rPr>
        <w:t xml:space="preserve">При определении стратегических характеристик основной </w:t>
      </w:r>
      <w:r w:rsidRPr="00771EAB">
        <w:rPr>
          <w:rFonts w:ascii="Times New Roman" w:hAnsi="Times New Roman"/>
          <w:color w:val="auto"/>
          <w:spacing w:val="-2"/>
          <w:sz w:val="24"/>
          <w:szCs w:val="24"/>
        </w:rPr>
        <w:t>образовательной программы</w:t>
      </w:r>
      <w:r>
        <w:rPr>
          <w:rFonts w:ascii="Times New Roman" w:hAnsi="Times New Roman"/>
          <w:color w:val="auto"/>
          <w:spacing w:val="-2"/>
          <w:sz w:val="24"/>
          <w:szCs w:val="24"/>
        </w:rPr>
        <w:t xml:space="preserve"> </w:t>
      </w:r>
      <w:r w:rsidRPr="00771EAB">
        <w:rPr>
          <w:rFonts w:ascii="Times New Roman" w:hAnsi="Times New Roman"/>
          <w:color w:val="auto"/>
          <w:spacing w:val="-2"/>
          <w:sz w:val="24"/>
          <w:szCs w:val="24"/>
        </w:rPr>
        <w:t xml:space="preserve"> учитываются существующий </w:t>
      </w:r>
      <w:r w:rsidRPr="00771EAB">
        <w:rPr>
          <w:rFonts w:ascii="Times New Roman" w:hAnsi="Times New Roman"/>
          <w:color w:val="auto"/>
          <w:sz w:val="24"/>
          <w:szCs w:val="24"/>
        </w:rPr>
        <w:t>разброс в темпах и направлениях развития детей, индивидуаль</w:t>
      </w:r>
      <w:r w:rsidRPr="00771EAB">
        <w:rPr>
          <w:rFonts w:ascii="Times New Roman" w:hAnsi="Times New Roman"/>
          <w:color w:val="auto"/>
          <w:spacing w:val="2"/>
          <w:sz w:val="24"/>
          <w:szCs w:val="24"/>
        </w:rPr>
        <w:t>ные различия в их познавательной деятельности, восприя</w:t>
      </w:r>
      <w:r w:rsidRPr="00771EAB">
        <w:rPr>
          <w:rFonts w:ascii="Times New Roman" w:hAnsi="Times New Roman"/>
          <w:color w:val="auto"/>
          <w:sz w:val="24"/>
          <w:szCs w:val="24"/>
        </w:rPr>
        <w:t>тии, внимании, памяти, мышлении, речи, моторике и</w:t>
      </w:r>
      <w:r w:rsidRPr="00771EAB">
        <w:rPr>
          <w:rFonts w:ascii="Times New Roman" w:hAnsi="Times New Roman"/>
          <w:color w:val="auto"/>
          <w:sz w:val="24"/>
          <w:szCs w:val="24"/>
        </w:rPr>
        <w:t> </w:t>
      </w:r>
      <w:r w:rsidRPr="00771EAB">
        <w:rPr>
          <w:rFonts w:ascii="Times New Roman" w:hAnsi="Times New Roman"/>
          <w:color w:val="auto"/>
          <w:sz w:val="24"/>
          <w:szCs w:val="24"/>
        </w:rPr>
        <w:t>т. д., связанные с возрастными, психологическими и физиологи</w:t>
      </w:r>
      <w:r w:rsidRPr="00771EAB">
        <w:rPr>
          <w:rFonts w:ascii="Times New Roman" w:hAnsi="Times New Roman"/>
          <w:color w:val="auto"/>
          <w:spacing w:val="2"/>
          <w:sz w:val="24"/>
          <w:szCs w:val="24"/>
        </w:rPr>
        <w:t xml:space="preserve">ческими индивидуальными особенностями детей младшего </w:t>
      </w:r>
      <w:r w:rsidRPr="00771EAB">
        <w:rPr>
          <w:rFonts w:ascii="Times New Roman" w:hAnsi="Times New Roman"/>
          <w:color w:val="auto"/>
          <w:sz w:val="24"/>
          <w:szCs w:val="24"/>
        </w:rPr>
        <w:t>школьного возраста.</w:t>
      </w:r>
    </w:p>
    <w:p w:rsidR="00771EAB" w:rsidRPr="00771EAB" w:rsidRDefault="00771EAB" w:rsidP="00771EAB">
      <w:pPr>
        <w:pStyle w:val="a8"/>
        <w:spacing w:line="240" w:lineRule="auto"/>
        <w:ind w:firstLine="708"/>
        <w:rPr>
          <w:rFonts w:ascii="Times New Roman" w:hAnsi="Times New Roman"/>
          <w:color w:val="auto"/>
          <w:sz w:val="24"/>
          <w:szCs w:val="24"/>
        </w:rPr>
      </w:pPr>
      <w:r w:rsidRPr="00771EAB">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771EAB" w:rsidRPr="00771EAB" w:rsidRDefault="00771EAB" w:rsidP="00771EAB">
      <w:pPr>
        <w:autoSpaceDE w:val="0"/>
        <w:autoSpaceDN w:val="0"/>
        <w:adjustRightInd w:val="0"/>
        <w:jc w:val="both"/>
        <w:rPr>
          <w:sz w:val="24"/>
          <w:szCs w:val="24"/>
        </w:rPr>
      </w:pPr>
    </w:p>
    <w:p w:rsidR="00B43B0D" w:rsidRPr="00771EAB" w:rsidRDefault="00B43B0D" w:rsidP="00771EAB">
      <w:pPr>
        <w:pStyle w:val="ae"/>
        <w:ind w:firstLine="708"/>
        <w:jc w:val="both"/>
        <w:rPr>
          <w:rFonts w:ascii="Times New Roman" w:hAnsi="Times New Roman"/>
          <w:bCs/>
          <w:sz w:val="24"/>
          <w:szCs w:val="24"/>
        </w:rPr>
      </w:pPr>
      <w:r w:rsidRPr="00771EAB">
        <w:rPr>
          <w:rFonts w:ascii="Times New Roman" w:hAnsi="Times New Roman"/>
          <w:bCs/>
          <w:sz w:val="24"/>
          <w:szCs w:val="24"/>
        </w:rPr>
        <w:t xml:space="preserve"> </w:t>
      </w:r>
      <w:r w:rsidRPr="00771EAB">
        <w:rPr>
          <w:rFonts w:ascii="Times New Roman" w:hAnsi="Times New Roman"/>
          <w:spacing w:val="-6"/>
          <w:sz w:val="24"/>
          <w:szCs w:val="24"/>
        </w:rPr>
        <w:t>ООП НОО</w:t>
      </w:r>
      <w:r w:rsidRPr="00771EAB">
        <w:rPr>
          <w:rFonts w:ascii="Times New Roman" w:hAnsi="Times New Roman"/>
          <w:spacing w:val="-2"/>
          <w:sz w:val="24"/>
          <w:szCs w:val="24"/>
        </w:rPr>
        <w:t xml:space="preserve"> разработана самостоятельно с привлечением органов самоуправле</w:t>
      </w:r>
      <w:r w:rsidRPr="00771EAB">
        <w:rPr>
          <w:rFonts w:ascii="Times New Roman" w:hAnsi="Times New Roman"/>
          <w:spacing w:val="-6"/>
          <w:sz w:val="24"/>
          <w:szCs w:val="24"/>
        </w:rPr>
        <w:t>ния (совет организации,  попечительский совет, управляющий совет и</w:t>
      </w:r>
      <w:r w:rsidRPr="00771EAB">
        <w:rPr>
          <w:rFonts w:ascii="Times New Roman" w:hAnsi="Times New Roman"/>
          <w:spacing w:val="-6"/>
          <w:sz w:val="24"/>
          <w:szCs w:val="24"/>
        </w:rPr>
        <w:t> </w:t>
      </w:r>
      <w:r w:rsidRPr="00771EAB">
        <w:rPr>
          <w:rFonts w:ascii="Times New Roman" w:hAnsi="Times New Roman"/>
          <w:spacing w:val="-6"/>
          <w:sz w:val="24"/>
          <w:szCs w:val="24"/>
        </w:rPr>
        <w:t>др.), обеспечивающих государственно­общественный характер управления МАОУ «Гимназия № 1 г. Орска».</w:t>
      </w:r>
    </w:p>
    <w:p w:rsidR="007F018A" w:rsidRPr="002245F4" w:rsidRDefault="007F018A" w:rsidP="00771EAB">
      <w:pPr>
        <w:autoSpaceDE w:val="0"/>
        <w:autoSpaceDN w:val="0"/>
        <w:adjustRightInd w:val="0"/>
        <w:ind w:firstLine="708"/>
        <w:jc w:val="both"/>
        <w:rPr>
          <w:sz w:val="24"/>
          <w:szCs w:val="24"/>
        </w:rPr>
      </w:pPr>
      <w:r w:rsidRPr="00771EAB">
        <w:rPr>
          <w:rFonts w:eastAsia="Calibri"/>
          <w:sz w:val="24"/>
          <w:szCs w:val="24"/>
        </w:rPr>
        <w:t>Основная образовательная программа начального общего образования</w:t>
      </w:r>
      <w:r w:rsidRPr="00771EAB">
        <w:rPr>
          <w:sz w:val="24"/>
          <w:szCs w:val="24"/>
        </w:rPr>
        <w:t xml:space="preserve"> рассчитана </w:t>
      </w:r>
      <w:r w:rsidRPr="00771EAB">
        <w:rPr>
          <w:b/>
          <w:sz w:val="24"/>
          <w:szCs w:val="24"/>
        </w:rPr>
        <w:t>на четыре года</w:t>
      </w:r>
      <w:r w:rsidRPr="00771EAB">
        <w:rPr>
          <w:sz w:val="24"/>
          <w:szCs w:val="24"/>
        </w:rPr>
        <w:t xml:space="preserve"> (возраст 6,5 – 11 лет) школьной жизни детей. Именно на этой ступени </w:t>
      </w:r>
      <w:r w:rsidRPr="002245F4">
        <w:rPr>
          <w:sz w:val="24"/>
          <w:szCs w:val="24"/>
        </w:rPr>
        <w:t>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w:t>
      </w:r>
    </w:p>
    <w:p w:rsidR="002245F4" w:rsidRDefault="002245F4" w:rsidP="00771EAB">
      <w:pPr>
        <w:autoSpaceDE w:val="0"/>
        <w:autoSpaceDN w:val="0"/>
        <w:adjustRightInd w:val="0"/>
        <w:ind w:firstLine="708"/>
        <w:jc w:val="both"/>
        <w:rPr>
          <w:color w:val="000000"/>
          <w:sz w:val="24"/>
          <w:szCs w:val="24"/>
        </w:rPr>
      </w:pPr>
      <w:r w:rsidRPr="002245F4">
        <w:rPr>
          <w:color w:val="000000"/>
          <w:sz w:val="24"/>
          <w:szCs w:val="24"/>
        </w:rPr>
        <w:t>Установлено, что начальное общее образование может быть получено как в образовательных организациях (в очной, очно-заочной или заочной форме), так и вне их в форме семейного образования.</w:t>
      </w:r>
    </w:p>
    <w:p w:rsidR="002245F4" w:rsidRPr="002245F4" w:rsidRDefault="002245F4" w:rsidP="002245F4">
      <w:pPr>
        <w:autoSpaceDE w:val="0"/>
        <w:autoSpaceDN w:val="0"/>
        <w:adjustRightInd w:val="0"/>
        <w:ind w:firstLine="708"/>
        <w:jc w:val="both"/>
        <w:rPr>
          <w:color w:val="000000"/>
          <w:sz w:val="24"/>
          <w:szCs w:val="24"/>
        </w:rPr>
      </w:pPr>
      <w:r w:rsidRPr="002245F4">
        <w:rPr>
          <w:color w:val="000000"/>
          <w:sz w:val="24"/>
          <w:szCs w:val="24"/>
        </w:rPr>
        <w:t>Допускается сочетание различных форм получения образования и форм обучения.</w:t>
      </w:r>
      <w:r w:rsidRPr="002245F4">
        <w:rPr>
          <w:color w:val="000000"/>
          <w:sz w:val="24"/>
          <w:szCs w:val="24"/>
        </w:rPr>
        <w:br/>
        <w:t xml:space="preserve">Срок получения начального общего образования 4 года. Для инвалидов и лиц с ограниченными возможностями здоровья при </w:t>
      </w:r>
      <w:proofErr w:type="gramStart"/>
      <w:r w:rsidRPr="002245F4">
        <w:rPr>
          <w:color w:val="000000"/>
          <w:sz w:val="24"/>
          <w:szCs w:val="24"/>
        </w:rPr>
        <w:t>обучении по</w:t>
      </w:r>
      <w:proofErr w:type="gramEnd"/>
      <w:r w:rsidRPr="002245F4">
        <w:rPr>
          <w:color w:val="000000"/>
          <w:sz w:val="24"/>
          <w:szCs w:val="24"/>
        </w:rPr>
        <w:t xml:space="preserve"> адаптированным программам независимо от применяемых образовательных технологий этот срок увеличивается не более чем на 2 года.</w:t>
      </w:r>
    </w:p>
    <w:p w:rsidR="00B43B0D" w:rsidRPr="00771EAB" w:rsidRDefault="00B43B0D" w:rsidP="00771EAB">
      <w:pPr>
        <w:autoSpaceDE w:val="0"/>
        <w:autoSpaceDN w:val="0"/>
        <w:adjustRightInd w:val="0"/>
        <w:ind w:firstLine="708"/>
        <w:jc w:val="both"/>
        <w:rPr>
          <w:sz w:val="24"/>
          <w:szCs w:val="24"/>
        </w:rPr>
      </w:pPr>
      <w:proofErr w:type="gramStart"/>
      <w:r w:rsidRPr="002245F4">
        <w:rPr>
          <w:sz w:val="24"/>
          <w:szCs w:val="24"/>
          <w:lang w:eastAsia="zh-CN"/>
        </w:rPr>
        <w:t>Основная о</w:t>
      </w:r>
      <w:r w:rsidRPr="002245F4">
        <w:rPr>
          <w:spacing w:val="-2"/>
          <w:sz w:val="24"/>
          <w:szCs w:val="24"/>
          <w:lang w:eastAsia="zh-CN"/>
        </w:rPr>
        <w:t xml:space="preserve">бразовательная программа начального общего образования (далее ООП НОО) </w:t>
      </w:r>
      <w:r w:rsidRPr="002245F4">
        <w:rPr>
          <w:sz w:val="24"/>
          <w:szCs w:val="24"/>
        </w:rPr>
        <w:t>определяет содержание, организацию образовательной деятельности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w:t>
      </w:r>
      <w:r w:rsidRPr="00771EAB">
        <w:rPr>
          <w:sz w:val="24"/>
          <w:szCs w:val="24"/>
        </w:rPr>
        <w:t xml:space="preserve">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учащихся (п.14 ФГОС).</w:t>
      </w:r>
      <w:proofErr w:type="gramEnd"/>
    </w:p>
    <w:p w:rsidR="00B43B0D" w:rsidRPr="00771EAB" w:rsidRDefault="00B43B0D" w:rsidP="00771EAB">
      <w:pPr>
        <w:autoSpaceDE w:val="0"/>
        <w:autoSpaceDN w:val="0"/>
        <w:adjustRightInd w:val="0"/>
        <w:ind w:firstLine="708"/>
        <w:jc w:val="both"/>
        <w:rPr>
          <w:sz w:val="24"/>
          <w:szCs w:val="24"/>
        </w:rPr>
      </w:pPr>
      <w:r w:rsidRPr="00771EAB">
        <w:rPr>
          <w:sz w:val="24"/>
          <w:szCs w:val="24"/>
        </w:rPr>
        <w:t>ООП НОО содержит обязательную часть (80%) и часть, формируемую участниками образовательных отношений (20%) (п.15 ФГОС). Обе части дополняют и раскрывают особенности содержания и организации образовательной деятельности начального общего образования.</w:t>
      </w:r>
    </w:p>
    <w:p w:rsidR="00B43B0D" w:rsidRPr="00771EAB" w:rsidRDefault="00B43B0D" w:rsidP="00771EAB">
      <w:pPr>
        <w:autoSpaceDE w:val="0"/>
        <w:autoSpaceDN w:val="0"/>
        <w:adjustRightInd w:val="0"/>
        <w:ind w:firstLine="708"/>
        <w:jc w:val="both"/>
        <w:rPr>
          <w:rStyle w:val="Zag11"/>
          <w:sz w:val="24"/>
          <w:szCs w:val="24"/>
        </w:rPr>
      </w:pPr>
      <w:r w:rsidRPr="00771EAB">
        <w:rPr>
          <w:sz w:val="24"/>
          <w:szCs w:val="24"/>
        </w:rPr>
        <w:t>ООП НОО реализуется через организацию урочной и внеурочной деятельности в соответствии с санитарно-эпидемиологическими правилами и нормативами (п.16 ФГОС).</w:t>
      </w:r>
    </w:p>
    <w:p w:rsidR="007F018A" w:rsidRPr="00771EAB" w:rsidRDefault="007F018A" w:rsidP="00771EAB">
      <w:pPr>
        <w:autoSpaceDE w:val="0"/>
        <w:autoSpaceDN w:val="0"/>
        <w:adjustRightInd w:val="0"/>
        <w:ind w:firstLine="708"/>
        <w:jc w:val="both"/>
        <w:rPr>
          <w:rFonts w:eastAsia="Calibri"/>
          <w:sz w:val="24"/>
          <w:szCs w:val="24"/>
        </w:rPr>
      </w:pPr>
      <w:r w:rsidRPr="00771EAB">
        <w:rPr>
          <w:rFonts w:eastAsia="Calibri"/>
          <w:sz w:val="24"/>
          <w:szCs w:val="24"/>
        </w:rPr>
        <w:t xml:space="preserve">Образовательная программа </w:t>
      </w:r>
      <w:r w:rsidRPr="00771EAB">
        <w:rPr>
          <w:rFonts w:eastAsia="Calibri"/>
          <w:bCs/>
          <w:sz w:val="24"/>
          <w:szCs w:val="24"/>
        </w:rPr>
        <w:t>адресована</w:t>
      </w:r>
      <w:r w:rsidRPr="00771EAB">
        <w:rPr>
          <w:rFonts w:eastAsia="Calibri"/>
          <w:b/>
          <w:bCs/>
          <w:sz w:val="24"/>
          <w:szCs w:val="24"/>
        </w:rPr>
        <w:t xml:space="preserve"> </w:t>
      </w:r>
      <w:r w:rsidRPr="00771EAB">
        <w:rPr>
          <w:rFonts w:eastAsia="Calibri"/>
          <w:sz w:val="24"/>
          <w:szCs w:val="24"/>
        </w:rPr>
        <w:t>начальной школе М</w:t>
      </w:r>
      <w:r w:rsidR="00C10E26" w:rsidRPr="00771EAB">
        <w:rPr>
          <w:rFonts w:eastAsia="Calibri"/>
          <w:sz w:val="24"/>
          <w:szCs w:val="24"/>
        </w:rPr>
        <w:t>А</w:t>
      </w:r>
      <w:r w:rsidRPr="00771EAB">
        <w:rPr>
          <w:rFonts w:eastAsia="Calibri"/>
          <w:sz w:val="24"/>
          <w:szCs w:val="24"/>
        </w:rPr>
        <w:t>ОУ «Гимназия № 1 г. Орска». Прием детей в учреждение для обучения осуществляется в соответствии с правилами приема граждан в учреждение. В гимназии обучаются все дети, вне зависимости от способностей, уровня развития, физических и психических особенностей. В гимназию поступают в основном, ребята, посещавшие дошкольные учреждения или прошедшие курсовую подготовку в школах раннего развития. Гимназия обеспечивает индивидуальное обучение на дому учащихся с ограниченными возможностями здоровья в соответствии с медицинским заключением.</w:t>
      </w:r>
    </w:p>
    <w:p w:rsidR="007F018A" w:rsidRPr="00771EAB" w:rsidRDefault="007F018A" w:rsidP="00771EAB">
      <w:pPr>
        <w:autoSpaceDE w:val="0"/>
        <w:autoSpaceDN w:val="0"/>
        <w:adjustRightInd w:val="0"/>
        <w:ind w:firstLine="708"/>
        <w:jc w:val="both"/>
        <w:rPr>
          <w:rStyle w:val="Zag11"/>
          <w:rFonts w:eastAsia="Calibri"/>
          <w:sz w:val="24"/>
          <w:szCs w:val="24"/>
        </w:rPr>
      </w:pPr>
      <w:r w:rsidRPr="00771EAB">
        <w:rPr>
          <w:rFonts w:eastAsia="Calibri"/>
          <w:sz w:val="24"/>
          <w:szCs w:val="24"/>
        </w:rPr>
        <w:t xml:space="preserve">ООП НОО формировалась с учётом </w:t>
      </w:r>
      <w:r w:rsidRPr="00771EAB">
        <w:rPr>
          <w:rFonts w:eastAsia="Calibri"/>
          <w:bCs/>
          <w:sz w:val="24"/>
          <w:szCs w:val="24"/>
        </w:rPr>
        <w:t>особенностей первой ступени</w:t>
      </w:r>
      <w:r w:rsidRPr="00771EAB">
        <w:rPr>
          <w:rFonts w:eastAsia="Calibri"/>
          <w:b/>
          <w:bCs/>
          <w:sz w:val="24"/>
          <w:szCs w:val="24"/>
        </w:rPr>
        <w:t xml:space="preserve"> </w:t>
      </w:r>
      <w:r w:rsidRPr="00771EAB">
        <w:rPr>
          <w:rFonts w:eastAsia="Calibri"/>
          <w:sz w:val="24"/>
          <w:szCs w:val="24"/>
        </w:rPr>
        <w:t xml:space="preserve">общего образования, как фундамента всего последующего обучения, и характерных особенностей младшего школьного возраста. </w:t>
      </w:r>
    </w:p>
    <w:p w:rsidR="007F018A" w:rsidRPr="00EA6B66" w:rsidRDefault="007F018A" w:rsidP="007F018A">
      <w:pPr>
        <w:ind w:right="-1"/>
        <w:jc w:val="both"/>
        <w:rPr>
          <w:sz w:val="24"/>
          <w:szCs w:val="24"/>
        </w:rPr>
      </w:pPr>
      <w:r w:rsidRPr="00EA6B66">
        <w:rPr>
          <w:sz w:val="24"/>
          <w:szCs w:val="24"/>
        </w:rPr>
        <w:tab/>
        <w:t xml:space="preserve">ООП соответствует </w:t>
      </w:r>
      <w:r w:rsidRPr="00CE5848">
        <w:rPr>
          <w:sz w:val="24"/>
          <w:szCs w:val="24"/>
        </w:rPr>
        <w:t>основным принципам</w:t>
      </w:r>
      <w:r w:rsidRPr="00EA6B66">
        <w:rPr>
          <w:sz w:val="24"/>
          <w:szCs w:val="24"/>
        </w:rPr>
        <w:t xml:space="preserve"> государственной политики РФ:</w:t>
      </w:r>
    </w:p>
    <w:p w:rsidR="007F018A" w:rsidRPr="00EA6B66" w:rsidRDefault="007F018A" w:rsidP="009B78E0">
      <w:pPr>
        <w:numPr>
          <w:ilvl w:val="0"/>
          <w:numId w:val="15"/>
        </w:numPr>
        <w:tabs>
          <w:tab w:val="clear" w:pos="720"/>
          <w:tab w:val="num" w:pos="0"/>
        </w:tabs>
        <w:ind w:left="0" w:right="-1" w:firstLine="284"/>
        <w:jc w:val="both"/>
        <w:rPr>
          <w:sz w:val="24"/>
          <w:szCs w:val="24"/>
        </w:rPr>
      </w:pPr>
      <w:r w:rsidRPr="00EA6B66">
        <w:rPr>
          <w:sz w:val="24"/>
          <w:szCs w:val="24"/>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w:t>
      </w:r>
    </w:p>
    <w:p w:rsidR="007F018A" w:rsidRPr="00EA6B66" w:rsidRDefault="007F018A" w:rsidP="009B78E0">
      <w:pPr>
        <w:numPr>
          <w:ilvl w:val="0"/>
          <w:numId w:val="15"/>
        </w:numPr>
        <w:tabs>
          <w:tab w:val="clear" w:pos="720"/>
          <w:tab w:val="num" w:pos="0"/>
        </w:tabs>
        <w:ind w:left="0" w:right="-1" w:firstLine="284"/>
        <w:jc w:val="both"/>
        <w:rPr>
          <w:sz w:val="24"/>
          <w:szCs w:val="24"/>
        </w:rPr>
      </w:pPr>
      <w:r w:rsidRPr="00EA6B66">
        <w:rPr>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7F018A" w:rsidRPr="00EA6B66" w:rsidRDefault="007F018A" w:rsidP="009B78E0">
      <w:pPr>
        <w:numPr>
          <w:ilvl w:val="0"/>
          <w:numId w:val="15"/>
        </w:numPr>
        <w:tabs>
          <w:tab w:val="clear" w:pos="720"/>
          <w:tab w:val="num" w:pos="0"/>
        </w:tabs>
        <w:ind w:left="0" w:right="-1" w:firstLine="284"/>
        <w:jc w:val="both"/>
        <w:rPr>
          <w:sz w:val="24"/>
          <w:szCs w:val="24"/>
        </w:rPr>
      </w:pPr>
      <w:r w:rsidRPr="00EA6B66">
        <w:rPr>
          <w:sz w:val="24"/>
          <w:szCs w:val="24"/>
        </w:rPr>
        <w:t>общедоступность образования, адаптивность системы образования к уровням и особенностям развития и подготовки обучающихся, воспитанников.</w:t>
      </w:r>
    </w:p>
    <w:p w:rsidR="007F018A" w:rsidRPr="00B45508" w:rsidRDefault="007F018A" w:rsidP="007F018A">
      <w:pPr>
        <w:autoSpaceDE w:val="0"/>
        <w:autoSpaceDN w:val="0"/>
        <w:adjustRightInd w:val="0"/>
        <w:ind w:right="-1" w:firstLine="708"/>
        <w:jc w:val="both"/>
        <w:rPr>
          <w:rFonts w:eastAsia="Calibri"/>
          <w:sz w:val="24"/>
          <w:szCs w:val="24"/>
        </w:rPr>
      </w:pPr>
      <w:r w:rsidRPr="00B45508">
        <w:rPr>
          <w:rFonts w:eastAsia="Calibri"/>
          <w:sz w:val="24"/>
          <w:szCs w:val="24"/>
        </w:rPr>
        <w:lastRenderedPageBreak/>
        <w:t xml:space="preserve">К числу </w:t>
      </w:r>
      <w:r w:rsidRPr="00CE5848">
        <w:rPr>
          <w:rFonts w:eastAsia="Calibri"/>
          <w:bCs/>
          <w:sz w:val="24"/>
          <w:szCs w:val="24"/>
        </w:rPr>
        <w:t>планируемых результатов</w:t>
      </w:r>
      <w:r w:rsidRPr="00B45508">
        <w:rPr>
          <w:rFonts w:eastAsia="Calibri"/>
          <w:b/>
          <w:bCs/>
          <w:sz w:val="24"/>
          <w:szCs w:val="24"/>
        </w:rPr>
        <w:t xml:space="preserve"> </w:t>
      </w:r>
      <w:r>
        <w:rPr>
          <w:rFonts w:eastAsia="Calibri"/>
          <w:sz w:val="24"/>
          <w:szCs w:val="24"/>
        </w:rPr>
        <w:t xml:space="preserve">освоения основной </w:t>
      </w:r>
      <w:r w:rsidRPr="00B45508">
        <w:rPr>
          <w:rFonts w:eastAsia="Calibri"/>
          <w:sz w:val="24"/>
          <w:szCs w:val="24"/>
        </w:rPr>
        <w:t>образовательной программы отнесены:</w:t>
      </w:r>
    </w:p>
    <w:p w:rsidR="007F018A" w:rsidRPr="005D59C9" w:rsidRDefault="007F018A" w:rsidP="009B78E0">
      <w:pPr>
        <w:numPr>
          <w:ilvl w:val="0"/>
          <w:numId w:val="16"/>
        </w:numPr>
        <w:autoSpaceDE w:val="0"/>
        <w:autoSpaceDN w:val="0"/>
        <w:adjustRightInd w:val="0"/>
        <w:ind w:left="0" w:right="-1" w:firstLine="284"/>
        <w:jc w:val="both"/>
        <w:rPr>
          <w:rFonts w:eastAsia="Calibri"/>
          <w:sz w:val="24"/>
          <w:szCs w:val="24"/>
        </w:rPr>
      </w:pPr>
      <w:r w:rsidRPr="005D59C9">
        <w:rPr>
          <w:rFonts w:eastAsia="Calibri"/>
          <w:iCs/>
          <w:sz w:val="24"/>
          <w:szCs w:val="24"/>
        </w:rPr>
        <w:t xml:space="preserve">личностные результаты </w:t>
      </w:r>
      <w:r w:rsidRPr="005D59C9">
        <w:rPr>
          <w:rFonts w:eastAsia="Calibri"/>
          <w:sz w:val="24"/>
          <w:szCs w:val="24"/>
        </w:rPr>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7F018A" w:rsidRPr="005D59C9" w:rsidRDefault="007F018A" w:rsidP="009B78E0">
      <w:pPr>
        <w:numPr>
          <w:ilvl w:val="0"/>
          <w:numId w:val="16"/>
        </w:numPr>
        <w:autoSpaceDE w:val="0"/>
        <w:autoSpaceDN w:val="0"/>
        <w:adjustRightInd w:val="0"/>
        <w:ind w:left="0" w:right="-1" w:firstLine="284"/>
        <w:jc w:val="both"/>
        <w:rPr>
          <w:rFonts w:eastAsia="Calibri"/>
          <w:sz w:val="24"/>
          <w:szCs w:val="24"/>
        </w:rPr>
      </w:pPr>
      <w:r w:rsidRPr="005D59C9">
        <w:rPr>
          <w:rFonts w:eastAsia="Calibri"/>
          <w:iCs/>
          <w:sz w:val="24"/>
          <w:szCs w:val="24"/>
        </w:rPr>
        <w:t xml:space="preserve">метапредметные результаты </w:t>
      </w:r>
      <w:r w:rsidRPr="005D59C9">
        <w:rPr>
          <w:rFonts w:eastAsia="Calibri"/>
          <w:sz w:val="24"/>
          <w:szCs w:val="24"/>
        </w:rPr>
        <w:t xml:space="preserve">— освоенные </w:t>
      </w:r>
      <w:proofErr w:type="gramStart"/>
      <w:r w:rsidRPr="005D59C9">
        <w:rPr>
          <w:rFonts w:eastAsia="Calibri"/>
          <w:sz w:val="24"/>
          <w:szCs w:val="24"/>
        </w:rPr>
        <w:t>обучающимися</w:t>
      </w:r>
      <w:proofErr w:type="gramEnd"/>
      <w:r w:rsidRPr="005D59C9">
        <w:rPr>
          <w:rFonts w:eastAsia="Calibri"/>
          <w:sz w:val="24"/>
          <w:szCs w:val="24"/>
        </w:rPr>
        <w:t xml:space="preserve"> универсальные учебные действия (познавательные, регулятивные и коммуникативные);</w:t>
      </w:r>
    </w:p>
    <w:p w:rsidR="007F018A" w:rsidRDefault="007F018A" w:rsidP="009B78E0">
      <w:pPr>
        <w:numPr>
          <w:ilvl w:val="0"/>
          <w:numId w:val="16"/>
        </w:numPr>
        <w:autoSpaceDE w:val="0"/>
        <w:autoSpaceDN w:val="0"/>
        <w:adjustRightInd w:val="0"/>
        <w:ind w:left="0" w:right="-1" w:firstLine="284"/>
        <w:jc w:val="both"/>
        <w:rPr>
          <w:rFonts w:eastAsia="Calibri"/>
          <w:sz w:val="24"/>
          <w:szCs w:val="24"/>
        </w:rPr>
      </w:pPr>
      <w:proofErr w:type="gramStart"/>
      <w:r w:rsidRPr="005D59C9">
        <w:rPr>
          <w:rFonts w:eastAsia="Calibri"/>
          <w:iCs/>
          <w:sz w:val="24"/>
          <w:szCs w:val="24"/>
        </w:rPr>
        <w:t xml:space="preserve">предметные результаты </w:t>
      </w:r>
      <w:r w:rsidRPr="005D59C9">
        <w:rPr>
          <w:rFonts w:eastAsia="Calibri"/>
          <w:sz w:val="24"/>
          <w:szCs w:val="24"/>
        </w:rPr>
        <w:t>— освоенный обучающимися в ходе изучения учебных предметов опыт специфической</w:t>
      </w:r>
      <w:r>
        <w:rPr>
          <w:rFonts w:eastAsia="Calibri"/>
          <w:sz w:val="24"/>
          <w:szCs w:val="24"/>
        </w:rPr>
        <w:t xml:space="preserve"> для каждой предметной области </w:t>
      </w:r>
      <w:r w:rsidRPr="00B45508">
        <w:rPr>
          <w:rFonts w:eastAsia="Calibri"/>
          <w:sz w:val="24"/>
          <w:szCs w:val="24"/>
        </w:rPr>
        <w:t>деятельности по получению ново</w:t>
      </w:r>
      <w:r>
        <w:rPr>
          <w:rFonts w:eastAsia="Calibri"/>
          <w:sz w:val="24"/>
          <w:szCs w:val="24"/>
        </w:rPr>
        <w:t xml:space="preserve">го знания, его преобразованию и </w:t>
      </w:r>
      <w:r w:rsidRPr="00B45508">
        <w:rPr>
          <w:rFonts w:eastAsia="Calibri"/>
          <w:sz w:val="24"/>
          <w:szCs w:val="24"/>
        </w:rPr>
        <w:t>применению, а также система осно</w:t>
      </w:r>
      <w:r>
        <w:rPr>
          <w:rFonts w:eastAsia="Calibri"/>
          <w:sz w:val="24"/>
          <w:szCs w:val="24"/>
        </w:rPr>
        <w:t xml:space="preserve">вополагающих элементов научного </w:t>
      </w:r>
      <w:r w:rsidRPr="00B45508">
        <w:rPr>
          <w:rFonts w:eastAsia="Calibri"/>
          <w:sz w:val="24"/>
          <w:szCs w:val="24"/>
        </w:rPr>
        <w:t>знания, лежащая в основе со</w:t>
      </w:r>
      <w:r>
        <w:rPr>
          <w:rFonts w:eastAsia="Calibri"/>
          <w:sz w:val="24"/>
          <w:szCs w:val="24"/>
        </w:rPr>
        <w:t>временной научной картины мира.</w:t>
      </w:r>
      <w:proofErr w:type="gramEnd"/>
    </w:p>
    <w:p w:rsidR="007F018A" w:rsidRPr="00D600EB" w:rsidRDefault="007F018A" w:rsidP="007F018A">
      <w:pPr>
        <w:ind w:right="-1" w:firstLine="708"/>
        <w:jc w:val="both"/>
        <w:rPr>
          <w:sz w:val="24"/>
          <w:szCs w:val="24"/>
        </w:rPr>
      </w:pPr>
      <w:r w:rsidRPr="00B45508">
        <w:rPr>
          <w:sz w:val="24"/>
          <w:szCs w:val="24"/>
        </w:rPr>
        <w:t>В процессе работы над ре</w:t>
      </w:r>
      <w:r w:rsidR="00BD70F5">
        <w:rPr>
          <w:sz w:val="24"/>
          <w:szCs w:val="24"/>
        </w:rPr>
        <w:t>а</w:t>
      </w:r>
      <w:r w:rsidRPr="00B45508">
        <w:rPr>
          <w:sz w:val="24"/>
          <w:szCs w:val="24"/>
        </w:rPr>
        <w:t xml:space="preserve">лизацией ООП </w:t>
      </w:r>
      <w:r w:rsidR="00BD70F5">
        <w:rPr>
          <w:sz w:val="24"/>
          <w:szCs w:val="24"/>
        </w:rPr>
        <w:t>НОО п</w:t>
      </w:r>
      <w:r w:rsidRPr="00B45508">
        <w:rPr>
          <w:sz w:val="24"/>
          <w:szCs w:val="24"/>
        </w:rPr>
        <w:t xml:space="preserve">редполагается использование </w:t>
      </w:r>
      <w:r w:rsidRPr="0046550D">
        <w:rPr>
          <w:sz w:val="24"/>
          <w:szCs w:val="24"/>
        </w:rPr>
        <w:t>технологий:</w:t>
      </w:r>
    </w:p>
    <w:p w:rsidR="007F018A" w:rsidRPr="00673E13" w:rsidRDefault="007F018A" w:rsidP="009B78E0">
      <w:pPr>
        <w:numPr>
          <w:ilvl w:val="0"/>
          <w:numId w:val="17"/>
        </w:numPr>
        <w:ind w:left="0" w:right="-1" w:firstLine="284"/>
        <w:jc w:val="both"/>
        <w:rPr>
          <w:sz w:val="24"/>
          <w:szCs w:val="24"/>
          <w:u w:val="single"/>
        </w:rPr>
      </w:pPr>
      <w:r w:rsidRPr="00673E13">
        <w:rPr>
          <w:rFonts w:ascii="Times New Roman CYR" w:hAnsi="Times New Roman CYR" w:cs="Times New Roman CYR"/>
          <w:sz w:val="24"/>
          <w:szCs w:val="24"/>
        </w:rPr>
        <w:t>Информационн</w:t>
      </w:r>
      <w:r>
        <w:rPr>
          <w:rFonts w:ascii="Times New Roman CYR" w:hAnsi="Times New Roman CYR" w:cs="Times New Roman CYR"/>
          <w:sz w:val="24"/>
          <w:szCs w:val="24"/>
        </w:rPr>
        <w:t>о-ко</w:t>
      </w:r>
      <w:r w:rsidR="00CB2B32">
        <w:rPr>
          <w:rFonts w:ascii="Times New Roman CYR" w:hAnsi="Times New Roman CYR" w:cs="Times New Roman CYR"/>
          <w:sz w:val="24"/>
          <w:szCs w:val="24"/>
        </w:rPr>
        <w:t>м</w:t>
      </w:r>
      <w:r>
        <w:rPr>
          <w:rFonts w:ascii="Times New Roman CYR" w:hAnsi="Times New Roman CYR" w:cs="Times New Roman CYR"/>
          <w:sz w:val="24"/>
          <w:szCs w:val="24"/>
        </w:rPr>
        <w:t xml:space="preserve">муникативные </w:t>
      </w:r>
      <w:r w:rsidRPr="00673E13">
        <w:rPr>
          <w:rFonts w:ascii="Times New Roman CYR" w:hAnsi="Times New Roman CYR" w:cs="Times New Roman CYR"/>
          <w:sz w:val="24"/>
          <w:szCs w:val="24"/>
        </w:rPr>
        <w:t>технологии;</w:t>
      </w:r>
    </w:p>
    <w:p w:rsidR="007F018A" w:rsidRPr="00673E13" w:rsidRDefault="007F018A" w:rsidP="009B78E0">
      <w:pPr>
        <w:numPr>
          <w:ilvl w:val="0"/>
          <w:numId w:val="17"/>
        </w:numPr>
        <w:ind w:left="0" w:right="-1" w:firstLine="284"/>
        <w:jc w:val="both"/>
        <w:rPr>
          <w:sz w:val="24"/>
          <w:szCs w:val="24"/>
          <w:u w:val="single"/>
        </w:rPr>
      </w:pPr>
      <w:r w:rsidRPr="00673E13">
        <w:rPr>
          <w:rFonts w:ascii="Times New Roman CYR" w:hAnsi="Times New Roman CYR" w:cs="Times New Roman CYR"/>
          <w:sz w:val="24"/>
          <w:szCs w:val="24"/>
        </w:rPr>
        <w:t>Развивающего и проблемного обучения;</w:t>
      </w:r>
    </w:p>
    <w:p w:rsidR="007F018A" w:rsidRPr="00D600EB" w:rsidRDefault="007F018A" w:rsidP="009B78E0">
      <w:pPr>
        <w:numPr>
          <w:ilvl w:val="0"/>
          <w:numId w:val="17"/>
        </w:numPr>
        <w:ind w:left="0" w:right="-1" w:firstLine="284"/>
        <w:jc w:val="both"/>
        <w:rPr>
          <w:sz w:val="24"/>
          <w:szCs w:val="24"/>
          <w:u w:val="single"/>
        </w:rPr>
      </w:pPr>
      <w:r w:rsidRPr="00673E13">
        <w:rPr>
          <w:rFonts w:ascii="Times New Roman CYR" w:hAnsi="Times New Roman CYR" w:cs="Times New Roman CYR"/>
          <w:sz w:val="24"/>
          <w:szCs w:val="24"/>
        </w:rPr>
        <w:t>Проектно-исследовательские;</w:t>
      </w:r>
    </w:p>
    <w:p w:rsidR="007F018A" w:rsidRPr="00D600EB" w:rsidRDefault="007F018A" w:rsidP="009B78E0">
      <w:pPr>
        <w:numPr>
          <w:ilvl w:val="0"/>
          <w:numId w:val="17"/>
        </w:numPr>
        <w:ind w:left="0" w:right="-1" w:firstLine="284"/>
        <w:jc w:val="both"/>
        <w:rPr>
          <w:sz w:val="24"/>
          <w:szCs w:val="24"/>
          <w:u w:val="single"/>
        </w:rPr>
      </w:pPr>
      <w:r w:rsidRPr="00D600EB">
        <w:rPr>
          <w:sz w:val="24"/>
          <w:szCs w:val="24"/>
        </w:rPr>
        <w:t>Технология использования игровых методов;</w:t>
      </w:r>
    </w:p>
    <w:p w:rsidR="007F018A" w:rsidRPr="00D600EB" w:rsidRDefault="007F018A" w:rsidP="009B78E0">
      <w:pPr>
        <w:numPr>
          <w:ilvl w:val="0"/>
          <w:numId w:val="17"/>
        </w:numPr>
        <w:ind w:left="0" w:right="-1" w:firstLine="284"/>
        <w:jc w:val="both"/>
        <w:rPr>
          <w:sz w:val="24"/>
          <w:szCs w:val="24"/>
          <w:u w:val="single"/>
        </w:rPr>
      </w:pPr>
      <w:r w:rsidRPr="00D600EB">
        <w:rPr>
          <w:sz w:val="24"/>
          <w:szCs w:val="24"/>
        </w:rPr>
        <w:t>Технология дифференцированного обучения;</w:t>
      </w:r>
    </w:p>
    <w:p w:rsidR="007F018A" w:rsidRPr="00D600EB" w:rsidRDefault="007F018A" w:rsidP="009B78E0">
      <w:pPr>
        <w:numPr>
          <w:ilvl w:val="0"/>
          <w:numId w:val="17"/>
        </w:numPr>
        <w:ind w:left="0" w:right="-1" w:firstLine="284"/>
        <w:jc w:val="both"/>
        <w:rPr>
          <w:sz w:val="24"/>
          <w:szCs w:val="24"/>
          <w:u w:val="single"/>
        </w:rPr>
      </w:pPr>
      <w:r w:rsidRPr="00D600EB">
        <w:rPr>
          <w:sz w:val="24"/>
          <w:szCs w:val="24"/>
        </w:rPr>
        <w:t>Здоровьесберегающие технологии и др.</w:t>
      </w:r>
    </w:p>
    <w:p w:rsidR="007F018A" w:rsidRPr="00D600EB" w:rsidRDefault="007F018A" w:rsidP="007F018A">
      <w:pPr>
        <w:autoSpaceDE w:val="0"/>
        <w:ind w:right="-1" w:firstLine="708"/>
        <w:jc w:val="both"/>
        <w:rPr>
          <w:sz w:val="24"/>
          <w:szCs w:val="24"/>
        </w:rPr>
      </w:pPr>
      <w:r w:rsidRPr="00D600EB">
        <w:rPr>
          <w:sz w:val="24"/>
          <w:szCs w:val="24"/>
        </w:rPr>
        <w:t>Содержание основной образовательной программы начального общего образования учитывает региональные особенности истории, культуры, образовательные достижения города и края.</w:t>
      </w:r>
    </w:p>
    <w:p w:rsidR="007F018A" w:rsidRPr="00D600EB" w:rsidRDefault="007F018A" w:rsidP="007F018A">
      <w:pPr>
        <w:autoSpaceDE w:val="0"/>
        <w:ind w:right="-1" w:firstLine="708"/>
        <w:jc w:val="both"/>
        <w:rPr>
          <w:sz w:val="24"/>
          <w:szCs w:val="24"/>
        </w:rPr>
      </w:pPr>
      <w:r>
        <w:rPr>
          <w:sz w:val="24"/>
          <w:szCs w:val="24"/>
        </w:rPr>
        <w:t>О</w:t>
      </w:r>
      <w:r w:rsidRPr="00D600EB">
        <w:rPr>
          <w:sz w:val="24"/>
          <w:szCs w:val="24"/>
        </w:rPr>
        <w:t xml:space="preserve">бразовательная программа, разработанная </w:t>
      </w:r>
      <w:r>
        <w:rPr>
          <w:sz w:val="24"/>
          <w:szCs w:val="24"/>
        </w:rPr>
        <w:t>М</w:t>
      </w:r>
      <w:r w:rsidR="00C10E26">
        <w:rPr>
          <w:sz w:val="24"/>
          <w:szCs w:val="24"/>
        </w:rPr>
        <w:t>АО</w:t>
      </w:r>
      <w:r>
        <w:rPr>
          <w:sz w:val="24"/>
          <w:szCs w:val="24"/>
        </w:rPr>
        <w:t>У «Гимназия № 1 г. Орска»,</w:t>
      </w:r>
      <w:r w:rsidRPr="00D600EB">
        <w:rPr>
          <w:sz w:val="24"/>
          <w:szCs w:val="24"/>
        </w:rPr>
        <w:t xml:space="preserve"> предусматривает:</w:t>
      </w:r>
    </w:p>
    <w:p w:rsidR="007F018A" w:rsidRPr="00D600EB" w:rsidRDefault="007F018A" w:rsidP="009B78E0">
      <w:pPr>
        <w:pStyle w:val="a3"/>
        <w:numPr>
          <w:ilvl w:val="0"/>
          <w:numId w:val="18"/>
        </w:numPr>
        <w:tabs>
          <w:tab w:val="left" w:pos="0"/>
        </w:tabs>
        <w:suppressAutoHyphens/>
        <w:autoSpaceDE w:val="0"/>
        <w:ind w:left="0" w:right="-1" w:firstLine="284"/>
        <w:contextualSpacing w:val="0"/>
        <w:jc w:val="both"/>
        <w:rPr>
          <w:sz w:val="24"/>
          <w:szCs w:val="24"/>
        </w:rPr>
      </w:pPr>
      <w:r w:rsidRPr="00D600EB">
        <w:rPr>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7F018A" w:rsidRPr="00D600EB" w:rsidRDefault="007F018A" w:rsidP="009B78E0">
      <w:pPr>
        <w:pStyle w:val="a3"/>
        <w:numPr>
          <w:ilvl w:val="0"/>
          <w:numId w:val="18"/>
        </w:numPr>
        <w:tabs>
          <w:tab w:val="left" w:pos="0"/>
        </w:tabs>
        <w:suppressAutoHyphens/>
        <w:autoSpaceDE w:val="0"/>
        <w:ind w:left="0" w:right="-1" w:firstLine="284"/>
        <w:contextualSpacing w:val="0"/>
        <w:jc w:val="both"/>
        <w:rPr>
          <w:sz w:val="24"/>
          <w:szCs w:val="24"/>
        </w:rPr>
      </w:pPr>
      <w:r w:rsidRPr="00D600EB">
        <w:rPr>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r>
        <w:rPr>
          <w:sz w:val="24"/>
          <w:szCs w:val="24"/>
        </w:rPr>
        <w:t xml:space="preserve"> через</w:t>
      </w:r>
      <w:r>
        <w:rPr>
          <w:rFonts w:eastAsia="Calibri"/>
          <w:sz w:val="24"/>
          <w:szCs w:val="24"/>
        </w:rPr>
        <w:t xml:space="preserve"> заключенный с ними договор;</w:t>
      </w:r>
    </w:p>
    <w:p w:rsidR="007F018A" w:rsidRPr="00D600EB" w:rsidRDefault="007F018A" w:rsidP="009B78E0">
      <w:pPr>
        <w:pStyle w:val="a3"/>
        <w:numPr>
          <w:ilvl w:val="0"/>
          <w:numId w:val="18"/>
        </w:numPr>
        <w:tabs>
          <w:tab w:val="left" w:pos="0"/>
        </w:tabs>
        <w:suppressAutoHyphens/>
        <w:autoSpaceDE w:val="0"/>
        <w:ind w:left="0" w:right="-1" w:firstLine="284"/>
        <w:contextualSpacing w:val="0"/>
        <w:jc w:val="both"/>
        <w:rPr>
          <w:sz w:val="24"/>
          <w:szCs w:val="24"/>
        </w:rPr>
      </w:pPr>
      <w:r w:rsidRPr="00D600EB">
        <w:rPr>
          <w:sz w:val="24"/>
          <w:szCs w:val="24"/>
        </w:rPr>
        <w:t>организацию интеллектуальных и творческих соревнований, научно-технического творчества и проектно</w:t>
      </w:r>
      <w:r>
        <w:rPr>
          <w:sz w:val="24"/>
          <w:szCs w:val="24"/>
        </w:rPr>
        <w:t>-исследовательской деятельности.</w:t>
      </w:r>
    </w:p>
    <w:p w:rsidR="00405F43" w:rsidRPr="00405F43" w:rsidRDefault="00405F43" w:rsidP="00BD70F5">
      <w:pPr>
        <w:pStyle w:val="a8"/>
        <w:spacing w:line="240" w:lineRule="auto"/>
        <w:ind w:firstLine="284"/>
        <w:rPr>
          <w:rFonts w:ascii="Times New Roman" w:hAnsi="Times New Roman"/>
          <w:color w:val="auto"/>
          <w:sz w:val="24"/>
          <w:szCs w:val="24"/>
        </w:rPr>
      </w:pPr>
      <w:r w:rsidRPr="00405F43">
        <w:rPr>
          <w:rFonts w:ascii="Times New Roman" w:hAnsi="Times New Roman"/>
          <w:color w:val="auto"/>
          <w:spacing w:val="-2"/>
          <w:sz w:val="24"/>
          <w:szCs w:val="24"/>
        </w:rPr>
        <w:t xml:space="preserve">Содержание </w:t>
      </w:r>
      <w:r w:rsidR="008D48BE">
        <w:rPr>
          <w:rFonts w:ascii="Times New Roman" w:hAnsi="Times New Roman"/>
          <w:color w:val="auto"/>
          <w:spacing w:val="-2"/>
          <w:sz w:val="24"/>
          <w:szCs w:val="24"/>
        </w:rPr>
        <w:t xml:space="preserve">ООП НОО </w:t>
      </w:r>
      <w:r w:rsidR="00522B12">
        <w:rPr>
          <w:rFonts w:ascii="Times New Roman" w:hAnsi="Times New Roman"/>
          <w:color w:val="auto"/>
          <w:spacing w:val="-2"/>
          <w:sz w:val="24"/>
          <w:szCs w:val="24"/>
        </w:rPr>
        <w:t xml:space="preserve"> </w:t>
      </w:r>
      <w:r w:rsidR="00BD70F5">
        <w:rPr>
          <w:rFonts w:ascii="Times New Roman" w:hAnsi="Times New Roman"/>
          <w:color w:val="auto"/>
          <w:spacing w:val="-2"/>
          <w:sz w:val="24"/>
          <w:szCs w:val="24"/>
        </w:rPr>
        <w:t xml:space="preserve">МАОУ «Гимназия № 1 г. Орска» </w:t>
      </w:r>
      <w:r w:rsidRPr="00405F43">
        <w:rPr>
          <w:rFonts w:ascii="Times New Roman" w:hAnsi="Times New Roman"/>
          <w:color w:val="auto"/>
          <w:spacing w:val="-3"/>
          <w:sz w:val="24"/>
          <w:szCs w:val="24"/>
        </w:rPr>
        <w:t>отражает требования ФГОС НОО и содержит</w:t>
      </w:r>
      <w:r w:rsidRPr="00405F43">
        <w:rPr>
          <w:rFonts w:ascii="Times New Roman" w:hAnsi="Times New Roman"/>
          <w:color w:val="auto"/>
          <w:sz w:val="24"/>
          <w:szCs w:val="24"/>
        </w:rPr>
        <w:t xml:space="preserve"> три основных раздела: целевой, содержательный и организационный.</w:t>
      </w:r>
    </w:p>
    <w:p w:rsidR="00405F43" w:rsidRPr="00405F43" w:rsidRDefault="00405F43" w:rsidP="00BD70F5">
      <w:pPr>
        <w:pStyle w:val="a8"/>
        <w:spacing w:line="240" w:lineRule="auto"/>
        <w:ind w:firstLine="284"/>
        <w:rPr>
          <w:rFonts w:ascii="Times New Roman" w:hAnsi="Times New Roman"/>
          <w:color w:val="auto"/>
          <w:sz w:val="24"/>
          <w:szCs w:val="24"/>
        </w:rPr>
      </w:pPr>
      <w:r w:rsidRPr="00405F43">
        <w:rPr>
          <w:rFonts w:ascii="Times New Roman" w:hAnsi="Times New Roman"/>
          <w:b/>
          <w:bCs/>
          <w:color w:val="auto"/>
          <w:sz w:val="24"/>
          <w:szCs w:val="24"/>
        </w:rPr>
        <w:t xml:space="preserve">Целевой </w:t>
      </w:r>
      <w:r w:rsidRPr="00405F43">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405F43">
        <w:rPr>
          <w:rFonts w:ascii="Times New Roman" w:hAnsi="Times New Roman"/>
          <w:color w:val="auto"/>
          <w:spacing w:val="2"/>
          <w:sz w:val="24"/>
          <w:szCs w:val="24"/>
        </w:rPr>
        <w:t>вательной программы, конкретизированные в соответствии</w:t>
      </w:r>
      <w:r w:rsidRPr="00405F43">
        <w:rPr>
          <w:rFonts w:ascii="Times New Roman" w:hAnsi="Times New Roman"/>
          <w:color w:val="auto"/>
          <w:spacing w:val="-2"/>
          <w:sz w:val="24"/>
          <w:szCs w:val="24"/>
        </w:rPr>
        <w:t xml:space="preserve"> с требованиями ФГОС НОО и учитывающие региональные, на</w:t>
      </w:r>
      <w:r w:rsidRPr="00405F43">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405F43" w:rsidRPr="00405F43" w:rsidRDefault="00405F43" w:rsidP="00405F43">
      <w:pPr>
        <w:pStyle w:val="a8"/>
        <w:spacing w:line="240" w:lineRule="auto"/>
        <w:ind w:firstLine="0"/>
        <w:rPr>
          <w:rFonts w:ascii="Times New Roman" w:hAnsi="Times New Roman"/>
          <w:color w:val="auto"/>
          <w:sz w:val="24"/>
          <w:szCs w:val="24"/>
        </w:rPr>
      </w:pPr>
      <w:r w:rsidRPr="00BD70F5">
        <w:rPr>
          <w:rFonts w:ascii="Times New Roman" w:hAnsi="Times New Roman"/>
          <w:color w:val="auto"/>
          <w:sz w:val="24"/>
          <w:szCs w:val="24"/>
          <w:u w:val="single"/>
        </w:rPr>
        <w:t>Целевой раздел включает</w:t>
      </w:r>
      <w:r w:rsidRPr="00405F43">
        <w:rPr>
          <w:rFonts w:ascii="Times New Roman" w:hAnsi="Times New Roman"/>
          <w:color w:val="auto"/>
          <w:sz w:val="24"/>
          <w:szCs w:val="24"/>
        </w:rPr>
        <w:t xml:space="preserve">: </w:t>
      </w:r>
    </w:p>
    <w:p w:rsidR="00405F43" w:rsidRPr="00405F43" w:rsidRDefault="00405F43" w:rsidP="006F27A8">
      <w:pPr>
        <w:pStyle w:val="aa"/>
        <w:numPr>
          <w:ilvl w:val="0"/>
          <w:numId w:val="2"/>
        </w:numPr>
        <w:spacing w:line="240" w:lineRule="auto"/>
        <w:ind w:firstLine="0"/>
        <w:rPr>
          <w:rFonts w:ascii="Times New Roman" w:hAnsi="Times New Roman"/>
          <w:color w:val="auto"/>
          <w:sz w:val="24"/>
          <w:szCs w:val="24"/>
        </w:rPr>
      </w:pPr>
      <w:r w:rsidRPr="00405F43">
        <w:rPr>
          <w:rFonts w:ascii="Times New Roman" w:hAnsi="Times New Roman"/>
          <w:color w:val="auto"/>
          <w:sz w:val="24"/>
          <w:szCs w:val="24"/>
        </w:rPr>
        <w:t>пояснительную записку;</w:t>
      </w:r>
    </w:p>
    <w:p w:rsidR="00405F43" w:rsidRPr="00405F43" w:rsidRDefault="00405F43" w:rsidP="006F27A8">
      <w:pPr>
        <w:pStyle w:val="aa"/>
        <w:numPr>
          <w:ilvl w:val="0"/>
          <w:numId w:val="2"/>
        </w:numPr>
        <w:spacing w:line="240" w:lineRule="auto"/>
        <w:ind w:firstLine="0"/>
        <w:rPr>
          <w:rFonts w:ascii="Times New Roman" w:hAnsi="Times New Roman"/>
          <w:color w:val="auto"/>
          <w:sz w:val="24"/>
          <w:szCs w:val="24"/>
        </w:rPr>
      </w:pPr>
      <w:r w:rsidRPr="00405F43">
        <w:rPr>
          <w:rFonts w:ascii="Times New Roman" w:hAnsi="Times New Roman"/>
          <w:color w:val="auto"/>
          <w:sz w:val="24"/>
          <w:szCs w:val="24"/>
        </w:rPr>
        <w:t xml:space="preserve">планируемые результаты освоения </w:t>
      </w:r>
      <w:proofErr w:type="gramStart"/>
      <w:r w:rsidRPr="00405F43">
        <w:rPr>
          <w:rFonts w:ascii="Times New Roman" w:hAnsi="Times New Roman"/>
          <w:color w:val="auto"/>
          <w:sz w:val="24"/>
          <w:szCs w:val="24"/>
        </w:rPr>
        <w:t>обучающимися</w:t>
      </w:r>
      <w:proofErr w:type="gramEnd"/>
      <w:r w:rsidRPr="00405F43">
        <w:rPr>
          <w:rFonts w:ascii="Times New Roman" w:hAnsi="Times New Roman"/>
          <w:color w:val="auto"/>
          <w:sz w:val="24"/>
          <w:szCs w:val="24"/>
        </w:rPr>
        <w:t xml:space="preserve"> основной образовательной программы;</w:t>
      </w:r>
    </w:p>
    <w:p w:rsidR="00405F43" w:rsidRPr="00405F43" w:rsidRDefault="00405F43" w:rsidP="006F27A8">
      <w:pPr>
        <w:pStyle w:val="aa"/>
        <w:numPr>
          <w:ilvl w:val="0"/>
          <w:numId w:val="2"/>
        </w:numPr>
        <w:spacing w:line="240" w:lineRule="auto"/>
        <w:ind w:firstLine="0"/>
        <w:rPr>
          <w:rFonts w:ascii="Times New Roman" w:hAnsi="Times New Roman"/>
          <w:color w:val="auto"/>
          <w:sz w:val="24"/>
          <w:szCs w:val="24"/>
        </w:rPr>
      </w:pPr>
      <w:r w:rsidRPr="00405F43">
        <w:rPr>
          <w:rFonts w:ascii="Times New Roman" w:hAnsi="Times New Roman"/>
          <w:color w:val="auto"/>
          <w:spacing w:val="4"/>
          <w:sz w:val="24"/>
          <w:szCs w:val="24"/>
        </w:rPr>
        <w:t xml:space="preserve">систему </w:t>
      </w:r>
      <w:proofErr w:type="gramStart"/>
      <w:r w:rsidRPr="00405F43">
        <w:rPr>
          <w:rFonts w:ascii="Times New Roman" w:hAnsi="Times New Roman"/>
          <w:color w:val="auto"/>
          <w:spacing w:val="4"/>
          <w:sz w:val="24"/>
          <w:szCs w:val="24"/>
        </w:rPr>
        <w:t xml:space="preserve">оценки достижения планируемых результатов </w:t>
      </w:r>
      <w:r w:rsidRPr="00405F43">
        <w:rPr>
          <w:rFonts w:ascii="Times New Roman" w:hAnsi="Times New Roman"/>
          <w:color w:val="auto"/>
          <w:sz w:val="24"/>
          <w:szCs w:val="24"/>
        </w:rPr>
        <w:t>освоения основной образовательной программы</w:t>
      </w:r>
      <w:proofErr w:type="gramEnd"/>
      <w:r w:rsidRPr="00405F43">
        <w:rPr>
          <w:rFonts w:ascii="Times New Roman" w:hAnsi="Times New Roman"/>
          <w:color w:val="auto"/>
          <w:sz w:val="24"/>
          <w:szCs w:val="24"/>
        </w:rPr>
        <w:t>.</w:t>
      </w:r>
    </w:p>
    <w:p w:rsidR="00405F43" w:rsidRPr="00405F43" w:rsidRDefault="00405F43" w:rsidP="00405F43">
      <w:pPr>
        <w:pStyle w:val="a8"/>
        <w:spacing w:line="240" w:lineRule="auto"/>
        <w:ind w:firstLine="0"/>
        <w:rPr>
          <w:rFonts w:ascii="Times New Roman" w:hAnsi="Times New Roman"/>
          <w:color w:val="auto"/>
          <w:sz w:val="24"/>
          <w:szCs w:val="24"/>
        </w:rPr>
      </w:pPr>
      <w:r w:rsidRPr="00405F43">
        <w:rPr>
          <w:rFonts w:ascii="Times New Roman" w:hAnsi="Times New Roman"/>
          <w:b/>
          <w:bCs/>
          <w:color w:val="auto"/>
          <w:spacing w:val="2"/>
          <w:sz w:val="24"/>
          <w:szCs w:val="24"/>
        </w:rPr>
        <w:lastRenderedPageBreak/>
        <w:t xml:space="preserve">Содержательный </w:t>
      </w:r>
      <w:r w:rsidRPr="00405F43">
        <w:rPr>
          <w:rFonts w:ascii="Times New Roman" w:hAnsi="Times New Roman"/>
          <w:color w:val="auto"/>
          <w:spacing w:val="2"/>
          <w:sz w:val="24"/>
          <w:szCs w:val="24"/>
        </w:rPr>
        <w:t xml:space="preserve">раздел определяет общее содержание </w:t>
      </w:r>
      <w:r w:rsidRPr="00405F43">
        <w:rPr>
          <w:rFonts w:ascii="Times New Roman" w:hAnsi="Times New Roman"/>
          <w:color w:val="auto"/>
          <w:sz w:val="24"/>
          <w:szCs w:val="24"/>
        </w:rPr>
        <w:t xml:space="preserve">начального общего образования и включает образовательные </w:t>
      </w:r>
      <w:r w:rsidRPr="00405F43">
        <w:rPr>
          <w:rFonts w:ascii="Times New Roman" w:hAnsi="Times New Roman"/>
          <w:color w:val="auto"/>
          <w:spacing w:val="2"/>
          <w:sz w:val="24"/>
          <w:szCs w:val="24"/>
        </w:rPr>
        <w:t xml:space="preserve">программы, ориентированные на достижение личностных, </w:t>
      </w:r>
      <w:r w:rsidRPr="00405F43">
        <w:rPr>
          <w:rFonts w:ascii="Times New Roman" w:hAnsi="Times New Roman"/>
          <w:color w:val="auto"/>
          <w:sz w:val="24"/>
          <w:szCs w:val="24"/>
        </w:rPr>
        <w:t>предметных и метапредметных результатов, в том числе:</w:t>
      </w:r>
    </w:p>
    <w:p w:rsidR="00405F43" w:rsidRPr="00405F43" w:rsidRDefault="00405F43" w:rsidP="006F27A8">
      <w:pPr>
        <w:pStyle w:val="aa"/>
        <w:numPr>
          <w:ilvl w:val="0"/>
          <w:numId w:val="3"/>
        </w:numPr>
        <w:spacing w:line="240" w:lineRule="auto"/>
        <w:ind w:left="0" w:firstLine="0"/>
        <w:rPr>
          <w:rFonts w:ascii="Times New Roman" w:hAnsi="Times New Roman"/>
          <w:color w:val="auto"/>
          <w:spacing w:val="-2"/>
          <w:sz w:val="24"/>
          <w:szCs w:val="24"/>
        </w:rPr>
      </w:pPr>
      <w:r w:rsidRPr="00405F43">
        <w:rPr>
          <w:rFonts w:ascii="Times New Roman" w:hAnsi="Times New Roman"/>
          <w:color w:val="auto"/>
          <w:spacing w:val="2"/>
          <w:sz w:val="24"/>
          <w:szCs w:val="24"/>
        </w:rPr>
        <w:t>программу формирования универсальных учебных дей</w:t>
      </w:r>
      <w:r w:rsidRPr="00405F43">
        <w:rPr>
          <w:rFonts w:ascii="Times New Roman" w:hAnsi="Times New Roman"/>
          <w:color w:val="auto"/>
          <w:spacing w:val="-2"/>
          <w:sz w:val="24"/>
          <w:szCs w:val="24"/>
        </w:rPr>
        <w:t xml:space="preserve">ствий </w:t>
      </w:r>
      <w:proofErr w:type="gramStart"/>
      <w:r w:rsidRPr="00405F43">
        <w:rPr>
          <w:rFonts w:ascii="Times New Roman" w:hAnsi="Times New Roman"/>
          <w:color w:val="auto"/>
          <w:spacing w:val="-2"/>
          <w:sz w:val="24"/>
          <w:szCs w:val="24"/>
        </w:rPr>
        <w:t>у</w:t>
      </w:r>
      <w:proofErr w:type="gramEnd"/>
      <w:r w:rsidRPr="00405F43">
        <w:rPr>
          <w:rFonts w:ascii="Times New Roman" w:hAnsi="Times New Roman"/>
          <w:color w:val="auto"/>
          <w:spacing w:val="-2"/>
          <w:sz w:val="24"/>
          <w:szCs w:val="24"/>
        </w:rPr>
        <w:t xml:space="preserve"> обучающихся; </w:t>
      </w:r>
    </w:p>
    <w:p w:rsidR="00405F43" w:rsidRPr="00405F43" w:rsidRDefault="00405F43" w:rsidP="006F27A8">
      <w:pPr>
        <w:pStyle w:val="aa"/>
        <w:numPr>
          <w:ilvl w:val="0"/>
          <w:numId w:val="3"/>
        </w:numPr>
        <w:spacing w:line="240" w:lineRule="auto"/>
        <w:ind w:left="0" w:firstLine="0"/>
        <w:rPr>
          <w:rFonts w:ascii="Times New Roman" w:hAnsi="Times New Roman"/>
          <w:color w:val="auto"/>
          <w:sz w:val="24"/>
          <w:szCs w:val="24"/>
        </w:rPr>
      </w:pPr>
      <w:r w:rsidRPr="00405F43">
        <w:rPr>
          <w:rFonts w:ascii="Times New Roman" w:hAnsi="Times New Roman"/>
          <w:color w:val="auto"/>
          <w:sz w:val="24"/>
          <w:szCs w:val="24"/>
        </w:rPr>
        <w:t>программы отдельных учебных предметов, курсов;</w:t>
      </w:r>
    </w:p>
    <w:p w:rsidR="00405F43" w:rsidRPr="00405F43" w:rsidRDefault="00405F43" w:rsidP="006F27A8">
      <w:pPr>
        <w:pStyle w:val="aa"/>
        <w:numPr>
          <w:ilvl w:val="0"/>
          <w:numId w:val="3"/>
        </w:numPr>
        <w:spacing w:line="240" w:lineRule="auto"/>
        <w:ind w:left="0" w:firstLine="0"/>
        <w:rPr>
          <w:rFonts w:ascii="Times New Roman" w:hAnsi="Times New Roman"/>
          <w:color w:val="auto"/>
          <w:sz w:val="24"/>
          <w:szCs w:val="24"/>
        </w:rPr>
      </w:pPr>
      <w:r w:rsidRPr="00405F43">
        <w:rPr>
          <w:rFonts w:ascii="Times New Roman" w:hAnsi="Times New Roman"/>
          <w:color w:val="auto"/>
          <w:spacing w:val="2"/>
          <w:sz w:val="24"/>
          <w:szCs w:val="24"/>
        </w:rPr>
        <w:t>программу духовно­нравственного развития,  воспита</w:t>
      </w:r>
      <w:r w:rsidRPr="00405F43">
        <w:rPr>
          <w:rFonts w:ascii="Times New Roman" w:hAnsi="Times New Roman"/>
          <w:color w:val="auto"/>
          <w:sz w:val="24"/>
          <w:szCs w:val="24"/>
        </w:rPr>
        <w:t xml:space="preserve">ния </w:t>
      </w:r>
      <w:proofErr w:type="gramStart"/>
      <w:r w:rsidRPr="00405F43">
        <w:rPr>
          <w:rFonts w:ascii="Times New Roman" w:hAnsi="Times New Roman"/>
          <w:color w:val="auto"/>
          <w:sz w:val="24"/>
          <w:szCs w:val="24"/>
        </w:rPr>
        <w:t>обучающихся</w:t>
      </w:r>
      <w:proofErr w:type="gramEnd"/>
      <w:r w:rsidRPr="00405F43">
        <w:rPr>
          <w:rFonts w:ascii="Times New Roman" w:hAnsi="Times New Roman"/>
          <w:color w:val="auto"/>
          <w:sz w:val="24"/>
          <w:szCs w:val="24"/>
        </w:rPr>
        <w:t>;</w:t>
      </w:r>
    </w:p>
    <w:p w:rsidR="00405F43" w:rsidRPr="00405F43" w:rsidRDefault="00405F43" w:rsidP="006F27A8">
      <w:pPr>
        <w:pStyle w:val="aa"/>
        <w:numPr>
          <w:ilvl w:val="0"/>
          <w:numId w:val="3"/>
        </w:numPr>
        <w:spacing w:line="240" w:lineRule="auto"/>
        <w:ind w:left="0" w:firstLine="0"/>
        <w:rPr>
          <w:rFonts w:ascii="Times New Roman" w:hAnsi="Times New Roman"/>
          <w:color w:val="auto"/>
          <w:sz w:val="24"/>
          <w:szCs w:val="24"/>
        </w:rPr>
      </w:pPr>
      <w:r w:rsidRPr="00405F43">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405F43" w:rsidRPr="00405F43" w:rsidRDefault="00405F43" w:rsidP="006F27A8">
      <w:pPr>
        <w:pStyle w:val="aa"/>
        <w:numPr>
          <w:ilvl w:val="0"/>
          <w:numId w:val="3"/>
        </w:numPr>
        <w:spacing w:line="240" w:lineRule="auto"/>
        <w:ind w:left="0" w:firstLine="0"/>
        <w:rPr>
          <w:rFonts w:ascii="Times New Roman" w:hAnsi="Times New Roman"/>
          <w:color w:val="auto"/>
          <w:sz w:val="24"/>
          <w:szCs w:val="24"/>
        </w:rPr>
      </w:pPr>
      <w:r w:rsidRPr="00405F43">
        <w:rPr>
          <w:rFonts w:ascii="Times New Roman" w:hAnsi="Times New Roman"/>
          <w:color w:val="auto"/>
          <w:sz w:val="24"/>
          <w:szCs w:val="24"/>
        </w:rPr>
        <w:t>программу коррекционной работы.</w:t>
      </w:r>
    </w:p>
    <w:p w:rsidR="00405F43" w:rsidRPr="00405F43" w:rsidRDefault="00405F43" w:rsidP="00405F43">
      <w:pPr>
        <w:pStyle w:val="a8"/>
        <w:spacing w:line="240" w:lineRule="auto"/>
        <w:ind w:firstLine="0"/>
        <w:rPr>
          <w:rFonts w:ascii="Times New Roman" w:hAnsi="Times New Roman"/>
          <w:color w:val="auto"/>
          <w:sz w:val="24"/>
          <w:szCs w:val="24"/>
        </w:rPr>
      </w:pPr>
      <w:r w:rsidRPr="00405F43">
        <w:rPr>
          <w:rFonts w:ascii="Times New Roman" w:hAnsi="Times New Roman"/>
          <w:b/>
          <w:bCs/>
          <w:color w:val="auto"/>
          <w:sz w:val="24"/>
          <w:szCs w:val="24"/>
        </w:rPr>
        <w:t>Организационный</w:t>
      </w:r>
      <w:r w:rsidRPr="00405F43">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05F43" w:rsidRPr="00BD70F5" w:rsidRDefault="00405F43" w:rsidP="00405F43">
      <w:pPr>
        <w:pStyle w:val="a8"/>
        <w:spacing w:line="240" w:lineRule="auto"/>
        <w:ind w:firstLine="0"/>
        <w:rPr>
          <w:rFonts w:ascii="Times New Roman" w:hAnsi="Times New Roman"/>
          <w:color w:val="auto"/>
          <w:sz w:val="24"/>
          <w:szCs w:val="24"/>
          <w:u w:val="single"/>
        </w:rPr>
      </w:pPr>
      <w:r w:rsidRPr="00BD70F5">
        <w:rPr>
          <w:rFonts w:ascii="Times New Roman" w:hAnsi="Times New Roman"/>
          <w:color w:val="auto"/>
          <w:sz w:val="24"/>
          <w:szCs w:val="24"/>
          <w:u w:val="single"/>
        </w:rPr>
        <w:t>Организационный раздел включает:</w:t>
      </w:r>
    </w:p>
    <w:p w:rsidR="00405F43" w:rsidRPr="00405F43" w:rsidRDefault="00405F43" w:rsidP="006F27A8">
      <w:pPr>
        <w:pStyle w:val="aa"/>
        <w:numPr>
          <w:ilvl w:val="0"/>
          <w:numId w:val="4"/>
        </w:numPr>
        <w:spacing w:line="240" w:lineRule="auto"/>
        <w:ind w:left="0" w:firstLine="0"/>
        <w:rPr>
          <w:rFonts w:ascii="Times New Roman" w:hAnsi="Times New Roman"/>
          <w:color w:val="auto"/>
          <w:spacing w:val="-2"/>
          <w:sz w:val="24"/>
          <w:szCs w:val="24"/>
        </w:rPr>
      </w:pPr>
      <w:r w:rsidRPr="00405F43">
        <w:rPr>
          <w:rFonts w:ascii="Times New Roman" w:hAnsi="Times New Roman"/>
          <w:color w:val="auto"/>
          <w:spacing w:val="-2"/>
          <w:sz w:val="24"/>
          <w:szCs w:val="24"/>
        </w:rPr>
        <w:t>учебный план начального общего образования;</w:t>
      </w:r>
    </w:p>
    <w:p w:rsidR="00405F43" w:rsidRPr="00405F43" w:rsidRDefault="00405F43" w:rsidP="006F27A8">
      <w:pPr>
        <w:pStyle w:val="aa"/>
        <w:numPr>
          <w:ilvl w:val="0"/>
          <w:numId w:val="4"/>
        </w:numPr>
        <w:spacing w:line="240" w:lineRule="auto"/>
        <w:ind w:left="0" w:firstLine="0"/>
        <w:rPr>
          <w:rFonts w:ascii="Times New Roman" w:hAnsi="Times New Roman"/>
          <w:color w:val="auto"/>
          <w:sz w:val="24"/>
          <w:szCs w:val="24"/>
        </w:rPr>
      </w:pPr>
      <w:r w:rsidRPr="00405F43">
        <w:rPr>
          <w:rFonts w:ascii="Times New Roman" w:hAnsi="Times New Roman"/>
          <w:color w:val="auto"/>
          <w:sz w:val="24"/>
          <w:szCs w:val="24"/>
        </w:rPr>
        <w:t>план внеурочной деятельности;</w:t>
      </w:r>
    </w:p>
    <w:p w:rsidR="00405F43" w:rsidRPr="00405F43" w:rsidRDefault="00405F43" w:rsidP="006F27A8">
      <w:pPr>
        <w:pStyle w:val="aa"/>
        <w:numPr>
          <w:ilvl w:val="0"/>
          <w:numId w:val="4"/>
        </w:numPr>
        <w:spacing w:line="240" w:lineRule="auto"/>
        <w:ind w:left="0" w:firstLine="0"/>
        <w:rPr>
          <w:rFonts w:ascii="Times New Roman" w:hAnsi="Times New Roman"/>
          <w:color w:val="auto"/>
          <w:sz w:val="24"/>
          <w:szCs w:val="24"/>
        </w:rPr>
      </w:pPr>
      <w:r w:rsidRPr="00405F43">
        <w:rPr>
          <w:rFonts w:ascii="Times New Roman" w:hAnsi="Times New Roman"/>
          <w:color w:val="auto"/>
          <w:sz w:val="24"/>
          <w:szCs w:val="24"/>
        </w:rPr>
        <w:t>календарный учебный график;</w:t>
      </w:r>
    </w:p>
    <w:p w:rsidR="00405F43" w:rsidRPr="00405F43" w:rsidRDefault="00405F43" w:rsidP="006F27A8">
      <w:pPr>
        <w:pStyle w:val="aa"/>
        <w:numPr>
          <w:ilvl w:val="0"/>
          <w:numId w:val="4"/>
        </w:numPr>
        <w:spacing w:line="240" w:lineRule="auto"/>
        <w:ind w:left="0" w:firstLine="0"/>
        <w:rPr>
          <w:rFonts w:ascii="Times New Roman" w:hAnsi="Times New Roman"/>
          <w:color w:val="auto"/>
          <w:sz w:val="24"/>
          <w:szCs w:val="24"/>
        </w:rPr>
      </w:pPr>
      <w:r w:rsidRPr="00405F43">
        <w:rPr>
          <w:rFonts w:ascii="Times New Roman" w:hAnsi="Times New Roman"/>
          <w:color w:val="auto"/>
          <w:spacing w:val="2"/>
          <w:sz w:val="24"/>
          <w:szCs w:val="24"/>
        </w:rPr>
        <w:t xml:space="preserve">систему условий реализации основной образовательной </w:t>
      </w:r>
      <w:r w:rsidRPr="00405F43">
        <w:rPr>
          <w:rFonts w:ascii="Times New Roman" w:hAnsi="Times New Roman"/>
          <w:color w:val="auto"/>
          <w:sz w:val="24"/>
          <w:szCs w:val="24"/>
        </w:rPr>
        <w:t>программы в соответствии с требованиями ФГОС НОО.</w:t>
      </w:r>
    </w:p>
    <w:p w:rsidR="00405F43" w:rsidRPr="00533C0D" w:rsidRDefault="00522B12" w:rsidP="00522B12">
      <w:pPr>
        <w:pStyle w:val="a8"/>
        <w:spacing w:line="240" w:lineRule="auto"/>
        <w:ind w:firstLine="708"/>
        <w:rPr>
          <w:rFonts w:ascii="Times New Roman" w:hAnsi="Times New Roman"/>
          <w:color w:val="auto"/>
          <w:sz w:val="24"/>
          <w:szCs w:val="24"/>
        </w:rPr>
      </w:pPr>
      <w:r>
        <w:rPr>
          <w:rFonts w:ascii="Times New Roman" w:hAnsi="Times New Roman"/>
          <w:color w:val="auto"/>
          <w:sz w:val="24"/>
          <w:szCs w:val="24"/>
        </w:rPr>
        <w:t>МАОУ «Гимназия № 1 г. Орска»</w:t>
      </w:r>
      <w:r w:rsidR="00405F43" w:rsidRPr="00405F43">
        <w:rPr>
          <w:rFonts w:ascii="Times New Roman" w:hAnsi="Times New Roman"/>
          <w:color w:val="auto"/>
          <w:sz w:val="24"/>
          <w:szCs w:val="24"/>
        </w:rPr>
        <w:t xml:space="preserve">, реализующая </w:t>
      </w:r>
      <w:r>
        <w:rPr>
          <w:rFonts w:ascii="Times New Roman" w:hAnsi="Times New Roman"/>
          <w:color w:val="auto"/>
          <w:sz w:val="24"/>
          <w:szCs w:val="24"/>
        </w:rPr>
        <w:t>ООП НОО</w:t>
      </w:r>
      <w:r w:rsidR="00405F43" w:rsidRPr="00405F43">
        <w:rPr>
          <w:rFonts w:ascii="Times New Roman" w:hAnsi="Times New Roman"/>
          <w:color w:val="auto"/>
          <w:spacing w:val="2"/>
          <w:sz w:val="24"/>
          <w:szCs w:val="24"/>
        </w:rPr>
        <w:t xml:space="preserve">, </w:t>
      </w:r>
      <w:r>
        <w:rPr>
          <w:rFonts w:ascii="Times New Roman" w:hAnsi="Times New Roman"/>
          <w:color w:val="auto"/>
          <w:spacing w:val="2"/>
          <w:sz w:val="24"/>
          <w:szCs w:val="24"/>
        </w:rPr>
        <w:t xml:space="preserve">знакомит </w:t>
      </w:r>
      <w:r w:rsidR="00405F43" w:rsidRPr="00405F43">
        <w:rPr>
          <w:rFonts w:ascii="Times New Roman" w:hAnsi="Times New Roman"/>
          <w:color w:val="auto"/>
          <w:sz w:val="24"/>
          <w:szCs w:val="24"/>
        </w:rPr>
        <w:t>обучающихся и их родителей (законных представителей) как участников образовательных отношений</w:t>
      </w:r>
      <w:r w:rsidR="00405F43" w:rsidRPr="00533C0D">
        <w:rPr>
          <w:rFonts w:ascii="Times New Roman" w:hAnsi="Times New Roman"/>
          <w:color w:val="auto"/>
          <w:sz w:val="24"/>
          <w:szCs w:val="24"/>
        </w:rPr>
        <w:t>:</w:t>
      </w:r>
    </w:p>
    <w:p w:rsidR="00522B12" w:rsidRPr="00533C0D" w:rsidRDefault="00533C0D" w:rsidP="006F27A8">
      <w:pPr>
        <w:pStyle w:val="aa"/>
        <w:numPr>
          <w:ilvl w:val="0"/>
          <w:numId w:val="5"/>
        </w:numPr>
        <w:spacing w:line="240" w:lineRule="auto"/>
        <w:ind w:left="0" w:firstLine="0"/>
        <w:rPr>
          <w:rFonts w:ascii="Times New Roman" w:hAnsi="Times New Roman"/>
          <w:color w:val="auto"/>
          <w:spacing w:val="-3"/>
          <w:sz w:val="24"/>
          <w:szCs w:val="24"/>
        </w:rPr>
      </w:pPr>
      <w:r>
        <w:rPr>
          <w:rFonts w:ascii="Times New Roman" w:hAnsi="Times New Roman"/>
          <w:color w:val="auto"/>
          <w:spacing w:val="2"/>
          <w:sz w:val="24"/>
          <w:szCs w:val="24"/>
        </w:rPr>
        <w:t xml:space="preserve">с </w:t>
      </w:r>
      <w:r w:rsidRPr="00533C0D">
        <w:rPr>
          <w:rFonts w:ascii="Times New Roman" w:hAnsi="Times New Roman"/>
          <w:color w:val="auto"/>
          <w:spacing w:val="2"/>
          <w:sz w:val="24"/>
          <w:szCs w:val="24"/>
        </w:rPr>
        <w:t>У</w:t>
      </w:r>
      <w:r w:rsidR="00405F43" w:rsidRPr="00533C0D">
        <w:rPr>
          <w:rFonts w:ascii="Times New Roman" w:hAnsi="Times New Roman"/>
          <w:color w:val="auto"/>
          <w:spacing w:val="2"/>
          <w:sz w:val="24"/>
          <w:szCs w:val="24"/>
        </w:rPr>
        <w:t>став</w:t>
      </w:r>
      <w:r>
        <w:rPr>
          <w:rFonts w:ascii="Times New Roman" w:hAnsi="Times New Roman"/>
          <w:color w:val="auto"/>
          <w:spacing w:val="2"/>
          <w:sz w:val="24"/>
          <w:szCs w:val="24"/>
        </w:rPr>
        <w:t>ом</w:t>
      </w:r>
      <w:r w:rsidR="00405F43" w:rsidRPr="00533C0D">
        <w:rPr>
          <w:rFonts w:ascii="Times New Roman" w:hAnsi="Times New Roman"/>
          <w:color w:val="auto"/>
          <w:spacing w:val="2"/>
          <w:sz w:val="24"/>
          <w:szCs w:val="24"/>
        </w:rPr>
        <w:t xml:space="preserve"> </w:t>
      </w:r>
      <w:r w:rsidR="00522B12" w:rsidRPr="00533C0D">
        <w:rPr>
          <w:rFonts w:ascii="Times New Roman" w:hAnsi="Times New Roman"/>
          <w:color w:val="auto"/>
          <w:spacing w:val="2"/>
          <w:sz w:val="24"/>
          <w:szCs w:val="24"/>
        </w:rPr>
        <w:t>МАОУ «Гимназия № 1 г. Орска»;</w:t>
      </w:r>
    </w:p>
    <w:p w:rsidR="00522B12" w:rsidRPr="00533C0D" w:rsidRDefault="00533C0D" w:rsidP="006F27A8">
      <w:pPr>
        <w:pStyle w:val="aa"/>
        <w:numPr>
          <w:ilvl w:val="0"/>
          <w:numId w:val="5"/>
        </w:numPr>
        <w:spacing w:line="240" w:lineRule="auto"/>
        <w:ind w:left="0" w:firstLine="0"/>
        <w:rPr>
          <w:rFonts w:ascii="Times New Roman" w:hAnsi="Times New Roman"/>
          <w:color w:val="auto"/>
          <w:spacing w:val="-3"/>
          <w:sz w:val="24"/>
          <w:szCs w:val="24"/>
        </w:rPr>
      </w:pPr>
      <w:r>
        <w:rPr>
          <w:sz w:val="24"/>
          <w:szCs w:val="24"/>
        </w:rPr>
        <w:t xml:space="preserve">с </w:t>
      </w:r>
      <w:r w:rsidR="00522B12" w:rsidRPr="00533C0D">
        <w:rPr>
          <w:sz w:val="24"/>
          <w:szCs w:val="24"/>
        </w:rPr>
        <w:t>Лицензи</w:t>
      </w:r>
      <w:r>
        <w:rPr>
          <w:sz w:val="24"/>
          <w:szCs w:val="24"/>
        </w:rPr>
        <w:t>ей</w:t>
      </w:r>
      <w:r w:rsidRPr="00533C0D">
        <w:rPr>
          <w:sz w:val="24"/>
          <w:szCs w:val="24"/>
        </w:rPr>
        <w:t xml:space="preserve"> </w:t>
      </w:r>
      <w:r w:rsidR="00522B12" w:rsidRPr="00533C0D">
        <w:rPr>
          <w:sz w:val="24"/>
          <w:szCs w:val="24"/>
        </w:rPr>
        <w:t xml:space="preserve">на </w:t>
      </w:r>
      <w:proofErr w:type="gramStart"/>
      <w:r w:rsidR="00522B12" w:rsidRPr="00533C0D">
        <w:rPr>
          <w:sz w:val="24"/>
          <w:szCs w:val="24"/>
        </w:rPr>
        <w:t>право ведения</w:t>
      </w:r>
      <w:proofErr w:type="gramEnd"/>
      <w:r w:rsidR="00522B12" w:rsidRPr="00533C0D">
        <w:rPr>
          <w:sz w:val="24"/>
          <w:szCs w:val="24"/>
        </w:rPr>
        <w:t xml:space="preserve"> образовательной деятельности </w:t>
      </w:r>
      <w:r w:rsidR="00522B12" w:rsidRPr="00533C0D">
        <w:rPr>
          <w:color w:val="auto"/>
          <w:sz w:val="24"/>
          <w:szCs w:val="24"/>
        </w:rPr>
        <w:t>№ 1597-4, выданн</w:t>
      </w:r>
      <w:r>
        <w:rPr>
          <w:color w:val="auto"/>
          <w:sz w:val="24"/>
          <w:szCs w:val="24"/>
        </w:rPr>
        <w:t>ой</w:t>
      </w:r>
      <w:r w:rsidRPr="00533C0D">
        <w:rPr>
          <w:color w:val="auto"/>
          <w:sz w:val="24"/>
          <w:szCs w:val="24"/>
        </w:rPr>
        <w:t xml:space="preserve"> </w:t>
      </w:r>
      <w:r w:rsidR="00522B12" w:rsidRPr="00533C0D">
        <w:rPr>
          <w:color w:val="auto"/>
          <w:sz w:val="24"/>
          <w:szCs w:val="24"/>
        </w:rPr>
        <w:t xml:space="preserve"> Министерством образования Оренбургской области на срок с «18» февраля 2015 г. на срок «бессрочно»</w:t>
      </w:r>
      <w:r w:rsidRPr="00533C0D">
        <w:rPr>
          <w:color w:val="auto"/>
          <w:sz w:val="24"/>
          <w:szCs w:val="24"/>
        </w:rPr>
        <w:t>;</w:t>
      </w:r>
      <w:r w:rsidR="00522B12" w:rsidRPr="00533C0D">
        <w:rPr>
          <w:color w:val="auto"/>
          <w:sz w:val="24"/>
          <w:szCs w:val="24"/>
        </w:rPr>
        <w:t xml:space="preserve"> </w:t>
      </w:r>
    </w:p>
    <w:p w:rsidR="00533C0D" w:rsidRPr="00533C0D" w:rsidRDefault="00533C0D" w:rsidP="006F27A8">
      <w:pPr>
        <w:pStyle w:val="aa"/>
        <w:numPr>
          <w:ilvl w:val="0"/>
          <w:numId w:val="5"/>
        </w:numPr>
        <w:spacing w:line="240" w:lineRule="auto"/>
        <w:ind w:left="0" w:firstLine="0"/>
        <w:rPr>
          <w:rFonts w:ascii="Times New Roman" w:hAnsi="Times New Roman"/>
          <w:color w:val="auto"/>
          <w:spacing w:val="-3"/>
          <w:sz w:val="24"/>
          <w:szCs w:val="24"/>
        </w:rPr>
      </w:pPr>
      <w:r>
        <w:rPr>
          <w:color w:val="auto"/>
          <w:sz w:val="24"/>
          <w:szCs w:val="24"/>
        </w:rPr>
        <w:t>с</w:t>
      </w:r>
      <w:r w:rsidR="00CB2B32">
        <w:rPr>
          <w:color w:val="auto"/>
          <w:sz w:val="24"/>
          <w:szCs w:val="24"/>
        </w:rPr>
        <w:t>о</w:t>
      </w:r>
      <w:r>
        <w:rPr>
          <w:color w:val="auto"/>
          <w:sz w:val="24"/>
          <w:szCs w:val="24"/>
        </w:rPr>
        <w:t xml:space="preserve"> </w:t>
      </w:r>
      <w:r w:rsidR="00522B12" w:rsidRPr="00533C0D">
        <w:rPr>
          <w:color w:val="auto"/>
          <w:sz w:val="24"/>
          <w:szCs w:val="24"/>
        </w:rPr>
        <w:t>Свидетельство</w:t>
      </w:r>
      <w:r>
        <w:rPr>
          <w:color w:val="auto"/>
          <w:sz w:val="24"/>
          <w:szCs w:val="24"/>
        </w:rPr>
        <w:t>м</w:t>
      </w:r>
      <w:r w:rsidR="00522B12" w:rsidRPr="00533C0D">
        <w:rPr>
          <w:color w:val="auto"/>
          <w:sz w:val="24"/>
          <w:szCs w:val="24"/>
        </w:rPr>
        <w:t xml:space="preserve"> о государственной аккредитации  № </w:t>
      </w:r>
      <w:r w:rsidRPr="00533C0D">
        <w:rPr>
          <w:color w:val="auto"/>
          <w:sz w:val="24"/>
          <w:szCs w:val="24"/>
        </w:rPr>
        <w:t xml:space="preserve"> 1397</w:t>
      </w:r>
      <w:r w:rsidR="00522B12" w:rsidRPr="00533C0D">
        <w:rPr>
          <w:color w:val="auto"/>
          <w:sz w:val="24"/>
          <w:szCs w:val="24"/>
        </w:rPr>
        <w:t>,</w:t>
      </w:r>
      <w:r w:rsidRPr="00533C0D">
        <w:rPr>
          <w:color w:val="auto"/>
          <w:sz w:val="24"/>
          <w:szCs w:val="24"/>
        </w:rPr>
        <w:t xml:space="preserve"> выданн</w:t>
      </w:r>
      <w:r>
        <w:rPr>
          <w:color w:val="auto"/>
          <w:sz w:val="24"/>
          <w:szCs w:val="24"/>
        </w:rPr>
        <w:t>ым</w:t>
      </w:r>
      <w:r w:rsidRPr="00533C0D">
        <w:rPr>
          <w:color w:val="auto"/>
          <w:sz w:val="24"/>
          <w:szCs w:val="24"/>
        </w:rPr>
        <w:t xml:space="preserve">  Министерством образования Оренбургской области на срок с «31» октября 2014 г. до 05.04.2025 г.; </w:t>
      </w:r>
    </w:p>
    <w:p w:rsidR="00405F43" w:rsidRPr="00405F43" w:rsidRDefault="00405F43" w:rsidP="006F27A8">
      <w:pPr>
        <w:pStyle w:val="aa"/>
        <w:numPr>
          <w:ilvl w:val="0"/>
          <w:numId w:val="5"/>
        </w:numPr>
        <w:spacing w:line="240" w:lineRule="auto"/>
        <w:ind w:left="0" w:firstLine="0"/>
        <w:rPr>
          <w:rFonts w:ascii="Times New Roman" w:hAnsi="Times New Roman"/>
          <w:color w:val="auto"/>
          <w:sz w:val="24"/>
          <w:szCs w:val="24"/>
        </w:rPr>
      </w:pPr>
      <w:r w:rsidRPr="00533C0D">
        <w:rPr>
          <w:rFonts w:ascii="Times New Roman" w:hAnsi="Times New Roman"/>
          <w:color w:val="auto"/>
          <w:spacing w:val="2"/>
          <w:sz w:val="24"/>
          <w:szCs w:val="24"/>
        </w:rPr>
        <w:t>с их правами и обязанностями в части формирования</w:t>
      </w:r>
      <w:r w:rsidRPr="00533C0D">
        <w:rPr>
          <w:rFonts w:ascii="Times New Roman" w:hAnsi="Times New Roman"/>
          <w:color w:val="auto"/>
          <w:sz w:val="24"/>
          <w:szCs w:val="24"/>
        </w:rPr>
        <w:t xml:space="preserve"> и реализации </w:t>
      </w:r>
      <w:r w:rsidR="00533C0D">
        <w:rPr>
          <w:rFonts w:ascii="Times New Roman" w:hAnsi="Times New Roman"/>
          <w:color w:val="auto"/>
          <w:sz w:val="24"/>
          <w:szCs w:val="24"/>
        </w:rPr>
        <w:t>ООП НОО</w:t>
      </w:r>
      <w:r w:rsidRPr="00405F43">
        <w:rPr>
          <w:rFonts w:ascii="Times New Roman" w:hAnsi="Times New Roman"/>
          <w:color w:val="auto"/>
          <w:spacing w:val="2"/>
          <w:sz w:val="24"/>
          <w:szCs w:val="24"/>
        </w:rPr>
        <w:t>, установленными законодательст</w:t>
      </w:r>
      <w:r w:rsidRPr="00405F43">
        <w:rPr>
          <w:rFonts w:ascii="Times New Roman" w:hAnsi="Times New Roman"/>
          <w:color w:val="auto"/>
          <w:spacing w:val="-4"/>
          <w:sz w:val="24"/>
          <w:szCs w:val="24"/>
        </w:rPr>
        <w:t>вом Российской Федерации и уставом образовательной организации</w:t>
      </w:r>
      <w:r w:rsidRPr="00405F43">
        <w:rPr>
          <w:rFonts w:ascii="Times New Roman" w:hAnsi="Times New Roman"/>
          <w:color w:val="auto"/>
          <w:sz w:val="24"/>
          <w:szCs w:val="24"/>
        </w:rPr>
        <w:t>.</w:t>
      </w:r>
    </w:p>
    <w:p w:rsidR="009777CC" w:rsidRDefault="00405F43" w:rsidP="009777CC">
      <w:pPr>
        <w:pStyle w:val="a8"/>
        <w:spacing w:line="240" w:lineRule="auto"/>
        <w:ind w:firstLine="708"/>
        <w:rPr>
          <w:sz w:val="24"/>
          <w:szCs w:val="24"/>
        </w:rPr>
      </w:pPr>
      <w:r w:rsidRPr="00405F43">
        <w:rPr>
          <w:rFonts w:ascii="Times New Roman" w:hAnsi="Times New Roman"/>
          <w:color w:val="auto"/>
          <w:spacing w:val="-2"/>
          <w:sz w:val="24"/>
          <w:szCs w:val="24"/>
        </w:rPr>
        <w:t xml:space="preserve">Права и обязанности родителей (законных представителей) </w:t>
      </w:r>
      <w:r w:rsidRPr="00405F43">
        <w:rPr>
          <w:rFonts w:ascii="Times New Roman" w:hAnsi="Times New Roman"/>
          <w:color w:val="auto"/>
          <w:sz w:val="24"/>
          <w:szCs w:val="24"/>
        </w:rPr>
        <w:t>обучающихся в части, касающейся участия в формировании</w:t>
      </w:r>
      <w:r w:rsidRPr="00405F43">
        <w:rPr>
          <w:rFonts w:ascii="Times New Roman" w:hAnsi="Times New Roman"/>
          <w:color w:val="auto"/>
          <w:spacing w:val="2"/>
          <w:sz w:val="24"/>
          <w:szCs w:val="24"/>
        </w:rPr>
        <w:t xml:space="preserve"> и обеспечении освоения всеми детьми основной образовательной программы, закрепля</w:t>
      </w:r>
      <w:r w:rsidR="00BD70F5">
        <w:rPr>
          <w:rFonts w:ascii="Times New Roman" w:hAnsi="Times New Roman"/>
          <w:color w:val="auto"/>
          <w:spacing w:val="2"/>
          <w:sz w:val="24"/>
          <w:szCs w:val="24"/>
        </w:rPr>
        <w:t>ются</w:t>
      </w:r>
      <w:r w:rsidRPr="00405F43">
        <w:rPr>
          <w:rFonts w:ascii="Times New Roman" w:hAnsi="Times New Roman"/>
          <w:color w:val="auto"/>
          <w:spacing w:val="2"/>
          <w:sz w:val="24"/>
          <w:szCs w:val="24"/>
        </w:rPr>
        <w:t xml:space="preserve"> в заключённом </w:t>
      </w:r>
      <w:r w:rsidRPr="00405F43">
        <w:rPr>
          <w:rFonts w:ascii="Times New Roman" w:hAnsi="Times New Roman"/>
          <w:color w:val="auto"/>
          <w:sz w:val="24"/>
          <w:szCs w:val="24"/>
        </w:rPr>
        <w:t>между ними</w:t>
      </w:r>
      <w:r w:rsidR="00BD70F5">
        <w:rPr>
          <w:rFonts w:ascii="Times New Roman" w:hAnsi="Times New Roman"/>
          <w:color w:val="auto"/>
          <w:sz w:val="24"/>
          <w:szCs w:val="24"/>
        </w:rPr>
        <w:t xml:space="preserve">, МАОУ «Гимназия № 1 г. Орска» и Управлением образования г. Орска </w:t>
      </w:r>
      <w:r w:rsidRPr="00BD70F5">
        <w:rPr>
          <w:rFonts w:ascii="Times New Roman" w:hAnsi="Times New Roman"/>
          <w:b/>
          <w:color w:val="auto"/>
          <w:sz w:val="24"/>
          <w:szCs w:val="24"/>
        </w:rPr>
        <w:t>договоре,</w:t>
      </w:r>
      <w:r w:rsidRPr="00405F43">
        <w:rPr>
          <w:rFonts w:ascii="Times New Roman" w:hAnsi="Times New Roman"/>
          <w:color w:val="auto"/>
          <w:sz w:val="24"/>
          <w:szCs w:val="24"/>
        </w:rPr>
        <w:t xml:space="preserve"> отражающем ответственность субъектов образования за конечные результаты освоения основной образовательной программы.</w:t>
      </w:r>
      <w:r w:rsidR="00BD70F5">
        <w:rPr>
          <w:rFonts w:ascii="Times New Roman" w:hAnsi="Times New Roman"/>
          <w:color w:val="auto"/>
          <w:sz w:val="24"/>
          <w:szCs w:val="24"/>
        </w:rPr>
        <w:t xml:space="preserve"> </w:t>
      </w:r>
      <w:r w:rsidR="00BD70F5">
        <w:rPr>
          <w:rStyle w:val="Zag11"/>
          <w:rFonts w:eastAsia="@Arial Unicode MS"/>
          <w:sz w:val="24"/>
          <w:szCs w:val="24"/>
        </w:rPr>
        <w:t xml:space="preserve"> </w:t>
      </w:r>
      <w:r w:rsidR="00BD70F5" w:rsidRPr="002948C3">
        <w:rPr>
          <w:rStyle w:val="Zag11"/>
          <w:rFonts w:eastAsia="@Arial Unicode MS"/>
          <w:b/>
          <w:sz w:val="24"/>
          <w:szCs w:val="24"/>
        </w:rPr>
        <w:t>(</w:t>
      </w:r>
      <w:r w:rsidR="00BD70F5" w:rsidRPr="00281EEB">
        <w:rPr>
          <w:rStyle w:val="Zag11"/>
          <w:rFonts w:eastAsia="@Arial Unicode MS"/>
          <w:i/>
          <w:sz w:val="24"/>
          <w:szCs w:val="24"/>
        </w:rPr>
        <w:t>См. Договор «О предоставлении общего образования М</w:t>
      </w:r>
      <w:r w:rsidR="00BD70F5">
        <w:rPr>
          <w:rStyle w:val="Zag11"/>
          <w:rFonts w:eastAsia="@Arial Unicode MS"/>
          <w:i/>
          <w:sz w:val="24"/>
          <w:szCs w:val="24"/>
        </w:rPr>
        <w:t>АО</w:t>
      </w:r>
      <w:r w:rsidR="00BD70F5" w:rsidRPr="00281EEB">
        <w:rPr>
          <w:rStyle w:val="Zag11"/>
          <w:rFonts w:eastAsia="@Arial Unicode MS"/>
          <w:i/>
          <w:sz w:val="24"/>
          <w:szCs w:val="24"/>
        </w:rPr>
        <w:t>У «Гимназия № 1 г. Орска»</w:t>
      </w:r>
      <w:r w:rsidR="00BD70F5">
        <w:rPr>
          <w:rStyle w:val="Zag11"/>
          <w:rFonts w:eastAsia="@Arial Unicode MS"/>
          <w:b/>
          <w:sz w:val="24"/>
          <w:szCs w:val="24"/>
        </w:rPr>
        <w:t xml:space="preserve"> </w:t>
      </w:r>
      <w:r w:rsidR="00BD70F5" w:rsidRPr="0046550D">
        <w:rPr>
          <w:rStyle w:val="Zag11"/>
          <w:rFonts w:eastAsia="@Arial Unicode MS"/>
          <w:sz w:val="24"/>
          <w:szCs w:val="24"/>
        </w:rPr>
        <w:t>Приложение</w:t>
      </w:r>
      <w:proofErr w:type="gramStart"/>
      <w:r w:rsidR="00BD70F5" w:rsidRPr="0046550D">
        <w:rPr>
          <w:rStyle w:val="Zag11"/>
          <w:rFonts w:eastAsia="@Arial Unicode MS"/>
          <w:sz w:val="24"/>
          <w:szCs w:val="24"/>
        </w:rPr>
        <w:t xml:space="preserve"> )</w:t>
      </w:r>
      <w:proofErr w:type="gramEnd"/>
      <w:r w:rsidR="00BD70F5" w:rsidRPr="0046550D">
        <w:rPr>
          <w:rStyle w:val="Zag11"/>
          <w:rFonts w:eastAsia="@Arial Unicode MS"/>
          <w:sz w:val="24"/>
          <w:szCs w:val="24"/>
        </w:rPr>
        <w:t>.</w:t>
      </w:r>
      <w:bookmarkStart w:id="6" w:name="_Toc288394058"/>
      <w:bookmarkStart w:id="7" w:name="_Toc288410525"/>
      <w:bookmarkStart w:id="8" w:name="_Toc288410654"/>
      <w:bookmarkStart w:id="9" w:name="_Toc418108294"/>
    </w:p>
    <w:p w:rsidR="009777CC" w:rsidRDefault="009777CC" w:rsidP="009777CC">
      <w:pPr>
        <w:pStyle w:val="a8"/>
        <w:spacing w:line="240" w:lineRule="auto"/>
        <w:ind w:firstLine="708"/>
        <w:rPr>
          <w:sz w:val="24"/>
          <w:szCs w:val="24"/>
        </w:rPr>
      </w:pPr>
    </w:p>
    <w:p w:rsidR="007F58A2" w:rsidRPr="009777CC" w:rsidRDefault="007F58A2" w:rsidP="009777CC">
      <w:pPr>
        <w:pStyle w:val="a8"/>
        <w:numPr>
          <w:ilvl w:val="1"/>
          <w:numId w:val="197"/>
        </w:numPr>
        <w:spacing w:line="240" w:lineRule="auto"/>
        <w:rPr>
          <w:rFonts w:ascii="Times New Roman" w:hAnsi="Times New Roman"/>
          <w:b/>
          <w:color w:val="auto"/>
          <w:sz w:val="24"/>
          <w:szCs w:val="24"/>
        </w:rPr>
      </w:pPr>
      <w:r w:rsidRPr="009777CC">
        <w:rPr>
          <w:b/>
          <w:sz w:val="24"/>
        </w:rPr>
        <w:t>Планируемые результаты освоения </w:t>
      </w:r>
      <w:proofErr w:type="gramStart"/>
      <w:r w:rsidRPr="009777CC">
        <w:rPr>
          <w:b/>
          <w:sz w:val="24"/>
        </w:rPr>
        <w:t>обучающим</w:t>
      </w:r>
      <w:r w:rsidR="00DF62C0" w:rsidRPr="009777CC">
        <w:rPr>
          <w:b/>
          <w:sz w:val="24"/>
        </w:rPr>
        <w:t>ися</w:t>
      </w:r>
      <w:proofErr w:type="gramEnd"/>
      <w:r w:rsidR="00DF62C0" w:rsidRPr="009777CC">
        <w:rPr>
          <w:b/>
          <w:sz w:val="24"/>
        </w:rPr>
        <w:t> основной образовательно</w:t>
      </w:r>
      <w:r w:rsidRPr="009777CC">
        <w:rPr>
          <w:b/>
          <w:sz w:val="24"/>
        </w:rPr>
        <w:t>й программы</w:t>
      </w:r>
      <w:bookmarkEnd w:id="6"/>
      <w:bookmarkEnd w:id="7"/>
      <w:bookmarkEnd w:id="8"/>
      <w:bookmarkEnd w:id="9"/>
      <w:r w:rsidRPr="009777CC">
        <w:rPr>
          <w:b/>
          <w:sz w:val="24"/>
        </w:rPr>
        <w:t xml:space="preserve"> </w:t>
      </w:r>
    </w:p>
    <w:p w:rsidR="00E33F56" w:rsidRPr="009777CC" w:rsidRDefault="00E33F56" w:rsidP="00E33F56">
      <w:pPr>
        <w:rPr>
          <w:b/>
        </w:rPr>
      </w:pPr>
    </w:p>
    <w:p w:rsidR="007F58A2" w:rsidRPr="007F58A2" w:rsidRDefault="007F58A2" w:rsidP="00DF62C0">
      <w:pPr>
        <w:pStyle w:val="a8"/>
        <w:spacing w:line="240" w:lineRule="auto"/>
        <w:ind w:firstLine="708"/>
        <w:rPr>
          <w:rFonts w:ascii="Times New Roman" w:hAnsi="Times New Roman"/>
          <w:color w:val="auto"/>
          <w:spacing w:val="2"/>
          <w:sz w:val="24"/>
          <w:szCs w:val="24"/>
        </w:rPr>
      </w:pPr>
      <w:r w:rsidRPr="007F58A2">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w:t>
      </w:r>
      <w:r w:rsidR="00DF62C0">
        <w:rPr>
          <w:rFonts w:ascii="Times New Roman" w:hAnsi="Times New Roman"/>
          <w:color w:val="auto"/>
          <w:spacing w:val="-2"/>
          <w:sz w:val="24"/>
          <w:szCs w:val="24"/>
        </w:rPr>
        <w:t>ООП НОО</w:t>
      </w:r>
      <w:r w:rsidRPr="007F58A2">
        <w:rPr>
          <w:rFonts w:ascii="Times New Roman" w:hAnsi="Times New Roman"/>
          <w:color w:val="auto"/>
          <w:spacing w:val="-2"/>
          <w:sz w:val="24"/>
          <w:szCs w:val="24"/>
        </w:rPr>
        <w:t xml:space="preserve">. Они представляют собой систему </w:t>
      </w:r>
      <w:r w:rsidRPr="007F58A2">
        <w:rPr>
          <w:rFonts w:ascii="Times New Roman" w:hAnsi="Times New Roman"/>
          <w:b/>
          <w:bCs/>
          <w:iCs/>
          <w:color w:val="auto"/>
          <w:spacing w:val="-2"/>
          <w:sz w:val="24"/>
          <w:szCs w:val="24"/>
        </w:rPr>
        <w:t>обобщённых личностно ориен</w:t>
      </w:r>
      <w:r w:rsidRPr="007F58A2">
        <w:rPr>
          <w:rFonts w:ascii="Times New Roman" w:hAnsi="Times New Roman"/>
          <w:b/>
          <w:bCs/>
          <w:iCs/>
          <w:color w:val="auto"/>
          <w:sz w:val="24"/>
          <w:szCs w:val="24"/>
        </w:rPr>
        <w:t>тированных целей образования</w:t>
      </w:r>
      <w:r w:rsidRPr="007F58A2">
        <w:rPr>
          <w:rFonts w:ascii="Times New Roman" w:hAnsi="Times New Roman"/>
          <w:color w:val="auto"/>
          <w:sz w:val="24"/>
          <w:szCs w:val="24"/>
        </w:rPr>
        <w:t>, допускающих дальнейшее уточнение и конкретизацию, что обеспечивает определение</w:t>
      </w:r>
      <w:r>
        <w:rPr>
          <w:rFonts w:ascii="Times New Roman" w:hAnsi="Times New Roman"/>
          <w:color w:val="auto"/>
          <w:sz w:val="24"/>
          <w:szCs w:val="24"/>
        </w:rPr>
        <w:t xml:space="preserve"> </w:t>
      </w:r>
      <w:r w:rsidRPr="007F58A2">
        <w:rPr>
          <w:rFonts w:ascii="Times New Roman" w:hAnsi="Times New Roman"/>
          <w:color w:val="auto"/>
          <w:spacing w:val="2"/>
          <w:sz w:val="24"/>
          <w:szCs w:val="24"/>
        </w:rPr>
        <w:t xml:space="preserve">и выявление всех составляющих планируемых результатов, </w:t>
      </w:r>
      <w:r w:rsidRPr="007F58A2">
        <w:rPr>
          <w:rFonts w:ascii="Times New Roman" w:hAnsi="Times New Roman"/>
          <w:color w:val="auto"/>
          <w:spacing w:val="-2"/>
          <w:sz w:val="24"/>
          <w:szCs w:val="24"/>
        </w:rPr>
        <w:t>подлежащих формированию и оценке.</w:t>
      </w:r>
    </w:p>
    <w:p w:rsidR="007F58A2" w:rsidRPr="001E6233" w:rsidRDefault="007F58A2" w:rsidP="007F58A2">
      <w:pPr>
        <w:pStyle w:val="a8"/>
        <w:spacing w:line="240" w:lineRule="auto"/>
        <w:ind w:firstLine="0"/>
        <w:rPr>
          <w:rFonts w:ascii="Times New Roman" w:hAnsi="Times New Roman"/>
          <w:b/>
          <w:color w:val="auto"/>
          <w:sz w:val="24"/>
          <w:szCs w:val="24"/>
        </w:rPr>
      </w:pPr>
      <w:r w:rsidRPr="001E6233">
        <w:rPr>
          <w:rFonts w:ascii="Times New Roman" w:hAnsi="Times New Roman"/>
          <w:b/>
          <w:color w:val="auto"/>
          <w:sz w:val="24"/>
          <w:szCs w:val="24"/>
        </w:rPr>
        <w:t>Планируемые результаты:</w:t>
      </w:r>
    </w:p>
    <w:p w:rsidR="007F58A2" w:rsidRPr="007F58A2" w:rsidRDefault="007F58A2" w:rsidP="009B78E0">
      <w:pPr>
        <w:pStyle w:val="aa"/>
        <w:numPr>
          <w:ilvl w:val="0"/>
          <w:numId w:val="19"/>
        </w:numPr>
        <w:spacing w:line="240" w:lineRule="auto"/>
        <w:ind w:left="0" w:firstLine="0"/>
        <w:rPr>
          <w:rFonts w:ascii="Times New Roman" w:hAnsi="Times New Roman"/>
          <w:color w:val="auto"/>
          <w:sz w:val="24"/>
          <w:szCs w:val="24"/>
        </w:rPr>
      </w:pPr>
      <w:r w:rsidRPr="007F58A2">
        <w:rPr>
          <w:rFonts w:ascii="Times New Roman" w:hAnsi="Times New Roman"/>
          <w:color w:val="auto"/>
          <w:spacing w:val="4"/>
          <w:sz w:val="24"/>
          <w:szCs w:val="24"/>
        </w:rPr>
        <w:t>обеспечивают связь между требованиями ФГОС НОО,</w:t>
      </w:r>
      <w:r w:rsidRPr="007F58A2">
        <w:rPr>
          <w:rFonts w:ascii="Times New Roman" w:hAnsi="Times New Roman"/>
          <w:color w:val="auto"/>
          <w:spacing w:val="4"/>
          <w:sz w:val="24"/>
          <w:szCs w:val="24"/>
        </w:rPr>
        <w:br/>
      </w:r>
      <w:r w:rsidRPr="007F58A2">
        <w:rPr>
          <w:rFonts w:ascii="Times New Roman" w:hAnsi="Times New Roman"/>
          <w:color w:val="auto"/>
          <w:sz w:val="24"/>
          <w:szCs w:val="24"/>
        </w:rPr>
        <w:t xml:space="preserve">образовательной деятельностью и системой оценки результатов освоения </w:t>
      </w:r>
      <w:r>
        <w:rPr>
          <w:rFonts w:ascii="Times New Roman" w:hAnsi="Times New Roman"/>
          <w:color w:val="auto"/>
          <w:sz w:val="24"/>
          <w:szCs w:val="24"/>
        </w:rPr>
        <w:t>ООП НОО</w:t>
      </w:r>
      <w:r w:rsidRPr="007F58A2">
        <w:rPr>
          <w:rFonts w:ascii="Times New Roman" w:hAnsi="Times New Roman"/>
          <w:color w:val="auto"/>
          <w:sz w:val="24"/>
          <w:szCs w:val="24"/>
        </w:rPr>
        <w:t xml:space="preserve">, уточняя и конкретизируя общее понимание личностных, метапредметных и предметных </w:t>
      </w:r>
      <w:r w:rsidRPr="007F58A2">
        <w:rPr>
          <w:rFonts w:ascii="Times New Roman" w:hAnsi="Times New Roman"/>
          <w:color w:val="auto"/>
          <w:sz w:val="24"/>
          <w:szCs w:val="24"/>
        </w:rPr>
        <w:lastRenderedPageBreak/>
        <w:t>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F58A2" w:rsidRPr="007F58A2" w:rsidRDefault="007F58A2" w:rsidP="009B78E0">
      <w:pPr>
        <w:pStyle w:val="aa"/>
        <w:numPr>
          <w:ilvl w:val="0"/>
          <w:numId w:val="19"/>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 xml:space="preserve">являются содержательной и критериальной основой для </w:t>
      </w:r>
      <w:r w:rsidRPr="007F58A2">
        <w:rPr>
          <w:rFonts w:ascii="Times New Roman" w:hAnsi="Times New Roman"/>
          <w:color w:val="auto"/>
          <w:spacing w:val="4"/>
          <w:sz w:val="24"/>
          <w:szCs w:val="24"/>
        </w:rPr>
        <w:t>разработки программ учебных предметов, курсов, учебно­</w:t>
      </w:r>
      <w:r w:rsidRPr="007F58A2">
        <w:rPr>
          <w:rFonts w:ascii="Times New Roman" w:hAnsi="Times New Roman"/>
          <w:color w:val="auto"/>
          <w:sz w:val="24"/>
          <w:szCs w:val="24"/>
        </w:rPr>
        <w:t>методической литературы, а также для системы оценки ка</w:t>
      </w:r>
      <w:r w:rsidRPr="007F58A2">
        <w:rPr>
          <w:rFonts w:ascii="Times New Roman" w:hAnsi="Times New Roman"/>
          <w:color w:val="auto"/>
          <w:spacing w:val="2"/>
          <w:sz w:val="24"/>
          <w:szCs w:val="24"/>
        </w:rPr>
        <w:t xml:space="preserve">чества освоения обучающимися </w:t>
      </w:r>
      <w:r w:rsidR="001E6233">
        <w:rPr>
          <w:rFonts w:ascii="Times New Roman" w:hAnsi="Times New Roman"/>
          <w:color w:val="auto"/>
          <w:spacing w:val="2"/>
          <w:sz w:val="24"/>
          <w:szCs w:val="24"/>
        </w:rPr>
        <w:t>ООП НОО</w:t>
      </w:r>
      <w:r w:rsidRPr="007F58A2">
        <w:rPr>
          <w:rFonts w:ascii="Times New Roman" w:hAnsi="Times New Roman"/>
          <w:color w:val="auto"/>
          <w:sz w:val="24"/>
          <w:szCs w:val="24"/>
        </w:rPr>
        <w:t>.</w:t>
      </w:r>
    </w:p>
    <w:p w:rsidR="007F58A2" w:rsidRPr="007F58A2" w:rsidRDefault="007F58A2" w:rsidP="007F58A2">
      <w:pPr>
        <w:pStyle w:val="a8"/>
        <w:spacing w:line="240" w:lineRule="auto"/>
        <w:ind w:firstLine="708"/>
        <w:rPr>
          <w:rFonts w:ascii="Times New Roman" w:hAnsi="Times New Roman"/>
          <w:color w:val="auto"/>
          <w:sz w:val="24"/>
          <w:szCs w:val="24"/>
        </w:rPr>
      </w:pPr>
      <w:proofErr w:type="gramStart"/>
      <w:r w:rsidRPr="007F58A2">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7F58A2">
        <w:rPr>
          <w:rFonts w:ascii="Times New Roman" w:hAnsi="Times New Roman"/>
          <w:iCs/>
          <w:color w:val="auto"/>
          <w:sz w:val="24"/>
          <w:szCs w:val="24"/>
        </w:rPr>
        <w:t xml:space="preserve">, </w:t>
      </w:r>
      <w:r w:rsidRPr="007F58A2">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7F58A2" w:rsidRPr="007F58A2" w:rsidRDefault="007F58A2" w:rsidP="007F58A2">
      <w:pPr>
        <w:pStyle w:val="a8"/>
        <w:spacing w:line="240" w:lineRule="auto"/>
        <w:ind w:firstLine="708"/>
        <w:rPr>
          <w:rFonts w:ascii="Times New Roman" w:hAnsi="Times New Roman"/>
          <w:b/>
          <w:bCs/>
          <w:color w:val="auto"/>
          <w:spacing w:val="2"/>
          <w:sz w:val="24"/>
          <w:szCs w:val="24"/>
        </w:rPr>
      </w:pPr>
      <w:r w:rsidRPr="007F58A2">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7F58A2">
        <w:rPr>
          <w:rFonts w:ascii="Times New Roman" w:hAnsi="Times New Roman"/>
          <w:iCs/>
          <w:color w:val="auto"/>
          <w:spacing w:val="2"/>
          <w:sz w:val="24"/>
          <w:szCs w:val="24"/>
        </w:rPr>
        <w:t>опорный характер,</w:t>
      </w:r>
      <w:r w:rsidRPr="007F58A2">
        <w:rPr>
          <w:rFonts w:ascii="Times New Roman" w:hAnsi="Times New Roman"/>
          <w:color w:val="auto"/>
          <w:spacing w:val="2"/>
          <w:sz w:val="24"/>
          <w:szCs w:val="24"/>
        </w:rPr>
        <w:t xml:space="preserve"> т.</w:t>
      </w:r>
      <w:r w:rsidRPr="007F58A2">
        <w:rPr>
          <w:rFonts w:ascii="Times New Roman" w:hAnsi="Times New Roman"/>
          <w:color w:val="auto"/>
          <w:spacing w:val="2"/>
          <w:sz w:val="24"/>
          <w:szCs w:val="24"/>
        </w:rPr>
        <w:t> </w:t>
      </w:r>
      <w:r w:rsidRPr="007F58A2">
        <w:rPr>
          <w:rFonts w:ascii="Times New Roman" w:hAnsi="Times New Roman"/>
          <w:color w:val="auto"/>
          <w:spacing w:val="2"/>
          <w:sz w:val="24"/>
          <w:szCs w:val="24"/>
        </w:rPr>
        <w:t>е. служащий основой для последующего обучения.</w:t>
      </w:r>
    </w:p>
    <w:p w:rsidR="007F58A2" w:rsidRPr="007F58A2" w:rsidRDefault="007F58A2" w:rsidP="007F58A2">
      <w:pPr>
        <w:pStyle w:val="a8"/>
        <w:spacing w:line="240" w:lineRule="auto"/>
        <w:ind w:firstLine="0"/>
        <w:rPr>
          <w:rFonts w:ascii="Times New Roman" w:hAnsi="Times New Roman"/>
          <w:color w:val="auto"/>
          <w:sz w:val="24"/>
          <w:szCs w:val="24"/>
        </w:rPr>
      </w:pPr>
      <w:r w:rsidRPr="007F58A2">
        <w:rPr>
          <w:rFonts w:ascii="Times New Roman" w:hAnsi="Times New Roman"/>
          <w:b/>
          <w:bCs/>
          <w:color w:val="auto"/>
          <w:sz w:val="24"/>
          <w:szCs w:val="24"/>
        </w:rPr>
        <w:t xml:space="preserve">Структура планируемых результатов </w:t>
      </w:r>
      <w:r w:rsidRPr="007F58A2">
        <w:rPr>
          <w:rFonts w:ascii="Times New Roman" w:hAnsi="Times New Roman"/>
          <w:color w:val="auto"/>
          <w:sz w:val="24"/>
          <w:szCs w:val="24"/>
        </w:rPr>
        <w:t>учитывает необходимость:</w:t>
      </w:r>
    </w:p>
    <w:p w:rsidR="007F58A2" w:rsidRPr="007F58A2" w:rsidRDefault="007F58A2" w:rsidP="009B78E0">
      <w:pPr>
        <w:pStyle w:val="aa"/>
        <w:numPr>
          <w:ilvl w:val="0"/>
          <w:numId w:val="20"/>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7F58A2" w:rsidRPr="007F58A2" w:rsidRDefault="007F58A2" w:rsidP="009B78E0">
      <w:pPr>
        <w:pStyle w:val="aa"/>
        <w:numPr>
          <w:ilvl w:val="0"/>
          <w:numId w:val="20"/>
        </w:numPr>
        <w:spacing w:line="240" w:lineRule="auto"/>
        <w:ind w:firstLine="0"/>
        <w:rPr>
          <w:rFonts w:ascii="Times New Roman" w:hAnsi="Times New Roman"/>
          <w:color w:val="auto"/>
          <w:sz w:val="24"/>
          <w:szCs w:val="24"/>
        </w:rPr>
      </w:pPr>
      <w:r w:rsidRPr="007F58A2">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B52716">
        <w:rPr>
          <w:rFonts w:ascii="Times New Roman" w:hAnsi="Times New Roman"/>
          <w:color w:val="auto"/>
          <w:spacing w:val="2"/>
          <w:sz w:val="24"/>
          <w:szCs w:val="24"/>
        </w:rPr>
        <w:t xml:space="preserve"> </w:t>
      </w:r>
      <w:r w:rsidRPr="007F58A2">
        <w:rPr>
          <w:rFonts w:ascii="Times New Roman" w:hAnsi="Times New Roman"/>
          <w:color w:val="auto"/>
          <w:sz w:val="24"/>
          <w:szCs w:val="24"/>
        </w:rPr>
        <w:t>и умений, являющихся подготовительными для данного предмета;</w:t>
      </w:r>
    </w:p>
    <w:p w:rsidR="007F58A2" w:rsidRPr="007F58A2" w:rsidRDefault="007F58A2" w:rsidP="009B78E0">
      <w:pPr>
        <w:pStyle w:val="aa"/>
        <w:numPr>
          <w:ilvl w:val="0"/>
          <w:numId w:val="20"/>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F58A2" w:rsidRPr="00B52716" w:rsidRDefault="007F58A2" w:rsidP="00B52716">
      <w:pPr>
        <w:pStyle w:val="a8"/>
        <w:spacing w:line="240" w:lineRule="auto"/>
        <w:ind w:firstLine="708"/>
        <w:rPr>
          <w:rStyle w:val="Zag11"/>
          <w:rFonts w:ascii="Times New Roman" w:hAnsi="Times New Roman"/>
          <w:b/>
          <w:bCs/>
          <w:color w:val="auto"/>
          <w:sz w:val="24"/>
          <w:szCs w:val="24"/>
        </w:rPr>
      </w:pPr>
      <w:r w:rsidRPr="007F58A2">
        <w:rPr>
          <w:rFonts w:ascii="Times New Roman" w:hAnsi="Times New Roman"/>
          <w:color w:val="auto"/>
          <w:spacing w:val="4"/>
          <w:sz w:val="24"/>
          <w:szCs w:val="24"/>
        </w:rPr>
        <w:t xml:space="preserve">С этой целью в структуре планируемых результатов по </w:t>
      </w:r>
      <w:r w:rsidRPr="007F58A2">
        <w:rPr>
          <w:rFonts w:ascii="Times New Roman" w:hAnsi="Times New Roman"/>
          <w:color w:val="auto"/>
          <w:spacing w:val="2"/>
          <w:sz w:val="24"/>
          <w:szCs w:val="24"/>
        </w:rPr>
        <w:t>каждой учебной программе (предметной, междисциплинар</w:t>
      </w:r>
      <w:r w:rsidRPr="007F58A2">
        <w:rPr>
          <w:rFonts w:ascii="Times New Roman" w:hAnsi="Times New Roman"/>
          <w:color w:val="auto"/>
          <w:sz w:val="24"/>
          <w:szCs w:val="24"/>
        </w:rPr>
        <w:t xml:space="preserve">ной) выделяются </w:t>
      </w:r>
      <w:r w:rsidR="00B52716">
        <w:rPr>
          <w:rFonts w:ascii="Times New Roman" w:hAnsi="Times New Roman"/>
          <w:color w:val="auto"/>
          <w:sz w:val="24"/>
          <w:szCs w:val="24"/>
        </w:rPr>
        <w:t>в</w:t>
      </w:r>
      <w:r w:rsidRPr="007F58A2">
        <w:rPr>
          <w:rStyle w:val="Zag11"/>
          <w:rFonts w:eastAsia="@Arial Unicode MS"/>
          <w:sz w:val="24"/>
          <w:szCs w:val="24"/>
        </w:rPr>
        <w:t>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r w:rsidR="00B52716">
        <w:rPr>
          <w:rStyle w:val="Zag11"/>
          <w:rFonts w:eastAsia="@Arial Unicode MS"/>
          <w:sz w:val="24"/>
          <w:szCs w:val="24"/>
        </w:rPr>
        <w:t xml:space="preserve"> </w:t>
      </w:r>
      <w:r w:rsidRPr="007F58A2">
        <w:rPr>
          <w:rStyle w:val="Zag11"/>
          <w:rFonts w:eastAsia="@Arial Unicode MS"/>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102F3" w:rsidRDefault="007F58A2" w:rsidP="007F58A2">
      <w:pPr>
        <w:pStyle w:val="a8"/>
        <w:spacing w:line="240" w:lineRule="auto"/>
        <w:ind w:firstLine="0"/>
        <w:rPr>
          <w:rFonts w:ascii="Times New Roman" w:hAnsi="Times New Roman"/>
          <w:b/>
          <w:bCs/>
          <w:color w:val="auto"/>
          <w:spacing w:val="2"/>
          <w:sz w:val="24"/>
          <w:szCs w:val="24"/>
        </w:rPr>
      </w:pPr>
      <w:r w:rsidRPr="007F58A2">
        <w:rPr>
          <w:rFonts w:ascii="Times New Roman" w:hAnsi="Times New Roman"/>
          <w:color w:val="auto"/>
          <w:spacing w:val="2"/>
          <w:sz w:val="24"/>
          <w:szCs w:val="24"/>
        </w:rPr>
        <w:t xml:space="preserve">Первый блок  </w:t>
      </w:r>
      <w:r w:rsidRPr="007F58A2">
        <w:rPr>
          <w:rFonts w:ascii="Times New Roman" w:hAnsi="Times New Roman"/>
          <w:b/>
          <w:bCs/>
          <w:color w:val="auto"/>
          <w:spacing w:val="2"/>
          <w:sz w:val="24"/>
          <w:szCs w:val="24"/>
        </w:rPr>
        <w:t>«</w:t>
      </w:r>
      <w:r w:rsidRPr="007F58A2">
        <w:rPr>
          <w:rFonts w:ascii="Times New Roman" w:hAnsi="Times New Roman"/>
          <w:b/>
          <w:color w:val="auto"/>
          <w:spacing w:val="2"/>
          <w:sz w:val="24"/>
          <w:szCs w:val="24"/>
        </w:rPr>
        <w:t>Выпускник научится</w:t>
      </w:r>
      <w:r w:rsidRPr="007F58A2">
        <w:rPr>
          <w:rFonts w:ascii="Times New Roman" w:hAnsi="Times New Roman"/>
          <w:b/>
          <w:bCs/>
          <w:color w:val="auto"/>
          <w:spacing w:val="2"/>
          <w:sz w:val="24"/>
          <w:szCs w:val="24"/>
        </w:rPr>
        <w:t xml:space="preserve">». </w:t>
      </w:r>
    </w:p>
    <w:p w:rsidR="007F58A2" w:rsidRPr="007F58A2" w:rsidRDefault="007F58A2" w:rsidP="003102F3">
      <w:pPr>
        <w:pStyle w:val="a8"/>
        <w:spacing w:line="240" w:lineRule="auto"/>
        <w:ind w:firstLine="708"/>
        <w:rPr>
          <w:rFonts w:ascii="Times New Roman" w:hAnsi="Times New Roman"/>
          <w:color w:val="auto"/>
          <w:sz w:val="24"/>
          <w:szCs w:val="24"/>
        </w:rPr>
      </w:pPr>
      <w:r w:rsidRPr="007F58A2">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7F58A2">
        <w:rPr>
          <w:rFonts w:ascii="Times New Roman" w:hAnsi="Times New Roman"/>
          <w:color w:val="auto"/>
          <w:spacing w:val="-2"/>
          <w:sz w:val="24"/>
          <w:szCs w:val="24"/>
        </w:rPr>
        <w:t>а также потенциальная возможность их достижения большин</w:t>
      </w:r>
      <w:r w:rsidRPr="007F58A2">
        <w:rPr>
          <w:rFonts w:ascii="Times New Roman" w:hAnsi="Times New Roman"/>
          <w:color w:val="auto"/>
          <w:sz w:val="24"/>
          <w:szCs w:val="24"/>
        </w:rPr>
        <w:t xml:space="preserve">ством обучающихся, </w:t>
      </w:r>
      <w:r w:rsidRPr="00B52716">
        <w:rPr>
          <w:rFonts w:ascii="Times New Roman" w:hAnsi="Times New Roman"/>
          <w:color w:val="auto"/>
          <w:sz w:val="24"/>
          <w:szCs w:val="24"/>
          <w:u w:val="single"/>
        </w:rPr>
        <w:t>как минимум</w:t>
      </w:r>
      <w:r w:rsidRPr="007F58A2">
        <w:rPr>
          <w:rFonts w:ascii="Times New Roman" w:hAnsi="Times New Roman"/>
          <w:color w:val="auto"/>
          <w:sz w:val="24"/>
          <w:szCs w:val="24"/>
        </w:rPr>
        <w:t xml:space="preserve">, на уровне, характеризующем исполнительскую компетентность обучающихся. Иными словами, в эту группу включается такая система знаний </w:t>
      </w:r>
      <w:r w:rsidRPr="007F58A2">
        <w:rPr>
          <w:rFonts w:ascii="Times New Roman" w:hAnsi="Times New Roman"/>
          <w:color w:val="auto"/>
          <w:spacing w:val="4"/>
          <w:sz w:val="24"/>
          <w:szCs w:val="24"/>
        </w:rPr>
        <w:t xml:space="preserve">и учебных действий, которая, </w:t>
      </w:r>
      <w:proofErr w:type="gramStart"/>
      <w:r w:rsidRPr="007F58A2">
        <w:rPr>
          <w:rFonts w:ascii="Times New Roman" w:hAnsi="Times New Roman"/>
          <w:color w:val="auto"/>
          <w:spacing w:val="4"/>
          <w:sz w:val="24"/>
          <w:szCs w:val="24"/>
        </w:rPr>
        <w:t>во</w:t>
      </w:r>
      <w:proofErr w:type="gramEnd"/>
      <w:r w:rsidRPr="007F58A2">
        <w:rPr>
          <w:rFonts w:ascii="Times New Roman" w:hAnsi="Times New Roman"/>
          <w:color w:val="auto"/>
          <w:spacing w:val="4"/>
          <w:sz w:val="24"/>
          <w:szCs w:val="24"/>
        </w:rPr>
        <w:t xml:space="preserve">­первых, принципиально </w:t>
      </w:r>
      <w:r w:rsidRPr="007F58A2">
        <w:rPr>
          <w:rFonts w:ascii="Times New Roman" w:hAnsi="Times New Roman"/>
          <w:color w:val="auto"/>
          <w:spacing w:val="2"/>
          <w:sz w:val="24"/>
          <w:szCs w:val="24"/>
        </w:rPr>
        <w:t>не</w:t>
      </w:r>
      <w:r w:rsidRPr="007F58A2">
        <w:rPr>
          <w:rFonts w:ascii="Times New Roman" w:hAnsi="Times New Roman"/>
          <w:color w:val="auto"/>
          <w:sz w:val="24"/>
          <w:szCs w:val="24"/>
        </w:rPr>
        <w:t xml:space="preserve">обходима для успешного обучения в начальной и основной школе и, </w:t>
      </w:r>
      <w:r w:rsidRPr="007F58A2">
        <w:rPr>
          <w:rFonts w:ascii="Times New Roman" w:hAnsi="Times New Roman"/>
          <w:color w:val="auto"/>
          <w:sz w:val="24"/>
          <w:szCs w:val="24"/>
        </w:rPr>
        <w:lastRenderedPageBreak/>
        <w:t>во­вторых, при наличии специальной целенаправленной работы учителя может быть освоена подавляющим большинством детей.</w:t>
      </w:r>
    </w:p>
    <w:p w:rsidR="007F58A2" w:rsidRPr="007F58A2" w:rsidRDefault="007F58A2" w:rsidP="00B52716">
      <w:pPr>
        <w:pStyle w:val="a8"/>
        <w:spacing w:line="240" w:lineRule="auto"/>
        <w:ind w:firstLine="708"/>
        <w:rPr>
          <w:rFonts w:ascii="Times New Roman" w:hAnsi="Times New Roman"/>
          <w:b/>
          <w:bCs/>
          <w:color w:val="auto"/>
          <w:sz w:val="24"/>
          <w:szCs w:val="24"/>
        </w:rPr>
      </w:pPr>
      <w:r w:rsidRPr="007F58A2">
        <w:rPr>
          <w:rFonts w:ascii="Times New Roman" w:hAnsi="Times New Roman"/>
          <w:color w:val="auto"/>
          <w:sz w:val="24"/>
          <w:szCs w:val="24"/>
        </w:rPr>
        <w:t xml:space="preserve">Достижение планируемых результатов этой группы выносится </w:t>
      </w:r>
      <w:r w:rsidRPr="00FE22F8">
        <w:rPr>
          <w:rFonts w:ascii="Times New Roman" w:hAnsi="Times New Roman"/>
          <w:color w:val="auto"/>
          <w:sz w:val="24"/>
          <w:szCs w:val="24"/>
          <w:u w:val="single"/>
        </w:rPr>
        <w:t>на итоговую оценку</w:t>
      </w:r>
      <w:r w:rsidRPr="007F58A2">
        <w:rPr>
          <w:rFonts w:ascii="Times New Roman" w:hAnsi="Times New Roman"/>
          <w:color w:val="auto"/>
          <w:sz w:val="24"/>
          <w:szCs w:val="24"/>
        </w:rPr>
        <w:t xml:space="preserve">,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7F58A2">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7F58A2">
        <w:rPr>
          <w:rFonts w:ascii="Times New Roman" w:hAnsi="Times New Roman"/>
          <w:color w:val="auto"/>
          <w:sz w:val="24"/>
          <w:szCs w:val="24"/>
        </w:rPr>
        <w:t xml:space="preserve">с помощью заданий  повышенного уровня. Успешное выполнение </w:t>
      </w:r>
      <w:proofErr w:type="gramStart"/>
      <w:r w:rsidRPr="007F58A2">
        <w:rPr>
          <w:rFonts w:ascii="Times New Roman" w:hAnsi="Times New Roman"/>
          <w:color w:val="auto"/>
          <w:sz w:val="24"/>
          <w:szCs w:val="24"/>
        </w:rPr>
        <w:t>обучающимися</w:t>
      </w:r>
      <w:proofErr w:type="gramEnd"/>
      <w:r w:rsidRPr="007F58A2">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F58A2" w:rsidRPr="00FE22F8" w:rsidRDefault="007F58A2" w:rsidP="00FE22F8">
      <w:pPr>
        <w:pStyle w:val="a8"/>
        <w:spacing w:line="240" w:lineRule="auto"/>
        <w:ind w:firstLine="708"/>
        <w:rPr>
          <w:rFonts w:ascii="Times New Roman" w:hAnsi="Times New Roman"/>
          <w:color w:val="auto"/>
          <w:spacing w:val="-2"/>
          <w:sz w:val="24"/>
          <w:szCs w:val="24"/>
          <w:u w:val="single"/>
        </w:rPr>
      </w:pPr>
      <w:r w:rsidRPr="007F58A2">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7F58A2">
        <w:rPr>
          <w:rFonts w:ascii="Times New Roman" w:hAnsi="Times New Roman"/>
          <w:bCs/>
          <w:color w:val="auto"/>
          <w:spacing w:val="-2"/>
          <w:sz w:val="24"/>
          <w:szCs w:val="24"/>
        </w:rPr>
        <w:t>и углубляющих опорную систему или выступающих к</w:t>
      </w:r>
      <w:r w:rsidR="00FE22F8">
        <w:rPr>
          <w:rFonts w:ascii="Times New Roman" w:hAnsi="Times New Roman"/>
          <w:bCs/>
          <w:color w:val="auto"/>
          <w:spacing w:val="-2"/>
          <w:sz w:val="24"/>
          <w:szCs w:val="24"/>
        </w:rPr>
        <w:t>ак</w:t>
      </w:r>
      <w:r w:rsidRPr="00413904">
        <w:rPr>
          <w:rFonts w:ascii="Times New Roman" w:hAnsi="Times New Roman"/>
          <w:bCs/>
          <w:color w:val="auto"/>
          <w:spacing w:val="-2"/>
          <w:sz w:val="28"/>
          <w:szCs w:val="28"/>
        </w:rPr>
        <w:t xml:space="preserve"> </w:t>
      </w:r>
      <w:r w:rsidRPr="007F58A2">
        <w:rPr>
          <w:rFonts w:ascii="Times New Roman" w:hAnsi="Times New Roman"/>
          <w:bCs/>
          <w:color w:val="auto"/>
          <w:spacing w:val="-2"/>
          <w:sz w:val="24"/>
          <w:szCs w:val="24"/>
        </w:rPr>
        <w:t>пропедевтика для дальнейшего изучения данного предмета.</w:t>
      </w:r>
      <w:r w:rsidRPr="007F58A2">
        <w:rPr>
          <w:rFonts w:ascii="Times New Roman" w:hAnsi="Times New Roman"/>
          <w:b/>
          <w:bCs/>
          <w:color w:val="auto"/>
          <w:spacing w:val="-2"/>
          <w:sz w:val="24"/>
          <w:szCs w:val="24"/>
        </w:rPr>
        <w:t xml:space="preserve"> </w:t>
      </w:r>
      <w:r w:rsidRPr="007F58A2">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7F58A2">
        <w:rPr>
          <w:rFonts w:ascii="Times New Roman" w:hAnsi="Times New Roman"/>
          <w:b/>
          <w:color w:val="auto"/>
          <w:spacing w:val="-2"/>
          <w:sz w:val="24"/>
          <w:szCs w:val="24"/>
        </w:rPr>
        <w:t>«Выпускник получит возможность научиться»</w:t>
      </w:r>
      <w:r w:rsidRPr="007F58A2">
        <w:rPr>
          <w:rFonts w:ascii="Times New Roman" w:hAnsi="Times New Roman"/>
          <w:color w:val="auto"/>
          <w:spacing w:val="-2"/>
          <w:sz w:val="24"/>
          <w:szCs w:val="24"/>
        </w:rPr>
        <w:t xml:space="preserve"> </w:t>
      </w:r>
      <w:r w:rsidR="00FE22F8">
        <w:rPr>
          <w:rFonts w:ascii="Times New Roman" w:hAnsi="Times New Roman"/>
          <w:color w:val="auto"/>
          <w:spacing w:val="-2"/>
          <w:sz w:val="24"/>
          <w:szCs w:val="24"/>
        </w:rPr>
        <w:t xml:space="preserve"> </w:t>
      </w:r>
      <w:r w:rsidRPr="007F58A2">
        <w:rPr>
          <w:rFonts w:ascii="Times New Roman" w:hAnsi="Times New Roman"/>
          <w:color w:val="auto"/>
          <w:spacing w:val="-2"/>
          <w:sz w:val="24"/>
          <w:szCs w:val="24"/>
        </w:rPr>
        <w:t>к каждому разделу примерной программы учебно</w:t>
      </w:r>
      <w:r w:rsidRPr="007F58A2">
        <w:rPr>
          <w:rFonts w:ascii="Times New Roman" w:hAnsi="Times New Roman"/>
          <w:color w:val="auto"/>
          <w:sz w:val="24"/>
          <w:szCs w:val="24"/>
        </w:rPr>
        <w:t xml:space="preserve">го предмета и </w:t>
      </w:r>
      <w:r w:rsidRPr="007F58A2">
        <w:rPr>
          <w:rFonts w:ascii="Times New Roman" w:hAnsi="Times New Roman"/>
          <w:iCs/>
          <w:color w:val="auto"/>
          <w:sz w:val="24"/>
          <w:szCs w:val="24"/>
        </w:rPr>
        <w:t xml:space="preserve">выделяются курсивом. </w:t>
      </w:r>
      <w:r w:rsidRPr="007F58A2">
        <w:rPr>
          <w:rFonts w:ascii="Times New Roman" w:hAnsi="Times New Roman"/>
          <w:color w:val="auto"/>
          <w:sz w:val="24"/>
          <w:szCs w:val="24"/>
        </w:rPr>
        <w:t xml:space="preserve">Уровень достижений, </w:t>
      </w:r>
      <w:r w:rsidRPr="007F58A2">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7F58A2">
        <w:rPr>
          <w:rFonts w:ascii="Times New Roman" w:hAnsi="Times New Roman"/>
          <w:color w:val="auto"/>
          <w:spacing w:val="2"/>
          <w:sz w:val="24"/>
          <w:szCs w:val="24"/>
        </w:rPr>
        <w:t xml:space="preserve">ся, </w:t>
      </w:r>
      <w:r w:rsidRPr="00FE22F8">
        <w:rPr>
          <w:rFonts w:ascii="Times New Roman" w:hAnsi="Times New Roman"/>
          <w:color w:val="auto"/>
          <w:spacing w:val="-2"/>
          <w:sz w:val="24"/>
          <w:szCs w:val="24"/>
          <w:u w:val="single"/>
        </w:rPr>
        <w:t>имеющие более высокий уровень мотивации и способностей</w:t>
      </w:r>
      <w:r w:rsidRPr="007F58A2">
        <w:rPr>
          <w:rFonts w:ascii="Times New Roman" w:hAnsi="Times New Roman"/>
          <w:color w:val="auto"/>
          <w:spacing w:val="-2"/>
          <w:sz w:val="24"/>
          <w:szCs w:val="24"/>
        </w:rPr>
        <w:t xml:space="preserve">. </w:t>
      </w:r>
      <w:proofErr w:type="gramStart"/>
      <w:r w:rsidRPr="007F58A2">
        <w:rPr>
          <w:rFonts w:ascii="Times New Roman" w:hAnsi="Times New Roman"/>
          <w:color w:val="auto"/>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7F58A2">
        <w:rPr>
          <w:rFonts w:ascii="Times New Roman" w:hAnsi="Times New Roman"/>
          <w:color w:val="auto"/>
          <w:spacing w:val="2"/>
          <w:sz w:val="24"/>
          <w:szCs w:val="24"/>
        </w:rPr>
        <w:t>териала и/или его пропедевтического характера на данном уровне обучения.</w:t>
      </w:r>
      <w:proofErr w:type="gramEnd"/>
      <w:r w:rsidRPr="007F58A2">
        <w:rPr>
          <w:rFonts w:ascii="Times New Roman" w:hAnsi="Times New Roman"/>
          <w:color w:val="auto"/>
          <w:spacing w:val="2"/>
          <w:sz w:val="24"/>
          <w:szCs w:val="24"/>
        </w:rPr>
        <w:t xml:space="preserve"> Оценка достижения этих целей ведётся </w:t>
      </w:r>
      <w:r w:rsidRPr="007F58A2">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w:t>
      </w:r>
      <w:r w:rsidRPr="00FE22F8">
        <w:rPr>
          <w:rFonts w:ascii="Times New Roman" w:hAnsi="Times New Roman"/>
          <w:color w:val="auto"/>
          <w:spacing w:val="-2"/>
          <w:sz w:val="24"/>
          <w:szCs w:val="24"/>
          <w:u w:val="single"/>
        </w:rPr>
        <w:t>Частично з</w:t>
      </w:r>
      <w:r w:rsidRPr="007F58A2">
        <w:rPr>
          <w:rFonts w:ascii="Times New Roman" w:hAnsi="Times New Roman"/>
          <w:color w:val="auto"/>
          <w:spacing w:val="-2"/>
          <w:sz w:val="24"/>
          <w:szCs w:val="24"/>
        </w:rPr>
        <w:t xml:space="preserve">адания, ориентированные на оценку </w:t>
      </w:r>
      <w:r w:rsidRPr="007F58A2">
        <w:rPr>
          <w:rFonts w:ascii="Times New Roman" w:hAnsi="Times New Roman"/>
          <w:color w:val="auto"/>
          <w:spacing w:val="4"/>
          <w:sz w:val="24"/>
          <w:szCs w:val="24"/>
        </w:rPr>
        <w:t xml:space="preserve">достижения этой группы планируемых результатов, могут </w:t>
      </w:r>
      <w:r w:rsidRPr="007F58A2">
        <w:rPr>
          <w:rFonts w:ascii="Times New Roman" w:hAnsi="Times New Roman"/>
          <w:color w:val="auto"/>
          <w:spacing w:val="-2"/>
          <w:sz w:val="24"/>
          <w:szCs w:val="24"/>
        </w:rPr>
        <w:t xml:space="preserve">включаться </w:t>
      </w:r>
      <w:r w:rsidRPr="00FE22F8">
        <w:rPr>
          <w:rFonts w:ascii="Times New Roman" w:hAnsi="Times New Roman"/>
          <w:color w:val="auto"/>
          <w:spacing w:val="-2"/>
          <w:sz w:val="24"/>
          <w:szCs w:val="24"/>
          <w:u w:val="single"/>
        </w:rPr>
        <w:t>в материалы итогового контроля.</w:t>
      </w:r>
    </w:p>
    <w:p w:rsidR="007F58A2" w:rsidRPr="00FE22F8" w:rsidRDefault="007F58A2" w:rsidP="00FE22F8">
      <w:pPr>
        <w:pStyle w:val="a8"/>
        <w:spacing w:line="240" w:lineRule="auto"/>
        <w:ind w:firstLine="708"/>
        <w:rPr>
          <w:rFonts w:ascii="Times New Roman" w:hAnsi="Times New Roman"/>
          <w:color w:val="auto"/>
          <w:sz w:val="24"/>
          <w:szCs w:val="24"/>
          <w:u w:val="single"/>
        </w:rPr>
      </w:pPr>
      <w:r w:rsidRPr="007F58A2">
        <w:rPr>
          <w:rFonts w:ascii="Times New Roman" w:hAnsi="Times New Roman"/>
          <w:color w:val="auto"/>
          <w:spacing w:val="4"/>
          <w:sz w:val="24"/>
          <w:szCs w:val="24"/>
        </w:rPr>
        <w:t>Основные цели такого включения — предоставить воз</w:t>
      </w:r>
      <w:r w:rsidRPr="007F58A2">
        <w:rPr>
          <w:rFonts w:ascii="Times New Roman" w:hAnsi="Times New Roman"/>
          <w:color w:val="auto"/>
          <w:sz w:val="24"/>
          <w:szCs w:val="24"/>
        </w:rPr>
        <w:t xml:space="preserve">можность </w:t>
      </w:r>
      <w:proofErr w:type="gramStart"/>
      <w:r w:rsidRPr="007F58A2">
        <w:rPr>
          <w:rFonts w:ascii="Times New Roman" w:hAnsi="Times New Roman"/>
          <w:color w:val="auto"/>
          <w:sz w:val="24"/>
          <w:szCs w:val="24"/>
        </w:rPr>
        <w:t>обучающимся</w:t>
      </w:r>
      <w:proofErr w:type="gramEnd"/>
      <w:r w:rsidRPr="007F58A2">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 </w:t>
      </w:r>
      <w:r w:rsidRPr="007F58A2">
        <w:rPr>
          <w:rFonts w:ascii="Times New Roman" w:hAnsi="Times New Roman"/>
          <w:color w:val="auto"/>
          <w:spacing w:val="4"/>
          <w:sz w:val="24"/>
          <w:szCs w:val="24"/>
        </w:rPr>
        <w:t xml:space="preserve">и выявить динамику роста численности группы наиболее </w:t>
      </w:r>
      <w:r w:rsidRPr="007F58A2">
        <w:rPr>
          <w:rFonts w:ascii="Times New Roman" w:hAnsi="Times New Roman"/>
          <w:color w:val="auto"/>
          <w:sz w:val="24"/>
          <w:szCs w:val="24"/>
        </w:rPr>
        <w:t xml:space="preserve">подготовленных обучающихся. При этом  </w:t>
      </w:r>
      <w:r w:rsidRPr="007F58A2">
        <w:rPr>
          <w:rFonts w:ascii="Times New Roman" w:hAnsi="Times New Roman"/>
          <w:bCs/>
          <w:color w:val="auto"/>
          <w:sz w:val="24"/>
          <w:szCs w:val="24"/>
        </w:rPr>
        <w:t>невыполнение </w:t>
      </w:r>
      <w:r w:rsidRPr="007F58A2">
        <w:rPr>
          <w:rFonts w:ascii="Times New Roman" w:hAnsi="Times New Roman"/>
          <w:bCs/>
          <w:color w:val="auto"/>
          <w:spacing w:val="4"/>
          <w:sz w:val="24"/>
          <w:szCs w:val="24"/>
        </w:rPr>
        <w:t xml:space="preserve">обучающимися заданий, с помощью которых ведётся </w:t>
      </w:r>
      <w:r w:rsidRPr="007F58A2">
        <w:rPr>
          <w:rFonts w:ascii="Times New Roman" w:hAnsi="Times New Roman"/>
          <w:bCs/>
          <w:color w:val="auto"/>
          <w:sz w:val="24"/>
          <w:szCs w:val="24"/>
        </w:rPr>
        <w:t>оценка достижения планируемых результатов этой груп</w:t>
      </w:r>
      <w:r w:rsidRPr="007F58A2">
        <w:rPr>
          <w:rFonts w:ascii="Times New Roman" w:hAnsi="Times New Roman"/>
          <w:bCs/>
          <w:color w:val="auto"/>
          <w:spacing w:val="2"/>
          <w:sz w:val="24"/>
          <w:szCs w:val="24"/>
        </w:rPr>
        <w:t>пы, не является препятствием для перехода на следу</w:t>
      </w:r>
      <w:r w:rsidRPr="007F58A2">
        <w:rPr>
          <w:rFonts w:ascii="Times New Roman" w:hAnsi="Times New Roman"/>
          <w:bCs/>
          <w:color w:val="auto"/>
          <w:sz w:val="24"/>
          <w:szCs w:val="24"/>
        </w:rPr>
        <w:t xml:space="preserve">ющий уровень обучения. </w:t>
      </w:r>
      <w:r w:rsidRPr="00FE22F8">
        <w:rPr>
          <w:rFonts w:ascii="Times New Roman" w:hAnsi="Times New Roman"/>
          <w:color w:val="auto"/>
          <w:sz w:val="24"/>
          <w:szCs w:val="24"/>
          <w:u w:val="single"/>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7F58A2" w:rsidRPr="007F58A2" w:rsidRDefault="007F58A2" w:rsidP="00FE22F8">
      <w:pPr>
        <w:pStyle w:val="a8"/>
        <w:spacing w:line="240" w:lineRule="auto"/>
        <w:ind w:firstLine="708"/>
        <w:rPr>
          <w:rFonts w:ascii="Times New Roman" w:hAnsi="Times New Roman"/>
          <w:color w:val="auto"/>
          <w:spacing w:val="2"/>
          <w:sz w:val="24"/>
          <w:szCs w:val="24"/>
        </w:rPr>
      </w:pPr>
      <w:r w:rsidRPr="007F58A2">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7F58A2">
        <w:rPr>
          <w:rFonts w:ascii="Times New Roman" w:hAnsi="Times New Roman"/>
          <w:color w:val="auto"/>
          <w:sz w:val="24"/>
          <w:szCs w:val="24"/>
        </w:rPr>
        <w:t>зовательной деятельности, направленной на реализацию и  до</w:t>
      </w:r>
      <w:r w:rsidRPr="007F58A2">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7F58A2">
        <w:rPr>
          <w:rFonts w:ascii="Times New Roman" w:hAnsi="Times New Roman"/>
          <w:b/>
          <w:bCs/>
          <w:iCs/>
          <w:color w:val="auto"/>
          <w:spacing w:val="2"/>
          <w:sz w:val="24"/>
          <w:szCs w:val="24"/>
        </w:rPr>
        <w:t xml:space="preserve">дифференциации требований </w:t>
      </w:r>
      <w:r w:rsidRPr="007F58A2">
        <w:rPr>
          <w:rFonts w:ascii="Times New Roman" w:hAnsi="Times New Roman"/>
          <w:color w:val="auto"/>
          <w:spacing w:val="2"/>
          <w:sz w:val="24"/>
          <w:szCs w:val="24"/>
        </w:rPr>
        <w:t xml:space="preserve">к подготовке </w:t>
      </w:r>
      <w:r w:rsidRPr="007F58A2">
        <w:rPr>
          <w:rFonts w:ascii="Times New Roman" w:hAnsi="Times New Roman"/>
          <w:color w:val="auto"/>
          <w:sz w:val="24"/>
          <w:szCs w:val="24"/>
        </w:rPr>
        <w:t>обучающихся.</w:t>
      </w:r>
    </w:p>
    <w:p w:rsidR="007F58A2" w:rsidRPr="007F58A2" w:rsidRDefault="007F58A2" w:rsidP="00FE22F8">
      <w:pPr>
        <w:pStyle w:val="a8"/>
        <w:spacing w:line="240" w:lineRule="auto"/>
        <w:ind w:firstLine="708"/>
        <w:rPr>
          <w:rFonts w:ascii="Times New Roman" w:hAnsi="Times New Roman"/>
          <w:color w:val="auto"/>
          <w:sz w:val="24"/>
          <w:szCs w:val="24"/>
        </w:rPr>
      </w:pPr>
      <w:r w:rsidRPr="007F58A2">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7F58A2" w:rsidRPr="007F58A2" w:rsidRDefault="007F58A2" w:rsidP="009B78E0">
      <w:pPr>
        <w:pStyle w:val="aa"/>
        <w:numPr>
          <w:ilvl w:val="0"/>
          <w:numId w:val="21"/>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междисциплинарной программы «Формирование универ</w:t>
      </w:r>
      <w:r w:rsidRPr="007F58A2">
        <w:rPr>
          <w:rFonts w:ascii="Times New Roman" w:hAnsi="Times New Roman"/>
          <w:color w:val="auto"/>
          <w:spacing w:val="-4"/>
          <w:sz w:val="24"/>
          <w:szCs w:val="24"/>
        </w:rPr>
        <w:t>сальных учебных действий», а также её разделов «Чтение. Рабо</w:t>
      </w:r>
      <w:r w:rsidRPr="007F58A2">
        <w:rPr>
          <w:rFonts w:ascii="Times New Roman" w:hAnsi="Times New Roman"/>
          <w:color w:val="auto"/>
          <w:spacing w:val="-2"/>
          <w:sz w:val="24"/>
          <w:szCs w:val="24"/>
        </w:rPr>
        <w:t>та с текстом» и «Формирование ИКТ­компетентности обучаю</w:t>
      </w:r>
      <w:r w:rsidRPr="007F58A2">
        <w:rPr>
          <w:rFonts w:ascii="Times New Roman" w:hAnsi="Times New Roman"/>
          <w:color w:val="auto"/>
          <w:sz w:val="24"/>
          <w:szCs w:val="24"/>
        </w:rPr>
        <w:t>щихся»;</w:t>
      </w:r>
    </w:p>
    <w:p w:rsidR="007F58A2" w:rsidRPr="007F58A2" w:rsidRDefault="007F58A2" w:rsidP="009B78E0">
      <w:pPr>
        <w:pStyle w:val="aa"/>
        <w:numPr>
          <w:ilvl w:val="0"/>
          <w:numId w:val="21"/>
        </w:numPr>
        <w:spacing w:line="240" w:lineRule="auto"/>
        <w:ind w:firstLine="0"/>
        <w:rPr>
          <w:rFonts w:ascii="Times New Roman" w:hAnsi="Times New Roman"/>
          <w:color w:val="auto"/>
          <w:sz w:val="24"/>
          <w:szCs w:val="24"/>
        </w:rPr>
      </w:pPr>
      <w:r w:rsidRPr="007F58A2">
        <w:rPr>
          <w:rFonts w:ascii="Times New Roman" w:hAnsi="Times New Roman"/>
          <w:color w:val="auto"/>
          <w:spacing w:val="-2"/>
          <w:sz w:val="24"/>
          <w:szCs w:val="24"/>
        </w:rPr>
        <w:t>программ по всем учебным предметам.</w:t>
      </w:r>
    </w:p>
    <w:p w:rsidR="007F58A2" w:rsidRDefault="007F58A2" w:rsidP="00FE22F8">
      <w:pPr>
        <w:pStyle w:val="a8"/>
        <w:spacing w:line="240" w:lineRule="auto"/>
        <w:ind w:firstLine="708"/>
        <w:rPr>
          <w:rFonts w:ascii="Times New Roman" w:hAnsi="Times New Roman"/>
          <w:color w:val="auto"/>
          <w:spacing w:val="-2"/>
          <w:sz w:val="24"/>
          <w:szCs w:val="24"/>
        </w:rPr>
      </w:pPr>
      <w:r w:rsidRPr="007F58A2">
        <w:rPr>
          <w:rFonts w:ascii="Times New Roman" w:hAnsi="Times New Roman"/>
          <w:color w:val="auto"/>
          <w:sz w:val="24"/>
          <w:szCs w:val="24"/>
        </w:rPr>
        <w:t xml:space="preserve">В данном разделе </w:t>
      </w:r>
      <w:r w:rsidR="00FE22F8">
        <w:rPr>
          <w:rFonts w:ascii="Times New Roman" w:hAnsi="Times New Roman"/>
          <w:color w:val="auto"/>
          <w:sz w:val="24"/>
          <w:szCs w:val="24"/>
        </w:rPr>
        <w:t xml:space="preserve">ООП НОО </w:t>
      </w:r>
      <w:r w:rsidRPr="007F58A2">
        <w:rPr>
          <w:rFonts w:ascii="Times New Roman" w:hAnsi="Times New Roman"/>
          <w:color w:val="auto"/>
          <w:spacing w:val="-2"/>
          <w:sz w:val="24"/>
          <w:szCs w:val="24"/>
        </w:rPr>
        <w:t>прив</w:t>
      </w:r>
      <w:r w:rsidR="00FE22F8">
        <w:rPr>
          <w:rFonts w:ascii="Times New Roman" w:hAnsi="Times New Roman"/>
          <w:color w:val="auto"/>
          <w:spacing w:val="-2"/>
          <w:sz w:val="24"/>
          <w:szCs w:val="24"/>
        </w:rPr>
        <w:t>едены</w:t>
      </w:r>
      <w:r w:rsidRPr="007F58A2">
        <w:rPr>
          <w:rFonts w:ascii="Times New Roman" w:hAnsi="Times New Roman"/>
          <w:color w:val="auto"/>
          <w:spacing w:val="-2"/>
          <w:sz w:val="24"/>
          <w:szCs w:val="24"/>
        </w:rPr>
        <w:t xml:space="preserve"> планируемые результаты освоения всех обязательных учебных предметов</w:t>
      </w:r>
      <w:r w:rsidR="00BF5E26">
        <w:rPr>
          <w:rFonts w:ascii="Times New Roman" w:hAnsi="Times New Roman"/>
          <w:color w:val="auto"/>
          <w:spacing w:val="-2"/>
          <w:sz w:val="24"/>
          <w:szCs w:val="24"/>
        </w:rPr>
        <w:t>.</w:t>
      </w:r>
    </w:p>
    <w:p w:rsidR="00BF5E26" w:rsidRDefault="00BF5E26" w:rsidP="00FE22F8">
      <w:pPr>
        <w:pStyle w:val="a8"/>
        <w:spacing w:line="240" w:lineRule="auto"/>
        <w:ind w:firstLine="708"/>
        <w:rPr>
          <w:rFonts w:ascii="Times New Roman" w:hAnsi="Times New Roman"/>
          <w:color w:val="auto"/>
          <w:sz w:val="24"/>
          <w:szCs w:val="24"/>
        </w:rPr>
      </w:pPr>
    </w:p>
    <w:p w:rsidR="00E33F56" w:rsidRPr="007F58A2" w:rsidRDefault="00E33F56" w:rsidP="00FE22F8">
      <w:pPr>
        <w:pStyle w:val="a8"/>
        <w:spacing w:line="240" w:lineRule="auto"/>
        <w:ind w:firstLine="708"/>
        <w:rPr>
          <w:rFonts w:ascii="Times New Roman" w:hAnsi="Times New Roman"/>
          <w:color w:val="auto"/>
          <w:sz w:val="24"/>
          <w:szCs w:val="24"/>
        </w:rPr>
      </w:pPr>
    </w:p>
    <w:p w:rsidR="007F58A2" w:rsidRDefault="007F58A2" w:rsidP="009B78E0">
      <w:pPr>
        <w:pStyle w:val="af6"/>
        <w:numPr>
          <w:ilvl w:val="2"/>
          <w:numId w:val="49"/>
        </w:numPr>
        <w:spacing w:line="240" w:lineRule="auto"/>
        <w:rPr>
          <w:sz w:val="24"/>
        </w:rPr>
      </w:pPr>
      <w:bookmarkStart w:id="10" w:name="_Toc418108295"/>
      <w:r w:rsidRPr="007F58A2">
        <w:rPr>
          <w:sz w:val="24"/>
        </w:rPr>
        <w:t>Формирование универсальных учебных действий</w:t>
      </w:r>
      <w:bookmarkEnd w:id="10"/>
    </w:p>
    <w:p w:rsidR="00E33F56" w:rsidRPr="00E33F56" w:rsidRDefault="00E33F56" w:rsidP="00E33F56"/>
    <w:p w:rsidR="007F58A2" w:rsidRPr="007F58A2" w:rsidRDefault="007F58A2" w:rsidP="00431EFF">
      <w:pPr>
        <w:pStyle w:val="a8"/>
        <w:spacing w:line="240" w:lineRule="auto"/>
        <w:ind w:firstLine="708"/>
        <w:rPr>
          <w:rFonts w:ascii="Times New Roman" w:hAnsi="Times New Roman"/>
          <w:color w:val="auto"/>
          <w:sz w:val="24"/>
          <w:szCs w:val="24"/>
        </w:rPr>
      </w:pPr>
      <w:r w:rsidRPr="007F58A2">
        <w:rPr>
          <w:rFonts w:ascii="Times New Roman" w:hAnsi="Times New Roman"/>
          <w:color w:val="auto"/>
          <w:sz w:val="24"/>
          <w:szCs w:val="24"/>
        </w:rPr>
        <w:t xml:space="preserve">В результате изучения </w:t>
      </w:r>
      <w:r w:rsidRPr="007F58A2">
        <w:rPr>
          <w:rFonts w:ascii="Times New Roman" w:hAnsi="Times New Roman"/>
          <w:b/>
          <w:bCs/>
          <w:color w:val="auto"/>
          <w:sz w:val="24"/>
          <w:szCs w:val="24"/>
        </w:rPr>
        <w:t xml:space="preserve">всех без исключения предметов </w:t>
      </w:r>
      <w:r w:rsidRPr="007F58A2">
        <w:rPr>
          <w:rFonts w:ascii="Times New Roman" w:hAnsi="Times New Roman"/>
          <w:color w:val="auto"/>
          <w:sz w:val="24"/>
          <w:szCs w:val="24"/>
        </w:rPr>
        <w:t xml:space="preserve">при получении начального общего образования у выпускников </w:t>
      </w:r>
      <w:r w:rsidRPr="007F58A2">
        <w:rPr>
          <w:rFonts w:ascii="Times New Roman" w:hAnsi="Times New Roman"/>
          <w:color w:val="auto"/>
          <w:spacing w:val="2"/>
          <w:sz w:val="24"/>
          <w:szCs w:val="24"/>
        </w:rPr>
        <w:t xml:space="preserve">будут сформированы </w:t>
      </w:r>
      <w:r w:rsidRPr="007F58A2">
        <w:rPr>
          <w:rFonts w:ascii="Times New Roman" w:hAnsi="Times New Roman"/>
          <w:iCs/>
          <w:color w:val="auto"/>
          <w:spacing w:val="2"/>
          <w:sz w:val="24"/>
          <w:szCs w:val="24"/>
        </w:rPr>
        <w:t>личностные, регулятивные, познава</w:t>
      </w:r>
      <w:r w:rsidRPr="007F58A2">
        <w:rPr>
          <w:rFonts w:ascii="Times New Roman" w:hAnsi="Times New Roman"/>
          <w:iCs/>
          <w:color w:val="auto"/>
          <w:sz w:val="24"/>
          <w:szCs w:val="24"/>
        </w:rPr>
        <w:t xml:space="preserve">тельные </w:t>
      </w:r>
      <w:r w:rsidRPr="007F58A2">
        <w:rPr>
          <w:rFonts w:ascii="Times New Roman" w:hAnsi="Times New Roman"/>
          <w:color w:val="auto"/>
          <w:sz w:val="24"/>
          <w:szCs w:val="24"/>
        </w:rPr>
        <w:t xml:space="preserve">и </w:t>
      </w:r>
      <w:r w:rsidRPr="007F58A2">
        <w:rPr>
          <w:rFonts w:ascii="Times New Roman" w:hAnsi="Times New Roman"/>
          <w:iCs/>
          <w:color w:val="auto"/>
          <w:sz w:val="24"/>
          <w:szCs w:val="24"/>
        </w:rPr>
        <w:t xml:space="preserve">коммуникативные </w:t>
      </w:r>
      <w:r w:rsidRPr="007F58A2">
        <w:rPr>
          <w:rFonts w:ascii="Times New Roman" w:hAnsi="Times New Roman"/>
          <w:color w:val="auto"/>
          <w:sz w:val="24"/>
          <w:szCs w:val="24"/>
        </w:rPr>
        <w:t>универсальные учебные действия как основа умения учиться.</w:t>
      </w:r>
    </w:p>
    <w:p w:rsidR="007F58A2" w:rsidRPr="007F58A2" w:rsidRDefault="007F58A2" w:rsidP="007F58A2">
      <w:pPr>
        <w:pStyle w:val="41"/>
        <w:spacing w:before="0" w:after="0" w:line="240" w:lineRule="auto"/>
        <w:jc w:val="both"/>
        <w:rPr>
          <w:rFonts w:ascii="Times New Roman" w:hAnsi="Times New Roman" w:cs="Times New Roman"/>
          <w:b/>
          <w:i w:val="0"/>
          <w:color w:val="auto"/>
          <w:sz w:val="24"/>
          <w:szCs w:val="24"/>
        </w:rPr>
      </w:pPr>
      <w:r w:rsidRPr="007F58A2">
        <w:rPr>
          <w:rFonts w:ascii="Times New Roman" w:hAnsi="Times New Roman" w:cs="Times New Roman"/>
          <w:b/>
          <w:i w:val="0"/>
          <w:color w:val="auto"/>
          <w:sz w:val="24"/>
          <w:szCs w:val="24"/>
        </w:rPr>
        <w:t xml:space="preserve">Личностные универсальные учебные действия </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color w:val="auto"/>
          <w:sz w:val="24"/>
          <w:szCs w:val="24"/>
        </w:rPr>
        <w:t>У выпускника будут сформированы:</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внутренняя позиция школьника на уровне положитель</w:t>
      </w:r>
      <w:r w:rsidRPr="007F58A2">
        <w:rPr>
          <w:rFonts w:ascii="Times New Roman" w:hAnsi="Times New Roman"/>
          <w:color w:val="auto"/>
          <w:spacing w:val="4"/>
          <w:sz w:val="24"/>
          <w:szCs w:val="24"/>
        </w:rPr>
        <w:t xml:space="preserve">ного отношения к </w:t>
      </w:r>
      <w:r w:rsidR="00DF62C0">
        <w:rPr>
          <w:rFonts w:ascii="Times New Roman" w:hAnsi="Times New Roman"/>
          <w:color w:val="auto"/>
          <w:spacing w:val="4"/>
          <w:sz w:val="24"/>
          <w:szCs w:val="24"/>
        </w:rPr>
        <w:t>гимназии</w:t>
      </w:r>
      <w:r w:rsidRPr="007F58A2">
        <w:rPr>
          <w:rFonts w:ascii="Times New Roman" w:hAnsi="Times New Roman"/>
          <w:color w:val="auto"/>
          <w:spacing w:val="4"/>
          <w:sz w:val="24"/>
          <w:szCs w:val="24"/>
        </w:rPr>
        <w:t xml:space="preserve">, ориентации на содержательные моменты школьной действительности и принятия образца </w:t>
      </w:r>
      <w:r w:rsidRPr="007F58A2">
        <w:rPr>
          <w:rFonts w:ascii="Times New Roman" w:hAnsi="Times New Roman"/>
          <w:color w:val="auto"/>
          <w:sz w:val="24"/>
          <w:szCs w:val="24"/>
        </w:rPr>
        <w:t>«хорошего ученика»;</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 xml:space="preserve">широкая мотивационная основа учебной деятельности, </w:t>
      </w:r>
      <w:r w:rsidRPr="007F58A2">
        <w:rPr>
          <w:rFonts w:ascii="Times New Roman" w:hAnsi="Times New Roman"/>
          <w:color w:val="auto"/>
          <w:sz w:val="24"/>
          <w:szCs w:val="24"/>
        </w:rPr>
        <w:t>включающая социальные, учебно­познавательные и внешние мотивы;</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pacing w:val="4"/>
          <w:sz w:val="24"/>
          <w:szCs w:val="24"/>
        </w:rPr>
        <w:t xml:space="preserve">ориентация на понимание причин успеха в учебной </w:t>
      </w:r>
      <w:r w:rsidRPr="007F58A2">
        <w:rPr>
          <w:rFonts w:ascii="Times New Roman" w:hAnsi="Times New Roman"/>
          <w:color w:val="auto"/>
          <w:spacing w:val="2"/>
          <w:sz w:val="24"/>
          <w:szCs w:val="24"/>
        </w:rPr>
        <w:t>деятельности, в том числе на самоанализ и самоконтроль резуль</w:t>
      </w:r>
      <w:r w:rsidRPr="007F58A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способность к оценке своей учебной деятельности;</w:t>
      </w:r>
    </w:p>
    <w:p w:rsidR="007F58A2" w:rsidRPr="007F58A2" w:rsidRDefault="007F58A2" w:rsidP="009B78E0">
      <w:pPr>
        <w:pStyle w:val="aa"/>
        <w:numPr>
          <w:ilvl w:val="0"/>
          <w:numId w:val="22"/>
        </w:numPr>
        <w:spacing w:line="240" w:lineRule="auto"/>
        <w:ind w:left="0" w:firstLine="0"/>
        <w:rPr>
          <w:rFonts w:ascii="Times New Roman" w:hAnsi="Times New Roman"/>
          <w:color w:val="auto"/>
          <w:spacing w:val="-2"/>
          <w:sz w:val="24"/>
          <w:szCs w:val="24"/>
        </w:rPr>
      </w:pPr>
      <w:r w:rsidRPr="007F58A2">
        <w:rPr>
          <w:rFonts w:ascii="Times New Roman" w:hAnsi="Times New Roman"/>
          <w:color w:val="auto"/>
          <w:spacing w:val="4"/>
          <w:sz w:val="24"/>
          <w:szCs w:val="24"/>
        </w:rPr>
        <w:t xml:space="preserve">основы гражданской идентичности, своей этнической </w:t>
      </w:r>
      <w:r w:rsidRPr="007F58A2">
        <w:rPr>
          <w:rFonts w:ascii="Times New Roman" w:hAnsi="Times New Roman"/>
          <w:color w:val="auto"/>
          <w:spacing w:val="2"/>
          <w:sz w:val="24"/>
          <w:szCs w:val="24"/>
        </w:rPr>
        <w:t>принадлежности в форме осознания «Я» как члена семьи,</w:t>
      </w:r>
      <w:r w:rsidRPr="007F58A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 xml:space="preserve">ориентация в нравственном содержании и </w:t>
      </w:r>
      <w:proofErr w:type="gramStart"/>
      <w:r w:rsidRPr="007F58A2">
        <w:rPr>
          <w:rFonts w:ascii="Times New Roman" w:hAnsi="Times New Roman"/>
          <w:color w:val="auto"/>
          <w:spacing w:val="2"/>
          <w:sz w:val="24"/>
          <w:szCs w:val="24"/>
        </w:rPr>
        <w:t>смысле</w:t>
      </w:r>
      <w:proofErr w:type="gramEnd"/>
      <w:r w:rsidRPr="007F58A2">
        <w:rPr>
          <w:rFonts w:ascii="Times New Roman" w:hAnsi="Times New Roman"/>
          <w:color w:val="auto"/>
          <w:spacing w:val="2"/>
          <w:sz w:val="24"/>
          <w:szCs w:val="24"/>
        </w:rPr>
        <w:t xml:space="preserve"> как </w:t>
      </w:r>
      <w:r w:rsidRPr="007F58A2">
        <w:rPr>
          <w:rFonts w:ascii="Times New Roman" w:hAnsi="Times New Roman"/>
          <w:color w:val="auto"/>
          <w:sz w:val="24"/>
          <w:szCs w:val="24"/>
        </w:rPr>
        <w:t>собственных поступков, так и поступков окружающих людей;</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знание основных моральных норм и ориентация на их выполнение;</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7F58A2">
        <w:rPr>
          <w:rFonts w:ascii="Times New Roman" w:hAnsi="Times New Roman"/>
          <w:color w:val="auto"/>
          <w:sz w:val="24"/>
          <w:szCs w:val="24"/>
        </w:rPr>
        <w:t>вств др</w:t>
      </w:r>
      <w:proofErr w:type="gramEnd"/>
      <w:r w:rsidRPr="007F58A2">
        <w:rPr>
          <w:rFonts w:ascii="Times New Roman" w:hAnsi="Times New Roman"/>
          <w:color w:val="auto"/>
          <w:sz w:val="24"/>
          <w:szCs w:val="24"/>
        </w:rPr>
        <w:t>угих людей и сопереживание им;</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установка на здоровый образ жизни;</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7F58A2">
        <w:rPr>
          <w:rFonts w:ascii="Times New Roman" w:hAnsi="Times New Roman"/>
          <w:color w:val="auto"/>
          <w:sz w:val="24"/>
          <w:szCs w:val="24"/>
        </w:rPr>
        <w:t>мам природоохранного, нерасточительного, здоровьесберегающего поведения;</w:t>
      </w:r>
    </w:p>
    <w:p w:rsidR="007F58A2" w:rsidRPr="007F58A2" w:rsidRDefault="007F58A2" w:rsidP="009B78E0">
      <w:pPr>
        <w:pStyle w:val="aa"/>
        <w:numPr>
          <w:ilvl w:val="0"/>
          <w:numId w:val="22"/>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 xml:space="preserve">чувство прекрасного и эстетические чувства на основе </w:t>
      </w:r>
      <w:r w:rsidRPr="007F58A2">
        <w:rPr>
          <w:rFonts w:ascii="Times New Roman" w:hAnsi="Times New Roman"/>
          <w:color w:val="auto"/>
          <w:sz w:val="24"/>
          <w:szCs w:val="24"/>
        </w:rPr>
        <w:t>знакомства с мировой и отечественной художественной культурой.</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iCs/>
          <w:color w:val="auto"/>
          <w:sz w:val="24"/>
          <w:szCs w:val="24"/>
        </w:rPr>
        <w:t>Выпускник получит возможность для формирования:</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4"/>
          <w:sz w:val="24"/>
          <w:szCs w:val="24"/>
        </w:rPr>
        <w:t>внутренней позиции обучающегося на уровне поло</w:t>
      </w:r>
      <w:r w:rsidRPr="007F58A2">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2"/>
          <w:sz w:val="24"/>
          <w:szCs w:val="24"/>
        </w:rPr>
        <w:t>выраженной устойчивой учебно­познавательной моти</w:t>
      </w:r>
      <w:r w:rsidRPr="007F58A2">
        <w:rPr>
          <w:rFonts w:ascii="Times New Roman" w:hAnsi="Times New Roman"/>
          <w:i/>
          <w:iCs/>
          <w:color w:val="auto"/>
          <w:sz w:val="24"/>
          <w:szCs w:val="24"/>
        </w:rPr>
        <w:t>вации учения;</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2"/>
          <w:sz w:val="24"/>
          <w:szCs w:val="24"/>
        </w:rPr>
        <w:t>устойчивого учебно­познавательного интереса к новым</w:t>
      </w:r>
      <w:r w:rsidRPr="007F58A2">
        <w:rPr>
          <w:rFonts w:ascii="Times New Roman" w:hAnsi="Times New Roman"/>
          <w:i/>
          <w:iCs/>
          <w:color w:val="auto"/>
          <w:sz w:val="24"/>
          <w:szCs w:val="24"/>
        </w:rPr>
        <w:t xml:space="preserve"> общим способам решения задач;</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адекватного понимания причин успешности/неуспешности учебной деятельности;</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2"/>
          <w:sz w:val="24"/>
          <w:szCs w:val="24"/>
        </w:rPr>
        <w:t>положительной адекватной дифференцированной само</w:t>
      </w:r>
      <w:r w:rsidRPr="007F58A2">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4"/>
          <w:sz w:val="24"/>
          <w:szCs w:val="24"/>
        </w:rPr>
        <w:t xml:space="preserve">компетентности в реализации основ гражданской </w:t>
      </w:r>
      <w:r w:rsidRPr="007F58A2">
        <w:rPr>
          <w:rFonts w:ascii="Times New Roman" w:hAnsi="Times New Roman"/>
          <w:i/>
          <w:iCs/>
          <w:color w:val="auto"/>
          <w:sz w:val="24"/>
          <w:szCs w:val="24"/>
        </w:rPr>
        <w:t>идентичности в поступках и деятельности;</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w:t>
      </w:r>
      <w:r w:rsidRPr="007F58A2">
        <w:rPr>
          <w:rFonts w:ascii="Times New Roman" w:hAnsi="Times New Roman"/>
          <w:i/>
          <w:iCs/>
          <w:color w:val="auto"/>
          <w:sz w:val="24"/>
          <w:szCs w:val="24"/>
        </w:rPr>
        <w:lastRenderedPageBreak/>
        <w:t>мотивы и чувства, устойчивое следование в поведении моральным нормам и этическим требованиям;</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7F58A2" w:rsidRPr="007F58A2" w:rsidRDefault="007F58A2" w:rsidP="009B78E0">
      <w:pPr>
        <w:pStyle w:val="aa"/>
        <w:numPr>
          <w:ilvl w:val="0"/>
          <w:numId w:val="23"/>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эмпатии как осознанного понимания чу</w:t>
      </w:r>
      <w:proofErr w:type="gramStart"/>
      <w:r w:rsidRPr="007F58A2">
        <w:rPr>
          <w:rFonts w:ascii="Times New Roman" w:hAnsi="Times New Roman"/>
          <w:i/>
          <w:iCs/>
          <w:color w:val="auto"/>
          <w:sz w:val="24"/>
          <w:szCs w:val="24"/>
        </w:rPr>
        <w:t>вств др</w:t>
      </w:r>
      <w:proofErr w:type="gramEnd"/>
      <w:r w:rsidRPr="007F58A2">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7F58A2" w:rsidRPr="007F58A2" w:rsidRDefault="007F58A2" w:rsidP="007F58A2">
      <w:pPr>
        <w:pStyle w:val="41"/>
        <w:spacing w:before="0" w:after="0" w:line="240" w:lineRule="auto"/>
        <w:jc w:val="both"/>
        <w:rPr>
          <w:rFonts w:ascii="Times New Roman" w:hAnsi="Times New Roman" w:cs="Times New Roman"/>
          <w:b/>
          <w:i w:val="0"/>
          <w:color w:val="auto"/>
          <w:sz w:val="24"/>
          <w:szCs w:val="24"/>
        </w:rPr>
      </w:pPr>
      <w:r w:rsidRPr="007F58A2">
        <w:rPr>
          <w:rFonts w:ascii="Times New Roman" w:hAnsi="Times New Roman" w:cs="Times New Roman"/>
          <w:b/>
          <w:i w:val="0"/>
          <w:color w:val="auto"/>
          <w:sz w:val="24"/>
          <w:szCs w:val="24"/>
        </w:rPr>
        <w:t>Регулятивные универсальные учебные действия</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color w:val="auto"/>
          <w:sz w:val="24"/>
          <w:szCs w:val="24"/>
        </w:rPr>
        <w:t>Выпускник научится:</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принимать и сохранять учебную задачу;</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pacing w:val="-4"/>
          <w:sz w:val="24"/>
          <w:szCs w:val="24"/>
        </w:rPr>
        <w:t>учитывать выделенные учителем ориентиры действия в но</w:t>
      </w:r>
      <w:r w:rsidRPr="007F58A2">
        <w:rPr>
          <w:rFonts w:ascii="Times New Roman" w:hAnsi="Times New Roman"/>
          <w:color w:val="auto"/>
          <w:sz w:val="24"/>
          <w:szCs w:val="24"/>
        </w:rPr>
        <w:t>вом учебном материале в сотрудничестве с учителем;</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pacing w:val="-4"/>
          <w:sz w:val="24"/>
          <w:szCs w:val="24"/>
        </w:rPr>
        <w:t>учитывать установленные правила в планировании и конт</w:t>
      </w:r>
      <w:r w:rsidRPr="007F58A2">
        <w:rPr>
          <w:rFonts w:ascii="Times New Roman" w:hAnsi="Times New Roman"/>
          <w:color w:val="auto"/>
          <w:sz w:val="24"/>
          <w:szCs w:val="24"/>
        </w:rPr>
        <w:t>роле способа решения;</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осуществлять итоговый и пошаговый контроль по резуль</w:t>
      </w:r>
      <w:r w:rsidRPr="007F58A2">
        <w:rPr>
          <w:rFonts w:ascii="Times New Roman" w:hAnsi="Times New Roman"/>
          <w:color w:val="auto"/>
          <w:sz w:val="24"/>
          <w:szCs w:val="24"/>
        </w:rPr>
        <w:t>тату;</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 xml:space="preserve">оценивать правильность выполнения действия на уровне </w:t>
      </w:r>
      <w:r w:rsidRPr="007F58A2">
        <w:rPr>
          <w:rFonts w:ascii="Times New Roman" w:hAnsi="Times New Roman"/>
          <w:color w:val="auto"/>
          <w:spacing w:val="2"/>
          <w:sz w:val="24"/>
          <w:szCs w:val="24"/>
        </w:rPr>
        <w:t>адекватной ретроспективной оценки соответствия результа</w:t>
      </w:r>
      <w:r w:rsidRPr="007F58A2">
        <w:rPr>
          <w:rFonts w:ascii="Times New Roman" w:hAnsi="Times New Roman"/>
          <w:color w:val="auto"/>
          <w:sz w:val="24"/>
          <w:szCs w:val="24"/>
        </w:rPr>
        <w:t>тов требованиям данной задачи;</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адекватно воспринимать предложения и оценку учите</w:t>
      </w:r>
      <w:r w:rsidRPr="007F58A2">
        <w:rPr>
          <w:rFonts w:ascii="Times New Roman" w:hAnsi="Times New Roman"/>
          <w:color w:val="auto"/>
          <w:sz w:val="24"/>
          <w:szCs w:val="24"/>
        </w:rPr>
        <w:t>лей, товарищей, родителей и других людей;</w:t>
      </w:r>
    </w:p>
    <w:p w:rsidR="007F58A2" w:rsidRPr="007F58A2" w:rsidRDefault="007F58A2" w:rsidP="009B78E0">
      <w:pPr>
        <w:pStyle w:val="aa"/>
        <w:numPr>
          <w:ilvl w:val="0"/>
          <w:numId w:val="24"/>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различать способ и результат действия;</w:t>
      </w:r>
    </w:p>
    <w:p w:rsidR="007F58A2" w:rsidRPr="007F58A2" w:rsidRDefault="007F58A2" w:rsidP="009B78E0">
      <w:pPr>
        <w:pStyle w:val="aa"/>
        <w:numPr>
          <w:ilvl w:val="0"/>
          <w:numId w:val="24"/>
        </w:numPr>
        <w:spacing w:line="240" w:lineRule="auto"/>
        <w:ind w:left="0" w:firstLine="0"/>
        <w:rPr>
          <w:rFonts w:ascii="Times New Roman" w:hAnsi="Times New Roman"/>
          <w:color w:val="auto"/>
          <w:spacing w:val="-4"/>
          <w:sz w:val="24"/>
          <w:szCs w:val="24"/>
        </w:rPr>
      </w:pPr>
      <w:r w:rsidRPr="007F58A2">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7F58A2">
        <w:rPr>
          <w:rFonts w:ascii="Times New Roman" w:hAnsi="Times New Roman"/>
          <w:color w:val="auto"/>
          <w:sz w:val="24"/>
          <w:szCs w:val="24"/>
        </w:rPr>
        <w:t xml:space="preserve">ошибок, использовать предложения и оценки для создания </w:t>
      </w:r>
      <w:r w:rsidRPr="007F58A2">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iCs/>
          <w:color w:val="auto"/>
          <w:sz w:val="24"/>
          <w:szCs w:val="24"/>
        </w:rPr>
        <w:t>Выпускник получит возможность научиться:</w:t>
      </w:r>
    </w:p>
    <w:p w:rsidR="007F58A2" w:rsidRPr="007F58A2" w:rsidRDefault="007F58A2" w:rsidP="009B78E0">
      <w:pPr>
        <w:pStyle w:val="aa"/>
        <w:numPr>
          <w:ilvl w:val="0"/>
          <w:numId w:val="25"/>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в сотрудничестве с учителем ставить новые учебные задачи;</w:t>
      </w:r>
    </w:p>
    <w:p w:rsidR="007F58A2" w:rsidRPr="007F58A2" w:rsidRDefault="007F58A2" w:rsidP="009B78E0">
      <w:pPr>
        <w:pStyle w:val="aa"/>
        <w:numPr>
          <w:ilvl w:val="0"/>
          <w:numId w:val="25"/>
        </w:numPr>
        <w:spacing w:line="240" w:lineRule="auto"/>
        <w:ind w:left="0" w:firstLine="0"/>
        <w:rPr>
          <w:rFonts w:ascii="Times New Roman" w:hAnsi="Times New Roman"/>
          <w:i/>
          <w:iCs/>
          <w:color w:val="auto"/>
          <w:spacing w:val="-6"/>
          <w:sz w:val="24"/>
          <w:szCs w:val="24"/>
        </w:rPr>
      </w:pPr>
      <w:r w:rsidRPr="007F58A2">
        <w:rPr>
          <w:rFonts w:ascii="Times New Roman" w:hAnsi="Times New Roman"/>
          <w:i/>
          <w:iCs/>
          <w:color w:val="auto"/>
          <w:spacing w:val="-6"/>
          <w:sz w:val="24"/>
          <w:szCs w:val="24"/>
        </w:rPr>
        <w:t xml:space="preserve">преобразовывать практическую задачу </w:t>
      </w:r>
      <w:proofErr w:type="gramStart"/>
      <w:r w:rsidRPr="007F58A2">
        <w:rPr>
          <w:rFonts w:ascii="Times New Roman" w:hAnsi="Times New Roman"/>
          <w:i/>
          <w:iCs/>
          <w:color w:val="auto"/>
          <w:spacing w:val="-6"/>
          <w:sz w:val="24"/>
          <w:szCs w:val="24"/>
        </w:rPr>
        <w:t>в</w:t>
      </w:r>
      <w:proofErr w:type="gramEnd"/>
      <w:r w:rsidRPr="007F58A2">
        <w:rPr>
          <w:rFonts w:ascii="Times New Roman" w:hAnsi="Times New Roman"/>
          <w:i/>
          <w:iCs/>
          <w:color w:val="auto"/>
          <w:spacing w:val="-6"/>
          <w:sz w:val="24"/>
          <w:szCs w:val="24"/>
        </w:rPr>
        <w:t xml:space="preserve"> познавательную;</w:t>
      </w:r>
    </w:p>
    <w:p w:rsidR="007F58A2" w:rsidRPr="007F58A2" w:rsidRDefault="007F58A2" w:rsidP="009B78E0">
      <w:pPr>
        <w:pStyle w:val="aa"/>
        <w:numPr>
          <w:ilvl w:val="0"/>
          <w:numId w:val="25"/>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проявлять познавательную инициативу в учебном сотрудничестве;</w:t>
      </w:r>
    </w:p>
    <w:p w:rsidR="007F58A2" w:rsidRPr="007F58A2" w:rsidRDefault="007F58A2" w:rsidP="009B78E0">
      <w:pPr>
        <w:pStyle w:val="aa"/>
        <w:numPr>
          <w:ilvl w:val="0"/>
          <w:numId w:val="25"/>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2"/>
          <w:sz w:val="24"/>
          <w:szCs w:val="24"/>
        </w:rPr>
        <w:t>самостоятельно учитывать выделенные учителем ори</w:t>
      </w:r>
      <w:r w:rsidRPr="007F58A2">
        <w:rPr>
          <w:rFonts w:ascii="Times New Roman" w:hAnsi="Times New Roman"/>
          <w:i/>
          <w:iCs/>
          <w:color w:val="auto"/>
          <w:sz w:val="24"/>
          <w:szCs w:val="24"/>
        </w:rPr>
        <w:t>ентиры действия в новом учебном материале;</w:t>
      </w:r>
    </w:p>
    <w:p w:rsidR="007F58A2" w:rsidRPr="007F58A2" w:rsidRDefault="007F58A2" w:rsidP="009B78E0">
      <w:pPr>
        <w:pStyle w:val="aa"/>
        <w:numPr>
          <w:ilvl w:val="0"/>
          <w:numId w:val="25"/>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2"/>
          <w:sz w:val="24"/>
          <w:szCs w:val="24"/>
        </w:rPr>
        <w:t xml:space="preserve">осуществлять констатирующий и предвосхищающий </w:t>
      </w:r>
      <w:r w:rsidRPr="007F58A2">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7F58A2" w:rsidRPr="007F58A2" w:rsidRDefault="007F58A2" w:rsidP="009B78E0">
      <w:pPr>
        <w:pStyle w:val="aa"/>
        <w:numPr>
          <w:ilvl w:val="0"/>
          <w:numId w:val="25"/>
        </w:numPr>
        <w:spacing w:line="240" w:lineRule="auto"/>
        <w:ind w:left="0" w:firstLine="0"/>
        <w:rPr>
          <w:rFonts w:ascii="Times New Roman" w:hAnsi="Times New Roman"/>
          <w:iCs/>
          <w:color w:val="auto"/>
          <w:sz w:val="24"/>
          <w:szCs w:val="24"/>
        </w:rPr>
      </w:pPr>
      <w:r w:rsidRPr="007F58A2">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7F58A2">
        <w:rPr>
          <w:rFonts w:ascii="Times New Roman" w:hAnsi="Times New Roman"/>
          <w:i/>
          <w:iCs/>
          <w:color w:val="auto"/>
          <w:sz w:val="24"/>
          <w:szCs w:val="24"/>
        </w:rPr>
        <w:t>исполнение</w:t>
      </w:r>
      <w:proofErr w:type="gramEnd"/>
      <w:r w:rsidRPr="007F58A2">
        <w:rPr>
          <w:rFonts w:ascii="Times New Roman" w:hAnsi="Times New Roman"/>
          <w:i/>
          <w:iCs/>
          <w:color w:val="auto"/>
          <w:sz w:val="24"/>
          <w:szCs w:val="24"/>
        </w:rPr>
        <w:t xml:space="preserve"> как по ходу его реализации, так и в конце действия.</w:t>
      </w:r>
    </w:p>
    <w:p w:rsidR="007F58A2" w:rsidRPr="007F58A2" w:rsidRDefault="007F58A2" w:rsidP="007F58A2">
      <w:pPr>
        <w:pStyle w:val="41"/>
        <w:spacing w:before="0" w:after="0" w:line="240" w:lineRule="auto"/>
        <w:jc w:val="both"/>
        <w:rPr>
          <w:rFonts w:ascii="Times New Roman" w:hAnsi="Times New Roman" w:cs="Times New Roman"/>
          <w:b/>
          <w:i w:val="0"/>
          <w:color w:val="auto"/>
          <w:sz w:val="24"/>
          <w:szCs w:val="24"/>
        </w:rPr>
      </w:pPr>
      <w:r w:rsidRPr="007F58A2">
        <w:rPr>
          <w:rFonts w:ascii="Times New Roman" w:hAnsi="Times New Roman" w:cs="Times New Roman"/>
          <w:b/>
          <w:i w:val="0"/>
          <w:color w:val="auto"/>
          <w:sz w:val="24"/>
          <w:szCs w:val="24"/>
        </w:rPr>
        <w:t>Познавательные универсальные учебные действия</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color w:val="auto"/>
          <w:sz w:val="24"/>
          <w:szCs w:val="24"/>
        </w:rPr>
        <w:t>Выпускник научится:</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F58A2">
        <w:rPr>
          <w:rFonts w:ascii="Times New Roman" w:hAnsi="Times New Roman"/>
          <w:color w:val="auto"/>
          <w:spacing w:val="-2"/>
          <w:sz w:val="24"/>
          <w:szCs w:val="24"/>
        </w:rPr>
        <w:t xml:space="preserve">цифровые), в открытом информационном пространстве, в том </w:t>
      </w:r>
      <w:r w:rsidRPr="007F58A2">
        <w:rPr>
          <w:rFonts w:ascii="Times New Roman" w:hAnsi="Times New Roman"/>
          <w:color w:val="auto"/>
          <w:sz w:val="24"/>
          <w:szCs w:val="24"/>
        </w:rPr>
        <w:t>числе контролируемом пространстве сети Интернет;</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pacing w:val="-2"/>
          <w:sz w:val="24"/>
          <w:szCs w:val="24"/>
        </w:rPr>
        <w:t>использовать знаково­символические средства, в том чис</w:t>
      </w:r>
      <w:r w:rsidRPr="007F58A2">
        <w:rPr>
          <w:rFonts w:ascii="Times New Roman" w:hAnsi="Times New Roman"/>
          <w:color w:val="auto"/>
          <w:sz w:val="24"/>
          <w:szCs w:val="24"/>
        </w:rPr>
        <w:t>ле модели (включая виртуальные) и схемы (включая концептуальные), для решения задач;</w:t>
      </w:r>
    </w:p>
    <w:p w:rsidR="007F58A2" w:rsidRPr="007F58A2" w:rsidRDefault="007F58A2" w:rsidP="009B78E0">
      <w:pPr>
        <w:numPr>
          <w:ilvl w:val="0"/>
          <w:numId w:val="29"/>
        </w:numPr>
        <w:tabs>
          <w:tab w:val="left" w:pos="142"/>
          <w:tab w:val="left" w:leader="dot" w:pos="624"/>
        </w:tabs>
        <w:ind w:firstLine="0"/>
        <w:jc w:val="both"/>
        <w:rPr>
          <w:rStyle w:val="Zag11"/>
          <w:rFonts w:eastAsia="@Arial Unicode MS"/>
          <w:sz w:val="24"/>
          <w:szCs w:val="24"/>
        </w:rPr>
      </w:pPr>
      <w:r w:rsidRPr="007F58A2">
        <w:rPr>
          <w:rStyle w:val="Zag11"/>
          <w:rFonts w:eastAsia="@Arial Unicode MS"/>
          <w:i/>
          <w:iCs/>
          <w:sz w:val="24"/>
          <w:szCs w:val="24"/>
        </w:rPr>
        <w:t>проявлять познавательную инициативу в учебном сотрудничестве;</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строить сообщения в устной и письменной форме;</w:t>
      </w:r>
    </w:p>
    <w:p w:rsidR="007F58A2" w:rsidRPr="007F58A2" w:rsidRDefault="007F58A2" w:rsidP="009B78E0">
      <w:pPr>
        <w:pStyle w:val="aa"/>
        <w:numPr>
          <w:ilvl w:val="0"/>
          <w:numId w:val="29"/>
        </w:numPr>
        <w:spacing w:line="240" w:lineRule="auto"/>
        <w:ind w:firstLine="0"/>
        <w:rPr>
          <w:rFonts w:ascii="Times New Roman" w:hAnsi="Times New Roman"/>
          <w:color w:val="auto"/>
          <w:spacing w:val="-4"/>
          <w:sz w:val="24"/>
          <w:szCs w:val="24"/>
        </w:rPr>
      </w:pPr>
      <w:r w:rsidRPr="007F58A2">
        <w:rPr>
          <w:rFonts w:ascii="Times New Roman" w:hAnsi="Times New Roman"/>
          <w:color w:val="auto"/>
          <w:spacing w:val="-4"/>
          <w:sz w:val="24"/>
          <w:szCs w:val="24"/>
        </w:rPr>
        <w:t>ориентироваться на разнообразие способов решения задач;</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pacing w:val="-2"/>
          <w:sz w:val="24"/>
          <w:szCs w:val="24"/>
        </w:rPr>
        <w:lastRenderedPageBreak/>
        <w:t>основам смыслового восприятия художественных и позна</w:t>
      </w:r>
      <w:r w:rsidRPr="007F58A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осуществлять синтез как составление целого из частей;</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pacing w:val="4"/>
          <w:sz w:val="24"/>
          <w:szCs w:val="24"/>
        </w:rPr>
        <w:t xml:space="preserve">проводить сравнение, сериацию и классификацию по </w:t>
      </w:r>
      <w:r w:rsidRPr="007F58A2">
        <w:rPr>
          <w:rFonts w:ascii="Times New Roman" w:hAnsi="Times New Roman"/>
          <w:color w:val="auto"/>
          <w:sz w:val="24"/>
          <w:szCs w:val="24"/>
        </w:rPr>
        <w:t>заданным критериям;</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pacing w:val="2"/>
          <w:sz w:val="24"/>
          <w:szCs w:val="24"/>
        </w:rPr>
        <w:t>устанавливать причинно­следственные связи в изучае</w:t>
      </w:r>
      <w:r w:rsidRPr="007F58A2">
        <w:rPr>
          <w:rFonts w:ascii="Times New Roman" w:hAnsi="Times New Roman"/>
          <w:color w:val="auto"/>
          <w:sz w:val="24"/>
          <w:szCs w:val="24"/>
        </w:rPr>
        <w:t>мом круге явлений;</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обобщать, т.</w:t>
      </w:r>
      <w:r w:rsidRPr="007F58A2">
        <w:rPr>
          <w:rFonts w:ascii="Times New Roman" w:hAnsi="Times New Roman"/>
          <w:color w:val="auto"/>
          <w:sz w:val="24"/>
          <w:szCs w:val="24"/>
        </w:rPr>
        <w:t> </w:t>
      </w:r>
      <w:r w:rsidRPr="007F58A2">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устанавливать аналогии;</w:t>
      </w:r>
    </w:p>
    <w:p w:rsidR="007F58A2" w:rsidRPr="007F58A2" w:rsidRDefault="007F58A2" w:rsidP="009B78E0">
      <w:pPr>
        <w:pStyle w:val="aa"/>
        <w:numPr>
          <w:ilvl w:val="0"/>
          <w:numId w:val="29"/>
        </w:numPr>
        <w:spacing w:line="240" w:lineRule="auto"/>
        <w:ind w:firstLine="0"/>
        <w:rPr>
          <w:rFonts w:ascii="Times New Roman" w:hAnsi="Times New Roman"/>
          <w:color w:val="auto"/>
          <w:sz w:val="24"/>
          <w:szCs w:val="24"/>
        </w:rPr>
      </w:pPr>
      <w:r w:rsidRPr="007F58A2">
        <w:rPr>
          <w:rFonts w:ascii="Times New Roman" w:hAnsi="Times New Roman"/>
          <w:color w:val="auto"/>
          <w:sz w:val="24"/>
          <w:szCs w:val="24"/>
        </w:rPr>
        <w:t>владеть рядом общих приёмов решения задач.</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iCs/>
          <w:color w:val="auto"/>
          <w:sz w:val="24"/>
          <w:szCs w:val="24"/>
        </w:rPr>
        <w:t>Выпускник получит возможность научиться:</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создавать и преобразовывать модели и схемы для решения задач;</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осознанно и произвольно строить сообщения в устной и письменной форме;</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z w:val="24"/>
          <w:szCs w:val="24"/>
        </w:rPr>
        <w:t xml:space="preserve">строить </w:t>
      </w:r>
      <w:proofErr w:type="gramStart"/>
      <w:r w:rsidRPr="007F58A2">
        <w:rPr>
          <w:rFonts w:ascii="Times New Roman" w:hAnsi="Times New Roman"/>
          <w:i/>
          <w:iCs/>
          <w:color w:val="auto"/>
          <w:sz w:val="24"/>
          <w:szCs w:val="24"/>
        </w:rPr>
        <w:t>логическое рассуждение</w:t>
      </w:r>
      <w:proofErr w:type="gramEnd"/>
      <w:r w:rsidRPr="007F58A2">
        <w:rPr>
          <w:rFonts w:ascii="Times New Roman" w:hAnsi="Times New Roman"/>
          <w:i/>
          <w:iCs/>
          <w:color w:val="auto"/>
          <w:sz w:val="24"/>
          <w:szCs w:val="24"/>
        </w:rPr>
        <w:t>, включающее установление причинно­следственных связей;</w:t>
      </w:r>
    </w:p>
    <w:p w:rsidR="007F58A2" w:rsidRPr="007F58A2" w:rsidRDefault="007F58A2" w:rsidP="009B78E0">
      <w:pPr>
        <w:pStyle w:val="aa"/>
        <w:numPr>
          <w:ilvl w:val="0"/>
          <w:numId w:val="26"/>
        </w:numPr>
        <w:spacing w:line="240" w:lineRule="auto"/>
        <w:ind w:left="0" w:firstLine="0"/>
        <w:rPr>
          <w:rFonts w:ascii="Times New Roman" w:hAnsi="Times New Roman"/>
          <w:i/>
          <w:iCs/>
          <w:color w:val="auto"/>
          <w:sz w:val="24"/>
          <w:szCs w:val="24"/>
        </w:rPr>
      </w:pPr>
      <w:r w:rsidRPr="007F58A2">
        <w:rPr>
          <w:rFonts w:ascii="Times New Roman" w:hAnsi="Times New Roman"/>
          <w:i/>
          <w:iCs/>
          <w:color w:val="auto"/>
          <w:spacing w:val="2"/>
          <w:sz w:val="24"/>
          <w:szCs w:val="24"/>
        </w:rPr>
        <w:t xml:space="preserve">произвольно и осознанно владеть общими приёмами </w:t>
      </w:r>
      <w:r w:rsidRPr="007F58A2">
        <w:rPr>
          <w:rFonts w:ascii="Times New Roman" w:hAnsi="Times New Roman"/>
          <w:i/>
          <w:iCs/>
          <w:color w:val="auto"/>
          <w:sz w:val="24"/>
          <w:szCs w:val="24"/>
        </w:rPr>
        <w:t>решения задач.</w:t>
      </w:r>
    </w:p>
    <w:p w:rsidR="007F58A2" w:rsidRPr="007F58A2" w:rsidRDefault="007F58A2" w:rsidP="007F58A2">
      <w:pPr>
        <w:pStyle w:val="41"/>
        <w:spacing w:before="0" w:after="0" w:line="240" w:lineRule="auto"/>
        <w:jc w:val="both"/>
        <w:rPr>
          <w:rFonts w:ascii="Times New Roman" w:hAnsi="Times New Roman" w:cs="Times New Roman"/>
          <w:b/>
          <w:i w:val="0"/>
          <w:color w:val="auto"/>
          <w:sz w:val="24"/>
          <w:szCs w:val="24"/>
        </w:rPr>
      </w:pPr>
      <w:r w:rsidRPr="007F58A2">
        <w:rPr>
          <w:rFonts w:ascii="Times New Roman" w:hAnsi="Times New Roman" w:cs="Times New Roman"/>
          <w:b/>
          <w:i w:val="0"/>
          <w:color w:val="auto"/>
          <w:sz w:val="24"/>
          <w:szCs w:val="24"/>
        </w:rPr>
        <w:t>Коммуникативные универсальные учебные действия</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color w:val="auto"/>
          <w:sz w:val="24"/>
          <w:szCs w:val="24"/>
        </w:rPr>
        <w:t>Выпускник научится:</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адекватно использовать коммуникативные, прежде все</w:t>
      </w:r>
      <w:r w:rsidRPr="007F58A2">
        <w:rPr>
          <w:rFonts w:ascii="Times New Roman" w:hAnsi="Times New Roman"/>
          <w:color w:val="auto"/>
          <w:sz w:val="24"/>
          <w:szCs w:val="24"/>
        </w:rPr>
        <w:t xml:space="preserve">го </w:t>
      </w:r>
      <w:r w:rsidRPr="007F58A2">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7F58A2">
        <w:rPr>
          <w:rFonts w:ascii="Times New Roman" w:hAnsi="Times New Roman"/>
          <w:color w:val="auto"/>
          <w:spacing w:val="2"/>
          <w:sz w:val="24"/>
          <w:szCs w:val="24"/>
        </w:rPr>
        <w:t xml:space="preserve">ле сопровождая его аудиовизуальной поддержкой), владеть </w:t>
      </w:r>
      <w:r w:rsidRPr="007F58A2">
        <w:rPr>
          <w:rFonts w:ascii="Times New Roman" w:hAnsi="Times New Roman"/>
          <w:color w:val="auto"/>
          <w:sz w:val="24"/>
          <w:szCs w:val="24"/>
        </w:rPr>
        <w:t xml:space="preserve">диалогической формой коммуникации, </w:t>
      </w:r>
      <w:proofErr w:type="gramStart"/>
      <w:r w:rsidRPr="007F58A2">
        <w:rPr>
          <w:rFonts w:ascii="Times New Roman" w:hAnsi="Times New Roman"/>
          <w:color w:val="auto"/>
          <w:sz w:val="24"/>
          <w:szCs w:val="24"/>
        </w:rPr>
        <w:t>используя</w:t>
      </w:r>
      <w:proofErr w:type="gramEnd"/>
      <w:r w:rsidRPr="007F58A2">
        <w:rPr>
          <w:rFonts w:ascii="Times New Roman" w:hAnsi="Times New Roman"/>
          <w:color w:val="auto"/>
          <w:sz w:val="24"/>
          <w:szCs w:val="24"/>
        </w:rPr>
        <w:t xml:space="preserve"> в том чис</w:t>
      </w:r>
      <w:r w:rsidRPr="007F58A2">
        <w:rPr>
          <w:rFonts w:ascii="Times New Roman" w:hAnsi="Times New Roman"/>
          <w:color w:val="auto"/>
          <w:spacing w:val="2"/>
          <w:sz w:val="24"/>
          <w:szCs w:val="24"/>
        </w:rPr>
        <w:t>ле средства и инструменты ИКТ и дистанционного обще</w:t>
      </w:r>
      <w:r w:rsidRPr="007F58A2">
        <w:rPr>
          <w:rFonts w:ascii="Times New Roman" w:hAnsi="Times New Roman"/>
          <w:color w:val="auto"/>
          <w:sz w:val="24"/>
          <w:szCs w:val="24"/>
        </w:rPr>
        <w:t>ния;</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7F58A2">
        <w:rPr>
          <w:rFonts w:ascii="Times New Roman" w:hAnsi="Times New Roman"/>
          <w:color w:val="auto"/>
          <w:sz w:val="24"/>
          <w:szCs w:val="24"/>
        </w:rPr>
        <w:t>собственной</w:t>
      </w:r>
      <w:proofErr w:type="gramEnd"/>
      <w:r w:rsidRPr="007F58A2">
        <w:rPr>
          <w:rFonts w:ascii="Times New Roman" w:hAnsi="Times New Roman"/>
          <w:color w:val="auto"/>
          <w:sz w:val="24"/>
          <w:szCs w:val="24"/>
        </w:rPr>
        <w:t>, и ориентироваться на позицию партнёра в общении и взаимодействии;</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формулировать собственное мнение и позицию;</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pacing w:val="2"/>
          <w:sz w:val="24"/>
          <w:szCs w:val="24"/>
        </w:rPr>
        <w:t>договариваться и приходить к общему решению в со</w:t>
      </w:r>
      <w:r w:rsidRPr="007F58A2">
        <w:rPr>
          <w:rFonts w:ascii="Times New Roman" w:hAnsi="Times New Roman"/>
          <w:color w:val="auto"/>
          <w:sz w:val="24"/>
          <w:szCs w:val="24"/>
        </w:rPr>
        <w:t>вместной деятельности, в том числе в ситуации столкновения интересов;</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задавать вопросы;</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контролировать действия партнёра;</w:t>
      </w:r>
    </w:p>
    <w:p w:rsidR="007F58A2" w:rsidRPr="007F58A2" w:rsidRDefault="007F58A2" w:rsidP="009B78E0">
      <w:pPr>
        <w:pStyle w:val="aa"/>
        <w:numPr>
          <w:ilvl w:val="0"/>
          <w:numId w:val="27"/>
        </w:numPr>
        <w:spacing w:line="240" w:lineRule="auto"/>
        <w:ind w:left="0" w:firstLine="0"/>
        <w:rPr>
          <w:rFonts w:ascii="Times New Roman" w:hAnsi="Times New Roman"/>
          <w:color w:val="auto"/>
          <w:sz w:val="24"/>
          <w:szCs w:val="24"/>
        </w:rPr>
      </w:pPr>
      <w:r w:rsidRPr="007F58A2">
        <w:rPr>
          <w:rFonts w:ascii="Times New Roman" w:hAnsi="Times New Roman"/>
          <w:color w:val="auto"/>
          <w:sz w:val="24"/>
          <w:szCs w:val="24"/>
        </w:rPr>
        <w:t>использовать речь для регуляции своего действия;</w:t>
      </w:r>
    </w:p>
    <w:p w:rsidR="007F58A2" w:rsidRPr="007F58A2" w:rsidRDefault="007F58A2" w:rsidP="009B78E0">
      <w:pPr>
        <w:pStyle w:val="aa"/>
        <w:numPr>
          <w:ilvl w:val="0"/>
          <w:numId w:val="27"/>
        </w:numPr>
        <w:spacing w:line="240" w:lineRule="auto"/>
        <w:ind w:left="0" w:firstLine="0"/>
        <w:rPr>
          <w:rFonts w:ascii="Times New Roman" w:hAnsi="Times New Roman"/>
          <w:iCs/>
          <w:color w:val="auto"/>
          <w:sz w:val="24"/>
          <w:szCs w:val="24"/>
        </w:rPr>
      </w:pPr>
      <w:r w:rsidRPr="007F58A2">
        <w:rPr>
          <w:rFonts w:ascii="Times New Roman" w:hAnsi="Times New Roman"/>
          <w:color w:val="auto"/>
          <w:spacing w:val="2"/>
          <w:sz w:val="24"/>
          <w:szCs w:val="24"/>
        </w:rPr>
        <w:lastRenderedPageBreak/>
        <w:t xml:space="preserve">адекватно использовать речевые средства для решения </w:t>
      </w:r>
      <w:r w:rsidRPr="007F58A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7F58A2" w:rsidRPr="007F58A2" w:rsidRDefault="007F58A2" w:rsidP="007F58A2">
      <w:pPr>
        <w:pStyle w:val="a8"/>
        <w:spacing w:line="240" w:lineRule="auto"/>
        <w:ind w:firstLine="0"/>
        <w:rPr>
          <w:rFonts w:ascii="Times New Roman" w:hAnsi="Times New Roman"/>
          <w:b/>
          <w:color w:val="auto"/>
          <w:sz w:val="24"/>
          <w:szCs w:val="24"/>
        </w:rPr>
      </w:pPr>
      <w:r w:rsidRPr="007F58A2">
        <w:rPr>
          <w:rFonts w:ascii="Times New Roman" w:hAnsi="Times New Roman"/>
          <w:b/>
          <w:iCs/>
          <w:color w:val="auto"/>
          <w:sz w:val="24"/>
          <w:szCs w:val="24"/>
        </w:rPr>
        <w:t>Выпускник получит возможность научиться:</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pacing w:val="2"/>
          <w:sz w:val="24"/>
          <w:szCs w:val="24"/>
        </w:rPr>
        <w:t>учитывать и координировать в сотрудничестве по</w:t>
      </w:r>
      <w:r w:rsidRPr="007F58A2">
        <w:rPr>
          <w:rFonts w:ascii="Times New Roman" w:hAnsi="Times New Roman"/>
          <w:i/>
          <w:iCs/>
          <w:color w:val="auto"/>
          <w:sz w:val="24"/>
          <w:szCs w:val="24"/>
        </w:rPr>
        <w:t xml:space="preserve">зиции других людей, отличные </w:t>
      </w:r>
      <w:proofErr w:type="gramStart"/>
      <w:r w:rsidRPr="007F58A2">
        <w:rPr>
          <w:rFonts w:ascii="Times New Roman" w:hAnsi="Times New Roman"/>
          <w:i/>
          <w:iCs/>
          <w:color w:val="auto"/>
          <w:sz w:val="24"/>
          <w:szCs w:val="24"/>
        </w:rPr>
        <w:t>от</w:t>
      </w:r>
      <w:proofErr w:type="gramEnd"/>
      <w:r w:rsidRPr="007F58A2">
        <w:rPr>
          <w:rFonts w:ascii="Times New Roman" w:hAnsi="Times New Roman"/>
          <w:i/>
          <w:iCs/>
          <w:color w:val="auto"/>
          <w:sz w:val="24"/>
          <w:szCs w:val="24"/>
        </w:rPr>
        <w:t xml:space="preserve"> собственной;</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учитывать разные мнения и интересы и обосновывать собственную позицию;</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понимать относительность мнений и подходов к решению проблемы;</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7F58A2" w:rsidRPr="007F58A2" w:rsidRDefault="007F58A2" w:rsidP="009B78E0">
      <w:pPr>
        <w:pStyle w:val="aa"/>
        <w:numPr>
          <w:ilvl w:val="0"/>
          <w:numId w:val="28"/>
        </w:numPr>
        <w:spacing w:line="240" w:lineRule="auto"/>
        <w:ind w:left="0" w:firstLine="0"/>
        <w:rPr>
          <w:rFonts w:ascii="Times New Roman" w:hAnsi="Times New Roman"/>
          <w:i/>
          <w:color w:val="auto"/>
          <w:sz w:val="24"/>
          <w:szCs w:val="24"/>
        </w:rPr>
      </w:pPr>
      <w:r w:rsidRPr="007F58A2">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7F58A2" w:rsidRPr="008E37E4" w:rsidRDefault="007F58A2" w:rsidP="009B78E0">
      <w:pPr>
        <w:pStyle w:val="aa"/>
        <w:numPr>
          <w:ilvl w:val="0"/>
          <w:numId w:val="28"/>
        </w:numPr>
        <w:spacing w:line="240" w:lineRule="auto"/>
        <w:ind w:left="0" w:firstLine="0"/>
        <w:rPr>
          <w:rFonts w:ascii="Times New Roman" w:hAnsi="Times New Roman"/>
          <w:iCs/>
          <w:color w:val="auto"/>
          <w:sz w:val="24"/>
          <w:szCs w:val="24"/>
        </w:rPr>
      </w:pPr>
      <w:r w:rsidRPr="007F58A2">
        <w:rPr>
          <w:rFonts w:ascii="Times New Roman" w:hAnsi="Times New Roman"/>
          <w:i/>
          <w:iCs/>
          <w:color w:val="auto"/>
          <w:sz w:val="24"/>
          <w:szCs w:val="24"/>
        </w:rPr>
        <w:t xml:space="preserve">адекватно использовать речевые средства для эффективного решения </w:t>
      </w:r>
      <w:r w:rsidRPr="008E37E4">
        <w:rPr>
          <w:rFonts w:ascii="Times New Roman" w:hAnsi="Times New Roman"/>
          <w:i/>
          <w:iCs/>
          <w:color w:val="auto"/>
          <w:sz w:val="24"/>
          <w:szCs w:val="24"/>
        </w:rPr>
        <w:t>разнообразных коммуникативных задач,</w:t>
      </w:r>
      <w:r w:rsidRPr="008E37E4">
        <w:rPr>
          <w:rFonts w:ascii="Times New Roman" w:hAnsi="Times New Roman"/>
          <w:b/>
          <w:bCs/>
          <w:i/>
          <w:iCs/>
          <w:color w:val="auto"/>
          <w:sz w:val="24"/>
          <w:szCs w:val="24"/>
        </w:rPr>
        <w:t xml:space="preserve"> </w:t>
      </w:r>
      <w:r w:rsidRPr="008E37E4">
        <w:rPr>
          <w:rFonts w:ascii="Times New Roman" w:hAnsi="Times New Roman"/>
          <w:i/>
          <w:iCs/>
          <w:color w:val="auto"/>
          <w:sz w:val="24"/>
          <w:szCs w:val="24"/>
        </w:rPr>
        <w:t>планирования и регуляции своей деятельности</w:t>
      </w:r>
      <w:r w:rsidRPr="008E37E4">
        <w:rPr>
          <w:rFonts w:ascii="Times New Roman" w:hAnsi="Times New Roman"/>
          <w:iCs/>
          <w:color w:val="auto"/>
          <w:sz w:val="24"/>
          <w:szCs w:val="24"/>
        </w:rPr>
        <w:t>.</w:t>
      </w:r>
    </w:p>
    <w:p w:rsidR="008E37E4" w:rsidRPr="008E37E4" w:rsidRDefault="008E37E4" w:rsidP="008E37E4">
      <w:pPr>
        <w:pStyle w:val="af6"/>
        <w:spacing w:line="240" w:lineRule="auto"/>
        <w:rPr>
          <w:bCs/>
          <w:sz w:val="24"/>
        </w:rPr>
      </w:pPr>
      <w:bookmarkStart w:id="11" w:name="_Toc288394059"/>
      <w:bookmarkStart w:id="12" w:name="_Toc288410526"/>
      <w:bookmarkStart w:id="13" w:name="_Toc288410655"/>
      <w:bookmarkStart w:id="14" w:name="_Toc418108296"/>
    </w:p>
    <w:p w:rsidR="008E37E4" w:rsidRDefault="008E37E4" w:rsidP="009B78E0">
      <w:pPr>
        <w:pStyle w:val="af6"/>
        <w:numPr>
          <w:ilvl w:val="3"/>
          <w:numId w:val="49"/>
        </w:numPr>
        <w:spacing w:line="240" w:lineRule="auto"/>
        <w:ind w:left="0" w:firstLine="0"/>
        <w:rPr>
          <w:bCs/>
          <w:sz w:val="24"/>
        </w:rPr>
      </w:pPr>
      <w:r w:rsidRPr="008E37E4">
        <w:rPr>
          <w:sz w:val="24"/>
        </w:rPr>
        <w:t xml:space="preserve">Чтение. Работа с текстом </w:t>
      </w:r>
      <w:r w:rsidRPr="008E37E4">
        <w:rPr>
          <w:bCs/>
          <w:sz w:val="24"/>
        </w:rPr>
        <w:t>(метапредметные результаты)</w:t>
      </w:r>
      <w:bookmarkEnd w:id="11"/>
      <w:bookmarkEnd w:id="12"/>
      <w:bookmarkEnd w:id="13"/>
      <w:bookmarkEnd w:id="14"/>
    </w:p>
    <w:p w:rsidR="008E37E4" w:rsidRPr="008E37E4" w:rsidRDefault="008E37E4" w:rsidP="008E37E4"/>
    <w:p w:rsidR="008E37E4" w:rsidRDefault="008E37E4" w:rsidP="008E37E4">
      <w:pPr>
        <w:tabs>
          <w:tab w:val="left" w:pos="142"/>
          <w:tab w:val="left" w:leader="dot" w:pos="624"/>
        </w:tabs>
        <w:jc w:val="both"/>
        <w:rPr>
          <w:sz w:val="24"/>
          <w:szCs w:val="24"/>
        </w:rPr>
      </w:pPr>
      <w:r>
        <w:rPr>
          <w:spacing w:val="-3"/>
          <w:sz w:val="24"/>
          <w:szCs w:val="24"/>
        </w:rPr>
        <w:t xml:space="preserve">                 </w:t>
      </w:r>
      <w:r w:rsidRPr="008E37E4">
        <w:rPr>
          <w:spacing w:val="-3"/>
          <w:sz w:val="24"/>
          <w:szCs w:val="24"/>
        </w:rPr>
        <w:t xml:space="preserve">В результате изучения </w:t>
      </w:r>
      <w:r w:rsidRPr="008E37E4">
        <w:rPr>
          <w:b/>
          <w:bCs/>
          <w:spacing w:val="-3"/>
          <w:sz w:val="24"/>
          <w:szCs w:val="24"/>
        </w:rPr>
        <w:t>всех без исключения учебных пред</w:t>
      </w:r>
      <w:r w:rsidRPr="008E37E4">
        <w:rPr>
          <w:b/>
          <w:bCs/>
          <w:sz w:val="24"/>
          <w:szCs w:val="24"/>
        </w:rPr>
        <w:t xml:space="preserve">метов </w:t>
      </w:r>
      <w:r w:rsidRPr="008E37E4">
        <w:rPr>
          <w:sz w:val="24"/>
          <w:szCs w:val="24"/>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Pr>
          <w:sz w:val="24"/>
          <w:szCs w:val="24"/>
        </w:rPr>
        <w:t xml:space="preserve"> </w:t>
      </w:r>
    </w:p>
    <w:p w:rsidR="008E37E4" w:rsidRPr="008E37E4" w:rsidRDefault="008E37E4" w:rsidP="008E37E4">
      <w:pPr>
        <w:tabs>
          <w:tab w:val="left" w:pos="142"/>
          <w:tab w:val="left" w:leader="dot" w:pos="624"/>
        </w:tabs>
        <w:jc w:val="both"/>
        <w:rPr>
          <w:rStyle w:val="Zag11"/>
          <w:rFonts w:eastAsia="@Arial Unicode MS"/>
          <w:sz w:val="24"/>
          <w:szCs w:val="24"/>
        </w:rPr>
      </w:pPr>
      <w:r>
        <w:rPr>
          <w:sz w:val="24"/>
          <w:szCs w:val="24"/>
        </w:rPr>
        <w:t xml:space="preserve">                </w:t>
      </w:r>
      <w:r w:rsidRPr="008E37E4">
        <w:rPr>
          <w:rStyle w:val="Zag11"/>
          <w:rFonts w:eastAsia="@Arial Unicode MS"/>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E37E4" w:rsidRPr="008E37E4" w:rsidRDefault="008E37E4" w:rsidP="008E37E4">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Pr="008E37E4">
        <w:rPr>
          <w:rStyle w:val="Zag11"/>
          <w:rFonts w:eastAsia="@Arial Unicode MS"/>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E37E4" w:rsidRPr="00AF0EBD" w:rsidRDefault="008E37E4" w:rsidP="008E37E4">
      <w:pPr>
        <w:pStyle w:val="Zag3"/>
        <w:tabs>
          <w:tab w:val="left" w:pos="142"/>
          <w:tab w:val="left" w:leader="dot" w:pos="624"/>
        </w:tabs>
        <w:spacing w:after="0" w:line="240" w:lineRule="auto"/>
        <w:jc w:val="both"/>
        <w:rPr>
          <w:rFonts w:eastAsia="@Arial Unicode MS"/>
          <w:i w:val="0"/>
          <w:iCs w:val="0"/>
          <w:color w:val="auto"/>
          <w:lang w:val="ru-RU"/>
        </w:rPr>
      </w:pPr>
      <w:r>
        <w:rPr>
          <w:rStyle w:val="Zag11"/>
          <w:rFonts w:eastAsia="@Arial Unicode MS"/>
          <w:i w:val="0"/>
          <w:iCs w:val="0"/>
          <w:color w:val="auto"/>
          <w:lang w:val="ru-RU"/>
        </w:rPr>
        <w:t xml:space="preserve">                 </w:t>
      </w:r>
      <w:r w:rsidRPr="008E37E4">
        <w:rPr>
          <w:rStyle w:val="Zag11"/>
          <w:rFonts w:eastAsia="@Arial Unicode MS"/>
          <w:i w:val="0"/>
          <w:iCs w:val="0"/>
          <w:color w:val="auto"/>
          <w:lang w:val="ru-RU"/>
        </w:rPr>
        <w:t xml:space="preserve">Выпускники получат возможность научиться </w:t>
      </w:r>
      <w:proofErr w:type="gramStart"/>
      <w:r w:rsidRPr="008E37E4">
        <w:rPr>
          <w:rStyle w:val="Zag11"/>
          <w:rFonts w:eastAsia="@Arial Unicode MS"/>
          <w:i w:val="0"/>
          <w:iCs w:val="0"/>
          <w:color w:val="auto"/>
          <w:lang w:val="ru-RU"/>
        </w:rPr>
        <w:t>самостоятельно</w:t>
      </w:r>
      <w:proofErr w:type="gramEnd"/>
      <w:r w:rsidRPr="008E37E4">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 xml:space="preserve">Работа с текстом: поиск информации и понимание </w:t>
      </w:r>
      <w:proofErr w:type="gramStart"/>
      <w:r w:rsidRPr="008E37E4">
        <w:rPr>
          <w:rFonts w:ascii="Times New Roman" w:hAnsi="Times New Roman" w:cs="Times New Roman"/>
          <w:b/>
          <w:i w:val="0"/>
          <w:color w:val="auto"/>
          <w:sz w:val="24"/>
          <w:szCs w:val="24"/>
        </w:rPr>
        <w:t>прочитанного</w:t>
      </w:r>
      <w:proofErr w:type="gramEnd"/>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находить в тексте конкретные сведения, факты, заданные в явном виде;</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определять тему и главную мысль текста;</w:t>
      </w:r>
    </w:p>
    <w:p w:rsidR="008E37E4" w:rsidRPr="008E37E4" w:rsidRDefault="008E37E4" w:rsidP="009B78E0">
      <w:pPr>
        <w:pStyle w:val="aa"/>
        <w:numPr>
          <w:ilvl w:val="0"/>
          <w:numId w:val="30"/>
        </w:numPr>
        <w:spacing w:line="240" w:lineRule="auto"/>
        <w:ind w:left="0" w:firstLine="0"/>
        <w:rPr>
          <w:rFonts w:ascii="Times New Roman" w:hAnsi="Times New Roman"/>
          <w:color w:val="auto"/>
          <w:spacing w:val="-4"/>
          <w:sz w:val="24"/>
          <w:szCs w:val="24"/>
        </w:rPr>
      </w:pPr>
      <w:r w:rsidRPr="008E37E4">
        <w:rPr>
          <w:rFonts w:ascii="Times New Roman" w:hAnsi="Times New Roman"/>
          <w:color w:val="auto"/>
          <w:spacing w:val="-4"/>
          <w:sz w:val="24"/>
          <w:szCs w:val="24"/>
        </w:rPr>
        <w:t>делить тексты на смысловые части, составлять план текста;</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pacing w:val="2"/>
          <w:sz w:val="24"/>
          <w:szCs w:val="24"/>
        </w:rPr>
        <w:t>вычленять содержащиеся в тексте основные события и</w:t>
      </w:r>
      <w:r w:rsidRPr="008E37E4">
        <w:rPr>
          <w:rFonts w:ascii="Times New Roman" w:hAnsi="Times New Roman"/>
          <w:color w:val="auto"/>
          <w:spacing w:val="2"/>
          <w:sz w:val="24"/>
          <w:szCs w:val="24"/>
        </w:rPr>
        <w:br/>
      </w:r>
      <w:r w:rsidRPr="008E37E4">
        <w:rPr>
          <w:rFonts w:ascii="Times New Roman" w:hAnsi="Times New Roman"/>
          <w:color w:val="auto"/>
          <w:spacing w:val="-2"/>
          <w:sz w:val="24"/>
          <w:szCs w:val="24"/>
        </w:rPr>
        <w:t>ус</w:t>
      </w:r>
      <w:r w:rsidRPr="008E37E4">
        <w:rPr>
          <w:rFonts w:ascii="Times New Roman" w:hAnsi="Times New Roman"/>
          <w:color w:val="auto"/>
          <w:spacing w:val="2"/>
          <w:sz w:val="24"/>
          <w:szCs w:val="24"/>
        </w:rPr>
        <w:t>танавливать их последовательность; упорядочивать инфор</w:t>
      </w:r>
      <w:r w:rsidRPr="008E37E4">
        <w:rPr>
          <w:rFonts w:ascii="Times New Roman" w:hAnsi="Times New Roman"/>
          <w:color w:val="auto"/>
          <w:sz w:val="24"/>
          <w:szCs w:val="24"/>
        </w:rPr>
        <w:t>мацию по заданному основанию;</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pacing w:val="2"/>
          <w:sz w:val="24"/>
          <w:szCs w:val="24"/>
        </w:rPr>
        <w:lastRenderedPageBreak/>
        <w:t xml:space="preserve">сравнивать между собой объекты, описанные в тексте, </w:t>
      </w:r>
      <w:r w:rsidRPr="008E37E4">
        <w:rPr>
          <w:rFonts w:ascii="Times New Roman" w:hAnsi="Times New Roman"/>
          <w:color w:val="auto"/>
          <w:sz w:val="24"/>
          <w:szCs w:val="24"/>
        </w:rPr>
        <w:t>выделяя 2—3 </w:t>
      </w:r>
      <w:proofErr w:type="gramStart"/>
      <w:r w:rsidRPr="008E37E4">
        <w:rPr>
          <w:rFonts w:ascii="Times New Roman" w:hAnsi="Times New Roman"/>
          <w:color w:val="auto"/>
          <w:sz w:val="24"/>
          <w:szCs w:val="24"/>
        </w:rPr>
        <w:t>существенных</w:t>
      </w:r>
      <w:proofErr w:type="gramEnd"/>
      <w:r w:rsidRPr="008E37E4">
        <w:rPr>
          <w:rFonts w:ascii="Times New Roman" w:hAnsi="Times New Roman"/>
          <w:color w:val="auto"/>
          <w:sz w:val="24"/>
          <w:szCs w:val="24"/>
        </w:rPr>
        <w:t xml:space="preserve"> признака;</w:t>
      </w:r>
    </w:p>
    <w:p w:rsidR="008E37E4" w:rsidRPr="008E37E4" w:rsidRDefault="008E37E4" w:rsidP="009B78E0">
      <w:pPr>
        <w:pStyle w:val="aa"/>
        <w:numPr>
          <w:ilvl w:val="0"/>
          <w:numId w:val="30"/>
        </w:numPr>
        <w:spacing w:line="240" w:lineRule="auto"/>
        <w:ind w:left="0" w:firstLine="0"/>
        <w:rPr>
          <w:rFonts w:ascii="Times New Roman" w:hAnsi="Times New Roman"/>
          <w:color w:val="auto"/>
          <w:spacing w:val="2"/>
          <w:sz w:val="24"/>
          <w:szCs w:val="24"/>
        </w:rPr>
      </w:pPr>
      <w:r w:rsidRPr="008E37E4">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8E37E4" w:rsidRPr="008E37E4" w:rsidRDefault="008E37E4" w:rsidP="009B78E0">
      <w:pPr>
        <w:pStyle w:val="aa"/>
        <w:numPr>
          <w:ilvl w:val="0"/>
          <w:numId w:val="3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ориентироваться в соответствующих возрасту словарях и справочниках.</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iCs/>
          <w:color w:val="auto"/>
          <w:sz w:val="24"/>
          <w:szCs w:val="24"/>
        </w:rPr>
        <w:t>Выпускник получит возможность научиться:</w:t>
      </w:r>
    </w:p>
    <w:p w:rsidR="008E37E4" w:rsidRPr="008E37E4" w:rsidRDefault="008E37E4" w:rsidP="009B78E0">
      <w:pPr>
        <w:pStyle w:val="aa"/>
        <w:numPr>
          <w:ilvl w:val="0"/>
          <w:numId w:val="31"/>
        </w:numPr>
        <w:spacing w:line="240" w:lineRule="auto"/>
        <w:ind w:left="0" w:firstLine="0"/>
        <w:rPr>
          <w:rFonts w:ascii="Times New Roman" w:hAnsi="Times New Roman"/>
          <w:i/>
          <w:iCs/>
          <w:color w:val="auto"/>
          <w:spacing w:val="-2"/>
          <w:sz w:val="24"/>
          <w:szCs w:val="24"/>
        </w:rPr>
      </w:pPr>
      <w:r w:rsidRPr="008E37E4">
        <w:rPr>
          <w:rFonts w:ascii="Times New Roman" w:hAnsi="Times New Roman"/>
          <w:i/>
          <w:iCs/>
          <w:color w:val="auto"/>
          <w:spacing w:val="-4"/>
          <w:sz w:val="24"/>
          <w:szCs w:val="24"/>
        </w:rPr>
        <w:t>использовать формальные элементы текста (например,</w:t>
      </w:r>
      <w:r w:rsidRPr="008E37E4">
        <w:rPr>
          <w:rFonts w:ascii="Times New Roman" w:hAnsi="Times New Roman"/>
          <w:i/>
          <w:iCs/>
          <w:color w:val="auto"/>
          <w:spacing w:val="-4"/>
          <w:sz w:val="24"/>
          <w:szCs w:val="24"/>
        </w:rPr>
        <w:br/>
      </w:r>
      <w:r w:rsidRPr="008E37E4">
        <w:rPr>
          <w:rFonts w:ascii="Times New Roman" w:hAnsi="Times New Roman"/>
          <w:i/>
          <w:iCs/>
          <w:color w:val="auto"/>
          <w:spacing w:val="-2"/>
          <w:sz w:val="24"/>
          <w:szCs w:val="24"/>
        </w:rPr>
        <w:t>подзаголовки, сноски) для поиска нужной информации;</w:t>
      </w:r>
    </w:p>
    <w:p w:rsidR="008E37E4" w:rsidRPr="008E37E4" w:rsidRDefault="008E37E4" w:rsidP="009B78E0">
      <w:pPr>
        <w:pStyle w:val="aa"/>
        <w:numPr>
          <w:ilvl w:val="0"/>
          <w:numId w:val="31"/>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z w:val="24"/>
          <w:szCs w:val="24"/>
        </w:rPr>
        <w:t>работать с несколькими источниками информации;</w:t>
      </w:r>
    </w:p>
    <w:p w:rsidR="008E37E4" w:rsidRPr="008E37E4" w:rsidRDefault="008E37E4" w:rsidP="009B78E0">
      <w:pPr>
        <w:pStyle w:val="aa"/>
        <w:numPr>
          <w:ilvl w:val="0"/>
          <w:numId w:val="31"/>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z w:val="24"/>
          <w:szCs w:val="24"/>
        </w:rPr>
        <w:t>сопоставлять информацию, полученную из нескольких источников.</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Работа с текстом: преобразование и интерпретация информации</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pStyle w:val="aa"/>
        <w:numPr>
          <w:ilvl w:val="0"/>
          <w:numId w:val="32"/>
        </w:numPr>
        <w:spacing w:line="240" w:lineRule="auto"/>
        <w:ind w:left="0" w:firstLine="0"/>
        <w:rPr>
          <w:rFonts w:ascii="Times New Roman" w:hAnsi="Times New Roman"/>
          <w:color w:val="auto"/>
          <w:spacing w:val="-4"/>
          <w:sz w:val="24"/>
          <w:szCs w:val="24"/>
        </w:rPr>
      </w:pPr>
      <w:r w:rsidRPr="008E37E4">
        <w:rPr>
          <w:rFonts w:ascii="Times New Roman" w:hAnsi="Times New Roman"/>
          <w:color w:val="auto"/>
          <w:spacing w:val="-4"/>
          <w:sz w:val="24"/>
          <w:szCs w:val="24"/>
        </w:rPr>
        <w:t>пересказывать текст подробно и сжато, устно и письменно;</w:t>
      </w:r>
    </w:p>
    <w:p w:rsidR="008E37E4" w:rsidRPr="008E37E4" w:rsidRDefault="008E37E4" w:rsidP="009B78E0">
      <w:pPr>
        <w:pStyle w:val="aa"/>
        <w:numPr>
          <w:ilvl w:val="0"/>
          <w:numId w:val="32"/>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8E37E4" w:rsidRPr="008E37E4" w:rsidRDefault="008E37E4" w:rsidP="009B78E0">
      <w:pPr>
        <w:pStyle w:val="aa"/>
        <w:numPr>
          <w:ilvl w:val="0"/>
          <w:numId w:val="32"/>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8E37E4" w:rsidRPr="008E37E4" w:rsidRDefault="008E37E4" w:rsidP="009B78E0">
      <w:pPr>
        <w:pStyle w:val="aa"/>
        <w:numPr>
          <w:ilvl w:val="0"/>
          <w:numId w:val="32"/>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сопоставлять и обобщать содержащуюся в разных частях текста информацию;</w:t>
      </w:r>
    </w:p>
    <w:p w:rsidR="008E37E4" w:rsidRPr="008E37E4" w:rsidRDefault="008E37E4" w:rsidP="009B78E0">
      <w:pPr>
        <w:pStyle w:val="aa"/>
        <w:numPr>
          <w:ilvl w:val="0"/>
          <w:numId w:val="32"/>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iCs/>
          <w:color w:val="auto"/>
          <w:sz w:val="24"/>
          <w:szCs w:val="24"/>
        </w:rPr>
        <w:t>Выпускник получит возможность научиться:</w:t>
      </w:r>
    </w:p>
    <w:p w:rsidR="008E37E4" w:rsidRPr="008E37E4" w:rsidRDefault="008E37E4" w:rsidP="009B78E0">
      <w:pPr>
        <w:pStyle w:val="aa"/>
        <w:numPr>
          <w:ilvl w:val="0"/>
          <w:numId w:val="33"/>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pacing w:val="2"/>
          <w:sz w:val="24"/>
          <w:szCs w:val="24"/>
        </w:rPr>
        <w:t xml:space="preserve">делать выписки из прочитанных текстов с учётом </w:t>
      </w:r>
      <w:r w:rsidRPr="008E37E4">
        <w:rPr>
          <w:rFonts w:ascii="Times New Roman" w:hAnsi="Times New Roman"/>
          <w:i/>
          <w:iCs/>
          <w:color w:val="auto"/>
          <w:sz w:val="24"/>
          <w:szCs w:val="24"/>
        </w:rPr>
        <w:t>цели их дальнейшего использования;</w:t>
      </w:r>
    </w:p>
    <w:p w:rsidR="001F02D7" w:rsidRPr="001F02D7" w:rsidRDefault="008E37E4" w:rsidP="009B78E0">
      <w:pPr>
        <w:pStyle w:val="aa"/>
        <w:numPr>
          <w:ilvl w:val="0"/>
          <w:numId w:val="33"/>
        </w:numPr>
        <w:spacing w:line="240" w:lineRule="auto"/>
        <w:ind w:left="0" w:firstLine="0"/>
        <w:rPr>
          <w:rFonts w:ascii="Times New Roman" w:hAnsi="Times New Roman"/>
          <w:color w:val="auto"/>
          <w:sz w:val="24"/>
          <w:szCs w:val="24"/>
        </w:rPr>
      </w:pPr>
      <w:r w:rsidRPr="008E37E4">
        <w:rPr>
          <w:rFonts w:ascii="Times New Roman" w:hAnsi="Times New Roman"/>
          <w:i/>
          <w:iCs/>
          <w:color w:val="auto"/>
          <w:sz w:val="24"/>
          <w:szCs w:val="24"/>
        </w:rPr>
        <w:t>составлять небольшие письменные аннотации к тексту, отзывы о</w:t>
      </w:r>
      <w:r w:rsidRPr="008E37E4">
        <w:rPr>
          <w:rFonts w:ascii="Times New Roman" w:hAnsi="Times New Roman"/>
          <w:i/>
          <w:color w:val="auto"/>
          <w:sz w:val="24"/>
          <w:szCs w:val="24"/>
        </w:rPr>
        <w:t xml:space="preserve"> </w:t>
      </w:r>
      <w:proofErr w:type="gramStart"/>
      <w:r w:rsidRPr="008E37E4">
        <w:rPr>
          <w:rFonts w:ascii="Times New Roman" w:hAnsi="Times New Roman"/>
          <w:i/>
          <w:iCs/>
          <w:color w:val="auto"/>
          <w:sz w:val="24"/>
          <w:szCs w:val="24"/>
        </w:rPr>
        <w:t>проч</w:t>
      </w:r>
      <w:r w:rsidRPr="008E37E4">
        <w:rPr>
          <w:rFonts w:ascii="Times New Roman" w:hAnsi="Times New Roman"/>
          <w:iCs/>
          <w:color w:val="auto"/>
          <w:sz w:val="24"/>
          <w:szCs w:val="24"/>
        </w:rPr>
        <w:t>итанном</w:t>
      </w:r>
      <w:proofErr w:type="gramEnd"/>
      <w:r w:rsidRPr="008E37E4">
        <w:rPr>
          <w:rFonts w:ascii="Times New Roman" w:hAnsi="Times New Roman"/>
          <w:color w:val="auto"/>
          <w:sz w:val="24"/>
          <w:szCs w:val="24"/>
        </w:rPr>
        <w:t>.</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Работа с текстом: оценка информации</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pStyle w:val="aa"/>
        <w:numPr>
          <w:ilvl w:val="0"/>
          <w:numId w:val="34"/>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высказывать оценочные суждения и свою точку зрения о прочитанном тексте;</w:t>
      </w:r>
    </w:p>
    <w:p w:rsidR="008E37E4" w:rsidRPr="008E37E4" w:rsidRDefault="008E37E4" w:rsidP="009B78E0">
      <w:pPr>
        <w:pStyle w:val="aa"/>
        <w:numPr>
          <w:ilvl w:val="0"/>
          <w:numId w:val="34"/>
        </w:numPr>
        <w:spacing w:line="240" w:lineRule="auto"/>
        <w:ind w:left="0" w:firstLine="0"/>
        <w:rPr>
          <w:rFonts w:ascii="Times New Roman" w:hAnsi="Times New Roman"/>
          <w:color w:val="auto"/>
          <w:sz w:val="24"/>
          <w:szCs w:val="24"/>
        </w:rPr>
      </w:pPr>
      <w:r w:rsidRPr="008E37E4">
        <w:rPr>
          <w:rFonts w:ascii="Times New Roman" w:hAnsi="Times New Roman"/>
          <w:color w:val="auto"/>
          <w:spacing w:val="2"/>
          <w:sz w:val="24"/>
          <w:szCs w:val="24"/>
        </w:rPr>
        <w:t>оценивать содержание, языковые особенности и струк</w:t>
      </w:r>
      <w:r w:rsidRPr="008E37E4">
        <w:rPr>
          <w:rFonts w:ascii="Times New Roman" w:hAnsi="Times New Roman"/>
          <w:color w:val="auto"/>
          <w:sz w:val="24"/>
          <w:szCs w:val="24"/>
        </w:rPr>
        <w:t>туру текста; определять место и роль иллюстративного ряда в тексте;</w:t>
      </w:r>
    </w:p>
    <w:p w:rsidR="008E37E4" w:rsidRPr="008E37E4" w:rsidRDefault="008E37E4" w:rsidP="009B78E0">
      <w:pPr>
        <w:pStyle w:val="aa"/>
        <w:numPr>
          <w:ilvl w:val="0"/>
          <w:numId w:val="34"/>
        </w:numPr>
        <w:spacing w:line="240" w:lineRule="auto"/>
        <w:ind w:left="0" w:firstLine="0"/>
        <w:rPr>
          <w:rFonts w:ascii="Times New Roman" w:hAnsi="Times New Roman"/>
          <w:color w:val="auto"/>
          <w:sz w:val="24"/>
          <w:szCs w:val="24"/>
        </w:rPr>
      </w:pPr>
      <w:r w:rsidRPr="008E37E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8E37E4">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8E37E4" w:rsidRPr="008E37E4" w:rsidRDefault="008E37E4" w:rsidP="009B78E0">
      <w:pPr>
        <w:pStyle w:val="aa"/>
        <w:numPr>
          <w:ilvl w:val="0"/>
          <w:numId w:val="34"/>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8E37E4" w:rsidRPr="008E37E4" w:rsidRDefault="008E37E4" w:rsidP="008E37E4">
      <w:pPr>
        <w:pStyle w:val="af8"/>
        <w:spacing w:line="240" w:lineRule="auto"/>
        <w:ind w:firstLine="0"/>
        <w:rPr>
          <w:rFonts w:ascii="Times New Roman" w:hAnsi="Times New Roman"/>
          <w:b/>
          <w:i w:val="0"/>
          <w:color w:val="auto"/>
          <w:sz w:val="24"/>
          <w:szCs w:val="24"/>
        </w:rPr>
      </w:pPr>
      <w:r w:rsidRPr="008E37E4">
        <w:rPr>
          <w:rFonts w:ascii="Times New Roman" w:hAnsi="Times New Roman"/>
          <w:b/>
          <w:i w:val="0"/>
          <w:color w:val="auto"/>
          <w:sz w:val="24"/>
          <w:szCs w:val="24"/>
        </w:rPr>
        <w:t>Выпускник получит возможность научиться:</w:t>
      </w:r>
    </w:p>
    <w:p w:rsidR="008E37E4" w:rsidRPr="008E37E4" w:rsidRDefault="008E37E4" w:rsidP="009B78E0">
      <w:pPr>
        <w:pStyle w:val="aa"/>
        <w:numPr>
          <w:ilvl w:val="0"/>
          <w:numId w:val="35"/>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z w:val="24"/>
          <w:szCs w:val="24"/>
        </w:rPr>
        <w:t>сопоставлять различные точки зрения;</w:t>
      </w:r>
    </w:p>
    <w:p w:rsidR="008E37E4" w:rsidRPr="008E37E4" w:rsidRDefault="008E37E4" w:rsidP="009B78E0">
      <w:pPr>
        <w:pStyle w:val="aa"/>
        <w:numPr>
          <w:ilvl w:val="0"/>
          <w:numId w:val="35"/>
        </w:numPr>
        <w:spacing w:line="240" w:lineRule="auto"/>
        <w:ind w:left="0" w:firstLine="0"/>
        <w:rPr>
          <w:rFonts w:ascii="Times New Roman" w:hAnsi="Times New Roman"/>
          <w:i/>
          <w:iCs/>
          <w:color w:val="auto"/>
          <w:spacing w:val="-2"/>
          <w:sz w:val="24"/>
          <w:szCs w:val="24"/>
        </w:rPr>
      </w:pPr>
      <w:r w:rsidRPr="008E37E4">
        <w:rPr>
          <w:rFonts w:ascii="Times New Roman" w:hAnsi="Times New Roman"/>
          <w:i/>
          <w:iCs/>
          <w:color w:val="auto"/>
          <w:spacing w:val="-2"/>
          <w:sz w:val="24"/>
          <w:szCs w:val="24"/>
        </w:rPr>
        <w:t>соотносить позицию автора с собственной точкой зрения;</w:t>
      </w:r>
    </w:p>
    <w:p w:rsidR="008E37E4" w:rsidRPr="008E37E4" w:rsidRDefault="008E37E4" w:rsidP="009B78E0">
      <w:pPr>
        <w:pStyle w:val="aa"/>
        <w:numPr>
          <w:ilvl w:val="0"/>
          <w:numId w:val="35"/>
        </w:numPr>
        <w:spacing w:line="240" w:lineRule="auto"/>
        <w:ind w:left="0" w:firstLine="0"/>
        <w:rPr>
          <w:rFonts w:ascii="Times New Roman" w:hAnsi="Times New Roman"/>
          <w:i/>
          <w:iCs/>
          <w:color w:val="auto"/>
          <w:spacing w:val="-2"/>
          <w:sz w:val="24"/>
          <w:szCs w:val="24"/>
        </w:rPr>
      </w:pPr>
      <w:r w:rsidRPr="008E37E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405F43" w:rsidRPr="008E37E4" w:rsidRDefault="00405F43" w:rsidP="008E37E4">
      <w:pPr>
        <w:rPr>
          <w:sz w:val="24"/>
          <w:szCs w:val="24"/>
        </w:rPr>
      </w:pPr>
    </w:p>
    <w:p w:rsidR="008E37E4" w:rsidRDefault="008E37E4" w:rsidP="009B78E0">
      <w:pPr>
        <w:pStyle w:val="af6"/>
        <w:numPr>
          <w:ilvl w:val="3"/>
          <w:numId w:val="49"/>
        </w:numPr>
        <w:spacing w:line="240" w:lineRule="auto"/>
        <w:ind w:left="0" w:firstLine="0"/>
        <w:rPr>
          <w:sz w:val="24"/>
        </w:rPr>
      </w:pPr>
      <w:bookmarkStart w:id="15" w:name="_Toc288394060"/>
      <w:bookmarkStart w:id="16" w:name="_Toc288410527"/>
      <w:bookmarkStart w:id="17" w:name="_Toc288410656"/>
      <w:bookmarkStart w:id="18" w:name="_Toc418108297"/>
      <w:r w:rsidRPr="008E37E4">
        <w:rPr>
          <w:sz w:val="24"/>
        </w:rPr>
        <w:t xml:space="preserve">Формирование ИКТ­компетентности </w:t>
      </w:r>
      <w:proofErr w:type="gramStart"/>
      <w:r w:rsidRPr="008E37E4">
        <w:rPr>
          <w:sz w:val="24"/>
        </w:rPr>
        <w:t>обучающихся</w:t>
      </w:r>
      <w:proofErr w:type="gramEnd"/>
      <w:r w:rsidRPr="008E37E4">
        <w:rPr>
          <w:sz w:val="24"/>
        </w:rPr>
        <w:t xml:space="preserve"> (метапредметные результаты)</w:t>
      </w:r>
      <w:bookmarkEnd w:id="15"/>
      <w:bookmarkEnd w:id="16"/>
      <w:bookmarkEnd w:id="17"/>
      <w:bookmarkEnd w:id="18"/>
    </w:p>
    <w:p w:rsidR="00E33F56" w:rsidRPr="00E33F56" w:rsidRDefault="00E33F56" w:rsidP="00E33F56"/>
    <w:p w:rsidR="008E37E4" w:rsidRDefault="008E37E4" w:rsidP="008E37E4">
      <w:pPr>
        <w:pStyle w:val="af9"/>
        <w:tabs>
          <w:tab w:val="left" w:pos="142"/>
          <w:tab w:val="left" w:pos="8789"/>
        </w:tabs>
        <w:jc w:val="both"/>
        <w:rPr>
          <w:rStyle w:val="Zag11"/>
          <w:rFonts w:eastAsia="@Arial Unicode MS"/>
          <w:color w:val="auto"/>
          <w:lang w:val="ru-RU"/>
        </w:rPr>
      </w:pPr>
      <w:r>
        <w:rPr>
          <w:rStyle w:val="Zag11"/>
          <w:rFonts w:eastAsia="@Arial Unicode MS"/>
          <w:color w:val="auto"/>
          <w:lang w:val="ru-RU"/>
        </w:rPr>
        <w:tab/>
        <w:t xml:space="preserve">             </w:t>
      </w:r>
      <w:r w:rsidRPr="008E37E4">
        <w:rPr>
          <w:rStyle w:val="Zag11"/>
          <w:rFonts w:eastAsia="@Arial Unicode MS"/>
          <w:color w:val="auto"/>
          <w:lang w:val="ru-RU"/>
        </w:rPr>
        <w:t xml:space="preserve">В результате изучения </w:t>
      </w:r>
      <w:r w:rsidRPr="008E37E4">
        <w:rPr>
          <w:rStyle w:val="Zag11"/>
          <w:rFonts w:eastAsia="@Arial Unicode MS"/>
          <w:b/>
          <w:bCs/>
          <w:color w:val="auto"/>
          <w:lang w:val="ru-RU"/>
        </w:rPr>
        <w:t xml:space="preserve">всех без исключения предметов </w:t>
      </w:r>
      <w:r w:rsidRPr="008E37E4">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w:t>
      </w:r>
      <w:r w:rsidRPr="008E37E4">
        <w:rPr>
          <w:rStyle w:val="Zag11"/>
          <w:rFonts w:eastAsia="@Arial Unicode MS"/>
          <w:color w:val="auto"/>
          <w:lang w:val="ru-RU"/>
        </w:rPr>
        <w:lastRenderedPageBreak/>
        <w:t xml:space="preserve">работы в современном высокотехнологичном обществе. </w:t>
      </w:r>
    </w:p>
    <w:p w:rsidR="008E37E4" w:rsidRPr="008E37E4" w:rsidRDefault="008E37E4" w:rsidP="008E37E4">
      <w:pPr>
        <w:pStyle w:val="af9"/>
        <w:tabs>
          <w:tab w:val="left" w:pos="142"/>
          <w:tab w:val="left" w:pos="8789"/>
        </w:tabs>
        <w:jc w:val="both"/>
        <w:rPr>
          <w:rStyle w:val="Zag11"/>
          <w:rFonts w:eastAsia="@Arial Unicode MS"/>
          <w:color w:val="auto"/>
          <w:lang w:val="ru-RU"/>
        </w:rPr>
      </w:pPr>
      <w:r>
        <w:rPr>
          <w:rStyle w:val="Zag11"/>
          <w:rFonts w:eastAsia="@Arial Unicode MS"/>
          <w:color w:val="auto"/>
          <w:lang w:val="ru-RU"/>
        </w:rPr>
        <w:tab/>
        <w:t xml:space="preserve">              </w:t>
      </w:r>
      <w:r w:rsidRPr="008E37E4">
        <w:rPr>
          <w:rStyle w:val="Zag11"/>
          <w:rFonts w:eastAsia="@Arial Unicode MS"/>
          <w:color w:val="auto"/>
          <w:lang w:val="ru-RU"/>
        </w:rPr>
        <w:t>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E37E4" w:rsidRPr="008E37E4" w:rsidRDefault="008E37E4" w:rsidP="008E37E4">
      <w:pPr>
        <w:pStyle w:val="af9"/>
        <w:tabs>
          <w:tab w:val="left" w:pos="142"/>
        </w:tabs>
        <w:jc w:val="both"/>
        <w:rPr>
          <w:rStyle w:val="Zag11"/>
          <w:rFonts w:eastAsia="@Arial Unicode MS"/>
          <w:color w:val="auto"/>
          <w:lang w:val="ru-RU"/>
        </w:rPr>
      </w:pPr>
      <w:r>
        <w:rPr>
          <w:rStyle w:val="Zag11"/>
          <w:rFonts w:eastAsia="@Arial Unicode MS"/>
          <w:color w:val="auto"/>
          <w:lang w:val="ru-RU"/>
        </w:rPr>
        <w:t xml:space="preserve">                 </w:t>
      </w:r>
      <w:r w:rsidRPr="008E37E4">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r>
        <w:rPr>
          <w:rStyle w:val="Zag11"/>
          <w:rFonts w:eastAsia="@Arial Unicode MS"/>
          <w:color w:val="auto"/>
          <w:lang w:val="ru-RU"/>
        </w:rPr>
        <w:t xml:space="preserve"> </w:t>
      </w:r>
      <w:r w:rsidRPr="008E37E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C0F3E" w:rsidRDefault="008E37E4" w:rsidP="008E37E4">
      <w:pPr>
        <w:pStyle w:val="af9"/>
        <w:tabs>
          <w:tab w:val="left" w:pos="142"/>
        </w:tabs>
        <w:jc w:val="both"/>
        <w:rPr>
          <w:rStyle w:val="Zag11"/>
          <w:rFonts w:eastAsia="@Arial Unicode MS"/>
          <w:color w:val="auto"/>
          <w:lang w:val="ru-RU"/>
        </w:rPr>
      </w:pPr>
      <w:r>
        <w:rPr>
          <w:rStyle w:val="Zag11"/>
          <w:rFonts w:eastAsia="@Arial Unicode MS"/>
          <w:color w:val="auto"/>
          <w:lang w:val="ru-RU"/>
        </w:rPr>
        <w:t xml:space="preserve">                 </w:t>
      </w:r>
      <w:r w:rsidRPr="008E37E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r>
        <w:rPr>
          <w:rStyle w:val="Zag11"/>
          <w:rFonts w:eastAsia="@Arial Unicode MS"/>
          <w:color w:val="auto"/>
          <w:lang w:val="ru-RU"/>
        </w:rPr>
        <w:t xml:space="preserve"> </w:t>
      </w:r>
      <w:r w:rsidRPr="008E37E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r w:rsidR="000C0F3E">
        <w:rPr>
          <w:rStyle w:val="Zag11"/>
          <w:rFonts w:eastAsia="@Arial Unicode MS"/>
          <w:color w:val="auto"/>
          <w:lang w:val="ru-RU"/>
        </w:rPr>
        <w:t xml:space="preserve"> </w:t>
      </w:r>
    </w:p>
    <w:p w:rsidR="001F02D7" w:rsidRPr="008E37E4" w:rsidRDefault="000C0F3E" w:rsidP="008E37E4">
      <w:pPr>
        <w:pStyle w:val="af9"/>
        <w:tabs>
          <w:tab w:val="left" w:pos="142"/>
        </w:tabs>
        <w:jc w:val="both"/>
        <w:rPr>
          <w:rStyle w:val="Zag11"/>
          <w:rFonts w:eastAsia="@Arial Unicode MS"/>
          <w:color w:val="auto"/>
          <w:lang w:val="ru-RU"/>
        </w:rPr>
      </w:pPr>
      <w:r>
        <w:rPr>
          <w:rStyle w:val="Zag11"/>
          <w:rFonts w:eastAsia="@Arial Unicode MS"/>
          <w:color w:val="auto"/>
          <w:lang w:val="ru-RU"/>
        </w:rPr>
        <w:t xml:space="preserve">                </w:t>
      </w:r>
      <w:r w:rsidR="008E37E4" w:rsidRPr="008E37E4">
        <w:rPr>
          <w:rStyle w:val="Zag11"/>
          <w:rFonts w:eastAsia="@Arial Unicode MS"/>
          <w:color w:val="auto"/>
          <w:lang w:val="ru-RU"/>
        </w:rPr>
        <w:t>В результате использования средств и инструментов ИКТ и ИК</w:t>
      </w:r>
      <w:proofErr w:type="gramStart"/>
      <w:r w:rsidR="008E37E4" w:rsidRPr="008E37E4">
        <w:rPr>
          <w:rStyle w:val="Zag11"/>
          <w:rFonts w:eastAsia="@Arial Unicode MS"/>
          <w:color w:val="auto"/>
          <w:lang w:val="ru-RU"/>
        </w:rPr>
        <w:t>Т-</w:t>
      </w:r>
      <w:proofErr w:type="gramEnd"/>
      <w:r w:rsidR="001F02D7">
        <w:rPr>
          <w:rStyle w:val="Zag11"/>
          <w:rFonts w:eastAsia="@Arial Unicode MS"/>
          <w:color w:val="auto"/>
          <w:lang w:val="ru-RU"/>
        </w:rPr>
        <w:t xml:space="preserve"> </w:t>
      </w:r>
      <w:r w:rsidR="008E37E4" w:rsidRPr="008E37E4">
        <w:rPr>
          <w:rStyle w:val="Zag11"/>
          <w:rFonts w:eastAsia="@Arial Unicode MS"/>
          <w:color w:val="auto"/>
          <w:lang w:val="ru-RU"/>
        </w:rPr>
        <w:t>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Знакомство со средствами ИКТ, гигиена работы с компьютером</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pStyle w:val="aa"/>
        <w:numPr>
          <w:ilvl w:val="0"/>
          <w:numId w:val="36"/>
        </w:numPr>
        <w:spacing w:line="240" w:lineRule="auto"/>
        <w:ind w:left="0" w:firstLine="0"/>
        <w:rPr>
          <w:rFonts w:ascii="Times New Roman" w:hAnsi="Times New Roman"/>
          <w:color w:val="auto"/>
          <w:spacing w:val="-2"/>
          <w:sz w:val="24"/>
          <w:szCs w:val="24"/>
        </w:rPr>
      </w:pPr>
      <w:r w:rsidRPr="008E37E4">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F02D7" w:rsidRPr="001F02D7" w:rsidRDefault="008E37E4" w:rsidP="009B78E0">
      <w:pPr>
        <w:pStyle w:val="aa"/>
        <w:numPr>
          <w:ilvl w:val="0"/>
          <w:numId w:val="36"/>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организовывать систему папок для хранения собственной информации в компьютере.</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pStyle w:val="aa"/>
        <w:numPr>
          <w:ilvl w:val="0"/>
          <w:numId w:val="37"/>
        </w:numPr>
        <w:spacing w:line="240" w:lineRule="auto"/>
        <w:ind w:left="0" w:firstLine="0"/>
        <w:rPr>
          <w:rStyle w:val="Zag11"/>
          <w:rFonts w:ascii="Times New Roman" w:eastAsia="@Arial Unicode MS" w:hAnsi="Times New Roman"/>
          <w:sz w:val="24"/>
          <w:szCs w:val="24"/>
        </w:rPr>
      </w:pPr>
      <w:r w:rsidRPr="008E37E4">
        <w:rPr>
          <w:rFonts w:ascii="Times New Roman" w:hAnsi="Times New Roman"/>
          <w:color w:val="auto"/>
          <w:spacing w:val="-2"/>
          <w:sz w:val="24"/>
          <w:szCs w:val="24"/>
        </w:rPr>
        <w:t>вводить информацию в компьютер с использованием раз</w:t>
      </w:r>
      <w:r w:rsidRPr="008E37E4">
        <w:rPr>
          <w:rFonts w:ascii="Times New Roman" w:hAnsi="Times New Roman"/>
          <w:color w:val="auto"/>
          <w:sz w:val="24"/>
          <w:szCs w:val="24"/>
        </w:rPr>
        <w:t>личных технических средств (фото</w:t>
      </w:r>
      <w:r w:rsidRPr="008E37E4">
        <w:rPr>
          <w:rFonts w:ascii="Times New Roman" w:hAnsi="Times New Roman"/>
          <w:color w:val="auto"/>
          <w:sz w:val="24"/>
          <w:szCs w:val="24"/>
        </w:rPr>
        <w:noBreakHyphen/>
        <w:t xml:space="preserve"> и видеокамеры, микрофона и</w:t>
      </w:r>
      <w:r w:rsidRPr="008E37E4">
        <w:rPr>
          <w:rFonts w:ascii="Times New Roman" w:hAnsi="Times New Roman"/>
          <w:color w:val="auto"/>
          <w:sz w:val="24"/>
          <w:szCs w:val="24"/>
        </w:rPr>
        <w:t> </w:t>
      </w:r>
      <w:r w:rsidRPr="008E37E4">
        <w:rPr>
          <w:rFonts w:ascii="Times New Roman" w:hAnsi="Times New Roman"/>
          <w:color w:val="auto"/>
          <w:sz w:val="24"/>
          <w:szCs w:val="24"/>
        </w:rPr>
        <w:t>т.</w:t>
      </w:r>
      <w:r w:rsidRPr="008E37E4">
        <w:rPr>
          <w:rFonts w:ascii="Times New Roman" w:hAnsi="Times New Roman"/>
          <w:color w:val="auto"/>
          <w:sz w:val="24"/>
          <w:szCs w:val="24"/>
        </w:rPr>
        <w:t> </w:t>
      </w:r>
      <w:r w:rsidRPr="008E37E4">
        <w:rPr>
          <w:rFonts w:ascii="Times New Roman" w:hAnsi="Times New Roman"/>
          <w:color w:val="auto"/>
          <w:sz w:val="24"/>
          <w:szCs w:val="24"/>
        </w:rPr>
        <w:t>д.), сохранять полученную информацию</w:t>
      </w:r>
      <w:r w:rsidR="000C0F3E">
        <w:rPr>
          <w:rFonts w:ascii="Times New Roman" w:hAnsi="Times New Roman"/>
          <w:color w:val="auto"/>
          <w:sz w:val="24"/>
          <w:szCs w:val="24"/>
        </w:rPr>
        <w:t xml:space="preserve"> и </w:t>
      </w:r>
      <w:r w:rsidRPr="008E37E4">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8E37E4">
        <w:rPr>
          <w:rStyle w:val="Zag11"/>
          <w:rFonts w:ascii="Times New Roman" w:eastAsia="@Arial Unicode MS" w:hAnsi="Times New Roman"/>
          <w:sz w:val="24"/>
          <w:szCs w:val="24"/>
        </w:rPr>
        <w:t>;</w:t>
      </w:r>
    </w:p>
    <w:p w:rsidR="008E37E4" w:rsidRPr="008E37E4" w:rsidRDefault="008E37E4" w:rsidP="009B78E0">
      <w:pPr>
        <w:pStyle w:val="aa"/>
        <w:numPr>
          <w:ilvl w:val="0"/>
          <w:numId w:val="37"/>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 xml:space="preserve">рисовать </w:t>
      </w:r>
      <w:r w:rsidRPr="008E37E4">
        <w:rPr>
          <w:rStyle w:val="Zag11"/>
          <w:rFonts w:ascii="Times New Roman" w:eastAsia="@Arial Unicode MS" w:hAnsi="Times New Roman"/>
          <w:sz w:val="24"/>
          <w:szCs w:val="24"/>
        </w:rPr>
        <w:t xml:space="preserve">(создавать простые изображения) </w:t>
      </w:r>
      <w:r w:rsidRPr="008E37E4">
        <w:rPr>
          <w:rFonts w:ascii="Times New Roman" w:hAnsi="Times New Roman"/>
          <w:color w:val="auto"/>
          <w:sz w:val="24"/>
          <w:szCs w:val="24"/>
        </w:rPr>
        <w:t>на графическом планшете;</w:t>
      </w:r>
    </w:p>
    <w:p w:rsidR="008E37E4" w:rsidRPr="008E37E4" w:rsidRDefault="008E37E4" w:rsidP="009B78E0">
      <w:pPr>
        <w:pStyle w:val="aa"/>
        <w:numPr>
          <w:ilvl w:val="0"/>
          <w:numId w:val="37"/>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сканировать рисунки и тексты.</w:t>
      </w:r>
    </w:p>
    <w:p w:rsidR="008E37E4" w:rsidRPr="008E37E4" w:rsidRDefault="008E37E4" w:rsidP="008E37E4">
      <w:pPr>
        <w:pStyle w:val="a8"/>
        <w:spacing w:line="240" w:lineRule="auto"/>
        <w:ind w:firstLine="0"/>
        <w:rPr>
          <w:rFonts w:ascii="Times New Roman" w:hAnsi="Times New Roman"/>
          <w:iCs/>
          <w:color w:val="auto"/>
          <w:sz w:val="24"/>
          <w:szCs w:val="24"/>
        </w:rPr>
      </w:pPr>
      <w:r w:rsidRPr="008E37E4">
        <w:rPr>
          <w:rFonts w:ascii="Times New Roman" w:hAnsi="Times New Roman"/>
          <w:b/>
          <w:iCs/>
          <w:color w:val="auto"/>
          <w:sz w:val="24"/>
          <w:szCs w:val="24"/>
        </w:rPr>
        <w:t>Выпускник получит возможность</w:t>
      </w:r>
      <w:r w:rsidRPr="008E37E4">
        <w:rPr>
          <w:rFonts w:ascii="Times New Roman" w:hAnsi="Times New Roman"/>
          <w:iCs/>
          <w:color w:val="auto"/>
          <w:sz w:val="24"/>
          <w:szCs w:val="24"/>
        </w:rPr>
        <w:t xml:space="preserve"> </w:t>
      </w:r>
      <w:r w:rsidRPr="008E37E4">
        <w:rPr>
          <w:rFonts w:ascii="Times New Roman" w:hAnsi="Times New Roman"/>
          <w:b/>
          <w:iCs/>
          <w:color w:val="auto"/>
          <w:sz w:val="24"/>
          <w:szCs w:val="24"/>
        </w:rPr>
        <w:t>научиться</w:t>
      </w:r>
      <w:r w:rsidRPr="008E37E4">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8E37E4">
        <w:rPr>
          <w:rFonts w:ascii="Times New Roman" w:hAnsi="Times New Roman"/>
          <w:iCs/>
          <w:color w:val="auto"/>
          <w:sz w:val="24"/>
          <w:szCs w:val="24"/>
        </w:rPr>
        <w:t>.</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Обработка и поиск информации</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widowControl w:val="0"/>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E37E4" w:rsidRPr="008E37E4" w:rsidRDefault="008E37E4" w:rsidP="009B78E0">
      <w:pPr>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E37E4" w:rsidRPr="008E37E4" w:rsidRDefault="008E37E4" w:rsidP="009B78E0">
      <w:pPr>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t xml:space="preserve">собирать числовые данные в </w:t>
      </w:r>
      <w:proofErr w:type="gramStart"/>
      <w:r w:rsidRPr="008E37E4">
        <w:rPr>
          <w:rStyle w:val="Zag11"/>
          <w:rFonts w:eastAsia="@Arial Unicode MS"/>
          <w:sz w:val="24"/>
          <w:szCs w:val="24"/>
        </w:rPr>
        <w:t>естественно-научных</w:t>
      </w:r>
      <w:proofErr w:type="gramEnd"/>
      <w:r w:rsidRPr="008E37E4">
        <w:rPr>
          <w:rStyle w:val="Zag11"/>
          <w:rFonts w:eastAsia="@Arial Unicode MS"/>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8E37E4" w:rsidRPr="008E37E4" w:rsidRDefault="008E37E4" w:rsidP="009B78E0">
      <w:pPr>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E37E4">
        <w:rPr>
          <w:rStyle w:val="Zag11"/>
          <w:rFonts w:eastAsia="@Arial Unicode MS"/>
          <w:sz w:val="24"/>
          <w:szCs w:val="24"/>
        </w:rPr>
        <w:noBreakHyphen/>
        <w:t xml:space="preserve"> и аудиозаписей, фотоизображений;</w:t>
      </w:r>
    </w:p>
    <w:p w:rsidR="008E37E4" w:rsidRPr="008E37E4" w:rsidRDefault="008E37E4" w:rsidP="009B78E0">
      <w:pPr>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E37E4" w:rsidRPr="008E37E4" w:rsidRDefault="008E37E4" w:rsidP="009B78E0">
      <w:pPr>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E37E4" w:rsidRPr="008E37E4" w:rsidRDefault="008E37E4" w:rsidP="009B78E0">
      <w:pPr>
        <w:numPr>
          <w:ilvl w:val="0"/>
          <w:numId w:val="38"/>
        </w:numPr>
        <w:tabs>
          <w:tab w:val="left" w:pos="142"/>
          <w:tab w:val="left" w:leader="dot" w:pos="624"/>
        </w:tabs>
        <w:ind w:left="0" w:firstLine="0"/>
        <w:jc w:val="both"/>
        <w:rPr>
          <w:rStyle w:val="Zag11"/>
          <w:rFonts w:eastAsia="@Arial Unicode MS"/>
          <w:sz w:val="24"/>
          <w:szCs w:val="24"/>
        </w:rPr>
      </w:pPr>
      <w:r w:rsidRPr="008E37E4">
        <w:rPr>
          <w:rStyle w:val="Zag11"/>
          <w:rFonts w:eastAsia="@Arial Unicode MS"/>
          <w:sz w:val="24"/>
          <w:szCs w:val="24"/>
        </w:rPr>
        <w:t>заполнять учебные базы данных.</w:t>
      </w:r>
    </w:p>
    <w:p w:rsidR="008E37E4" w:rsidRPr="008E37E4" w:rsidRDefault="008E37E4" w:rsidP="008E37E4">
      <w:pPr>
        <w:pStyle w:val="a8"/>
        <w:spacing w:line="240" w:lineRule="auto"/>
        <w:ind w:firstLine="0"/>
        <w:rPr>
          <w:rFonts w:ascii="Times New Roman" w:hAnsi="Times New Roman"/>
          <w:iCs/>
          <w:color w:val="auto"/>
          <w:sz w:val="24"/>
          <w:szCs w:val="24"/>
        </w:rPr>
      </w:pPr>
      <w:r w:rsidRPr="008E37E4">
        <w:rPr>
          <w:rFonts w:ascii="Times New Roman" w:hAnsi="Times New Roman"/>
          <w:b/>
          <w:iCs/>
          <w:color w:val="auto"/>
          <w:sz w:val="24"/>
          <w:szCs w:val="24"/>
        </w:rPr>
        <w:t>Выпускник получит возможность</w:t>
      </w:r>
      <w:r w:rsidRPr="008E37E4">
        <w:rPr>
          <w:rFonts w:ascii="Times New Roman" w:hAnsi="Times New Roman"/>
          <w:iCs/>
          <w:color w:val="auto"/>
          <w:sz w:val="24"/>
          <w:szCs w:val="24"/>
        </w:rPr>
        <w:t xml:space="preserve"> </w:t>
      </w:r>
      <w:r w:rsidRPr="008E37E4">
        <w:rPr>
          <w:rFonts w:ascii="Times New Roman" w:hAnsi="Times New Roman"/>
          <w:i/>
          <w:iCs/>
          <w:color w:val="auto"/>
          <w:sz w:val="24"/>
          <w:szCs w:val="24"/>
        </w:rPr>
        <w:t xml:space="preserve">научиться </w:t>
      </w:r>
      <w:proofErr w:type="gramStart"/>
      <w:r w:rsidRPr="008E37E4">
        <w:rPr>
          <w:rFonts w:ascii="Times New Roman" w:hAnsi="Times New Roman"/>
          <w:i/>
          <w:iCs/>
          <w:color w:val="auto"/>
          <w:sz w:val="24"/>
          <w:szCs w:val="24"/>
        </w:rPr>
        <w:t>грамотно</w:t>
      </w:r>
      <w:proofErr w:type="gramEnd"/>
      <w:r w:rsidRPr="008E37E4">
        <w:rPr>
          <w:rFonts w:ascii="Times New Roman" w:hAnsi="Times New Roman"/>
          <w:i/>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Создание, представление и передача сообщений</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numPr>
          <w:ilvl w:val="0"/>
          <w:numId w:val="42"/>
        </w:numPr>
        <w:tabs>
          <w:tab w:val="left" w:pos="142"/>
          <w:tab w:val="left" w:leader="dot" w:pos="567"/>
        </w:tabs>
        <w:ind w:left="0" w:firstLine="0"/>
        <w:jc w:val="both"/>
        <w:rPr>
          <w:rStyle w:val="Zag11"/>
          <w:rFonts w:eastAsia="@Arial Unicode MS"/>
          <w:sz w:val="24"/>
          <w:szCs w:val="24"/>
        </w:rPr>
      </w:pPr>
      <w:r w:rsidRPr="008E37E4">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8E37E4" w:rsidRPr="008E37E4" w:rsidRDefault="008E37E4" w:rsidP="009B78E0">
      <w:pPr>
        <w:numPr>
          <w:ilvl w:val="0"/>
          <w:numId w:val="42"/>
        </w:numPr>
        <w:tabs>
          <w:tab w:val="left" w:pos="142"/>
          <w:tab w:val="left" w:leader="dot" w:pos="567"/>
        </w:tabs>
        <w:ind w:left="0" w:firstLine="0"/>
        <w:jc w:val="both"/>
        <w:rPr>
          <w:rStyle w:val="Zag11"/>
          <w:rFonts w:eastAsia="@Arial Unicode MS"/>
          <w:sz w:val="24"/>
          <w:szCs w:val="24"/>
        </w:rPr>
      </w:pPr>
      <w:r w:rsidRPr="008E37E4">
        <w:rPr>
          <w:rStyle w:val="Zag11"/>
          <w:rFonts w:eastAsia="@Arial Unicode MS"/>
          <w:spacing w:val="-4"/>
          <w:sz w:val="24"/>
          <w:szCs w:val="24"/>
        </w:rPr>
        <w:t>создавать простые сообщения в виде аудио</w:t>
      </w:r>
      <w:r w:rsidRPr="008E37E4">
        <w:rPr>
          <w:rStyle w:val="Zag11"/>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8E37E4">
        <w:rPr>
          <w:rStyle w:val="Zag11"/>
          <w:rFonts w:eastAsia="@Arial Unicode MS"/>
          <w:sz w:val="24"/>
          <w:szCs w:val="24"/>
        </w:rPr>
        <w:t>;</w:t>
      </w:r>
    </w:p>
    <w:p w:rsidR="008E37E4" w:rsidRPr="008E37E4" w:rsidRDefault="008E37E4" w:rsidP="009B78E0">
      <w:pPr>
        <w:numPr>
          <w:ilvl w:val="0"/>
          <w:numId w:val="42"/>
        </w:numPr>
        <w:tabs>
          <w:tab w:val="left" w:pos="142"/>
          <w:tab w:val="left" w:leader="dot" w:pos="567"/>
        </w:tabs>
        <w:ind w:left="0" w:firstLine="0"/>
        <w:jc w:val="both"/>
        <w:rPr>
          <w:rStyle w:val="Zag11"/>
          <w:rFonts w:eastAsia="@Arial Unicode MS"/>
          <w:sz w:val="24"/>
          <w:szCs w:val="24"/>
        </w:rPr>
      </w:pPr>
      <w:r w:rsidRPr="008E37E4">
        <w:rPr>
          <w:rStyle w:val="Zag11"/>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E37E4" w:rsidRPr="008E37E4" w:rsidRDefault="008E37E4" w:rsidP="009B78E0">
      <w:pPr>
        <w:numPr>
          <w:ilvl w:val="0"/>
          <w:numId w:val="42"/>
        </w:numPr>
        <w:tabs>
          <w:tab w:val="left" w:pos="142"/>
          <w:tab w:val="left" w:leader="dot" w:pos="567"/>
        </w:tabs>
        <w:ind w:left="0" w:firstLine="0"/>
        <w:jc w:val="both"/>
        <w:rPr>
          <w:rStyle w:val="Zag11"/>
          <w:rFonts w:eastAsia="@Arial Unicode MS"/>
          <w:sz w:val="24"/>
          <w:szCs w:val="24"/>
        </w:rPr>
      </w:pPr>
      <w:r w:rsidRPr="008E37E4">
        <w:rPr>
          <w:rStyle w:val="Zag11"/>
          <w:rFonts w:eastAsia="@Arial Unicode MS"/>
          <w:sz w:val="24"/>
          <w:szCs w:val="24"/>
        </w:rPr>
        <w:t>создавать простые схемы, диаграммы, планы и пр.;</w:t>
      </w:r>
    </w:p>
    <w:p w:rsidR="008E37E4" w:rsidRPr="008E37E4" w:rsidRDefault="008E37E4" w:rsidP="009B78E0">
      <w:pPr>
        <w:numPr>
          <w:ilvl w:val="0"/>
          <w:numId w:val="42"/>
        </w:numPr>
        <w:tabs>
          <w:tab w:val="left" w:pos="142"/>
          <w:tab w:val="left" w:leader="dot" w:pos="567"/>
        </w:tabs>
        <w:ind w:left="0" w:firstLine="0"/>
        <w:jc w:val="both"/>
        <w:rPr>
          <w:rStyle w:val="Zag11"/>
          <w:rFonts w:eastAsia="@Arial Unicode MS"/>
          <w:sz w:val="24"/>
          <w:szCs w:val="24"/>
        </w:rPr>
      </w:pPr>
      <w:r w:rsidRPr="008E37E4">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E37E4" w:rsidRPr="008E37E4" w:rsidRDefault="008E37E4" w:rsidP="009B78E0">
      <w:pPr>
        <w:numPr>
          <w:ilvl w:val="0"/>
          <w:numId w:val="42"/>
        </w:numPr>
        <w:tabs>
          <w:tab w:val="left" w:pos="142"/>
          <w:tab w:val="left" w:leader="dot" w:pos="567"/>
        </w:tabs>
        <w:ind w:left="0" w:firstLine="0"/>
        <w:jc w:val="both"/>
        <w:rPr>
          <w:rStyle w:val="Zag11"/>
          <w:rFonts w:eastAsia="@Arial Unicode MS"/>
          <w:sz w:val="24"/>
          <w:szCs w:val="24"/>
        </w:rPr>
      </w:pPr>
      <w:r w:rsidRPr="008E37E4">
        <w:rPr>
          <w:rStyle w:val="Zag11"/>
          <w:rFonts w:eastAsia="@Arial Unicode MS"/>
          <w:sz w:val="24"/>
          <w:szCs w:val="24"/>
        </w:rPr>
        <w:t>размещать сообщение в информационной образовательной среде образовательной организации;</w:t>
      </w:r>
    </w:p>
    <w:p w:rsidR="008E37E4" w:rsidRPr="008E37E4" w:rsidRDefault="000C0F3E" w:rsidP="000C0F3E">
      <w:pPr>
        <w:pStyle w:val="a8"/>
        <w:tabs>
          <w:tab w:val="left" w:leader="dot" w:pos="567"/>
        </w:tabs>
        <w:spacing w:line="240" w:lineRule="auto"/>
        <w:ind w:firstLine="0"/>
        <w:rPr>
          <w:rFonts w:ascii="Times New Roman" w:hAnsi="Times New Roman"/>
          <w:color w:val="auto"/>
          <w:spacing w:val="2"/>
          <w:sz w:val="24"/>
          <w:szCs w:val="24"/>
        </w:rPr>
      </w:pPr>
      <w:r>
        <w:rPr>
          <w:rStyle w:val="Zag11"/>
          <w:rFonts w:eastAsia="@Arial Unicode MS"/>
          <w:color w:val="auto"/>
          <w:sz w:val="24"/>
          <w:szCs w:val="24"/>
        </w:rPr>
        <w:t xml:space="preserve">- </w:t>
      </w:r>
      <w:r w:rsidR="008E37E4" w:rsidRPr="008E37E4">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E37E4" w:rsidRPr="008E37E4" w:rsidRDefault="008E37E4" w:rsidP="008E37E4">
      <w:pPr>
        <w:pStyle w:val="a8"/>
        <w:spacing w:line="240" w:lineRule="auto"/>
        <w:ind w:firstLine="0"/>
        <w:rPr>
          <w:rFonts w:ascii="Times New Roman" w:hAnsi="Times New Roman"/>
          <w:b/>
          <w:iCs/>
          <w:color w:val="auto"/>
          <w:sz w:val="24"/>
          <w:szCs w:val="24"/>
        </w:rPr>
      </w:pPr>
      <w:r w:rsidRPr="008E37E4">
        <w:rPr>
          <w:rFonts w:ascii="Times New Roman" w:hAnsi="Times New Roman"/>
          <w:b/>
          <w:iCs/>
          <w:color w:val="auto"/>
          <w:sz w:val="24"/>
          <w:szCs w:val="24"/>
        </w:rPr>
        <w:t>Выпускник получит возможность научиться:</w:t>
      </w:r>
    </w:p>
    <w:p w:rsidR="008E37E4" w:rsidRPr="008E37E4" w:rsidRDefault="008E37E4" w:rsidP="009B78E0">
      <w:pPr>
        <w:pStyle w:val="aa"/>
        <w:numPr>
          <w:ilvl w:val="0"/>
          <w:numId w:val="39"/>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z w:val="24"/>
          <w:szCs w:val="24"/>
        </w:rPr>
        <w:t>представлять данные;</w:t>
      </w:r>
    </w:p>
    <w:p w:rsidR="008E37E4" w:rsidRPr="008E37E4" w:rsidRDefault="008E37E4" w:rsidP="009B78E0">
      <w:pPr>
        <w:pStyle w:val="aa"/>
        <w:numPr>
          <w:ilvl w:val="0"/>
          <w:numId w:val="39"/>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E37E4" w:rsidRPr="008E37E4" w:rsidRDefault="008E37E4" w:rsidP="001F02D7">
      <w:pPr>
        <w:pStyle w:val="41"/>
        <w:spacing w:before="0" w:after="0" w:line="240" w:lineRule="auto"/>
        <w:rPr>
          <w:rFonts w:ascii="Times New Roman" w:hAnsi="Times New Roman" w:cs="Times New Roman"/>
          <w:b/>
          <w:i w:val="0"/>
          <w:color w:val="auto"/>
          <w:sz w:val="24"/>
          <w:szCs w:val="24"/>
        </w:rPr>
      </w:pPr>
      <w:r w:rsidRPr="008E37E4">
        <w:rPr>
          <w:rFonts w:ascii="Times New Roman" w:hAnsi="Times New Roman" w:cs="Times New Roman"/>
          <w:b/>
          <w:i w:val="0"/>
          <w:color w:val="auto"/>
          <w:sz w:val="24"/>
          <w:szCs w:val="24"/>
        </w:rPr>
        <w:t>Планирование деятельности, управление и организация</w:t>
      </w:r>
    </w:p>
    <w:p w:rsidR="008E37E4" w:rsidRPr="008E37E4" w:rsidRDefault="008E37E4" w:rsidP="008E37E4">
      <w:pPr>
        <w:pStyle w:val="a8"/>
        <w:spacing w:line="240" w:lineRule="auto"/>
        <w:ind w:firstLine="0"/>
        <w:rPr>
          <w:rFonts w:ascii="Times New Roman" w:hAnsi="Times New Roman"/>
          <w:b/>
          <w:color w:val="auto"/>
          <w:sz w:val="24"/>
          <w:szCs w:val="24"/>
        </w:rPr>
      </w:pPr>
      <w:r w:rsidRPr="008E37E4">
        <w:rPr>
          <w:rFonts w:ascii="Times New Roman" w:hAnsi="Times New Roman"/>
          <w:b/>
          <w:color w:val="auto"/>
          <w:sz w:val="24"/>
          <w:szCs w:val="24"/>
        </w:rPr>
        <w:t>Выпускник научится:</w:t>
      </w:r>
    </w:p>
    <w:p w:rsidR="008E37E4" w:rsidRPr="008E37E4" w:rsidRDefault="008E37E4" w:rsidP="009B78E0">
      <w:pPr>
        <w:pStyle w:val="aa"/>
        <w:numPr>
          <w:ilvl w:val="0"/>
          <w:numId w:val="40"/>
        </w:numPr>
        <w:spacing w:line="240" w:lineRule="auto"/>
        <w:ind w:left="0" w:firstLine="0"/>
        <w:rPr>
          <w:rFonts w:ascii="Times New Roman" w:hAnsi="Times New Roman"/>
          <w:color w:val="auto"/>
          <w:sz w:val="24"/>
          <w:szCs w:val="24"/>
        </w:rPr>
      </w:pPr>
      <w:r w:rsidRPr="008E37E4">
        <w:rPr>
          <w:rFonts w:ascii="Times New Roman" w:hAnsi="Times New Roman"/>
          <w:color w:val="auto"/>
          <w:spacing w:val="2"/>
          <w:sz w:val="24"/>
          <w:szCs w:val="24"/>
        </w:rPr>
        <w:t>создавать движущиеся модели и управлять ими в ком</w:t>
      </w:r>
      <w:r w:rsidRPr="008E37E4">
        <w:rPr>
          <w:rFonts w:ascii="Times New Roman" w:hAnsi="Times New Roman"/>
          <w:color w:val="auto"/>
          <w:sz w:val="24"/>
          <w:szCs w:val="24"/>
        </w:rPr>
        <w:t>пьютерно управляемых средах (создание простейших роботов);</w:t>
      </w:r>
    </w:p>
    <w:p w:rsidR="008E37E4" w:rsidRPr="008E37E4" w:rsidRDefault="008E37E4" w:rsidP="009B78E0">
      <w:pPr>
        <w:pStyle w:val="aa"/>
        <w:numPr>
          <w:ilvl w:val="0"/>
          <w:numId w:val="40"/>
        </w:numPr>
        <w:spacing w:line="240" w:lineRule="auto"/>
        <w:ind w:left="0" w:firstLine="0"/>
        <w:rPr>
          <w:rFonts w:ascii="Times New Roman" w:hAnsi="Times New Roman"/>
          <w:color w:val="auto"/>
          <w:sz w:val="24"/>
          <w:szCs w:val="24"/>
        </w:rPr>
      </w:pPr>
      <w:r w:rsidRPr="008E37E4">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E37E4" w:rsidRPr="008E37E4" w:rsidRDefault="008E37E4" w:rsidP="009B78E0">
      <w:pPr>
        <w:pStyle w:val="aa"/>
        <w:numPr>
          <w:ilvl w:val="0"/>
          <w:numId w:val="40"/>
        </w:numPr>
        <w:spacing w:line="240" w:lineRule="auto"/>
        <w:ind w:left="0" w:firstLine="0"/>
        <w:rPr>
          <w:rFonts w:ascii="Times New Roman" w:hAnsi="Times New Roman"/>
          <w:color w:val="auto"/>
          <w:sz w:val="24"/>
          <w:szCs w:val="24"/>
        </w:rPr>
      </w:pPr>
      <w:r w:rsidRPr="008E37E4">
        <w:rPr>
          <w:rFonts w:ascii="Times New Roman" w:hAnsi="Times New Roman"/>
          <w:color w:val="auto"/>
          <w:spacing w:val="2"/>
          <w:sz w:val="24"/>
          <w:szCs w:val="24"/>
        </w:rPr>
        <w:t>планировать несложные исследования объектов и про</w:t>
      </w:r>
      <w:r w:rsidRPr="008E37E4">
        <w:rPr>
          <w:rFonts w:ascii="Times New Roman" w:hAnsi="Times New Roman"/>
          <w:color w:val="auto"/>
          <w:sz w:val="24"/>
          <w:szCs w:val="24"/>
        </w:rPr>
        <w:t>цессов внешнего мира.</w:t>
      </w:r>
    </w:p>
    <w:p w:rsidR="008E37E4" w:rsidRPr="008E37E4" w:rsidRDefault="008E37E4" w:rsidP="008E37E4">
      <w:pPr>
        <w:pStyle w:val="a8"/>
        <w:spacing w:line="240" w:lineRule="auto"/>
        <w:ind w:firstLine="0"/>
        <w:rPr>
          <w:rFonts w:ascii="Times New Roman" w:hAnsi="Times New Roman"/>
          <w:b/>
          <w:iCs/>
          <w:color w:val="auto"/>
          <w:sz w:val="24"/>
          <w:szCs w:val="24"/>
        </w:rPr>
      </w:pPr>
      <w:r w:rsidRPr="008E37E4">
        <w:rPr>
          <w:rFonts w:ascii="Times New Roman" w:hAnsi="Times New Roman"/>
          <w:b/>
          <w:iCs/>
          <w:color w:val="auto"/>
          <w:sz w:val="24"/>
          <w:szCs w:val="24"/>
        </w:rPr>
        <w:t>Выпускник получит возможность научиться:</w:t>
      </w:r>
    </w:p>
    <w:p w:rsidR="008E37E4" w:rsidRPr="008E37E4" w:rsidRDefault="008E37E4" w:rsidP="009B78E0">
      <w:pPr>
        <w:pStyle w:val="aa"/>
        <w:numPr>
          <w:ilvl w:val="0"/>
          <w:numId w:val="41"/>
        </w:numPr>
        <w:spacing w:line="240" w:lineRule="auto"/>
        <w:ind w:left="0" w:firstLine="0"/>
        <w:rPr>
          <w:rFonts w:ascii="Times New Roman" w:hAnsi="Times New Roman"/>
          <w:i/>
          <w:iCs/>
          <w:color w:val="auto"/>
          <w:sz w:val="24"/>
          <w:szCs w:val="24"/>
        </w:rPr>
      </w:pPr>
      <w:r w:rsidRPr="008E37E4">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1C54AD" w:rsidRDefault="008E37E4" w:rsidP="009B78E0">
      <w:pPr>
        <w:pStyle w:val="aa"/>
        <w:numPr>
          <w:ilvl w:val="0"/>
          <w:numId w:val="41"/>
        </w:numPr>
        <w:spacing w:line="240" w:lineRule="auto"/>
        <w:ind w:left="0" w:firstLine="0"/>
        <w:rPr>
          <w:rFonts w:ascii="Times New Roman" w:hAnsi="Times New Roman"/>
          <w:iCs/>
          <w:color w:val="auto"/>
          <w:sz w:val="24"/>
          <w:szCs w:val="24"/>
        </w:rPr>
      </w:pPr>
      <w:r w:rsidRPr="008E37E4">
        <w:rPr>
          <w:rFonts w:ascii="Times New Roman" w:hAnsi="Times New Roman"/>
          <w:i/>
          <w:iCs/>
          <w:color w:val="auto"/>
          <w:sz w:val="24"/>
          <w:szCs w:val="24"/>
        </w:rPr>
        <w:t>моделировать объекты и процессы реального мира.</w:t>
      </w:r>
    </w:p>
    <w:p w:rsidR="001C54AD" w:rsidRPr="001C54AD" w:rsidRDefault="001C54AD" w:rsidP="001C54AD">
      <w:pPr>
        <w:pStyle w:val="aa"/>
        <w:spacing w:line="240" w:lineRule="auto"/>
        <w:ind w:firstLine="0"/>
        <w:rPr>
          <w:rFonts w:ascii="Times New Roman" w:hAnsi="Times New Roman"/>
          <w:iCs/>
          <w:color w:val="auto"/>
          <w:sz w:val="24"/>
          <w:szCs w:val="24"/>
        </w:rPr>
      </w:pPr>
    </w:p>
    <w:p w:rsidR="000C0F3E" w:rsidRDefault="001C54AD" w:rsidP="001C54AD">
      <w:pPr>
        <w:pStyle w:val="Zag1"/>
        <w:tabs>
          <w:tab w:val="left" w:leader="dot" w:pos="624"/>
        </w:tabs>
        <w:spacing w:after="0" w:line="240" w:lineRule="auto"/>
        <w:ind w:firstLine="0"/>
        <w:rPr>
          <w:rStyle w:val="Zag11"/>
          <w:rFonts w:eastAsia="@Arial Unicode MS"/>
          <w:color w:val="auto"/>
          <w:sz w:val="24"/>
          <w:lang w:val="ru-RU"/>
        </w:rPr>
      </w:pPr>
      <w:r w:rsidRPr="001C54AD">
        <w:rPr>
          <w:rStyle w:val="Zag11"/>
          <w:rFonts w:eastAsia="@Arial Unicode MS"/>
          <w:color w:val="auto"/>
          <w:sz w:val="24"/>
          <w:lang w:val="ru-RU"/>
        </w:rPr>
        <w:lastRenderedPageBreak/>
        <w:t>Планируемые результаты и содержание образовательной области «Филология» на уровне начального общего образования</w:t>
      </w:r>
    </w:p>
    <w:p w:rsidR="00E33F56" w:rsidRPr="001C54AD" w:rsidRDefault="00E33F56" w:rsidP="001C54AD">
      <w:pPr>
        <w:pStyle w:val="Zag1"/>
        <w:tabs>
          <w:tab w:val="left" w:leader="dot" w:pos="624"/>
        </w:tabs>
        <w:spacing w:after="0" w:line="240" w:lineRule="auto"/>
        <w:ind w:firstLine="0"/>
        <w:rPr>
          <w:rFonts w:eastAsia="@Arial Unicode MS"/>
          <w:color w:val="auto"/>
          <w:sz w:val="24"/>
          <w:lang w:val="ru-RU"/>
        </w:rPr>
      </w:pPr>
    </w:p>
    <w:p w:rsidR="000C0F3E" w:rsidRDefault="000C0F3E" w:rsidP="009B78E0">
      <w:pPr>
        <w:pStyle w:val="af6"/>
        <w:numPr>
          <w:ilvl w:val="2"/>
          <w:numId w:val="49"/>
        </w:numPr>
        <w:spacing w:line="240" w:lineRule="auto"/>
        <w:ind w:left="0" w:firstLine="0"/>
        <w:rPr>
          <w:sz w:val="24"/>
        </w:rPr>
      </w:pPr>
      <w:bookmarkStart w:id="19" w:name="_Toc418108298"/>
      <w:bookmarkStart w:id="20" w:name="_Toc288394061"/>
      <w:bookmarkStart w:id="21" w:name="_Toc288410528"/>
      <w:bookmarkStart w:id="22" w:name="_Toc288410657"/>
      <w:r w:rsidRPr="000C0F3E">
        <w:rPr>
          <w:sz w:val="24"/>
        </w:rPr>
        <w:t>Русский язык</w:t>
      </w:r>
      <w:bookmarkEnd w:id="19"/>
      <w:r w:rsidRPr="000C0F3E">
        <w:rPr>
          <w:sz w:val="24"/>
        </w:rPr>
        <w:t xml:space="preserve"> </w:t>
      </w:r>
      <w:bookmarkEnd w:id="20"/>
      <w:bookmarkEnd w:id="21"/>
      <w:bookmarkEnd w:id="22"/>
    </w:p>
    <w:p w:rsidR="00E33F56" w:rsidRPr="00E33F56" w:rsidRDefault="00E33F56" w:rsidP="00E33F56"/>
    <w:p w:rsidR="000C0F3E" w:rsidRPr="005D6B5A" w:rsidRDefault="000C0F3E" w:rsidP="005D6B5A">
      <w:pPr>
        <w:pStyle w:val="a8"/>
        <w:spacing w:line="240" w:lineRule="auto"/>
        <w:ind w:firstLine="708"/>
        <w:rPr>
          <w:rStyle w:val="Zag11"/>
          <w:rFonts w:ascii="Times New Roman" w:hAnsi="Times New Roman"/>
          <w:color w:val="auto"/>
          <w:sz w:val="24"/>
          <w:szCs w:val="24"/>
        </w:rPr>
      </w:pPr>
      <w:r w:rsidRPr="000C0F3E">
        <w:rPr>
          <w:rFonts w:ascii="Times New Roman" w:hAnsi="Times New Roman"/>
          <w:color w:val="auto"/>
          <w:sz w:val="24"/>
          <w:szCs w:val="24"/>
        </w:rPr>
        <w:t xml:space="preserve">В результате изучения курса русского </w:t>
      </w:r>
      <w:proofErr w:type="gramStart"/>
      <w:r w:rsidRPr="000C0F3E">
        <w:rPr>
          <w:rFonts w:ascii="Times New Roman" w:hAnsi="Times New Roman"/>
          <w:color w:val="auto"/>
          <w:sz w:val="24"/>
          <w:szCs w:val="24"/>
        </w:rPr>
        <w:t>языка</w:t>
      </w:r>
      <w:proofErr w:type="gramEnd"/>
      <w:r w:rsidRPr="000C0F3E">
        <w:rPr>
          <w:rFonts w:ascii="Times New Roman" w:hAnsi="Times New Roman"/>
          <w:color w:val="auto"/>
          <w:sz w:val="24"/>
          <w:szCs w:val="24"/>
        </w:rPr>
        <w:t xml:space="preserve"> обучающиеся </w:t>
      </w:r>
      <w:r w:rsidRPr="000C0F3E">
        <w:rPr>
          <w:rFonts w:ascii="Times New Roman" w:hAnsi="Times New Roman"/>
          <w:color w:val="auto"/>
          <w:spacing w:val="2"/>
          <w:sz w:val="24"/>
          <w:szCs w:val="24"/>
        </w:rPr>
        <w:t xml:space="preserve"> при получении начального общего образования научатся осоз</w:t>
      </w:r>
      <w:r w:rsidRPr="000C0F3E">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0C0F3E">
        <w:rPr>
          <w:rFonts w:ascii="Times New Roman" w:hAnsi="Times New Roman"/>
          <w:color w:val="auto"/>
          <w:spacing w:val="2"/>
          <w:sz w:val="24"/>
          <w:szCs w:val="24"/>
        </w:rPr>
        <w:t>ваться позитивное эмоционально­ценностное отношение к русскому язык</w:t>
      </w:r>
      <w:r w:rsidR="005D6B5A">
        <w:rPr>
          <w:rFonts w:ascii="Times New Roman" w:hAnsi="Times New Roman"/>
          <w:color w:val="auto"/>
          <w:spacing w:val="2"/>
          <w:sz w:val="24"/>
          <w:szCs w:val="24"/>
        </w:rPr>
        <w:t>у</w:t>
      </w:r>
      <w:r w:rsidRPr="000C0F3E">
        <w:rPr>
          <w:rFonts w:ascii="Times New Roman" w:hAnsi="Times New Roman"/>
          <w:color w:val="auto"/>
          <w:spacing w:val="2"/>
          <w:sz w:val="24"/>
          <w:szCs w:val="24"/>
        </w:rPr>
        <w:t xml:space="preserve">, стремление к их грамотному </w:t>
      </w:r>
      <w:r w:rsidRPr="000C0F3E">
        <w:rPr>
          <w:rFonts w:ascii="Times New Roman" w:hAnsi="Times New Roman"/>
          <w:color w:val="auto"/>
          <w:sz w:val="24"/>
          <w:szCs w:val="24"/>
        </w:rPr>
        <w:t>использованию, русский язык стан</w:t>
      </w:r>
      <w:r w:rsidR="005D6B5A">
        <w:rPr>
          <w:rFonts w:ascii="Times New Roman" w:hAnsi="Times New Roman"/>
          <w:color w:val="auto"/>
          <w:sz w:val="24"/>
          <w:szCs w:val="24"/>
        </w:rPr>
        <w:t>ет</w:t>
      </w:r>
      <w:r w:rsidRPr="000C0F3E">
        <w:rPr>
          <w:rFonts w:ascii="Times New Roman" w:hAnsi="Times New Roman"/>
          <w:color w:val="auto"/>
          <w:sz w:val="24"/>
          <w:szCs w:val="24"/>
        </w:rPr>
        <w:t xml:space="preserve"> для учеников основой всего процесса обучения, средством их мышления, воображения, интеллектуальных и творческих способностей.</w:t>
      </w:r>
      <w:r w:rsidR="005D6B5A">
        <w:rPr>
          <w:rFonts w:ascii="Times New Roman" w:hAnsi="Times New Roman"/>
          <w:color w:val="auto"/>
          <w:sz w:val="24"/>
          <w:szCs w:val="24"/>
        </w:rPr>
        <w:t xml:space="preserve"> </w:t>
      </w:r>
      <w:r w:rsidRPr="000C0F3E">
        <w:rPr>
          <w:rStyle w:val="Zag11"/>
          <w:rFonts w:eastAsia="@Arial Unicode MS"/>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C0F3E" w:rsidRPr="000C0F3E" w:rsidRDefault="005D6B5A"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ab/>
        <w:t xml:space="preserve">         </w:t>
      </w:r>
      <w:r w:rsidR="000C0F3E" w:rsidRPr="000C0F3E">
        <w:rPr>
          <w:rStyle w:val="Zag11"/>
          <w:rFonts w:eastAsia="@Arial Unicode MS"/>
          <w:sz w:val="24"/>
          <w:szCs w:val="24"/>
        </w:rPr>
        <w:t xml:space="preserve">У выпускников, освоивших </w:t>
      </w:r>
      <w:r>
        <w:rPr>
          <w:rStyle w:val="Zag11"/>
          <w:rFonts w:eastAsia="@Arial Unicode MS"/>
          <w:sz w:val="24"/>
          <w:szCs w:val="24"/>
        </w:rPr>
        <w:t>ООП НОО</w:t>
      </w:r>
      <w:r w:rsidR="000C0F3E" w:rsidRPr="000C0F3E">
        <w:rPr>
          <w:rStyle w:val="Zag11"/>
          <w:rFonts w:eastAsia="@Arial Unicode MS"/>
          <w:sz w:val="24"/>
          <w:szCs w:val="24"/>
        </w:rPr>
        <w:t>,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000C0F3E" w:rsidRPr="000C0F3E">
        <w:rPr>
          <w:rStyle w:val="Zag11"/>
          <w:rFonts w:eastAsia="@Arial Unicode MS"/>
          <w:sz w:val="24"/>
          <w:szCs w:val="24"/>
        </w:rPr>
        <w:t>дств дл</w:t>
      </w:r>
      <w:proofErr w:type="gramEnd"/>
      <w:r w:rsidR="000C0F3E" w:rsidRPr="000C0F3E">
        <w:rPr>
          <w:rStyle w:val="Zag11"/>
          <w:rFonts w:eastAsia="@Arial Unicode MS"/>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C0F3E" w:rsidRPr="000C0F3E" w:rsidRDefault="005D6B5A"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Выпускник на уровне начального общего образования:</w:t>
      </w:r>
    </w:p>
    <w:p w:rsidR="000C0F3E" w:rsidRPr="000C0F3E" w:rsidRDefault="005D6B5A"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научится осознавать безошибочное письмо как одно из проявлений собственного уровня культуры;</w:t>
      </w:r>
    </w:p>
    <w:p w:rsidR="000C0F3E" w:rsidRPr="000C0F3E" w:rsidRDefault="005D6B5A"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000C0F3E" w:rsidRPr="000C0F3E">
        <w:rPr>
          <w:rStyle w:val="Zag11"/>
          <w:rFonts w:eastAsia="@Arial Unicode MS"/>
          <w:sz w:val="24"/>
          <w:szCs w:val="24"/>
        </w:rPr>
        <w:t>написанное</w:t>
      </w:r>
      <w:proofErr w:type="gramEnd"/>
      <w:r w:rsidR="000C0F3E" w:rsidRPr="000C0F3E">
        <w:rPr>
          <w:rStyle w:val="Zag11"/>
          <w:rFonts w:eastAsia="@Arial Unicode MS"/>
          <w:sz w:val="24"/>
          <w:szCs w:val="24"/>
        </w:rPr>
        <w:t>;</w:t>
      </w:r>
    </w:p>
    <w:p w:rsidR="000C0F3E" w:rsidRPr="000C0F3E" w:rsidRDefault="005D6B5A"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получит первоначальные представления о системе и структуре русского язык</w:t>
      </w:r>
      <w:r>
        <w:rPr>
          <w:rStyle w:val="Zag11"/>
          <w:rFonts w:eastAsia="@Arial Unicode MS"/>
          <w:sz w:val="24"/>
          <w:szCs w:val="24"/>
        </w:rPr>
        <w:t>а</w:t>
      </w:r>
      <w:r w:rsidR="000C0F3E" w:rsidRPr="000C0F3E">
        <w:rPr>
          <w:rStyle w:val="Zag11"/>
          <w:rFonts w:eastAsia="@Arial Unicode MS"/>
          <w:sz w:val="24"/>
          <w:szCs w:val="24"/>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0C0F3E" w:rsidRPr="000C0F3E" w:rsidRDefault="005D6B5A" w:rsidP="000C0F3E">
      <w:pPr>
        <w:pStyle w:val="Zag3"/>
        <w:tabs>
          <w:tab w:val="left" w:pos="142"/>
          <w:tab w:val="left" w:leader="dot" w:pos="624"/>
        </w:tabs>
        <w:spacing w:after="0" w:line="240" w:lineRule="auto"/>
        <w:jc w:val="both"/>
        <w:rPr>
          <w:rFonts w:eastAsia="@Arial Unicode MS"/>
          <w:i w:val="0"/>
          <w:iCs w:val="0"/>
          <w:color w:val="auto"/>
          <w:lang w:val="ru-RU"/>
        </w:rPr>
      </w:pPr>
      <w:r>
        <w:rPr>
          <w:rStyle w:val="Zag11"/>
          <w:rFonts w:eastAsia="@Arial Unicode MS"/>
          <w:i w:val="0"/>
          <w:color w:val="auto"/>
          <w:lang w:val="ru-RU"/>
        </w:rPr>
        <w:t xml:space="preserve">           </w:t>
      </w:r>
      <w:r w:rsidR="000C0F3E" w:rsidRPr="000C0F3E">
        <w:rPr>
          <w:rStyle w:val="Zag11"/>
          <w:rFonts w:eastAsia="@Arial Unicode MS"/>
          <w:i w:val="0"/>
          <w:color w:val="auto"/>
          <w:lang w:val="ru-RU"/>
        </w:rPr>
        <w:t xml:space="preserve">В результате изучения курса у выпускников, освоивших </w:t>
      </w:r>
      <w:r>
        <w:rPr>
          <w:rStyle w:val="Zag11"/>
          <w:rFonts w:eastAsia="@Arial Unicode MS"/>
          <w:i w:val="0"/>
          <w:color w:val="auto"/>
          <w:lang w:val="ru-RU"/>
        </w:rPr>
        <w:t>ООП НОО</w:t>
      </w:r>
      <w:r w:rsidR="000C0F3E" w:rsidRPr="000C0F3E">
        <w:rPr>
          <w:rStyle w:val="Zag11"/>
          <w:rFonts w:eastAsia="@Arial Unicode MS"/>
          <w:i w:val="0"/>
          <w:color w:val="auto"/>
          <w:lang w:val="ru-RU"/>
        </w:rPr>
        <w:t>,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0C0F3E" w:rsidRPr="000C0F3E" w:rsidRDefault="000C0F3E" w:rsidP="000C0F3E">
      <w:pPr>
        <w:pStyle w:val="a8"/>
        <w:spacing w:line="240" w:lineRule="auto"/>
        <w:ind w:firstLine="0"/>
        <w:rPr>
          <w:rFonts w:ascii="Times New Roman" w:hAnsi="Times New Roman"/>
          <w:color w:val="auto"/>
          <w:sz w:val="24"/>
          <w:szCs w:val="24"/>
        </w:rPr>
      </w:pPr>
    </w:p>
    <w:p w:rsidR="000C0F3E" w:rsidRPr="000C0F3E" w:rsidRDefault="000C0F3E" w:rsidP="000C0F3E">
      <w:pPr>
        <w:pStyle w:val="41"/>
        <w:spacing w:before="0" w:after="0" w:line="240" w:lineRule="auto"/>
        <w:jc w:val="both"/>
        <w:rPr>
          <w:rFonts w:ascii="Times New Roman" w:hAnsi="Times New Roman" w:cs="Times New Roman"/>
          <w:i w:val="0"/>
          <w:color w:val="auto"/>
          <w:sz w:val="24"/>
          <w:szCs w:val="24"/>
        </w:rPr>
      </w:pPr>
      <w:r w:rsidRPr="000C0F3E">
        <w:rPr>
          <w:rFonts w:ascii="Times New Roman" w:hAnsi="Times New Roman" w:cs="Times New Roman"/>
          <w:i w:val="0"/>
          <w:color w:val="auto"/>
          <w:sz w:val="24"/>
          <w:szCs w:val="24"/>
        </w:rPr>
        <w:t>Содержательная линия «Система языка»</w:t>
      </w:r>
    </w:p>
    <w:p w:rsidR="000C0F3E" w:rsidRPr="000C0F3E" w:rsidRDefault="000C0F3E" w:rsidP="001F02D7">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Раздел «Фонетика и графика»</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9B78E0">
      <w:pPr>
        <w:pStyle w:val="aa"/>
        <w:numPr>
          <w:ilvl w:val="0"/>
          <w:numId w:val="44"/>
        </w:numPr>
        <w:spacing w:line="240" w:lineRule="auto"/>
        <w:ind w:left="0" w:firstLine="0"/>
        <w:rPr>
          <w:rFonts w:ascii="Times New Roman" w:hAnsi="Times New Roman"/>
          <w:color w:val="auto"/>
          <w:sz w:val="24"/>
          <w:szCs w:val="24"/>
        </w:rPr>
      </w:pPr>
      <w:r w:rsidRPr="000C0F3E">
        <w:rPr>
          <w:rFonts w:ascii="Times New Roman" w:hAnsi="Times New Roman"/>
          <w:color w:val="auto"/>
          <w:sz w:val="24"/>
          <w:szCs w:val="24"/>
        </w:rPr>
        <w:t>различать звуки и буквы;</w:t>
      </w:r>
    </w:p>
    <w:p w:rsidR="000C0F3E" w:rsidRPr="000C0F3E" w:rsidRDefault="000C0F3E" w:rsidP="009B78E0">
      <w:pPr>
        <w:pStyle w:val="aa"/>
        <w:numPr>
          <w:ilvl w:val="0"/>
          <w:numId w:val="44"/>
        </w:numPr>
        <w:spacing w:line="240" w:lineRule="auto"/>
        <w:ind w:left="0" w:firstLine="0"/>
        <w:rPr>
          <w:rFonts w:ascii="Times New Roman" w:hAnsi="Times New Roman"/>
          <w:color w:val="auto"/>
          <w:sz w:val="24"/>
          <w:szCs w:val="24"/>
        </w:rPr>
      </w:pPr>
      <w:r w:rsidRPr="000C0F3E">
        <w:rPr>
          <w:rFonts w:ascii="Times New Roman" w:hAnsi="Times New Roman"/>
          <w:color w:val="auto"/>
          <w:sz w:val="24"/>
          <w:szCs w:val="24"/>
        </w:rPr>
        <w:lastRenderedPageBreak/>
        <w:t>характеризовать звуки русского языка: гласные ударные/</w:t>
      </w:r>
      <w:r w:rsidRPr="000C0F3E">
        <w:rPr>
          <w:rFonts w:ascii="Times New Roman" w:hAnsi="Times New Roman"/>
          <w:color w:val="auto"/>
          <w:spacing w:val="2"/>
          <w:sz w:val="24"/>
          <w:szCs w:val="24"/>
        </w:rPr>
        <w:t xml:space="preserve">безударные; согласные твёрдые/мягкие, парные/непарные </w:t>
      </w:r>
      <w:r w:rsidRPr="000C0F3E">
        <w:rPr>
          <w:rFonts w:ascii="Times New Roman" w:hAnsi="Times New Roman"/>
          <w:color w:val="auto"/>
          <w:sz w:val="24"/>
          <w:szCs w:val="24"/>
        </w:rPr>
        <w:t>твёрдые и мягкие; согласные звонкие/глухие, парные/непарные звонкие и глухие;</w:t>
      </w:r>
    </w:p>
    <w:p w:rsidR="000C0F3E" w:rsidRPr="000C0F3E" w:rsidRDefault="000C0F3E" w:rsidP="009B78E0">
      <w:pPr>
        <w:pStyle w:val="aa"/>
        <w:numPr>
          <w:ilvl w:val="0"/>
          <w:numId w:val="44"/>
        </w:numPr>
        <w:spacing w:line="240" w:lineRule="auto"/>
        <w:ind w:left="0" w:firstLine="0"/>
        <w:rPr>
          <w:rFonts w:ascii="Times New Roman" w:hAnsi="Times New Roman"/>
          <w:color w:val="auto"/>
          <w:sz w:val="24"/>
          <w:szCs w:val="24"/>
        </w:rPr>
      </w:pPr>
      <w:r w:rsidRPr="000C0F3E">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C0F3E">
        <w:rPr>
          <w:rFonts w:ascii="Times New Roman" w:hAnsi="Times New Roman"/>
          <w:color w:val="auto"/>
          <w:sz w:val="24"/>
          <w:szCs w:val="24"/>
        </w:rPr>
        <w:t>.</w:t>
      </w:r>
    </w:p>
    <w:p w:rsidR="000C0F3E" w:rsidRPr="00A316A1" w:rsidRDefault="000C0F3E" w:rsidP="000C0F3E">
      <w:pPr>
        <w:pStyle w:val="a8"/>
        <w:spacing w:line="240" w:lineRule="auto"/>
        <w:ind w:firstLine="0"/>
        <w:rPr>
          <w:rFonts w:ascii="Times New Roman" w:hAnsi="Times New Roman"/>
          <w:b/>
          <w:bCs/>
          <w:i/>
          <w:iCs/>
          <w:color w:val="auto"/>
          <w:sz w:val="24"/>
          <w:szCs w:val="24"/>
        </w:rPr>
      </w:pPr>
      <w:r w:rsidRPr="000C0F3E">
        <w:rPr>
          <w:rFonts w:ascii="Times New Roman" w:hAnsi="Times New Roman"/>
          <w:b/>
          <w:iCs/>
          <w:color w:val="auto"/>
          <w:sz w:val="24"/>
          <w:szCs w:val="24"/>
        </w:rPr>
        <w:t>Выпускник получит возможность научиться</w:t>
      </w:r>
      <w:r w:rsidRPr="000C0F3E">
        <w:rPr>
          <w:rFonts w:ascii="Times New Roman" w:hAnsi="Times New Roman"/>
          <w:iCs/>
          <w:color w:val="auto"/>
          <w:sz w:val="24"/>
          <w:szCs w:val="24"/>
        </w:rPr>
        <w:t xml:space="preserve"> </w:t>
      </w:r>
      <w:r w:rsidRPr="00A316A1">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316A1">
        <w:rPr>
          <w:rFonts w:ascii="Times New Roman" w:hAnsi="Times New Roman"/>
          <w:i/>
          <w:iCs/>
          <w:color w:val="auto"/>
          <w:sz w:val="24"/>
          <w:szCs w:val="24"/>
        </w:rPr>
        <w:t>.</w:t>
      </w:r>
    </w:p>
    <w:p w:rsidR="000C0F3E" w:rsidRPr="000C0F3E" w:rsidRDefault="000C0F3E" w:rsidP="001F02D7">
      <w:pPr>
        <w:pStyle w:val="a8"/>
        <w:spacing w:line="240" w:lineRule="auto"/>
        <w:ind w:firstLine="0"/>
        <w:jc w:val="center"/>
        <w:rPr>
          <w:rFonts w:ascii="Times New Roman" w:hAnsi="Times New Roman"/>
          <w:iCs/>
          <w:color w:val="auto"/>
          <w:sz w:val="24"/>
          <w:szCs w:val="24"/>
        </w:rPr>
      </w:pPr>
      <w:r w:rsidRPr="000C0F3E">
        <w:rPr>
          <w:rFonts w:ascii="Times New Roman" w:hAnsi="Times New Roman"/>
          <w:b/>
          <w:bCs/>
          <w:iCs/>
          <w:color w:val="auto"/>
          <w:sz w:val="24"/>
          <w:szCs w:val="24"/>
        </w:rPr>
        <w:t>Раздел «Орфоэпия»</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A316A1" w:rsidRDefault="000C0F3E" w:rsidP="009B78E0">
      <w:pPr>
        <w:pStyle w:val="aff2"/>
        <w:numPr>
          <w:ilvl w:val="0"/>
          <w:numId w:val="45"/>
        </w:numPr>
        <w:spacing w:line="240" w:lineRule="auto"/>
        <w:ind w:left="0" w:firstLine="0"/>
        <w:rPr>
          <w:rFonts w:ascii="Times New Roman" w:hAnsi="Times New Roman"/>
          <w:color w:val="auto"/>
          <w:sz w:val="24"/>
          <w:szCs w:val="24"/>
        </w:rPr>
      </w:pPr>
      <w:r w:rsidRPr="00A316A1">
        <w:rPr>
          <w:rFonts w:ascii="Times New Roman" w:hAnsi="Times New Roman"/>
          <w:color w:val="auto"/>
          <w:spacing w:val="2"/>
          <w:sz w:val="24"/>
          <w:szCs w:val="24"/>
        </w:rPr>
        <w:t xml:space="preserve">соблюдать нормы русского и родного литературного </w:t>
      </w:r>
      <w:r w:rsidRPr="00A316A1">
        <w:rPr>
          <w:rFonts w:ascii="Times New Roman" w:hAnsi="Times New Roman"/>
          <w:color w:val="auto"/>
          <w:sz w:val="24"/>
          <w:szCs w:val="24"/>
        </w:rPr>
        <w:t xml:space="preserve">языка в собственной речи и оценивать соблюдение этих </w:t>
      </w:r>
      <w:r w:rsidRPr="00A316A1">
        <w:rPr>
          <w:rFonts w:ascii="Times New Roman" w:hAnsi="Times New Roman"/>
          <w:color w:val="auto"/>
          <w:spacing w:val="-2"/>
          <w:sz w:val="24"/>
          <w:szCs w:val="24"/>
        </w:rPr>
        <w:t>норм в речи собеседников (в объёме представленного в учеб</w:t>
      </w:r>
      <w:r w:rsidRPr="00A316A1">
        <w:rPr>
          <w:rFonts w:ascii="Times New Roman" w:hAnsi="Times New Roman"/>
          <w:color w:val="auto"/>
          <w:sz w:val="24"/>
          <w:szCs w:val="24"/>
        </w:rPr>
        <w:t>нике материала);</w:t>
      </w:r>
    </w:p>
    <w:p w:rsidR="000C0F3E" w:rsidRPr="00A316A1" w:rsidRDefault="000C0F3E" w:rsidP="009B78E0">
      <w:pPr>
        <w:pStyle w:val="aff2"/>
        <w:numPr>
          <w:ilvl w:val="0"/>
          <w:numId w:val="45"/>
        </w:numPr>
        <w:spacing w:line="240" w:lineRule="auto"/>
        <w:ind w:left="0" w:firstLine="0"/>
        <w:rPr>
          <w:rFonts w:ascii="Times New Roman" w:hAnsi="Times New Roman"/>
          <w:color w:val="auto"/>
          <w:sz w:val="24"/>
          <w:szCs w:val="24"/>
        </w:rPr>
      </w:pPr>
      <w:r w:rsidRPr="00A316A1">
        <w:rPr>
          <w:rFonts w:ascii="Times New Roman" w:hAnsi="Times New Roman"/>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316A1">
        <w:rPr>
          <w:rFonts w:ascii="Times New Roman" w:hAnsi="Times New Roman"/>
          <w:color w:val="auto"/>
          <w:sz w:val="24"/>
          <w:szCs w:val="24"/>
        </w:rPr>
        <w:t>к учителю, родителям и</w:t>
      </w:r>
      <w:r w:rsidRPr="00A316A1">
        <w:rPr>
          <w:rFonts w:ascii="Times New Roman" w:hAnsi="Times New Roman"/>
          <w:color w:val="auto"/>
          <w:sz w:val="24"/>
          <w:szCs w:val="24"/>
        </w:rPr>
        <w:t> </w:t>
      </w:r>
      <w:r w:rsidRPr="00A316A1">
        <w:rPr>
          <w:rFonts w:ascii="Times New Roman" w:hAnsi="Times New Roman"/>
          <w:color w:val="auto"/>
          <w:sz w:val="24"/>
          <w:szCs w:val="24"/>
        </w:rPr>
        <w:t>др.</w:t>
      </w:r>
    </w:p>
    <w:p w:rsidR="000C0F3E" w:rsidRPr="000C0F3E" w:rsidRDefault="000C0F3E" w:rsidP="001F02D7">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Раздел «Состав слова (морфемика)»</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различать изменяемые и неизменяемые слова;</w:t>
      </w:r>
    </w:p>
    <w:p w:rsidR="000C0F3E" w:rsidRPr="000C0F3E" w:rsidRDefault="000C0F3E" w:rsidP="000C0F3E">
      <w:pPr>
        <w:pStyle w:val="21"/>
        <w:spacing w:line="240" w:lineRule="auto"/>
        <w:ind w:firstLine="0"/>
        <w:rPr>
          <w:sz w:val="24"/>
        </w:rPr>
      </w:pPr>
      <w:r w:rsidRPr="000C0F3E">
        <w:rPr>
          <w:spacing w:val="2"/>
          <w:sz w:val="24"/>
        </w:rPr>
        <w:t xml:space="preserve">различать родственные (однокоренные) слова и формы </w:t>
      </w:r>
      <w:r w:rsidRPr="000C0F3E">
        <w:rPr>
          <w:sz w:val="24"/>
        </w:rPr>
        <w:t>слова;</w:t>
      </w:r>
    </w:p>
    <w:p w:rsidR="000C0F3E" w:rsidRPr="000C0F3E" w:rsidRDefault="000C0F3E" w:rsidP="000C0F3E">
      <w:pPr>
        <w:pStyle w:val="21"/>
        <w:spacing w:line="240" w:lineRule="auto"/>
        <w:ind w:firstLine="0"/>
        <w:rPr>
          <w:sz w:val="24"/>
        </w:rPr>
      </w:pPr>
      <w:r w:rsidRPr="000C0F3E">
        <w:rPr>
          <w:sz w:val="24"/>
        </w:rPr>
        <w:t>находить в словах с однозначно выделяемыми морфемами окончание, корень, приставку, суффикс.</w:t>
      </w:r>
    </w:p>
    <w:p w:rsidR="000C0F3E" w:rsidRPr="000C0F3E" w:rsidRDefault="000C0F3E" w:rsidP="000C0F3E">
      <w:pPr>
        <w:pStyle w:val="a8"/>
        <w:spacing w:line="240" w:lineRule="auto"/>
        <w:ind w:firstLine="0"/>
        <w:rPr>
          <w:rFonts w:ascii="Times New Roman" w:hAnsi="Times New Roman"/>
          <w:i/>
          <w:iCs/>
          <w:color w:val="auto"/>
          <w:sz w:val="24"/>
          <w:szCs w:val="24"/>
        </w:rPr>
      </w:pPr>
      <w:r w:rsidRPr="000C0F3E">
        <w:rPr>
          <w:rFonts w:ascii="Times New Roman" w:hAnsi="Times New Roman"/>
          <w:b/>
          <w:iCs/>
          <w:color w:val="auto"/>
          <w:sz w:val="24"/>
          <w:szCs w:val="24"/>
        </w:rPr>
        <w:t>Выпускник получит возможность научиться</w:t>
      </w:r>
      <w:r w:rsidRPr="000C0F3E">
        <w:rPr>
          <w:rFonts w:ascii="Times New Roman" w:hAnsi="Times New Roman"/>
          <w:iCs/>
          <w:color w:val="auto"/>
          <w:sz w:val="24"/>
          <w:szCs w:val="24"/>
        </w:rPr>
        <w:t xml:space="preserve"> </w:t>
      </w:r>
    </w:p>
    <w:p w:rsidR="000C0F3E" w:rsidRPr="000C0F3E" w:rsidRDefault="000C0F3E" w:rsidP="009B78E0">
      <w:pPr>
        <w:pStyle w:val="a8"/>
        <w:numPr>
          <w:ilvl w:val="0"/>
          <w:numId w:val="46"/>
        </w:numPr>
        <w:spacing w:line="240" w:lineRule="auto"/>
        <w:ind w:left="0" w:firstLine="0"/>
        <w:rPr>
          <w:rFonts w:ascii="Times New Roman" w:hAnsi="Times New Roman"/>
          <w:i/>
          <w:iCs/>
          <w:color w:val="auto"/>
          <w:sz w:val="24"/>
          <w:szCs w:val="24"/>
        </w:rPr>
      </w:pPr>
      <w:r w:rsidRPr="000C0F3E">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0C0F3E" w:rsidRPr="005D6B5A" w:rsidRDefault="000C0F3E" w:rsidP="009B78E0">
      <w:pPr>
        <w:pStyle w:val="a8"/>
        <w:numPr>
          <w:ilvl w:val="0"/>
          <w:numId w:val="46"/>
        </w:numPr>
        <w:spacing w:line="240" w:lineRule="auto"/>
        <w:ind w:left="0" w:firstLine="0"/>
        <w:rPr>
          <w:rFonts w:ascii="Times New Roman" w:hAnsi="Times New Roman"/>
          <w:i/>
          <w:iCs/>
          <w:color w:val="auto"/>
          <w:sz w:val="24"/>
          <w:szCs w:val="24"/>
        </w:rPr>
      </w:pPr>
      <w:r w:rsidRPr="000C0F3E">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0C0F3E" w:rsidRPr="000C0F3E" w:rsidRDefault="000C0F3E" w:rsidP="001F02D7">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Раздел «Лексика»</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выявлять слова, значение которых требует уточнения;</w:t>
      </w:r>
    </w:p>
    <w:p w:rsidR="000C0F3E" w:rsidRPr="000C0F3E" w:rsidRDefault="000C0F3E" w:rsidP="000C0F3E">
      <w:pPr>
        <w:pStyle w:val="21"/>
        <w:spacing w:line="240" w:lineRule="auto"/>
        <w:ind w:firstLine="0"/>
        <w:rPr>
          <w:sz w:val="24"/>
        </w:rPr>
      </w:pPr>
      <w:r w:rsidRPr="000C0F3E">
        <w:rPr>
          <w:sz w:val="24"/>
        </w:rPr>
        <w:t>определять значение слова по тексту или уточнять с помощью толкового словаря</w:t>
      </w:r>
    </w:p>
    <w:p w:rsidR="000C0F3E" w:rsidRPr="000C0F3E" w:rsidRDefault="000C0F3E" w:rsidP="000C0F3E">
      <w:pPr>
        <w:pStyle w:val="21"/>
        <w:spacing w:line="240" w:lineRule="auto"/>
        <w:ind w:firstLine="0"/>
        <w:rPr>
          <w:sz w:val="24"/>
        </w:rPr>
      </w:pPr>
      <w:r w:rsidRPr="000C0F3E">
        <w:rPr>
          <w:sz w:val="24"/>
        </w:rPr>
        <w:t>подбирать синонимы для устранения повторов в тексте.</w:t>
      </w:r>
    </w:p>
    <w:p w:rsidR="000C0F3E" w:rsidRPr="000C0F3E" w:rsidRDefault="000C0F3E" w:rsidP="000C0F3E">
      <w:pPr>
        <w:pStyle w:val="21"/>
        <w:numPr>
          <w:ilvl w:val="0"/>
          <w:numId w:val="0"/>
        </w:numPr>
        <w:spacing w:line="240" w:lineRule="auto"/>
        <w:rPr>
          <w:b/>
          <w:sz w:val="24"/>
        </w:rPr>
      </w:pPr>
      <w:r w:rsidRPr="000C0F3E">
        <w:rPr>
          <w:b/>
          <w:iCs/>
          <w:sz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pacing w:val="2"/>
          <w:sz w:val="24"/>
        </w:rPr>
        <w:t xml:space="preserve">подбирать антонимы для точной характеристики </w:t>
      </w:r>
      <w:r w:rsidRPr="000C0F3E">
        <w:rPr>
          <w:i/>
          <w:sz w:val="24"/>
        </w:rPr>
        <w:t>предметов при их сравнении;</w:t>
      </w:r>
    </w:p>
    <w:p w:rsidR="000C0F3E" w:rsidRPr="000C0F3E" w:rsidRDefault="000C0F3E" w:rsidP="000C0F3E">
      <w:pPr>
        <w:pStyle w:val="21"/>
        <w:spacing w:line="240" w:lineRule="auto"/>
        <w:ind w:firstLine="0"/>
        <w:rPr>
          <w:i/>
          <w:sz w:val="24"/>
        </w:rPr>
      </w:pPr>
      <w:r w:rsidRPr="000C0F3E">
        <w:rPr>
          <w:i/>
          <w:spacing w:val="2"/>
          <w:sz w:val="24"/>
        </w:rPr>
        <w:t xml:space="preserve">различать употребление в тексте слов в прямом и </w:t>
      </w:r>
      <w:r w:rsidRPr="000C0F3E">
        <w:rPr>
          <w:i/>
          <w:sz w:val="24"/>
        </w:rPr>
        <w:t>переносном значении (простые случаи);</w:t>
      </w:r>
    </w:p>
    <w:p w:rsidR="000C0F3E" w:rsidRPr="000C0F3E" w:rsidRDefault="000C0F3E" w:rsidP="000C0F3E">
      <w:pPr>
        <w:pStyle w:val="21"/>
        <w:spacing w:line="240" w:lineRule="auto"/>
        <w:ind w:firstLine="0"/>
        <w:rPr>
          <w:i/>
          <w:sz w:val="24"/>
        </w:rPr>
      </w:pPr>
      <w:r w:rsidRPr="000C0F3E">
        <w:rPr>
          <w:i/>
          <w:sz w:val="24"/>
        </w:rPr>
        <w:t>оценивать уместность использования слов в тексте;</w:t>
      </w:r>
    </w:p>
    <w:p w:rsidR="000C0F3E" w:rsidRPr="000C0F3E" w:rsidRDefault="000C0F3E" w:rsidP="000C0F3E">
      <w:pPr>
        <w:pStyle w:val="21"/>
        <w:spacing w:line="240" w:lineRule="auto"/>
        <w:ind w:firstLine="0"/>
        <w:rPr>
          <w:i/>
          <w:sz w:val="24"/>
        </w:rPr>
      </w:pPr>
      <w:r w:rsidRPr="000C0F3E">
        <w:rPr>
          <w:i/>
          <w:sz w:val="24"/>
        </w:rPr>
        <w:t xml:space="preserve">выбирать слова из ряда </w:t>
      </w:r>
      <w:proofErr w:type="gramStart"/>
      <w:r w:rsidRPr="000C0F3E">
        <w:rPr>
          <w:i/>
          <w:sz w:val="24"/>
        </w:rPr>
        <w:t>предложенных</w:t>
      </w:r>
      <w:proofErr w:type="gramEnd"/>
      <w:r w:rsidRPr="000C0F3E">
        <w:rPr>
          <w:i/>
          <w:sz w:val="24"/>
        </w:rPr>
        <w:t xml:space="preserve"> для успешного решения коммуникативной задачи.</w:t>
      </w:r>
    </w:p>
    <w:p w:rsidR="000C0F3E" w:rsidRPr="000C0F3E" w:rsidRDefault="000C0F3E" w:rsidP="001F02D7">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Раздел «Морфология»</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распознавать грамматические признаки слов;</w:t>
      </w:r>
    </w:p>
    <w:p w:rsidR="000C0F3E" w:rsidRPr="000C0F3E" w:rsidRDefault="000C0F3E" w:rsidP="000C0F3E">
      <w:pPr>
        <w:pStyle w:val="21"/>
        <w:spacing w:line="240" w:lineRule="auto"/>
        <w:ind w:firstLine="0"/>
        <w:rPr>
          <w:sz w:val="24"/>
        </w:rPr>
      </w:pPr>
      <w:r w:rsidRPr="000C0F3E">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C0F3E" w:rsidRPr="000C0F3E" w:rsidRDefault="000C0F3E" w:rsidP="000C0F3E">
      <w:pPr>
        <w:pStyle w:val="21"/>
        <w:numPr>
          <w:ilvl w:val="0"/>
          <w:numId w:val="0"/>
        </w:numPr>
        <w:spacing w:line="240" w:lineRule="auto"/>
        <w:rPr>
          <w:b/>
          <w:sz w:val="24"/>
        </w:rPr>
      </w:pPr>
      <w:r w:rsidRPr="000C0F3E">
        <w:rPr>
          <w:b/>
          <w:iCs/>
          <w:sz w:val="24"/>
        </w:rPr>
        <w:t>Выпускник получит возможность научиться:</w:t>
      </w:r>
    </w:p>
    <w:p w:rsidR="000C0F3E" w:rsidRPr="000C0F3E" w:rsidRDefault="000C0F3E" w:rsidP="000C0F3E">
      <w:pPr>
        <w:pStyle w:val="21"/>
        <w:spacing w:line="240" w:lineRule="auto"/>
        <w:ind w:firstLine="0"/>
        <w:rPr>
          <w:i/>
          <w:iCs/>
          <w:sz w:val="24"/>
        </w:rPr>
      </w:pPr>
      <w:r w:rsidRPr="000C0F3E">
        <w:rPr>
          <w:i/>
          <w:iCs/>
          <w:spacing w:val="2"/>
          <w:sz w:val="24"/>
        </w:rPr>
        <w:t>проводить морфологический разбор имён существи</w:t>
      </w:r>
      <w:r w:rsidRPr="000C0F3E">
        <w:rPr>
          <w:i/>
          <w:iCs/>
          <w:sz w:val="24"/>
        </w:rPr>
        <w:t>тельных, имён прилагательных, глаголов по предложенно</w:t>
      </w:r>
      <w:r w:rsidRPr="000C0F3E">
        <w:rPr>
          <w:i/>
          <w:iCs/>
          <w:spacing w:val="2"/>
          <w:sz w:val="24"/>
        </w:rPr>
        <w:t>му в учебнике алгоритму; оценивать правильность про</w:t>
      </w:r>
      <w:r w:rsidRPr="000C0F3E">
        <w:rPr>
          <w:i/>
          <w:iCs/>
          <w:sz w:val="24"/>
        </w:rPr>
        <w:t>ведения морфологического разбора;</w:t>
      </w:r>
    </w:p>
    <w:p w:rsidR="000C0F3E" w:rsidRPr="000C0F3E" w:rsidRDefault="000C0F3E" w:rsidP="000C0F3E">
      <w:pPr>
        <w:pStyle w:val="21"/>
        <w:spacing w:line="240" w:lineRule="auto"/>
        <w:ind w:firstLine="0"/>
        <w:rPr>
          <w:i/>
          <w:iCs/>
          <w:sz w:val="24"/>
        </w:rPr>
      </w:pPr>
      <w:r w:rsidRPr="000C0F3E">
        <w:rPr>
          <w:i/>
          <w:iCs/>
          <w:sz w:val="24"/>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C0F3E">
        <w:rPr>
          <w:b/>
          <w:bCs/>
          <w:i/>
          <w:iCs/>
          <w:sz w:val="24"/>
        </w:rPr>
        <w:t xml:space="preserve">и, а, но, </w:t>
      </w:r>
      <w:r w:rsidRPr="000C0F3E">
        <w:rPr>
          <w:i/>
          <w:iCs/>
          <w:sz w:val="24"/>
        </w:rPr>
        <w:t xml:space="preserve">частицу </w:t>
      </w:r>
      <w:r w:rsidRPr="000C0F3E">
        <w:rPr>
          <w:b/>
          <w:bCs/>
          <w:i/>
          <w:iCs/>
          <w:sz w:val="24"/>
        </w:rPr>
        <w:t>не</w:t>
      </w:r>
      <w:r w:rsidRPr="000C0F3E">
        <w:rPr>
          <w:i/>
          <w:iCs/>
          <w:sz w:val="24"/>
        </w:rPr>
        <w:t xml:space="preserve"> при глаголах.</w:t>
      </w:r>
    </w:p>
    <w:p w:rsidR="000C0F3E" w:rsidRPr="000C0F3E" w:rsidRDefault="000C0F3E" w:rsidP="001F02D7">
      <w:pPr>
        <w:pStyle w:val="a8"/>
        <w:spacing w:line="240" w:lineRule="auto"/>
        <w:ind w:firstLine="0"/>
        <w:jc w:val="center"/>
        <w:rPr>
          <w:rFonts w:ascii="Times New Roman" w:hAnsi="Times New Roman"/>
          <w:b/>
          <w:color w:val="auto"/>
          <w:sz w:val="24"/>
          <w:szCs w:val="24"/>
        </w:rPr>
      </w:pPr>
      <w:r w:rsidRPr="000C0F3E">
        <w:rPr>
          <w:rFonts w:ascii="Times New Roman" w:hAnsi="Times New Roman"/>
          <w:b/>
          <w:bCs/>
          <w:iCs/>
          <w:color w:val="auto"/>
          <w:sz w:val="24"/>
          <w:szCs w:val="24"/>
        </w:rPr>
        <w:t>Раздел «Синтаксис»</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различать предложение, словосочетание, слово;</w:t>
      </w:r>
    </w:p>
    <w:p w:rsidR="000C0F3E" w:rsidRPr="000C0F3E" w:rsidRDefault="000C0F3E" w:rsidP="000C0F3E">
      <w:pPr>
        <w:pStyle w:val="21"/>
        <w:spacing w:line="240" w:lineRule="auto"/>
        <w:ind w:firstLine="0"/>
        <w:rPr>
          <w:sz w:val="24"/>
        </w:rPr>
      </w:pPr>
      <w:r w:rsidRPr="000C0F3E">
        <w:rPr>
          <w:spacing w:val="2"/>
          <w:sz w:val="24"/>
        </w:rPr>
        <w:t xml:space="preserve">устанавливать при помощи смысловых вопросов связь </w:t>
      </w:r>
      <w:r w:rsidRPr="000C0F3E">
        <w:rPr>
          <w:sz w:val="24"/>
        </w:rPr>
        <w:t>между словами в словосочетании и предложении;</w:t>
      </w:r>
    </w:p>
    <w:p w:rsidR="000C0F3E" w:rsidRPr="000C0F3E" w:rsidRDefault="000C0F3E" w:rsidP="000C0F3E">
      <w:pPr>
        <w:pStyle w:val="21"/>
        <w:spacing w:line="240" w:lineRule="auto"/>
        <w:ind w:firstLine="0"/>
        <w:rPr>
          <w:sz w:val="24"/>
        </w:rPr>
      </w:pPr>
      <w:r w:rsidRPr="000C0F3E">
        <w:rPr>
          <w:sz w:val="24"/>
        </w:rPr>
        <w:t xml:space="preserve">классифицировать предложения по цели высказывания, </w:t>
      </w:r>
      <w:r w:rsidRPr="000C0F3E">
        <w:rPr>
          <w:spacing w:val="2"/>
          <w:sz w:val="24"/>
        </w:rPr>
        <w:t xml:space="preserve">находить повествовательные/побудительные/вопросительные </w:t>
      </w:r>
      <w:r w:rsidRPr="000C0F3E">
        <w:rPr>
          <w:sz w:val="24"/>
        </w:rPr>
        <w:t>предложения;</w:t>
      </w:r>
    </w:p>
    <w:p w:rsidR="000C0F3E" w:rsidRPr="000C0F3E" w:rsidRDefault="000C0F3E" w:rsidP="000C0F3E">
      <w:pPr>
        <w:pStyle w:val="21"/>
        <w:spacing w:line="240" w:lineRule="auto"/>
        <w:ind w:firstLine="0"/>
        <w:rPr>
          <w:sz w:val="24"/>
        </w:rPr>
      </w:pPr>
      <w:r w:rsidRPr="000C0F3E">
        <w:rPr>
          <w:sz w:val="24"/>
        </w:rPr>
        <w:t>определять восклицательную/невосклицательную интонацию предложения;</w:t>
      </w:r>
    </w:p>
    <w:p w:rsidR="000C0F3E" w:rsidRPr="000C0F3E" w:rsidRDefault="000C0F3E" w:rsidP="000C0F3E">
      <w:pPr>
        <w:pStyle w:val="21"/>
        <w:spacing w:line="240" w:lineRule="auto"/>
        <w:ind w:firstLine="0"/>
        <w:rPr>
          <w:sz w:val="24"/>
        </w:rPr>
      </w:pPr>
      <w:r w:rsidRPr="000C0F3E">
        <w:rPr>
          <w:sz w:val="24"/>
        </w:rPr>
        <w:t>находить главные и второстепенные (без деления на виды) члены предложения;</w:t>
      </w:r>
    </w:p>
    <w:p w:rsidR="000C0F3E" w:rsidRPr="000C0F3E" w:rsidRDefault="000C0F3E" w:rsidP="000C0F3E">
      <w:pPr>
        <w:pStyle w:val="21"/>
        <w:spacing w:line="240" w:lineRule="auto"/>
        <w:ind w:firstLine="0"/>
        <w:rPr>
          <w:sz w:val="24"/>
        </w:rPr>
      </w:pPr>
      <w:r w:rsidRPr="000C0F3E">
        <w:rPr>
          <w:sz w:val="24"/>
        </w:rPr>
        <w:t>выделять предложения с однородными членами.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различать второстепенные члены предложения —</w:t>
      </w:r>
      <w:r w:rsidR="005D6B5A">
        <w:rPr>
          <w:i/>
          <w:sz w:val="24"/>
        </w:rPr>
        <w:t xml:space="preserve"> </w:t>
      </w:r>
      <w:r w:rsidRPr="000C0F3E">
        <w:rPr>
          <w:i/>
          <w:sz w:val="24"/>
        </w:rPr>
        <w:t>определения, дополнения, обстоятельства;</w:t>
      </w:r>
    </w:p>
    <w:p w:rsidR="000C0F3E" w:rsidRPr="000C0F3E" w:rsidRDefault="000C0F3E" w:rsidP="000C0F3E">
      <w:pPr>
        <w:pStyle w:val="21"/>
        <w:spacing w:line="240" w:lineRule="auto"/>
        <w:ind w:firstLine="0"/>
        <w:rPr>
          <w:i/>
          <w:sz w:val="24"/>
        </w:rPr>
      </w:pPr>
      <w:r w:rsidRPr="000C0F3E">
        <w:rPr>
          <w:i/>
          <w:sz w:val="24"/>
        </w:rPr>
        <w:t xml:space="preserve">выполнять в соответствии с предложенным в учебнике алгоритмом разбор простого предложения (по членам </w:t>
      </w:r>
      <w:r w:rsidRPr="000C0F3E">
        <w:rPr>
          <w:i/>
          <w:spacing w:val="2"/>
          <w:sz w:val="24"/>
        </w:rPr>
        <w:t xml:space="preserve">предложения, синтаксический), оценивать правильность </w:t>
      </w:r>
      <w:r w:rsidRPr="000C0F3E">
        <w:rPr>
          <w:i/>
          <w:sz w:val="24"/>
        </w:rPr>
        <w:t>разбора;</w:t>
      </w:r>
    </w:p>
    <w:p w:rsidR="005D6B5A" w:rsidRPr="001F02D7" w:rsidRDefault="000C0F3E" w:rsidP="000C0F3E">
      <w:pPr>
        <w:pStyle w:val="21"/>
        <w:spacing w:line="240" w:lineRule="auto"/>
        <w:ind w:firstLine="0"/>
        <w:rPr>
          <w:i/>
          <w:sz w:val="24"/>
        </w:rPr>
      </w:pPr>
      <w:r w:rsidRPr="000C0F3E">
        <w:rPr>
          <w:i/>
          <w:sz w:val="24"/>
        </w:rPr>
        <w:t>различать</w:t>
      </w:r>
      <w:r w:rsidR="001F02D7">
        <w:rPr>
          <w:i/>
          <w:sz w:val="24"/>
        </w:rPr>
        <w:t xml:space="preserve"> простые и сложные предложения.</w:t>
      </w:r>
    </w:p>
    <w:p w:rsidR="000C0F3E" w:rsidRPr="000C0F3E" w:rsidRDefault="000C0F3E" w:rsidP="001F02D7">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Содержательная линия «Орфография и пунктуация»</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применять правила правописания (в объёме содержания курса);</w:t>
      </w:r>
    </w:p>
    <w:p w:rsidR="000C0F3E" w:rsidRPr="000C0F3E" w:rsidRDefault="000C0F3E" w:rsidP="000C0F3E">
      <w:pPr>
        <w:pStyle w:val="21"/>
        <w:spacing w:line="240" w:lineRule="auto"/>
        <w:ind w:firstLine="0"/>
        <w:rPr>
          <w:sz w:val="24"/>
        </w:rPr>
      </w:pPr>
      <w:r w:rsidRPr="000C0F3E">
        <w:rPr>
          <w:sz w:val="24"/>
        </w:rPr>
        <w:t>определять (уточнять) написание слова по орфографическому словарю учебника;</w:t>
      </w:r>
    </w:p>
    <w:p w:rsidR="000C0F3E" w:rsidRPr="000C0F3E" w:rsidRDefault="000C0F3E" w:rsidP="000C0F3E">
      <w:pPr>
        <w:pStyle w:val="21"/>
        <w:spacing w:line="240" w:lineRule="auto"/>
        <w:ind w:firstLine="0"/>
        <w:rPr>
          <w:sz w:val="24"/>
        </w:rPr>
      </w:pPr>
      <w:r w:rsidRPr="000C0F3E">
        <w:rPr>
          <w:sz w:val="24"/>
        </w:rPr>
        <w:t>безошибочно списывать текст объёмом 80—90 слов;</w:t>
      </w:r>
    </w:p>
    <w:p w:rsidR="000C0F3E" w:rsidRPr="000C0F3E" w:rsidRDefault="000C0F3E" w:rsidP="000C0F3E">
      <w:pPr>
        <w:pStyle w:val="21"/>
        <w:spacing w:line="240" w:lineRule="auto"/>
        <w:ind w:firstLine="0"/>
        <w:rPr>
          <w:sz w:val="24"/>
        </w:rPr>
      </w:pPr>
      <w:r w:rsidRPr="000C0F3E">
        <w:rPr>
          <w:sz w:val="24"/>
        </w:rPr>
        <w:t>писать под диктовку тексты объёмом 75—80 слов в соответствии с изученными правилами правописания;</w:t>
      </w:r>
    </w:p>
    <w:p w:rsidR="000C0F3E" w:rsidRPr="000C0F3E" w:rsidRDefault="000C0F3E" w:rsidP="000C0F3E">
      <w:pPr>
        <w:pStyle w:val="21"/>
        <w:spacing w:line="240" w:lineRule="auto"/>
        <w:ind w:firstLine="0"/>
        <w:rPr>
          <w:sz w:val="24"/>
        </w:rPr>
      </w:pPr>
      <w:r w:rsidRPr="000C0F3E">
        <w:rPr>
          <w:sz w:val="24"/>
        </w:rPr>
        <w:t>проверять собственный и предложенный текст, находить и исправлять орфографические и пунктуационные ошибки.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осознавать место возможного возникновения орфографической ошибки;</w:t>
      </w:r>
    </w:p>
    <w:p w:rsidR="000C0F3E" w:rsidRPr="000C0F3E" w:rsidRDefault="000C0F3E" w:rsidP="000C0F3E">
      <w:pPr>
        <w:pStyle w:val="21"/>
        <w:spacing w:line="240" w:lineRule="auto"/>
        <w:ind w:firstLine="0"/>
        <w:rPr>
          <w:i/>
          <w:sz w:val="24"/>
        </w:rPr>
      </w:pPr>
      <w:r w:rsidRPr="000C0F3E">
        <w:rPr>
          <w:i/>
          <w:sz w:val="24"/>
        </w:rPr>
        <w:t>подбирать примеры с определённой орфограммой;</w:t>
      </w:r>
    </w:p>
    <w:p w:rsidR="000C0F3E" w:rsidRPr="005D6B5A" w:rsidRDefault="000C0F3E" w:rsidP="005D6B5A">
      <w:pPr>
        <w:pStyle w:val="21"/>
        <w:spacing w:line="240" w:lineRule="auto"/>
        <w:ind w:firstLine="0"/>
        <w:rPr>
          <w:i/>
          <w:sz w:val="24"/>
        </w:rPr>
      </w:pPr>
      <w:r w:rsidRPr="000C0F3E">
        <w:rPr>
          <w:i/>
          <w:spacing w:val="2"/>
          <w:sz w:val="24"/>
        </w:rPr>
        <w:t>при составлении собственных текстов перефразиро</w:t>
      </w:r>
      <w:r w:rsidRPr="000C0F3E">
        <w:rPr>
          <w:i/>
          <w:sz w:val="24"/>
        </w:rPr>
        <w:t xml:space="preserve">вать </w:t>
      </w:r>
      <w:proofErr w:type="gramStart"/>
      <w:r w:rsidRPr="000C0F3E">
        <w:rPr>
          <w:i/>
          <w:sz w:val="24"/>
        </w:rPr>
        <w:t>записываемое</w:t>
      </w:r>
      <w:proofErr w:type="gramEnd"/>
      <w:r w:rsidRPr="000C0F3E">
        <w:rPr>
          <w:i/>
          <w:sz w:val="24"/>
        </w:rPr>
        <w:t>, чтобы избежать орфографических</w:t>
      </w:r>
      <w:r w:rsidR="005D6B5A">
        <w:rPr>
          <w:i/>
          <w:sz w:val="24"/>
        </w:rPr>
        <w:t xml:space="preserve"> </w:t>
      </w:r>
      <w:r w:rsidRPr="005D6B5A">
        <w:rPr>
          <w:i/>
          <w:sz w:val="24"/>
        </w:rPr>
        <w:t>и пунктуационных ошибок;</w:t>
      </w:r>
    </w:p>
    <w:p w:rsidR="005D6B5A" w:rsidRPr="001F02D7" w:rsidRDefault="000C0F3E" w:rsidP="000C0F3E">
      <w:pPr>
        <w:pStyle w:val="21"/>
        <w:spacing w:line="240" w:lineRule="auto"/>
        <w:ind w:firstLine="0"/>
        <w:rPr>
          <w:i/>
          <w:sz w:val="24"/>
        </w:rPr>
      </w:pPr>
      <w:r w:rsidRPr="000C0F3E">
        <w:rPr>
          <w:i/>
          <w:sz w:val="24"/>
        </w:rPr>
        <w:t xml:space="preserve">при работе над ошибками осознавать причины появления ошибки и определять способы действий, помогающие предотвратить её в </w:t>
      </w:r>
      <w:r w:rsidR="001F02D7">
        <w:rPr>
          <w:i/>
          <w:sz w:val="24"/>
        </w:rPr>
        <w:t>последующих письменных работах.</w:t>
      </w:r>
    </w:p>
    <w:p w:rsidR="000C0F3E" w:rsidRPr="000C0F3E" w:rsidRDefault="000C0F3E" w:rsidP="001F02D7">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Содержательная линия «Развитие речи»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5D6B5A" w:rsidRDefault="000C0F3E" w:rsidP="005D6B5A">
      <w:pPr>
        <w:pStyle w:val="21"/>
        <w:spacing w:line="240" w:lineRule="auto"/>
        <w:ind w:firstLine="0"/>
        <w:rPr>
          <w:sz w:val="24"/>
        </w:rPr>
      </w:pPr>
      <w:r w:rsidRPr="000C0F3E">
        <w:rPr>
          <w:sz w:val="24"/>
        </w:rPr>
        <w:t>оценивать правильность (уместность) выбора языковых</w:t>
      </w:r>
      <w:r w:rsidR="005D6B5A">
        <w:rPr>
          <w:sz w:val="24"/>
        </w:rPr>
        <w:t xml:space="preserve"> </w:t>
      </w:r>
      <w:r w:rsidRPr="005D6B5A">
        <w:rPr>
          <w:sz w:val="24"/>
        </w:rPr>
        <w:t>и неязыковых средств устного общения на уроке, в школе,</w:t>
      </w:r>
      <w:r w:rsidR="005D6B5A" w:rsidRPr="005D6B5A">
        <w:rPr>
          <w:sz w:val="24"/>
        </w:rPr>
        <w:t xml:space="preserve"> </w:t>
      </w:r>
      <w:r w:rsidRPr="005D6B5A">
        <w:rPr>
          <w:sz w:val="24"/>
        </w:rPr>
        <w:t>в быту, со знакомыми и незнакомыми, с людьми разного возраста;</w:t>
      </w:r>
    </w:p>
    <w:p w:rsidR="000C0F3E" w:rsidRPr="000C0F3E" w:rsidRDefault="000C0F3E" w:rsidP="000C0F3E">
      <w:pPr>
        <w:pStyle w:val="21"/>
        <w:spacing w:line="240" w:lineRule="auto"/>
        <w:ind w:firstLine="0"/>
        <w:rPr>
          <w:sz w:val="24"/>
        </w:rPr>
      </w:pPr>
      <w:r w:rsidRPr="000C0F3E">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C0F3E" w:rsidRPr="000C0F3E" w:rsidRDefault="000C0F3E" w:rsidP="000C0F3E">
      <w:pPr>
        <w:pStyle w:val="21"/>
        <w:spacing w:line="240" w:lineRule="auto"/>
        <w:ind w:firstLine="0"/>
        <w:rPr>
          <w:sz w:val="24"/>
        </w:rPr>
      </w:pPr>
      <w:r w:rsidRPr="000C0F3E">
        <w:rPr>
          <w:sz w:val="24"/>
        </w:rPr>
        <w:t>выражать собственное мнение и аргументировать его;</w:t>
      </w:r>
    </w:p>
    <w:p w:rsidR="000C0F3E" w:rsidRPr="000C0F3E" w:rsidRDefault="000C0F3E" w:rsidP="000C0F3E">
      <w:pPr>
        <w:pStyle w:val="21"/>
        <w:spacing w:line="240" w:lineRule="auto"/>
        <w:ind w:firstLine="0"/>
        <w:rPr>
          <w:sz w:val="24"/>
        </w:rPr>
      </w:pPr>
      <w:r w:rsidRPr="000C0F3E">
        <w:rPr>
          <w:sz w:val="24"/>
        </w:rPr>
        <w:t>самостоятельно озаглавливать текст;</w:t>
      </w:r>
    </w:p>
    <w:p w:rsidR="000C0F3E" w:rsidRPr="000C0F3E" w:rsidRDefault="000C0F3E" w:rsidP="000C0F3E">
      <w:pPr>
        <w:pStyle w:val="21"/>
        <w:spacing w:line="240" w:lineRule="auto"/>
        <w:ind w:firstLine="0"/>
        <w:rPr>
          <w:sz w:val="24"/>
        </w:rPr>
      </w:pPr>
      <w:r w:rsidRPr="000C0F3E">
        <w:rPr>
          <w:sz w:val="24"/>
        </w:rPr>
        <w:t>составлять план текста;</w:t>
      </w:r>
    </w:p>
    <w:p w:rsidR="000C0F3E" w:rsidRPr="000C0F3E" w:rsidRDefault="000C0F3E" w:rsidP="000C0F3E">
      <w:pPr>
        <w:pStyle w:val="21"/>
        <w:spacing w:line="240" w:lineRule="auto"/>
        <w:ind w:firstLine="0"/>
        <w:rPr>
          <w:sz w:val="24"/>
        </w:rPr>
      </w:pPr>
      <w:r w:rsidRPr="000C0F3E">
        <w:rPr>
          <w:sz w:val="24"/>
        </w:rPr>
        <w:t>сочинять письма, поздравительные открытки, записки и другие небольшие тексты для конкретных ситуаций общения.</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создавать тексты по предложенному заголовку;</w:t>
      </w:r>
    </w:p>
    <w:p w:rsidR="000C0F3E" w:rsidRPr="000C0F3E" w:rsidRDefault="000C0F3E" w:rsidP="000C0F3E">
      <w:pPr>
        <w:pStyle w:val="21"/>
        <w:spacing w:line="240" w:lineRule="auto"/>
        <w:ind w:firstLine="0"/>
        <w:rPr>
          <w:i/>
          <w:sz w:val="24"/>
        </w:rPr>
      </w:pPr>
      <w:r w:rsidRPr="000C0F3E">
        <w:rPr>
          <w:i/>
          <w:sz w:val="24"/>
        </w:rPr>
        <w:t>подробно или выборочно пересказывать текст;</w:t>
      </w:r>
    </w:p>
    <w:p w:rsidR="000C0F3E" w:rsidRPr="000C0F3E" w:rsidRDefault="000C0F3E" w:rsidP="000C0F3E">
      <w:pPr>
        <w:pStyle w:val="21"/>
        <w:spacing w:line="240" w:lineRule="auto"/>
        <w:ind w:firstLine="0"/>
        <w:rPr>
          <w:i/>
          <w:sz w:val="24"/>
        </w:rPr>
      </w:pPr>
      <w:r w:rsidRPr="000C0F3E">
        <w:rPr>
          <w:i/>
          <w:sz w:val="24"/>
        </w:rPr>
        <w:t>пересказывать текст от другого лица;</w:t>
      </w:r>
    </w:p>
    <w:p w:rsidR="000C0F3E" w:rsidRPr="000C0F3E" w:rsidRDefault="000C0F3E" w:rsidP="000C0F3E">
      <w:pPr>
        <w:pStyle w:val="21"/>
        <w:spacing w:line="240" w:lineRule="auto"/>
        <w:ind w:firstLine="0"/>
        <w:rPr>
          <w:i/>
          <w:sz w:val="24"/>
        </w:rPr>
      </w:pPr>
      <w:r w:rsidRPr="000C0F3E">
        <w:rPr>
          <w:i/>
          <w:sz w:val="24"/>
        </w:rPr>
        <w:lastRenderedPageBreak/>
        <w:t>составлять устный рассказ на определённую тему с использованием разных типов речи: описание, повествование, рассуждение;</w:t>
      </w:r>
    </w:p>
    <w:p w:rsidR="000C0F3E" w:rsidRPr="000C0F3E" w:rsidRDefault="000C0F3E" w:rsidP="000C0F3E">
      <w:pPr>
        <w:pStyle w:val="21"/>
        <w:spacing w:line="240" w:lineRule="auto"/>
        <w:ind w:firstLine="0"/>
        <w:rPr>
          <w:i/>
          <w:sz w:val="24"/>
        </w:rPr>
      </w:pPr>
      <w:r w:rsidRPr="000C0F3E">
        <w:rPr>
          <w:i/>
          <w:sz w:val="24"/>
        </w:rPr>
        <w:t>анализировать и корректировать тексты с нарушенным порядком предложений, находить в тексте смысловые пропуски;</w:t>
      </w:r>
    </w:p>
    <w:p w:rsidR="000C0F3E" w:rsidRPr="000C0F3E" w:rsidRDefault="000C0F3E" w:rsidP="000C0F3E">
      <w:pPr>
        <w:pStyle w:val="21"/>
        <w:spacing w:line="240" w:lineRule="auto"/>
        <w:ind w:firstLine="0"/>
        <w:rPr>
          <w:i/>
          <w:sz w:val="24"/>
        </w:rPr>
      </w:pPr>
      <w:r w:rsidRPr="000C0F3E">
        <w:rPr>
          <w:i/>
          <w:sz w:val="24"/>
        </w:rPr>
        <w:t>корректировать тексты, в которых допущены нарушения культуры речи;</w:t>
      </w:r>
    </w:p>
    <w:p w:rsidR="000C0F3E" w:rsidRPr="000C0F3E" w:rsidRDefault="000C0F3E" w:rsidP="000C0F3E">
      <w:pPr>
        <w:pStyle w:val="21"/>
        <w:spacing w:line="240" w:lineRule="auto"/>
        <w:ind w:firstLine="0"/>
        <w:rPr>
          <w:i/>
          <w:sz w:val="24"/>
        </w:rPr>
      </w:pPr>
      <w:proofErr w:type="gramStart"/>
      <w:r w:rsidRPr="000C0F3E">
        <w:rPr>
          <w:i/>
          <w:sz w:val="24"/>
        </w:rPr>
        <w:t>анализировать последовательность собственных действий при работе над изложениями и сочинениями и со</w:t>
      </w:r>
      <w:r w:rsidRPr="000C0F3E">
        <w:rPr>
          <w:i/>
          <w:spacing w:val="2"/>
          <w:sz w:val="24"/>
        </w:rPr>
        <w:t xml:space="preserve">относить их с разработанным алгоритмом; оценивать </w:t>
      </w:r>
      <w:r w:rsidRPr="000C0F3E">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0C0F3E" w:rsidRPr="001F02D7" w:rsidRDefault="000C0F3E" w:rsidP="000C0F3E">
      <w:pPr>
        <w:pStyle w:val="21"/>
        <w:spacing w:line="240" w:lineRule="auto"/>
        <w:ind w:firstLine="0"/>
        <w:rPr>
          <w:sz w:val="24"/>
        </w:rPr>
      </w:pPr>
      <w:r w:rsidRPr="000C0F3E">
        <w:rPr>
          <w:i/>
          <w:spacing w:val="2"/>
          <w:sz w:val="24"/>
        </w:rPr>
        <w:t>соблюдать нормы речевого взаимодействия при интерактивном общении (sms­сообщения, электронная по</w:t>
      </w:r>
      <w:r w:rsidRPr="000C0F3E">
        <w:rPr>
          <w:i/>
          <w:sz w:val="24"/>
        </w:rPr>
        <w:t xml:space="preserve">чта, Интернет и другие </w:t>
      </w:r>
      <w:proofErr w:type="gramStart"/>
      <w:r w:rsidRPr="000C0F3E">
        <w:rPr>
          <w:i/>
          <w:sz w:val="24"/>
        </w:rPr>
        <w:t>виды</w:t>
      </w:r>
      <w:proofErr w:type="gramEnd"/>
      <w:r w:rsidRPr="000C0F3E">
        <w:rPr>
          <w:i/>
          <w:sz w:val="24"/>
        </w:rPr>
        <w:t xml:space="preserve"> и способы связи).</w:t>
      </w:r>
    </w:p>
    <w:p w:rsidR="001F02D7" w:rsidRPr="000C0F3E" w:rsidRDefault="001F02D7" w:rsidP="001F02D7">
      <w:pPr>
        <w:pStyle w:val="21"/>
        <w:numPr>
          <w:ilvl w:val="0"/>
          <w:numId w:val="0"/>
        </w:numPr>
        <w:spacing w:line="240" w:lineRule="auto"/>
        <w:rPr>
          <w:sz w:val="24"/>
        </w:rPr>
      </w:pPr>
    </w:p>
    <w:p w:rsidR="000C0F3E" w:rsidRDefault="000C0F3E" w:rsidP="009B78E0">
      <w:pPr>
        <w:pStyle w:val="af6"/>
        <w:numPr>
          <w:ilvl w:val="2"/>
          <w:numId w:val="49"/>
        </w:numPr>
        <w:spacing w:line="240" w:lineRule="auto"/>
        <w:ind w:left="0" w:firstLine="0"/>
        <w:rPr>
          <w:sz w:val="24"/>
        </w:rPr>
      </w:pPr>
      <w:bookmarkStart w:id="23" w:name="_Toc288394062"/>
      <w:bookmarkStart w:id="24" w:name="_Toc288410529"/>
      <w:bookmarkStart w:id="25" w:name="_Toc288410658"/>
      <w:bookmarkStart w:id="26" w:name="_Toc418108299"/>
      <w:r w:rsidRPr="000C0F3E">
        <w:rPr>
          <w:sz w:val="24"/>
        </w:rPr>
        <w:t>Литературное чтение</w:t>
      </w:r>
      <w:bookmarkEnd w:id="23"/>
      <w:bookmarkEnd w:id="24"/>
      <w:bookmarkEnd w:id="25"/>
      <w:bookmarkEnd w:id="26"/>
    </w:p>
    <w:p w:rsidR="00E33F56" w:rsidRPr="00E33F56" w:rsidRDefault="00E33F56" w:rsidP="00E33F56"/>
    <w:p w:rsidR="000C0F3E" w:rsidRPr="000C0F3E" w:rsidRDefault="001F02D7" w:rsidP="000C0F3E">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0C0F3E" w:rsidRPr="000C0F3E">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000C0F3E" w:rsidRPr="000C0F3E">
        <w:rPr>
          <w:rFonts w:ascii="Times New Roman" w:hAnsi="Times New Roman"/>
          <w:color w:val="auto"/>
          <w:sz w:val="24"/>
          <w:szCs w:val="24"/>
        </w:rPr>
        <w:t>обучения по</w:t>
      </w:r>
      <w:proofErr w:type="gramEnd"/>
      <w:r w:rsidR="000C0F3E" w:rsidRPr="000C0F3E">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C0F3E" w:rsidRPr="000C0F3E" w:rsidRDefault="001F02D7" w:rsidP="000C0F3E">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0C0F3E" w:rsidRPr="000C0F3E">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C0F3E" w:rsidRPr="000C0F3E" w:rsidRDefault="001F02D7" w:rsidP="000C0F3E">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pacing w:val="-2"/>
          <w:sz w:val="24"/>
          <w:szCs w:val="24"/>
        </w:rPr>
        <w:t xml:space="preserve">           </w:t>
      </w:r>
      <w:r w:rsidR="000C0F3E" w:rsidRPr="000C0F3E">
        <w:rPr>
          <w:rFonts w:ascii="Times New Roman" w:hAnsi="Times New Roman"/>
          <w:color w:val="auto"/>
          <w:spacing w:val="-2"/>
          <w:sz w:val="24"/>
          <w:szCs w:val="24"/>
        </w:rPr>
        <w:t xml:space="preserve">Младшие школьники будут учиться </w:t>
      </w:r>
      <w:proofErr w:type="gramStart"/>
      <w:r w:rsidR="000C0F3E" w:rsidRPr="000C0F3E">
        <w:rPr>
          <w:rFonts w:ascii="Times New Roman" w:hAnsi="Times New Roman"/>
          <w:color w:val="auto"/>
          <w:spacing w:val="-2"/>
          <w:sz w:val="24"/>
          <w:szCs w:val="24"/>
        </w:rPr>
        <w:t>полноценно</w:t>
      </w:r>
      <w:proofErr w:type="gramEnd"/>
      <w:r w:rsidR="000C0F3E" w:rsidRPr="000C0F3E">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000C0F3E" w:rsidRPr="000C0F3E">
        <w:rPr>
          <w:rFonts w:ascii="Times New Roman" w:hAnsi="Times New Roman"/>
          <w:color w:val="auto"/>
          <w:spacing w:val="-4"/>
          <w:sz w:val="24"/>
          <w:szCs w:val="24"/>
        </w:rPr>
        <w:t xml:space="preserve">прочитанное, высказывать свою точку зрения и уважать мнение </w:t>
      </w:r>
      <w:r w:rsidR="000C0F3E" w:rsidRPr="000C0F3E">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000C0F3E" w:rsidRPr="000C0F3E">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000C0F3E" w:rsidRPr="000C0F3E">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000C0F3E" w:rsidRPr="000C0F3E">
        <w:rPr>
          <w:rFonts w:ascii="Times New Roman" w:hAnsi="Times New Roman"/>
          <w:color w:val="auto"/>
          <w:sz w:val="24"/>
          <w:szCs w:val="24"/>
        </w:rPr>
        <w:t>.</w:t>
      </w:r>
    </w:p>
    <w:p w:rsidR="000C0F3E" w:rsidRPr="000C0F3E" w:rsidRDefault="001F02D7" w:rsidP="000C0F3E">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0C0F3E" w:rsidRPr="000C0F3E">
        <w:rPr>
          <w:rFonts w:ascii="Times New Roman" w:hAnsi="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000C0F3E" w:rsidRPr="000C0F3E">
        <w:rPr>
          <w:rFonts w:ascii="Times New Roman" w:hAnsi="Times New Roman"/>
          <w:color w:val="auto"/>
          <w:sz w:val="24"/>
          <w:szCs w:val="24"/>
        </w:rPr>
        <w:t>будет</w:t>
      </w:r>
      <w:proofErr w:type="gramEnd"/>
      <w:r w:rsidR="000C0F3E" w:rsidRPr="000C0F3E">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C0F3E" w:rsidRPr="000C0F3E" w:rsidRDefault="001F02D7" w:rsidP="000C0F3E">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ab/>
      </w:r>
      <w:r w:rsidR="000C0F3E" w:rsidRPr="000C0F3E">
        <w:rPr>
          <w:rFonts w:ascii="Times New Roman" w:hAnsi="Times New Roman"/>
          <w:color w:val="auto"/>
          <w:sz w:val="24"/>
          <w:szCs w:val="24"/>
        </w:rPr>
        <w:t xml:space="preserve">Выпускники овладеют техникой чтения </w:t>
      </w:r>
      <w:r w:rsidR="000C0F3E" w:rsidRPr="000C0F3E">
        <w:rPr>
          <w:rFonts w:ascii="Times New Roman" w:hAnsi="Times New Roman"/>
          <w:bCs/>
          <w:color w:val="auto"/>
          <w:sz w:val="24"/>
          <w:szCs w:val="24"/>
        </w:rPr>
        <w:t>(правильным плавным чтением, приближающимся к темпу нормальной речи)</w:t>
      </w:r>
      <w:r w:rsidR="000C0F3E" w:rsidRPr="000C0F3E">
        <w:rPr>
          <w:rFonts w:ascii="Times New Roman" w:hAnsi="Times New Roman"/>
          <w:color w:val="auto"/>
          <w:sz w:val="24"/>
          <w:szCs w:val="24"/>
        </w:rPr>
        <w:t>, приемами пони</w:t>
      </w:r>
      <w:r w:rsidR="000C0F3E" w:rsidRPr="000C0F3E">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000C0F3E" w:rsidRPr="000C0F3E">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0C0F3E" w:rsidRPr="000C0F3E" w:rsidRDefault="001F02D7" w:rsidP="000C0F3E">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ab/>
        <w:t xml:space="preserve">            </w:t>
      </w:r>
      <w:r w:rsidR="000C0F3E" w:rsidRPr="000C0F3E">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000C0F3E" w:rsidRPr="000C0F3E">
        <w:rPr>
          <w:rStyle w:val="Zag11"/>
          <w:rFonts w:ascii="Times New Roman" w:eastAsia="@Arial Unicode MS" w:hAnsi="Times New Roman" w:cs="Times New Roman"/>
          <w:color w:val="auto"/>
          <w:sz w:val="24"/>
          <w:szCs w:val="24"/>
          <w:lang w:val="ru-RU"/>
        </w:rP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C0F3E" w:rsidRPr="000C0F3E" w:rsidRDefault="001F02D7" w:rsidP="000C0F3E">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 xml:space="preserve">                </w:t>
      </w:r>
      <w:r w:rsidR="000C0F3E" w:rsidRPr="000C0F3E">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000C0F3E" w:rsidRPr="000C0F3E">
        <w:rPr>
          <w:rStyle w:val="Zag11"/>
          <w:rFonts w:ascii="Times New Roman" w:eastAsia="@Arial Unicode MS" w:hAnsi="Times New Roman" w:cs="Times New Roman"/>
          <w:color w:val="auto"/>
          <w:sz w:val="24"/>
          <w:szCs w:val="24"/>
          <w:lang w:val="ru-RU"/>
        </w:rPr>
        <w:t>находить</w:t>
      </w:r>
      <w:proofErr w:type="gramEnd"/>
      <w:r w:rsidR="000C0F3E" w:rsidRPr="000C0F3E">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0C0F3E" w:rsidRPr="000C0F3E" w:rsidRDefault="001F02D7" w:rsidP="000C0F3E">
      <w:pPr>
        <w:pStyle w:val="Osnova"/>
        <w:tabs>
          <w:tab w:val="left" w:pos="142"/>
          <w:tab w:val="left" w:leader="dot" w:pos="624"/>
          <w:tab w:val="left" w:pos="709"/>
        </w:tabs>
        <w:spacing w:line="240" w:lineRule="auto"/>
        <w:ind w:firstLine="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color w:val="auto"/>
          <w:sz w:val="24"/>
          <w:szCs w:val="24"/>
          <w:lang w:val="ru-RU"/>
        </w:rPr>
        <w:t xml:space="preserve">             </w:t>
      </w:r>
      <w:r w:rsidR="000C0F3E" w:rsidRPr="000C0F3E">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C0F3E" w:rsidRPr="000C0F3E" w:rsidRDefault="000C0F3E" w:rsidP="001F02D7">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Виды речевой и читательской деятельности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rStyle w:val="Zag11"/>
          <w:rFonts w:eastAsia="@Arial Unicode MS"/>
          <w:sz w:val="24"/>
        </w:rPr>
      </w:pPr>
      <w:r w:rsidRPr="000C0F3E">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C0F3E" w:rsidRPr="000C0F3E" w:rsidRDefault="000C0F3E" w:rsidP="000C0F3E">
      <w:pPr>
        <w:pStyle w:val="21"/>
        <w:spacing w:line="240" w:lineRule="auto"/>
        <w:ind w:firstLine="0"/>
        <w:rPr>
          <w:rStyle w:val="Zag11"/>
          <w:b/>
          <w:sz w:val="24"/>
        </w:rPr>
      </w:pPr>
      <w:r w:rsidRPr="000C0F3E">
        <w:rPr>
          <w:sz w:val="24"/>
        </w:rPr>
        <w:t>прогнозировать содержание текста художественного произведения по заголовку, автору, жанру и осознавать цель чтения;</w:t>
      </w:r>
    </w:p>
    <w:p w:rsidR="000C0F3E" w:rsidRPr="000C0F3E" w:rsidRDefault="000C0F3E" w:rsidP="000C0F3E">
      <w:pPr>
        <w:pStyle w:val="21"/>
        <w:spacing w:line="240" w:lineRule="auto"/>
        <w:ind w:firstLine="0"/>
        <w:rPr>
          <w:rStyle w:val="Zag11"/>
          <w:rFonts w:eastAsia="@Arial Unicode MS"/>
          <w:sz w:val="24"/>
        </w:rPr>
      </w:pPr>
      <w:r w:rsidRPr="000C0F3E">
        <w:rPr>
          <w:rStyle w:val="Zag11"/>
          <w:rFonts w:eastAsia="@Arial Unicode MS"/>
          <w:sz w:val="24"/>
        </w:rPr>
        <w:t xml:space="preserve">читать со скоростью, позволяющей понимать смысл </w:t>
      </w:r>
      <w:proofErr w:type="gramStart"/>
      <w:r w:rsidRPr="000C0F3E">
        <w:rPr>
          <w:rStyle w:val="Zag11"/>
          <w:rFonts w:eastAsia="@Arial Unicode MS"/>
          <w:sz w:val="24"/>
        </w:rPr>
        <w:t>прочитанного</w:t>
      </w:r>
      <w:proofErr w:type="gramEnd"/>
      <w:r w:rsidRPr="000C0F3E">
        <w:rPr>
          <w:rStyle w:val="Zag11"/>
          <w:rFonts w:eastAsia="@Arial Unicode MS"/>
          <w:sz w:val="24"/>
        </w:rPr>
        <w:t>;</w:t>
      </w:r>
    </w:p>
    <w:p w:rsidR="000C0F3E" w:rsidRPr="000C0F3E" w:rsidRDefault="000C0F3E" w:rsidP="000C0F3E">
      <w:pPr>
        <w:pStyle w:val="21"/>
        <w:spacing w:line="240" w:lineRule="auto"/>
        <w:ind w:firstLine="0"/>
        <w:rPr>
          <w:rStyle w:val="Zag11"/>
          <w:rFonts w:eastAsia="@Arial Unicode MS"/>
          <w:sz w:val="24"/>
        </w:rPr>
      </w:pPr>
      <w:r w:rsidRPr="000C0F3E">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0C0F3E" w:rsidRPr="000C0F3E" w:rsidRDefault="000C0F3E" w:rsidP="000C0F3E">
      <w:pPr>
        <w:pStyle w:val="21"/>
        <w:spacing w:line="240" w:lineRule="auto"/>
        <w:ind w:firstLine="0"/>
        <w:rPr>
          <w:rStyle w:val="Zag11"/>
          <w:rFonts w:eastAsia="@Arial Unicode MS"/>
          <w:sz w:val="24"/>
        </w:rPr>
      </w:pPr>
      <w:r w:rsidRPr="000C0F3E">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C0F3E" w:rsidRPr="000C0F3E" w:rsidRDefault="000C0F3E" w:rsidP="000C0F3E">
      <w:pPr>
        <w:pStyle w:val="21"/>
        <w:spacing w:line="240" w:lineRule="auto"/>
        <w:ind w:firstLine="0"/>
        <w:rPr>
          <w:rStyle w:val="Zag11"/>
          <w:rFonts w:eastAsia="@Arial Unicode MS"/>
          <w:sz w:val="24"/>
        </w:rPr>
      </w:pPr>
      <w:r w:rsidRPr="000C0F3E">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C0F3E" w:rsidRPr="000C0F3E" w:rsidRDefault="000C0F3E" w:rsidP="000C0F3E">
      <w:pPr>
        <w:pStyle w:val="21"/>
        <w:spacing w:line="240" w:lineRule="auto"/>
        <w:ind w:firstLine="0"/>
        <w:rPr>
          <w:rStyle w:val="Zag11"/>
          <w:rFonts w:eastAsia="@Arial Unicode MS"/>
          <w:sz w:val="24"/>
        </w:rPr>
      </w:pPr>
      <w:r w:rsidRPr="000C0F3E">
        <w:rPr>
          <w:rStyle w:val="Zag11"/>
          <w:rFonts w:eastAsia="@Arial Unicode MS"/>
          <w:sz w:val="24"/>
        </w:rPr>
        <w:t>ориентироваться в содержании художественного, учебного и научно</w:t>
      </w:r>
      <w:r w:rsidRPr="000C0F3E">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0C0F3E" w:rsidRPr="000C0F3E" w:rsidRDefault="000C0F3E" w:rsidP="000C0F3E">
      <w:pPr>
        <w:pStyle w:val="21"/>
        <w:spacing w:line="240" w:lineRule="auto"/>
        <w:ind w:firstLine="0"/>
        <w:rPr>
          <w:sz w:val="24"/>
        </w:rPr>
      </w:pPr>
      <w:r w:rsidRPr="000C0F3E">
        <w:rPr>
          <w:iCs/>
          <w:spacing w:val="2"/>
          <w:sz w:val="24"/>
        </w:rPr>
        <w:t xml:space="preserve"> </w:t>
      </w:r>
      <w:proofErr w:type="gramStart"/>
      <w:r w:rsidRPr="000C0F3E">
        <w:rPr>
          <w:iCs/>
          <w:spacing w:val="2"/>
          <w:sz w:val="24"/>
        </w:rPr>
        <w:t>для художественных текстов</w:t>
      </w:r>
      <w:r w:rsidRPr="000C0F3E">
        <w:rPr>
          <w:spacing w:val="2"/>
          <w:sz w:val="24"/>
        </w:rPr>
        <w:t xml:space="preserve">: определять главную </w:t>
      </w:r>
      <w:r w:rsidRPr="000C0F3E">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C0F3E">
        <w:rPr>
          <w:spacing w:val="2"/>
          <w:sz w:val="24"/>
        </w:rPr>
        <w:t>сте требуемую информацию (конкретные сведения, факты, описания), заданную в явном виде;</w:t>
      </w:r>
      <w:proofErr w:type="gramEnd"/>
      <w:r w:rsidRPr="000C0F3E">
        <w:rPr>
          <w:spacing w:val="2"/>
          <w:sz w:val="24"/>
        </w:rPr>
        <w:t xml:space="preserve"> задавать вопросы по содержанию произведения и отвечать на них, подтверждая </w:t>
      </w:r>
      <w:r w:rsidRPr="000C0F3E">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0C0F3E" w:rsidRPr="000C0F3E" w:rsidRDefault="000C0F3E" w:rsidP="000C0F3E">
      <w:pPr>
        <w:pStyle w:val="21"/>
        <w:spacing w:line="240" w:lineRule="auto"/>
        <w:ind w:firstLine="0"/>
        <w:rPr>
          <w:sz w:val="24"/>
        </w:rPr>
      </w:pPr>
      <w:r w:rsidRPr="000C0F3E">
        <w:rPr>
          <w:iCs/>
          <w:sz w:val="24"/>
        </w:rPr>
        <w:t>для научно-популярных текстов</w:t>
      </w:r>
      <w:r w:rsidRPr="000C0F3E">
        <w:rPr>
          <w:sz w:val="24"/>
        </w:rPr>
        <w:t xml:space="preserve">: определять основное </w:t>
      </w:r>
      <w:r w:rsidRPr="000C0F3E">
        <w:rPr>
          <w:spacing w:val="2"/>
          <w:sz w:val="24"/>
        </w:rPr>
        <w:t xml:space="preserve">содержание текста; озаглавливать текст, в краткой форме отражая в названии основное содержание текста; находить </w:t>
      </w:r>
      <w:r w:rsidRPr="000C0F3E">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C0F3E">
        <w:rPr>
          <w:spacing w:val="2"/>
          <w:sz w:val="24"/>
        </w:rPr>
        <w:t>подтверждая ответ примерами из текста; объяснять значе</w:t>
      </w:r>
      <w:r w:rsidRPr="000C0F3E">
        <w:rPr>
          <w:sz w:val="24"/>
        </w:rPr>
        <w:t xml:space="preserve">ние слова с опорой на контекст, с использованием словарей и другой справочной литературы; </w:t>
      </w:r>
    </w:p>
    <w:p w:rsidR="000C0F3E" w:rsidRPr="000C0F3E" w:rsidRDefault="000C0F3E" w:rsidP="000C0F3E">
      <w:pPr>
        <w:pStyle w:val="21"/>
        <w:spacing w:line="240" w:lineRule="auto"/>
        <w:ind w:firstLine="0"/>
        <w:rPr>
          <w:sz w:val="24"/>
        </w:rPr>
      </w:pPr>
      <w:r w:rsidRPr="000C0F3E">
        <w:rPr>
          <w:sz w:val="24"/>
        </w:rPr>
        <w:t>использовать простейшие приемы анализа различных видов текстов:</w:t>
      </w:r>
    </w:p>
    <w:p w:rsidR="000C0F3E" w:rsidRPr="000C0F3E" w:rsidRDefault="000C0F3E" w:rsidP="000C0F3E">
      <w:pPr>
        <w:pStyle w:val="21"/>
        <w:spacing w:line="240" w:lineRule="auto"/>
        <w:ind w:firstLine="0"/>
        <w:rPr>
          <w:sz w:val="24"/>
        </w:rPr>
      </w:pPr>
      <w:proofErr w:type="gramStart"/>
      <w:r w:rsidRPr="000C0F3E">
        <w:rPr>
          <w:iCs/>
          <w:sz w:val="24"/>
        </w:rPr>
        <w:t>для художественных текстов</w:t>
      </w:r>
      <w:r w:rsidRPr="000C0F3E">
        <w:rPr>
          <w:sz w:val="24"/>
        </w:rPr>
        <w:t xml:space="preserve">: </w:t>
      </w:r>
      <w:r w:rsidRPr="000C0F3E">
        <w:rPr>
          <w:spacing w:val="2"/>
          <w:sz w:val="24"/>
        </w:rPr>
        <w:t xml:space="preserve">устанавливать </w:t>
      </w:r>
      <w:r w:rsidRPr="000C0F3E">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0C0F3E" w:rsidRPr="000C0F3E" w:rsidRDefault="000C0F3E" w:rsidP="000C0F3E">
      <w:pPr>
        <w:pStyle w:val="21"/>
        <w:spacing w:line="240" w:lineRule="auto"/>
        <w:ind w:firstLine="0"/>
        <w:rPr>
          <w:sz w:val="24"/>
        </w:rPr>
      </w:pPr>
      <w:r w:rsidRPr="000C0F3E">
        <w:rPr>
          <w:iCs/>
          <w:sz w:val="24"/>
        </w:rPr>
        <w:t>для научно-популярных текстов</w:t>
      </w:r>
      <w:r w:rsidRPr="000C0F3E">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C0F3E" w:rsidRPr="000C0F3E" w:rsidRDefault="000C0F3E" w:rsidP="000C0F3E">
      <w:pPr>
        <w:pStyle w:val="21"/>
        <w:spacing w:line="240" w:lineRule="auto"/>
        <w:ind w:firstLine="0"/>
        <w:rPr>
          <w:sz w:val="24"/>
        </w:rPr>
      </w:pPr>
      <w:r w:rsidRPr="000C0F3E">
        <w:rPr>
          <w:sz w:val="24"/>
        </w:rPr>
        <w:t>использовать различные формы интерпретации содержания текстов:</w:t>
      </w:r>
    </w:p>
    <w:p w:rsidR="000C0F3E" w:rsidRPr="000C0F3E" w:rsidRDefault="000C0F3E" w:rsidP="000C0F3E">
      <w:pPr>
        <w:pStyle w:val="21"/>
        <w:spacing w:line="240" w:lineRule="auto"/>
        <w:ind w:firstLine="0"/>
        <w:rPr>
          <w:sz w:val="24"/>
        </w:rPr>
      </w:pPr>
      <w:proofErr w:type="gramStart"/>
      <w:r w:rsidRPr="000C0F3E">
        <w:rPr>
          <w:iCs/>
          <w:sz w:val="24"/>
        </w:rPr>
        <w:t>для художественных текстов</w:t>
      </w:r>
      <w:r w:rsidRPr="000C0F3E">
        <w:rPr>
          <w:sz w:val="24"/>
        </w:rPr>
        <w:t>: формулировать простые выводы, основываясь на содержании текста; составлять характеристику персонажа;</w:t>
      </w:r>
      <w:r w:rsidRPr="000C0F3E">
        <w:rPr>
          <w:b/>
          <w:sz w:val="24"/>
        </w:rPr>
        <w:t xml:space="preserve"> </w:t>
      </w:r>
      <w:r w:rsidRPr="000C0F3E">
        <w:rPr>
          <w:sz w:val="24"/>
        </w:rPr>
        <w:t xml:space="preserve">интерпретировать текст, </w:t>
      </w:r>
      <w:r w:rsidRPr="000C0F3E">
        <w:rPr>
          <w:sz w:val="24"/>
        </w:rPr>
        <w:lastRenderedPageBreak/>
        <w:t xml:space="preserve">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0C0F3E" w:rsidRPr="000C0F3E" w:rsidRDefault="000C0F3E" w:rsidP="000C0F3E">
      <w:pPr>
        <w:pStyle w:val="21"/>
        <w:spacing w:line="240" w:lineRule="auto"/>
        <w:ind w:firstLine="0"/>
        <w:rPr>
          <w:sz w:val="24"/>
        </w:rPr>
      </w:pPr>
      <w:r w:rsidRPr="000C0F3E">
        <w:rPr>
          <w:iCs/>
          <w:sz w:val="24"/>
        </w:rPr>
        <w:t>для научно-популярных текстов</w:t>
      </w:r>
      <w:r w:rsidRPr="000C0F3E">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C0F3E" w:rsidRPr="000C0F3E" w:rsidRDefault="000C0F3E" w:rsidP="000C0F3E">
      <w:pPr>
        <w:pStyle w:val="21"/>
        <w:spacing w:line="240" w:lineRule="auto"/>
        <w:ind w:firstLine="0"/>
        <w:rPr>
          <w:sz w:val="24"/>
        </w:rPr>
      </w:pPr>
      <w:r w:rsidRPr="000C0F3E">
        <w:rPr>
          <w:sz w:val="24"/>
        </w:rPr>
        <w:t xml:space="preserve">ориентироваться в нравственном содержании </w:t>
      </w:r>
      <w:proofErr w:type="gramStart"/>
      <w:r w:rsidRPr="000C0F3E">
        <w:rPr>
          <w:sz w:val="24"/>
        </w:rPr>
        <w:t>прочитанного</w:t>
      </w:r>
      <w:proofErr w:type="gramEnd"/>
      <w:r w:rsidRPr="000C0F3E">
        <w:rPr>
          <w:sz w:val="24"/>
        </w:rPr>
        <w:t>, самостоятельно делать выводы, соотносить поступки героев с нравственными нормами (</w:t>
      </w:r>
      <w:r w:rsidRPr="000C0F3E">
        <w:rPr>
          <w:iCs/>
          <w:sz w:val="24"/>
        </w:rPr>
        <w:t>только</w:t>
      </w:r>
      <w:r w:rsidRPr="000C0F3E">
        <w:rPr>
          <w:sz w:val="24"/>
        </w:rPr>
        <w:t xml:space="preserve"> </w:t>
      </w:r>
      <w:r w:rsidRPr="000C0F3E">
        <w:rPr>
          <w:iCs/>
          <w:sz w:val="24"/>
        </w:rPr>
        <w:t>для художественных текстов</w:t>
      </w:r>
      <w:r w:rsidRPr="000C0F3E">
        <w:rPr>
          <w:sz w:val="24"/>
        </w:rPr>
        <w:t>);</w:t>
      </w:r>
    </w:p>
    <w:p w:rsidR="000C0F3E" w:rsidRPr="000C0F3E" w:rsidRDefault="000C0F3E" w:rsidP="000C0F3E">
      <w:pPr>
        <w:pStyle w:val="21"/>
        <w:spacing w:line="240" w:lineRule="auto"/>
        <w:ind w:firstLine="0"/>
        <w:rPr>
          <w:sz w:val="24"/>
        </w:rPr>
      </w:pPr>
      <w:r w:rsidRPr="000C0F3E">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C0F3E" w:rsidRPr="000C0F3E" w:rsidRDefault="000C0F3E" w:rsidP="000C0F3E">
      <w:pPr>
        <w:pStyle w:val="21"/>
        <w:spacing w:line="240" w:lineRule="auto"/>
        <w:ind w:firstLine="0"/>
        <w:rPr>
          <w:sz w:val="24"/>
        </w:rPr>
      </w:pPr>
      <w:r w:rsidRPr="000C0F3E">
        <w:rPr>
          <w:sz w:val="24"/>
        </w:rPr>
        <w:t>передавать содержание прочитанного или прослушанного с учетом специфики текста в виде пересказа (полного или краткого) (</w:t>
      </w:r>
      <w:r w:rsidRPr="000C0F3E">
        <w:rPr>
          <w:iCs/>
          <w:sz w:val="24"/>
        </w:rPr>
        <w:t>для всех видов текстов</w:t>
      </w:r>
      <w:r w:rsidRPr="000C0F3E">
        <w:rPr>
          <w:sz w:val="24"/>
        </w:rPr>
        <w:t>);</w:t>
      </w:r>
    </w:p>
    <w:p w:rsidR="000C0F3E" w:rsidRPr="000C0F3E" w:rsidRDefault="000C0F3E" w:rsidP="000C0F3E">
      <w:pPr>
        <w:pStyle w:val="21"/>
        <w:spacing w:line="240" w:lineRule="auto"/>
        <w:ind w:firstLine="0"/>
        <w:rPr>
          <w:rStyle w:val="Zag11"/>
          <w:sz w:val="24"/>
        </w:rPr>
      </w:pPr>
      <w:r w:rsidRPr="000C0F3E">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C0F3E">
        <w:rPr>
          <w:iCs/>
          <w:sz w:val="24"/>
        </w:rPr>
        <w:t>для всех видов текстов</w:t>
      </w:r>
      <w:r w:rsidRPr="000C0F3E">
        <w:rPr>
          <w:sz w:val="24"/>
        </w:rPr>
        <w:t>).</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получит возможность научиться:</w:t>
      </w:r>
    </w:p>
    <w:p w:rsidR="000C0F3E" w:rsidRPr="000C0F3E" w:rsidRDefault="000C0F3E" w:rsidP="000C0F3E">
      <w:pPr>
        <w:pStyle w:val="21"/>
        <w:spacing w:line="240" w:lineRule="auto"/>
        <w:ind w:firstLine="0"/>
        <w:rPr>
          <w:rStyle w:val="Zag11"/>
          <w:rFonts w:eastAsia="@Arial Unicode MS"/>
          <w:i/>
          <w:iCs/>
          <w:sz w:val="24"/>
        </w:rPr>
      </w:pPr>
      <w:r w:rsidRPr="000C0F3E">
        <w:rPr>
          <w:rStyle w:val="Zag11"/>
          <w:rFonts w:eastAsia="@Arial Unicode MS"/>
          <w:i/>
          <w:sz w:val="24"/>
        </w:rPr>
        <w:t>осмысливать эстетические и нравственные ценности художественного текста и высказывать суждение;</w:t>
      </w:r>
    </w:p>
    <w:p w:rsidR="000C0F3E" w:rsidRPr="000C0F3E" w:rsidRDefault="000C0F3E" w:rsidP="000C0F3E">
      <w:pPr>
        <w:pStyle w:val="21"/>
        <w:spacing w:line="240" w:lineRule="auto"/>
        <w:ind w:firstLine="0"/>
        <w:rPr>
          <w:i/>
          <w:sz w:val="24"/>
        </w:rPr>
      </w:pPr>
      <w:r w:rsidRPr="000C0F3E">
        <w:rPr>
          <w:i/>
          <w:sz w:val="24"/>
        </w:rPr>
        <w:t xml:space="preserve">осмысливать эстетические и нравственные ценности </w:t>
      </w:r>
      <w:r w:rsidRPr="000C0F3E">
        <w:rPr>
          <w:i/>
          <w:spacing w:val="-2"/>
          <w:sz w:val="24"/>
        </w:rPr>
        <w:t>художественного текста и высказывать собственное суж</w:t>
      </w:r>
      <w:r w:rsidRPr="000C0F3E">
        <w:rPr>
          <w:i/>
          <w:sz w:val="24"/>
        </w:rPr>
        <w:t>дение;</w:t>
      </w:r>
    </w:p>
    <w:p w:rsidR="000C0F3E" w:rsidRPr="000C0F3E" w:rsidRDefault="000C0F3E" w:rsidP="000C0F3E">
      <w:pPr>
        <w:pStyle w:val="21"/>
        <w:spacing w:line="240" w:lineRule="auto"/>
        <w:ind w:firstLine="0"/>
        <w:rPr>
          <w:i/>
          <w:sz w:val="24"/>
        </w:rPr>
      </w:pPr>
      <w:r w:rsidRPr="000C0F3E">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0C0F3E" w:rsidRPr="000C0F3E" w:rsidRDefault="000C0F3E" w:rsidP="000C0F3E">
      <w:pPr>
        <w:pStyle w:val="21"/>
        <w:spacing w:line="240" w:lineRule="auto"/>
        <w:ind w:firstLine="0"/>
        <w:rPr>
          <w:i/>
          <w:sz w:val="24"/>
        </w:rPr>
      </w:pPr>
      <w:r w:rsidRPr="000C0F3E">
        <w:rPr>
          <w:i/>
          <w:sz w:val="24"/>
        </w:rPr>
        <w:t xml:space="preserve">устанавливать ассоциации с жизненным опытом, с впечатлениями от восприятия других видов искусства; </w:t>
      </w:r>
    </w:p>
    <w:p w:rsidR="000C0F3E" w:rsidRPr="000C0F3E" w:rsidRDefault="000C0F3E" w:rsidP="000C0F3E">
      <w:pPr>
        <w:pStyle w:val="21"/>
        <w:spacing w:line="240" w:lineRule="auto"/>
        <w:ind w:firstLine="0"/>
        <w:rPr>
          <w:i/>
          <w:sz w:val="24"/>
        </w:rPr>
      </w:pPr>
      <w:r w:rsidRPr="000C0F3E">
        <w:rPr>
          <w:i/>
          <w:sz w:val="24"/>
        </w:rPr>
        <w:t>составлять по аналогии устные рассказы (повествование, рассуждение, описание).</w:t>
      </w:r>
    </w:p>
    <w:p w:rsidR="000C0F3E" w:rsidRPr="000C0F3E" w:rsidRDefault="000C0F3E" w:rsidP="001F02D7">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Круг детского чтения (для всех видов текстов)</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осуществлять выбор книги в библиотеке (или в контролируемом Интернете) по заданной тематике или по собственному желанию;</w:t>
      </w:r>
    </w:p>
    <w:p w:rsidR="000C0F3E" w:rsidRPr="000C0F3E" w:rsidRDefault="000C0F3E" w:rsidP="000C0F3E">
      <w:pPr>
        <w:pStyle w:val="21"/>
        <w:spacing w:line="240" w:lineRule="auto"/>
        <w:ind w:firstLine="0"/>
        <w:rPr>
          <w:sz w:val="24"/>
        </w:rPr>
      </w:pPr>
      <w:r w:rsidRPr="000C0F3E">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C0F3E" w:rsidRPr="000C0F3E" w:rsidRDefault="000C0F3E" w:rsidP="000C0F3E">
      <w:pPr>
        <w:pStyle w:val="21"/>
        <w:spacing w:line="240" w:lineRule="auto"/>
        <w:ind w:firstLine="0"/>
        <w:rPr>
          <w:sz w:val="24"/>
        </w:rPr>
      </w:pPr>
      <w:r w:rsidRPr="000C0F3E">
        <w:rPr>
          <w:sz w:val="24"/>
        </w:rPr>
        <w:t>составлять аннотацию и краткий отзыв на прочитанное произведение по заданному образцу.</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работать с тематическим каталогом;</w:t>
      </w:r>
    </w:p>
    <w:p w:rsidR="000C0F3E" w:rsidRPr="000C0F3E" w:rsidRDefault="000C0F3E" w:rsidP="000C0F3E">
      <w:pPr>
        <w:pStyle w:val="21"/>
        <w:spacing w:line="240" w:lineRule="auto"/>
        <w:ind w:firstLine="0"/>
        <w:rPr>
          <w:i/>
          <w:sz w:val="24"/>
        </w:rPr>
      </w:pPr>
      <w:r w:rsidRPr="000C0F3E">
        <w:rPr>
          <w:i/>
          <w:sz w:val="24"/>
        </w:rPr>
        <w:t>работать с детской периодикой;</w:t>
      </w:r>
    </w:p>
    <w:p w:rsidR="000C0F3E" w:rsidRPr="000C0F3E" w:rsidRDefault="000C0F3E" w:rsidP="000C0F3E">
      <w:pPr>
        <w:pStyle w:val="21"/>
        <w:spacing w:line="240" w:lineRule="auto"/>
        <w:ind w:firstLine="0"/>
        <w:rPr>
          <w:i/>
          <w:sz w:val="24"/>
        </w:rPr>
      </w:pPr>
      <w:r w:rsidRPr="000C0F3E">
        <w:rPr>
          <w:i/>
          <w:sz w:val="24"/>
        </w:rPr>
        <w:t>самостоятельно писать отзыв о прочитанной книге (в свободной форме).</w:t>
      </w:r>
    </w:p>
    <w:p w:rsidR="000C0F3E" w:rsidRPr="000C0F3E" w:rsidRDefault="000C0F3E" w:rsidP="001F02D7">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распознавать некоторые отличительные особенности ху</w:t>
      </w:r>
      <w:r w:rsidRPr="000C0F3E">
        <w:rPr>
          <w:spacing w:val="2"/>
          <w:sz w:val="24"/>
        </w:rPr>
        <w:t xml:space="preserve">дожественных произведений (на примерах художественных </w:t>
      </w:r>
      <w:r w:rsidRPr="000C0F3E">
        <w:rPr>
          <w:sz w:val="24"/>
        </w:rPr>
        <w:t>образов и средств художественной выразительности);</w:t>
      </w:r>
    </w:p>
    <w:p w:rsidR="000C0F3E" w:rsidRPr="000C0F3E" w:rsidRDefault="000C0F3E" w:rsidP="000C0F3E">
      <w:pPr>
        <w:pStyle w:val="21"/>
        <w:spacing w:line="240" w:lineRule="auto"/>
        <w:ind w:firstLine="0"/>
        <w:rPr>
          <w:sz w:val="24"/>
        </w:rPr>
      </w:pPr>
      <w:r w:rsidRPr="000C0F3E">
        <w:rPr>
          <w:spacing w:val="2"/>
          <w:sz w:val="24"/>
        </w:rPr>
        <w:t>отличать на практическом уровне прозаический текст</w:t>
      </w:r>
      <w:r w:rsidRPr="000C0F3E">
        <w:rPr>
          <w:spacing w:val="2"/>
          <w:sz w:val="24"/>
        </w:rPr>
        <w:br/>
      </w:r>
      <w:r w:rsidRPr="000C0F3E">
        <w:rPr>
          <w:sz w:val="24"/>
        </w:rPr>
        <w:t xml:space="preserve">от </w:t>
      </w:r>
      <w:proofErr w:type="gramStart"/>
      <w:r w:rsidRPr="000C0F3E">
        <w:rPr>
          <w:sz w:val="24"/>
        </w:rPr>
        <w:t>стихотворного</w:t>
      </w:r>
      <w:proofErr w:type="gramEnd"/>
      <w:r w:rsidRPr="000C0F3E">
        <w:rPr>
          <w:sz w:val="24"/>
        </w:rPr>
        <w:t>, приводить примеры прозаических и стихотворных текстов;</w:t>
      </w:r>
    </w:p>
    <w:p w:rsidR="000C0F3E" w:rsidRPr="000C0F3E" w:rsidRDefault="000C0F3E" w:rsidP="000C0F3E">
      <w:pPr>
        <w:pStyle w:val="21"/>
        <w:spacing w:line="240" w:lineRule="auto"/>
        <w:ind w:firstLine="0"/>
        <w:rPr>
          <w:sz w:val="24"/>
        </w:rPr>
      </w:pPr>
      <w:r w:rsidRPr="000C0F3E">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0C0F3E" w:rsidRPr="000C0F3E" w:rsidRDefault="000C0F3E" w:rsidP="000C0F3E">
      <w:pPr>
        <w:pStyle w:val="21"/>
        <w:spacing w:line="240" w:lineRule="auto"/>
        <w:ind w:firstLine="0"/>
        <w:rPr>
          <w:i/>
          <w:iCs/>
          <w:sz w:val="24"/>
        </w:rPr>
      </w:pPr>
      <w:r w:rsidRPr="000C0F3E">
        <w:rPr>
          <w:sz w:val="24"/>
        </w:rPr>
        <w:t>находить средства художественной выразительности (метафора, олицетворение, эпитет).</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lastRenderedPageBreak/>
        <w:t>Выпускник получит возможность научиться:</w:t>
      </w:r>
    </w:p>
    <w:p w:rsidR="000C0F3E" w:rsidRPr="00A316A1" w:rsidRDefault="000C0F3E" w:rsidP="000C0F3E">
      <w:pPr>
        <w:pStyle w:val="21"/>
        <w:spacing w:line="240" w:lineRule="auto"/>
        <w:ind w:firstLine="0"/>
        <w:rPr>
          <w:i/>
          <w:sz w:val="24"/>
        </w:rPr>
      </w:pPr>
      <w:r w:rsidRPr="00A316A1">
        <w:rPr>
          <w:i/>
          <w:spacing w:val="2"/>
          <w:sz w:val="24"/>
        </w:rPr>
        <w:t xml:space="preserve">воспринимать художественную литературу как вид </w:t>
      </w:r>
      <w:r w:rsidRPr="00A316A1">
        <w:rPr>
          <w:i/>
          <w:sz w:val="24"/>
        </w:rPr>
        <w:t>искусства, приводить примеры проявления художественного вымысла в произведениях;</w:t>
      </w:r>
    </w:p>
    <w:p w:rsidR="000C0F3E" w:rsidRPr="00A316A1" w:rsidRDefault="000C0F3E" w:rsidP="000C0F3E">
      <w:pPr>
        <w:pStyle w:val="21"/>
        <w:spacing w:line="240" w:lineRule="auto"/>
        <w:ind w:firstLine="0"/>
        <w:rPr>
          <w:i/>
          <w:sz w:val="24"/>
        </w:rPr>
      </w:pPr>
      <w:proofErr w:type="gramStart"/>
      <w:r w:rsidRPr="00A316A1">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0C0F3E" w:rsidRPr="00A316A1" w:rsidRDefault="000C0F3E" w:rsidP="000C0F3E">
      <w:pPr>
        <w:pStyle w:val="21"/>
        <w:spacing w:line="240" w:lineRule="auto"/>
        <w:ind w:firstLine="0"/>
        <w:rPr>
          <w:i/>
          <w:sz w:val="24"/>
        </w:rPr>
      </w:pPr>
      <w:r w:rsidRPr="00A316A1">
        <w:rPr>
          <w:i/>
          <w:sz w:val="24"/>
        </w:rPr>
        <w:t>определять позиции героев художественного текста, позицию автора художественного текста.</w:t>
      </w:r>
    </w:p>
    <w:p w:rsidR="000C0F3E" w:rsidRPr="000C0F3E" w:rsidRDefault="000C0F3E" w:rsidP="001F02D7">
      <w:pPr>
        <w:pStyle w:val="41"/>
        <w:spacing w:before="0" w:after="0" w:line="240" w:lineRule="auto"/>
        <w:rPr>
          <w:rFonts w:ascii="Times New Roman" w:hAnsi="Times New Roman" w:cs="Times New Roman"/>
          <w:b/>
          <w:bCs/>
          <w:i w:val="0"/>
          <w:iCs w:val="0"/>
          <w:smallCaps/>
          <w:color w:val="auto"/>
          <w:sz w:val="24"/>
          <w:szCs w:val="24"/>
        </w:rPr>
      </w:pPr>
      <w:r w:rsidRPr="000C0F3E">
        <w:rPr>
          <w:rFonts w:ascii="Times New Roman" w:hAnsi="Times New Roman" w:cs="Times New Roman"/>
          <w:b/>
          <w:i w:val="0"/>
          <w:color w:val="auto"/>
          <w:sz w:val="24"/>
          <w:szCs w:val="24"/>
        </w:rPr>
        <w:t>Творческая деятельность (только для художественных текстов)</w:t>
      </w:r>
    </w:p>
    <w:p w:rsidR="000C0F3E" w:rsidRPr="000C0F3E" w:rsidRDefault="000C0F3E" w:rsidP="000C0F3E">
      <w:pPr>
        <w:pStyle w:val="21"/>
        <w:numPr>
          <w:ilvl w:val="0"/>
          <w:numId w:val="0"/>
        </w:numPr>
        <w:spacing w:line="240" w:lineRule="auto"/>
        <w:rPr>
          <w:rStyle w:val="Zag11"/>
          <w:rFonts w:eastAsia="@Arial Unicode MS"/>
          <w:b/>
          <w:sz w:val="24"/>
        </w:rPr>
      </w:pPr>
      <w:r w:rsidRPr="000C0F3E">
        <w:rPr>
          <w:rStyle w:val="Zag11"/>
          <w:rFonts w:eastAsia="@Arial Unicode MS"/>
          <w:b/>
          <w:sz w:val="24"/>
        </w:rPr>
        <w:t>Выпускник научится:</w:t>
      </w:r>
    </w:p>
    <w:p w:rsidR="000C0F3E" w:rsidRPr="000C0F3E" w:rsidRDefault="000C0F3E" w:rsidP="000C0F3E">
      <w:pPr>
        <w:pStyle w:val="21"/>
        <w:spacing w:line="240" w:lineRule="auto"/>
        <w:ind w:firstLine="0"/>
        <w:rPr>
          <w:sz w:val="24"/>
        </w:rPr>
      </w:pPr>
      <w:r w:rsidRPr="000C0F3E">
        <w:rPr>
          <w:sz w:val="24"/>
        </w:rPr>
        <w:t>создавать по аналогии собственный текст в жанре сказки и загадки;</w:t>
      </w:r>
    </w:p>
    <w:p w:rsidR="000C0F3E" w:rsidRPr="000C0F3E" w:rsidRDefault="000C0F3E" w:rsidP="000C0F3E">
      <w:pPr>
        <w:pStyle w:val="21"/>
        <w:spacing w:line="240" w:lineRule="auto"/>
        <w:ind w:firstLine="0"/>
        <w:rPr>
          <w:sz w:val="24"/>
        </w:rPr>
      </w:pPr>
      <w:r w:rsidRPr="000C0F3E">
        <w:rPr>
          <w:sz w:val="24"/>
        </w:rPr>
        <w:t>восстанавливать текст, дополняя его начало или окончание или пополняя его событиями;</w:t>
      </w:r>
    </w:p>
    <w:p w:rsidR="000C0F3E" w:rsidRPr="000C0F3E" w:rsidRDefault="000C0F3E" w:rsidP="000C0F3E">
      <w:pPr>
        <w:pStyle w:val="21"/>
        <w:spacing w:line="240" w:lineRule="auto"/>
        <w:ind w:firstLine="0"/>
        <w:rPr>
          <w:sz w:val="24"/>
        </w:rPr>
      </w:pPr>
      <w:r w:rsidRPr="000C0F3E">
        <w:rPr>
          <w:sz w:val="24"/>
        </w:rPr>
        <w:t>составлять устный рассказ по репродукциям картин художников и/или на основе личного опыта;</w:t>
      </w:r>
    </w:p>
    <w:p w:rsidR="000C0F3E" w:rsidRPr="000C0F3E" w:rsidRDefault="000C0F3E" w:rsidP="000C0F3E">
      <w:pPr>
        <w:pStyle w:val="21"/>
        <w:spacing w:line="240" w:lineRule="auto"/>
        <w:ind w:firstLine="0"/>
        <w:rPr>
          <w:rStyle w:val="Zag11"/>
          <w:sz w:val="24"/>
        </w:rPr>
      </w:pPr>
      <w:r w:rsidRPr="000C0F3E">
        <w:rPr>
          <w:sz w:val="24"/>
        </w:rPr>
        <w:t>составлять устный рассказ на основе прочитанных про</w:t>
      </w:r>
      <w:r w:rsidRPr="000C0F3E">
        <w:rPr>
          <w:spacing w:val="2"/>
          <w:sz w:val="24"/>
        </w:rPr>
        <w:t xml:space="preserve">изведений с учетом коммуникативной задачи (для разных </w:t>
      </w:r>
      <w:r w:rsidRPr="000C0F3E">
        <w:rPr>
          <w:sz w:val="24"/>
        </w:rPr>
        <w:t>адресатов).</w:t>
      </w:r>
    </w:p>
    <w:p w:rsidR="000C0F3E" w:rsidRPr="000C0F3E" w:rsidRDefault="000C0F3E" w:rsidP="000C0F3E">
      <w:pPr>
        <w:pStyle w:val="21"/>
        <w:numPr>
          <w:ilvl w:val="0"/>
          <w:numId w:val="0"/>
        </w:numPr>
        <w:spacing w:line="240" w:lineRule="auto"/>
        <w:rPr>
          <w:rStyle w:val="Zag11"/>
          <w:rFonts w:eastAsia="@Arial Unicode MS"/>
          <w:b/>
          <w:iCs/>
          <w:sz w:val="24"/>
        </w:rPr>
      </w:pPr>
      <w:r w:rsidRPr="000C0F3E">
        <w:rPr>
          <w:rStyle w:val="Zag11"/>
          <w:rFonts w:eastAsia="@Arial Unicode MS"/>
          <w:b/>
          <w:sz w:val="24"/>
        </w:rPr>
        <w:t>Выпускник получит возможность научиться:</w:t>
      </w:r>
    </w:p>
    <w:p w:rsidR="000C0F3E" w:rsidRPr="00A316A1" w:rsidRDefault="000C0F3E" w:rsidP="000C0F3E">
      <w:pPr>
        <w:pStyle w:val="21"/>
        <w:spacing w:line="240" w:lineRule="auto"/>
        <w:ind w:firstLine="0"/>
        <w:rPr>
          <w:i/>
          <w:sz w:val="24"/>
        </w:rPr>
      </w:pPr>
      <w:r w:rsidRPr="00A316A1">
        <w:rPr>
          <w:i/>
          <w:sz w:val="24"/>
        </w:rPr>
        <w:t xml:space="preserve">вести рассказ (или повествование) на основе сюжета </w:t>
      </w:r>
      <w:r w:rsidRPr="00A316A1">
        <w:rPr>
          <w:i/>
          <w:spacing w:val="2"/>
          <w:sz w:val="24"/>
        </w:rPr>
        <w:t xml:space="preserve">известного литературного произведения, дополняя и/или </w:t>
      </w:r>
      <w:r w:rsidRPr="00A316A1">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C0F3E" w:rsidRPr="00A316A1" w:rsidRDefault="000C0F3E" w:rsidP="000C0F3E">
      <w:pPr>
        <w:pStyle w:val="21"/>
        <w:spacing w:line="240" w:lineRule="auto"/>
        <w:ind w:firstLine="0"/>
        <w:rPr>
          <w:i/>
          <w:sz w:val="24"/>
        </w:rPr>
      </w:pPr>
      <w:r w:rsidRPr="00A316A1">
        <w:rPr>
          <w:i/>
          <w:sz w:val="24"/>
        </w:rPr>
        <w:t xml:space="preserve">писать сочинения по поводу прочитанного в виде </w:t>
      </w:r>
      <w:proofErr w:type="gramStart"/>
      <w:r w:rsidRPr="00A316A1">
        <w:rPr>
          <w:i/>
          <w:sz w:val="24"/>
        </w:rPr>
        <w:t>читательских</w:t>
      </w:r>
      <w:proofErr w:type="gramEnd"/>
      <w:r w:rsidRPr="00A316A1">
        <w:rPr>
          <w:i/>
          <w:sz w:val="24"/>
        </w:rPr>
        <w:t xml:space="preserve"> аннотации или отзыва;</w:t>
      </w:r>
    </w:p>
    <w:p w:rsidR="000C0F3E" w:rsidRPr="00A316A1" w:rsidRDefault="000C0F3E" w:rsidP="000C0F3E">
      <w:pPr>
        <w:pStyle w:val="21"/>
        <w:spacing w:line="240" w:lineRule="auto"/>
        <w:ind w:firstLine="0"/>
        <w:rPr>
          <w:i/>
          <w:sz w:val="24"/>
        </w:rPr>
      </w:pPr>
      <w:r w:rsidRPr="00A316A1">
        <w:rPr>
          <w:i/>
          <w:sz w:val="24"/>
        </w:rPr>
        <w:t>создавать серии иллюстраций с короткими текстами по содержанию прочитанного (прослушанного) произведения;</w:t>
      </w:r>
    </w:p>
    <w:p w:rsidR="000C0F3E" w:rsidRPr="00A316A1" w:rsidRDefault="000C0F3E" w:rsidP="000C0F3E">
      <w:pPr>
        <w:pStyle w:val="21"/>
        <w:spacing w:line="240" w:lineRule="auto"/>
        <w:ind w:firstLine="0"/>
        <w:rPr>
          <w:bCs/>
          <w:i/>
          <w:sz w:val="24"/>
        </w:rPr>
      </w:pPr>
      <w:r w:rsidRPr="00A316A1">
        <w:rPr>
          <w:i/>
          <w:sz w:val="24"/>
        </w:rPr>
        <w:t xml:space="preserve">создавать проекты в виде книжек-самоделок, презентаций с </w:t>
      </w:r>
      <w:r w:rsidRPr="00A316A1">
        <w:rPr>
          <w:bCs/>
          <w:i/>
          <w:sz w:val="24"/>
        </w:rPr>
        <w:t>аудиовизуальной поддержкой и пояснениями;</w:t>
      </w:r>
    </w:p>
    <w:p w:rsidR="000C0F3E" w:rsidRPr="00A316A1" w:rsidRDefault="000C0F3E" w:rsidP="000C0F3E">
      <w:pPr>
        <w:pStyle w:val="21"/>
        <w:spacing w:line="240" w:lineRule="auto"/>
        <w:ind w:firstLine="0"/>
        <w:rPr>
          <w:i/>
          <w:sz w:val="24"/>
        </w:rPr>
      </w:pPr>
      <w:r w:rsidRPr="00A316A1">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C0F3E" w:rsidRPr="00A316A1" w:rsidRDefault="000C0F3E" w:rsidP="000C0F3E">
      <w:pPr>
        <w:pStyle w:val="21"/>
        <w:numPr>
          <w:ilvl w:val="0"/>
          <w:numId w:val="0"/>
        </w:numPr>
        <w:spacing w:line="240" w:lineRule="auto"/>
        <w:rPr>
          <w:i/>
          <w:sz w:val="24"/>
        </w:rPr>
      </w:pPr>
    </w:p>
    <w:p w:rsidR="000C0F3E" w:rsidRDefault="000C0F3E" w:rsidP="009B78E0">
      <w:pPr>
        <w:pStyle w:val="af6"/>
        <w:numPr>
          <w:ilvl w:val="2"/>
          <w:numId w:val="49"/>
        </w:numPr>
        <w:spacing w:line="240" w:lineRule="auto"/>
        <w:ind w:left="0" w:firstLine="0"/>
        <w:rPr>
          <w:sz w:val="24"/>
        </w:rPr>
      </w:pPr>
      <w:bookmarkStart w:id="27" w:name="_Toc288394063"/>
      <w:bookmarkStart w:id="28" w:name="_Toc288410530"/>
      <w:bookmarkStart w:id="29" w:name="_Toc288410659"/>
      <w:bookmarkStart w:id="30" w:name="_Toc418108300"/>
      <w:r w:rsidRPr="000C0F3E">
        <w:rPr>
          <w:sz w:val="24"/>
        </w:rPr>
        <w:t>Иностранный язык (английский)</w:t>
      </w:r>
      <w:bookmarkEnd w:id="27"/>
      <w:bookmarkEnd w:id="28"/>
      <w:bookmarkEnd w:id="29"/>
      <w:bookmarkEnd w:id="30"/>
    </w:p>
    <w:p w:rsidR="009777CC" w:rsidRPr="009777CC" w:rsidRDefault="009777CC" w:rsidP="009777CC"/>
    <w:p w:rsidR="000C0F3E" w:rsidRPr="000C0F3E" w:rsidRDefault="001F02D7" w:rsidP="000C0F3E">
      <w:pPr>
        <w:pStyle w:val="a8"/>
        <w:spacing w:line="240" w:lineRule="auto"/>
        <w:ind w:firstLine="0"/>
        <w:rPr>
          <w:rFonts w:ascii="Times New Roman" w:hAnsi="Times New Roman"/>
          <w:color w:val="auto"/>
          <w:sz w:val="24"/>
          <w:szCs w:val="24"/>
        </w:rPr>
      </w:pPr>
      <w:r>
        <w:rPr>
          <w:rFonts w:ascii="Times New Roman" w:hAnsi="Times New Roman"/>
          <w:color w:val="auto"/>
          <w:spacing w:val="2"/>
          <w:sz w:val="24"/>
          <w:szCs w:val="24"/>
        </w:rPr>
        <w:t xml:space="preserve">            </w:t>
      </w:r>
      <w:r w:rsidR="000C0F3E" w:rsidRPr="000C0F3E">
        <w:rPr>
          <w:rFonts w:ascii="Times New Roman" w:hAnsi="Times New Roman"/>
          <w:color w:val="auto"/>
          <w:spacing w:val="2"/>
          <w:sz w:val="24"/>
          <w:szCs w:val="24"/>
        </w:rPr>
        <w:t xml:space="preserve">В результате изучения иностранного языка  при получении </w:t>
      </w:r>
      <w:r w:rsidR="000C0F3E" w:rsidRPr="000C0F3E">
        <w:rPr>
          <w:rFonts w:ascii="Times New Roman" w:hAnsi="Times New Roman"/>
          <w:color w:val="auto"/>
          <w:spacing w:val="2"/>
          <w:sz w:val="24"/>
          <w:szCs w:val="24"/>
        </w:rPr>
        <w:br/>
      </w:r>
      <w:r w:rsidR="000C0F3E" w:rsidRPr="000C0F3E">
        <w:rPr>
          <w:rFonts w:ascii="Times New Roman" w:hAnsi="Times New Roman"/>
          <w:color w:val="auto"/>
          <w:sz w:val="24"/>
          <w:szCs w:val="24"/>
        </w:rPr>
        <w:t xml:space="preserve">начального общего образования у </w:t>
      </w:r>
      <w:proofErr w:type="gramStart"/>
      <w:r w:rsidR="000C0F3E" w:rsidRPr="000C0F3E">
        <w:rPr>
          <w:rFonts w:ascii="Times New Roman" w:hAnsi="Times New Roman"/>
          <w:color w:val="auto"/>
          <w:sz w:val="24"/>
          <w:szCs w:val="24"/>
        </w:rPr>
        <w:t>обучающихся</w:t>
      </w:r>
      <w:proofErr w:type="gramEnd"/>
      <w:r w:rsidR="000C0F3E" w:rsidRPr="000C0F3E">
        <w:rPr>
          <w:rFonts w:ascii="Times New Roman" w:hAnsi="Times New Roman"/>
          <w:color w:val="auto"/>
          <w:sz w:val="24"/>
          <w:szCs w:val="24"/>
        </w:rPr>
        <w:t xml:space="preserve"> будут сфор</w:t>
      </w:r>
      <w:r w:rsidR="000C0F3E" w:rsidRPr="000C0F3E">
        <w:rPr>
          <w:rFonts w:ascii="Times New Roman" w:hAnsi="Times New Roman"/>
          <w:color w:val="auto"/>
          <w:spacing w:val="2"/>
          <w:sz w:val="24"/>
          <w:szCs w:val="24"/>
        </w:rPr>
        <w:t>мированы первоначальные представления о роли и значи</w:t>
      </w:r>
      <w:r w:rsidR="000C0F3E" w:rsidRPr="000C0F3E">
        <w:rPr>
          <w:rFonts w:ascii="Times New Roman" w:hAnsi="Times New Roman"/>
          <w:color w:val="auto"/>
          <w:sz w:val="24"/>
          <w:szCs w:val="24"/>
        </w:rPr>
        <w:t xml:space="preserve">мости иностранного языка в жизни современного человека </w:t>
      </w:r>
      <w:r w:rsidR="000C0F3E" w:rsidRPr="000C0F3E">
        <w:rPr>
          <w:rFonts w:ascii="Times New Roman" w:hAnsi="Times New Roman"/>
          <w:color w:val="auto"/>
          <w:spacing w:val="2"/>
          <w:sz w:val="24"/>
          <w:szCs w:val="24"/>
        </w:rPr>
        <w:t>и поликультурного мира. Обучающиеся приобретут началь</w:t>
      </w:r>
      <w:r w:rsidR="000C0F3E" w:rsidRPr="000C0F3E">
        <w:rPr>
          <w:rFonts w:ascii="Times New Roman" w:hAnsi="Times New Roman"/>
          <w:color w:val="auto"/>
          <w:sz w:val="24"/>
          <w:szCs w:val="24"/>
        </w:rPr>
        <w:t xml:space="preserve">ный опыт использования иностранного языка как средства </w:t>
      </w:r>
      <w:r w:rsidR="000C0F3E" w:rsidRPr="000C0F3E">
        <w:rPr>
          <w:rFonts w:ascii="Times New Roman" w:hAnsi="Times New Roman"/>
          <w:color w:val="auto"/>
          <w:spacing w:val="2"/>
          <w:sz w:val="24"/>
          <w:szCs w:val="24"/>
        </w:rPr>
        <w:t>межкультурного общения, как нового инструмента позна</w:t>
      </w:r>
      <w:r w:rsidR="000C0F3E" w:rsidRPr="000C0F3E">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0C0F3E" w:rsidRPr="000C0F3E" w:rsidRDefault="001F02D7"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ab/>
        <w:t xml:space="preserve">        </w:t>
      </w:r>
      <w:r w:rsidR="000C0F3E" w:rsidRPr="000C0F3E">
        <w:rPr>
          <w:rStyle w:val="Zag11"/>
          <w:rFonts w:eastAsia="@Arial Unicode MS"/>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000C0F3E" w:rsidRPr="000C0F3E">
        <w:rPr>
          <w:rStyle w:val="Zag11"/>
          <w:rFonts w:eastAsia="@Arial Unicode MS"/>
          <w:sz w:val="24"/>
          <w:szCs w:val="24"/>
        </w:rPr>
        <w:t>обучающимися</w:t>
      </w:r>
      <w:proofErr w:type="gramEnd"/>
      <w:r w:rsidR="000C0F3E" w:rsidRPr="000C0F3E">
        <w:rPr>
          <w:rStyle w:val="Zag11"/>
          <w:rFonts w:eastAsia="@Arial Unicode MS"/>
          <w:sz w:val="24"/>
          <w:szCs w:val="24"/>
        </w:rPr>
        <w:t xml:space="preserve"> особенностей культуры своего народа. </w:t>
      </w:r>
      <w:proofErr w:type="gramStart"/>
      <w:r w:rsidR="000C0F3E" w:rsidRPr="000C0F3E">
        <w:rPr>
          <w:rStyle w:val="Zag11"/>
          <w:rFonts w:eastAsia="@Arial Unicode MS"/>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0C0F3E" w:rsidRPr="000C0F3E" w:rsidRDefault="001F02D7"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w:t>
      </w:r>
      <w:r w:rsidR="000C0F3E" w:rsidRPr="000C0F3E">
        <w:rPr>
          <w:rStyle w:val="Zag11"/>
          <w:rFonts w:eastAsia="@Arial Unicode MS"/>
          <w:sz w:val="24"/>
          <w:szCs w:val="24"/>
        </w:rPr>
        <w:lastRenderedPageBreak/>
        <w:t>чувства патриотизма и гордости за свой народ, свой край, свою страну, поможет лучше осознать свою этническую и национальную принадлежность.</w:t>
      </w:r>
    </w:p>
    <w:p w:rsidR="000C0F3E" w:rsidRPr="000C0F3E" w:rsidRDefault="001F02D7"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000C0F3E" w:rsidRPr="000C0F3E">
        <w:rPr>
          <w:rStyle w:val="Zag11"/>
          <w:rFonts w:eastAsia="@Arial Unicode MS"/>
          <w:sz w:val="24"/>
          <w:szCs w:val="24"/>
        </w:rPr>
        <w:t>обучающихся</w:t>
      </w:r>
      <w:proofErr w:type="gramEnd"/>
      <w:r w:rsidR="000C0F3E" w:rsidRPr="000C0F3E">
        <w:rPr>
          <w:rStyle w:val="Zag11"/>
          <w:rFonts w:eastAsia="@Arial Unicode MS"/>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C0F3E" w:rsidRPr="000C0F3E" w:rsidRDefault="001F02D7"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В результате изучения иностранного языка на уровне начального общего образования у </w:t>
      </w:r>
      <w:proofErr w:type="gramStart"/>
      <w:r w:rsidR="000C0F3E" w:rsidRPr="000C0F3E">
        <w:rPr>
          <w:rStyle w:val="Zag11"/>
          <w:rFonts w:eastAsia="@Arial Unicode MS"/>
          <w:sz w:val="24"/>
          <w:szCs w:val="24"/>
        </w:rPr>
        <w:t>обучающихся</w:t>
      </w:r>
      <w:proofErr w:type="gramEnd"/>
      <w:r w:rsidR="000C0F3E" w:rsidRPr="000C0F3E">
        <w:rPr>
          <w:rStyle w:val="Zag11"/>
          <w:rFonts w:eastAsia="@Arial Unicode MS"/>
          <w:sz w:val="24"/>
          <w:szCs w:val="24"/>
        </w:rPr>
        <w:t>:</w:t>
      </w:r>
    </w:p>
    <w:p w:rsidR="000C0F3E" w:rsidRPr="000C0F3E" w:rsidRDefault="00956A43" w:rsidP="000C0F3E">
      <w:pPr>
        <w:tabs>
          <w:tab w:val="left" w:pos="142"/>
          <w:tab w:val="left" w:leader="dot" w:pos="624"/>
        </w:tabs>
        <w:jc w:val="both"/>
        <w:rPr>
          <w:rStyle w:val="Zag11"/>
          <w:rFonts w:eastAsia="@Arial Unicode MS"/>
          <w:sz w:val="24"/>
          <w:szCs w:val="24"/>
        </w:rPr>
      </w:pPr>
      <w:proofErr w:type="gramStart"/>
      <w:r>
        <w:rPr>
          <w:rStyle w:val="Zag11"/>
          <w:rFonts w:eastAsia="@Arial Unicode MS"/>
          <w:sz w:val="24"/>
          <w:szCs w:val="24"/>
        </w:rPr>
        <w:t xml:space="preserve">- </w:t>
      </w:r>
      <w:r w:rsidR="000C0F3E" w:rsidRPr="000C0F3E">
        <w:rPr>
          <w:rStyle w:val="Zag11"/>
          <w:rFonts w:eastAsia="@Arial Unicode MS"/>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0C0F3E" w:rsidRPr="000C0F3E" w:rsidRDefault="00956A43"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0C0F3E" w:rsidRPr="000C0F3E" w:rsidRDefault="00956A43" w:rsidP="000C0F3E">
      <w:pPr>
        <w:pStyle w:val="Zag3"/>
        <w:tabs>
          <w:tab w:val="left" w:pos="142"/>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color w:val="auto"/>
          <w:lang w:val="ru-RU"/>
        </w:rPr>
        <w:t xml:space="preserve">-  </w:t>
      </w:r>
      <w:r w:rsidR="000C0F3E" w:rsidRPr="000C0F3E">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C0F3E" w:rsidRPr="000C0F3E" w:rsidRDefault="000C0F3E" w:rsidP="000C0F3E">
      <w:pPr>
        <w:pStyle w:val="a8"/>
        <w:spacing w:line="240" w:lineRule="auto"/>
        <w:ind w:firstLine="0"/>
        <w:rPr>
          <w:rFonts w:ascii="Times New Roman" w:hAnsi="Times New Roman"/>
          <w:color w:val="auto"/>
          <w:sz w:val="24"/>
          <w:szCs w:val="24"/>
        </w:rPr>
      </w:pPr>
    </w:p>
    <w:p w:rsidR="000C0F3E" w:rsidRPr="000C0F3E" w:rsidRDefault="000C0F3E" w:rsidP="000C0F3E">
      <w:pPr>
        <w:pStyle w:val="41"/>
        <w:spacing w:before="0" w:after="0" w:line="240" w:lineRule="auto"/>
        <w:jc w:val="both"/>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Коммуникативные умения</w:t>
      </w:r>
    </w:p>
    <w:p w:rsidR="000C0F3E" w:rsidRPr="000C0F3E" w:rsidRDefault="000C0F3E" w:rsidP="000C0F3E">
      <w:pPr>
        <w:pStyle w:val="a8"/>
        <w:spacing w:line="240" w:lineRule="auto"/>
        <w:ind w:firstLine="0"/>
        <w:rPr>
          <w:rFonts w:ascii="Times New Roman" w:hAnsi="Times New Roman"/>
          <w:color w:val="auto"/>
          <w:sz w:val="24"/>
          <w:szCs w:val="24"/>
        </w:rPr>
      </w:pPr>
      <w:r w:rsidRPr="000C0F3E">
        <w:rPr>
          <w:rFonts w:ascii="Times New Roman" w:hAnsi="Times New Roman"/>
          <w:b/>
          <w:bCs/>
          <w:iCs/>
          <w:color w:val="auto"/>
          <w:sz w:val="24"/>
          <w:szCs w:val="24"/>
        </w:rPr>
        <w:t>Говорение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участвовать в элементарных диалогах, соблюдая нормы речевого этикета, принятые в англоязычных странах;</w:t>
      </w:r>
    </w:p>
    <w:p w:rsidR="000C0F3E" w:rsidRPr="000C0F3E" w:rsidRDefault="000C0F3E" w:rsidP="000C0F3E">
      <w:pPr>
        <w:pStyle w:val="21"/>
        <w:spacing w:line="240" w:lineRule="auto"/>
        <w:ind w:firstLine="0"/>
        <w:rPr>
          <w:sz w:val="24"/>
        </w:rPr>
      </w:pPr>
      <w:r w:rsidRPr="000C0F3E">
        <w:rPr>
          <w:spacing w:val="-2"/>
          <w:sz w:val="24"/>
        </w:rPr>
        <w:t xml:space="preserve">составлять небольшое описание предмета, картинки, </w:t>
      </w:r>
      <w:proofErr w:type="gramStart"/>
      <w:r w:rsidRPr="000C0F3E">
        <w:rPr>
          <w:spacing w:val="-2"/>
          <w:sz w:val="24"/>
        </w:rPr>
        <w:t>пер­</w:t>
      </w:r>
      <w:r w:rsidRPr="000C0F3E">
        <w:rPr>
          <w:spacing w:val="-2"/>
          <w:sz w:val="24"/>
        </w:rPr>
        <w:br/>
      </w:r>
      <w:r w:rsidRPr="000C0F3E">
        <w:rPr>
          <w:sz w:val="24"/>
        </w:rPr>
        <w:t>сонажа</w:t>
      </w:r>
      <w:proofErr w:type="gramEnd"/>
      <w:r w:rsidRPr="000C0F3E">
        <w:rPr>
          <w:sz w:val="24"/>
        </w:rPr>
        <w:t>;</w:t>
      </w:r>
    </w:p>
    <w:p w:rsidR="000C0F3E" w:rsidRPr="000C0F3E" w:rsidRDefault="000C0F3E" w:rsidP="000C0F3E">
      <w:pPr>
        <w:pStyle w:val="21"/>
        <w:spacing w:line="240" w:lineRule="auto"/>
        <w:ind w:firstLine="0"/>
        <w:rPr>
          <w:sz w:val="24"/>
        </w:rPr>
      </w:pPr>
      <w:r w:rsidRPr="000C0F3E">
        <w:rPr>
          <w:sz w:val="24"/>
        </w:rPr>
        <w:t>рассказывать о себе, своей семье, друге.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воспроизводить наизусть небольшие произведения детского фольклора;</w:t>
      </w:r>
    </w:p>
    <w:p w:rsidR="000C0F3E" w:rsidRPr="000C0F3E" w:rsidRDefault="000C0F3E" w:rsidP="000C0F3E">
      <w:pPr>
        <w:pStyle w:val="21"/>
        <w:spacing w:line="240" w:lineRule="auto"/>
        <w:ind w:firstLine="0"/>
        <w:rPr>
          <w:i/>
          <w:sz w:val="24"/>
        </w:rPr>
      </w:pPr>
      <w:r w:rsidRPr="000C0F3E">
        <w:rPr>
          <w:i/>
          <w:sz w:val="24"/>
        </w:rPr>
        <w:t>составлять краткую характеристику персонажа;</w:t>
      </w:r>
    </w:p>
    <w:p w:rsidR="000C0F3E" w:rsidRPr="000C0F3E" w:rsidRDefault="000C0F3E" w:rsidP="000C0F3E">
      <w:pPr>
        <w:pStyle w:val="21"/>
        <w:spacing w:line="240" w:lineRule="auto"/>
        <w:ind w:firstLine="0"/>
        <w:rPr>
          <w:i/>
          <w:sz w:val="24"/>
        </w:rPr>
      </w:pPr>
      <w:r w:rsidRPr="000C0F3E">
        <w:rPr>
          <w:i/>
          <w:sz w:val="24"/>
        </w:rPr>
        <w:t>кратко излагать содержание прочитанного текста.</w:t>
      </w:r>
    </w:p>
    <w:p w:rsidR="000C0F3E" w:rsidRPr="000C0F3E" w:rsidRDefault="000C0F3E" w:rsidP="000C0F3E">
      <w:pPr>
        <w:pStyle w:val="a8"/>
        <w:spacing w:line="240" w:lineRule="auto"/>
        <w:ind w:firstLine="0"/>
        <w:rPr>
          <w:rFonts w:ascii="Times New Roman" w:hAnsi="Times New Roman"/>
          <w:color w:val="auto"/>
          <w:sz w:val="24"/>
          <w:szCs w:val="24"/>
        </w:rPr>
      </w:pPr>
      <w:r w:rsidRPr="000C0F3E">
        <w:rPr>
          <w:rFonts w:ascii="Times New Roman" w:hAnsi="Times New Roman"/>
          <w:b/>
          <w:bCs/>
          <w:iCs/>
          <w:color w:val="auto"/>
          <w:sz w:val="24"/>
          <w:szCs w:val="24"/>
        </w:rPr>
        <w:t>Аудирование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pacing w:val="2"/>
          <w:sz w:val="24"/>
        </w:rPr>
        <w:t xml:space="preserve">понимать на слух речь учителя и одноклассников при </w:t>
      </w:r>
      <w:r w:rsidRPr="000C0F3E">
        <w:rPr>
          <w:sz w:val="24"/>
        </w:rPr>
        <w:t xml:space="preserve">непосредственном общении и вербально/невербально реагировать на </w:t>
      </w:r>
      <w:proofErr w:type="gramStart"/>
      <w:r w:rsidRPr="000C0F3E">
        <w:rPr>
          <w:sz w:val="24"/>
        </w:rPr>
        <w:t>услышанное</w:t>
      </w:r>
      <w:proofErr w:type="gramEnd"/>
      <w:r w:rsidRPr="000C0F3E">
        <w:rPr>
          <w:sz w:val="24"/>
        </w:rPr>
        <w:t>;</w:t>
      </w:r>
    </w:p>
    <w:p w:rsidR="000C0F3E" w:rsidRPr="000C0F3E" w:rsidRDefault="000C0F3E" w:rsidP="000C0F3E">
      <w:pPr>
        <w:pStyle w:val="21"/>
        <w:spacing w:line="240" w:lineRule="auto"/>
        <w:ind w:firstLine="0"/>
        <w:rPr>
          <w:sz w:val="24"/>
        </w:rPr>
      </w:pPr>
      <w:r w:rsidRPr="000C0F3E">
        <w:rPr>
          <w:sz w:val="24"/>
        </w:rPr>
        <w:t>воспринимать на слух в аудиозаписи и понимать основ</w:t>
      </w:r>
      <w:r w:rsidRPr="000C0F3E">
        <w:rPr>
          <w:spacing w:val="2"/>
          <w:sz w:val="24"/>
        </w:rPr>
        <w:t xml:space="preserve">ное содержание небольших сообщений, рассказов, сказок, </w:t>
      </w:r>
      <w:r w:rsidRPr="000C0F3E">
        <w:rPr>
          <w:sz w:val="24"/>
        </w:rPr>
        <w:t>построенных в основном на знакомом языковом материале.</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воспринимать на слух аудиотекст и полностью понимать содержащуюся в нём информацию;</w:t>
      </w:r>
    </w:p>
    <w:p w:rsidR="000C0F3E" w:rsidRPr="000C0F3E" w:rsidRDefault="000C0F3E" w:rsidP="000C0F3E">
      <w:pPr>
        <w:pStyle w:val="21"/>
        <w:spacing w:line="240" w:lineRule="auto"/>
        <w:ind w:firstLine="0"/>
        <w:rPr>
          <w:i/>
          <w:sz w:val="24"/>
        </w:rPr>
      </w:pPr>
      <w:r w:rsidRPr="000C0F3E">
        <w:rPr>
          <w:i/>
          <w:sz w:val="24"/>
        </w:rPr>
        <w:t>использовать контекстуальную или языковую догадку при восприятии на слух текстов, содержащих некоторые незнакомые слова.</w:t>
      </w:r>
    </w:p>
    <w:p w:rsidR="000C0F3E" w:rsidRPr="000C0F3E" w:rsidRDefault="000C0F3E" w:rsidP="000C0F3E">
      <w:pPr>
        <w:pStyle w:val="a8"/>
        <w:spacing w:line="240" w:lineRule="auto"/>
        <w:ind w:firstLine="0"/>
        <w:rPr>
          <w:rFonts w:ascii="Times New Roman" w:hAnsi="Times New Roman"/>
          <w:color w:val="auto"/>
          <w:sz w:val="24"/>
          <w:szCs w:val="24"/>
        </w:rPr>
      </w:pPr>
      <w:r w:rsidRPr="000C0F3E">
        <w:rPr>
          <w:rFonts w:ascii="Times New Roman" w:hAnsi="Times New Roman"/>
          <w:b/>
          <w:bCs/>
          <w:iCs/>
          <w:color w:val="auto"/>
          <w:sz w:val="24"/>
          <w:szCs w:val="24"/>
        </w:rPr>
        <w:t>Чтение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соотносить графический образ английского слова с его звуковым образом;</w:t>
      </w:r>
    </w:p>
    <w:p w:rsidR="000C0F3E" w:rsidRPr="000C0F3E" w:rsidRDefault="000C0F3E" w:rsidP="000C0F3E">
      <w:pPr>
        <w:pStyle w:val="21"/>
        <w:spacing w:line="240" w:lineRule="auto"/>
        <w:ind w:firstLine="0"/>
        <w:rPr>
          <w:sz w:val="24"/>
        </w:rPr>
      </w:pPr>
      <w:r w:rsidRPr="000C0F3E">
        <w:rPr>
          <w:sz w:val="24"/>
        </w:rPr>
        <w:lastRenderedPageBreak/>
        <w:t>читать вслух небольшой текст, построенный на изученном языковом материале, соблюдая правила произношения и соответствующую интонацию;</w:t>
      </w:r>
    </w:p>
    <w:p w:rsidR="000C0F3E" w:rsidRPr="000C0F3E" w:rsidRDefault="000C0F3E" w:rsidP="000C0F3E">
      <w:pPr>
        <w:pStyle w:val="21"/>
        <w:spacing w:line="240" w:lineRule="auto"/>
        <w:ind w:firstLine="0"/>
        <w:rPr>
          <w:sz w:val="24"/>
        </w:rPr>
      </w:pPr>
      <w:r w:rsidRPr="000C0F3E">
        <w:rPr>
          <w:sz w:val="24"/>
        </w:rPr>
        <w:t>читать про себя и понимать содержание небольшого текста, построенного в основном на изученном языковом материале;</w:t>
      </w:r>
    </w:p>
    <w:p w:rsidR="000C0F3E" w:rsidRPr="000C0F3E" w:rsidRDefault="000C0F3E" w:rsidP="000C0F3E">
      <w:pPr>
        <w:pStyle w:val="21"/>
        <w:spacing w:line="240" w:lineRule="auto"/>
        <w:ind w:firstLine="0"/>
        <w:rPr>
          <w:sz w:val="24"/>
        </w:rPr>
      </w:pPr>
      <w:r w:rsidRPr="000C0F3E">
        <w:rPr>
          <w:sz w:val="24"/>
        </w:rPr>
        <w:t>читать про себя и находить в тексте необходимую информацию.</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догадываться о значении незнакомых слов по контексту;</w:t>
      </w:r>
    </w:p>
    <w:p w:rsidR="000C0F3E" w:rsidRPr="000C0F3E" w:rsidRDefault="000C0F3E" w:rsidP="000C0F3E">
      <w:pPr>
        <w:pStyle w:val="21"/>
        <w:spacing w:line="240" w:lineRule="auto"/>
        <w:ind w:firstLine="0"/>
        <w:rPr>
          <w:i/>
          <w:sz w:val="24"/>
        </w:rPr>
      </w:pPr>
      <w:r w:rsidRPr="000C0F3E">
        <w:rPr>
          <w:i/>
          <w:sz w:val="24"/>
        </w:rPr>
        <w:t>не обращать внимания на незнакомые слова, не мешающие понимать основное содержание текста.</w:t>
      </w:r>
    </w:p>
    <w:p w:rsidR="000C0F3E" w:rsidRPr="000C0F3E" w:rsidRDefault="000C0F3E" w:rsidP="000C0F3E">
      <w:pPr>
        <w:pStyle w:val="a8"/>
        <w:spacing w:line="240" w:lineRule="auto"/>
        <w:ind w:firstLine="0"/>
        <w:rPr>
          <w:rFonts w:ascii="Times New Roman" w:hAnsi="Times New Roman"/>
          <w:color w:val="auto"/>
          <w:sz w:val="24"/>
          <w:szCs w:val="24"/>
        </w:rPr>
      </w:pPr>
      <w:r w:rsidRPr="000C0F3E">
        <w:rPr>
          <w:rFonts w:ascii="Times New Roman" w:hAnsi="Times New Roman"/>
          <w:b/>
          <w:bCs/>
          <w:iCs/>
          <w:color w:val="auto"/>
          <w:sz w:val="24"/>
          <w:szCs w:val="24"/>
        </w:rPr>
        <w:t>Письмо</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выписывать из текста слова, словосочетания и предложения;</w:t>
      </w:r>
    </w:p>
    <w:p w:rsidR="000C0F3E" w:rsidRPr="000C0F3E" w:rsidRDefault="000C0F3E" w:rsidP="000C0F3E">
      <w:pPr>
        <w:pStyle w:val="21"/>
        <w:spacing w:line="240" w:lineRule="auto"/>
        <w:ind w:firstLine="0"/>
        <w:rPr>
          <w:sz w:val="24"/>
        </w:rPr>
      </w:pPr>
      <w:r w:rsidRPr="000C0F3E">
        <w:rPr>
          <w:sz w:val="24"/>
        </w:rPr>
        <w:t>писать поздравительную открытку с Новым годом, Рождеством, днём рождения (с опорой на образец);</w:t>
      </w:r>
    </w:p>
    <w:p w:rsidR="000C0F3E" w:rsidRPr="000C0F3E" w:rsidRDefault="000C0F3E" w:rsidP="000C0F3E">
      <w:pPr>
        <w:pStyle w:val="21"/>
        <w:spacing w:line="240" w:lineRule="auto"/>
        <w:ind w:firstLine="0"/>
        <w:rPr>
          <w:sz w:val="24"/>
        </w:rPr>
      </w:pPr>
      <w:r w:rsidRPr="000C0F3E">
        <w:rPr>
          <w:sz w:val="24"/>
        </w:rPr>
        <w:t>писать по образцу краткое письмо зарубежному другу.</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в письменной форме кратко отвечать на вопросы к тексту;</w:t>
      </w:r>
    </w:p>
    <w:p w:rsidR="000C0F3E" w:rsidRPr="000C0F3E" w:rsidRDefault="000C0F3E" w:rsidP="000C0F3E">
      <w:pPr>
        <w:pStyle w:val="21"/>
        <w:spacing w:line="240" w:lineRule="auto"/>
        <w:ind w:firstLine="0"/>
        <w:rPr>
          <w:i/>
          <w:sz w:val="24"/>
        </w:rPr>
      </w:pPr>
      <w:r w:rsidRPr="000C0F3E">
        <w:rPr>
          <w:i/>
          <w:spacing w:val="2"/>
          <w:sz w:val="24"/>
        </w:rPr>
        <w:t>составлять рассказ в письменной форме по плану/</w:t>
      </w:r>
      <w:r w:rsidRPr="000C0F3E">
        <w:rPr>
          <w:i/>
          <w:sz w:val="24"/>
        </w:rPr>
        <w:t>ключевым словам;</w:t>
      </w:r>
    </w:p>
    <w:p w:rsidR="000C0F3E" w:rsidRPr="000C0F3E" w:rsidRDefault="000C0F3E" w:rsidP="000C0F3E">
      <w:pPr>
        <w:pStyle w:val="21"/>
        <w:spacing w:line="240" w:lineRule="auto"/>
        <w:ind w:firstLine="0"/>
        <w:rPr>
          <w:i/>
          <w:sz w:val="24"/>
        </w:rPr>
      </w:pPr>
      <w:r w:rsidRPr="000C0F3E">
        <w:rPr>
          <w:i/>
          <w:sz w:val="24"/>
        </w:rPr>
        <w:t>заполнять простую анкету;</w:t>
      </w:r>
    </w:p>
    <w:p w:rsidR="000C0F3E" w:rsidRPr="000C0F3E" w:rsidRDefault="000C0F3E" w:rsidP="000C0F3E">
      <w:pPr>
        <w:pStyle w:val="21"/>
        <w:spacing w:line="240" w:lineRule="auto"/>
        <w:ind w:firstLine="0"/>
        <w:rPr>
          <w:i/>
          <w:sz w:val="24"/>
        </w:rPr>
      </w:pPr>
      <w:r w:rsidRPr="000C0F3E">
        <w:rPr>
          <w:i/>
          <w:sz w:val="24"/>
        </w:rPr>
        <w:t>правильно оформлять конверт, сервисные поля в системе электронной почты (адрес, тема сообщения).</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Языковые средства и навыки оперирования ими</w:t>
      </w:r>
    </w:p>
    <w:p w:rsidR="000C0F3E" w:rsidRPr="000C0F3E" w:rsidRDefault="000C0F3E" w:rsidP="00956A43">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Графика, каллиграфия, орфография</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0C0F3E" w:rsidRPr="000C0F3E" w:rsidRDefault="000C0F3E" w:rsidP="000C0F3E">
      <w:pPr>
        <w:pStyle w:val="21"/>
        <w:spacing w:line="240" w:lineRule="auto"/>
        <w:ind w:firstLine="0"/>
        <w:rPr>
          <w:sz w:val="24"/>
        </w:rPr>
      </w:pPr>
      <w:r w:rsidRPr="000C0F3E">
        <w:rPr>
          <w:spacing w:val="2"/>
          <w:sz w:val="24"/>
        </w:rPr>
        <w:t>пользоваться английским алфавитом, знать последова</w:t>
      </w:r>
      <w:r w:rsidRPr="000C0F3E">
        <w:rPr>
          <w:sz w:val="24"/>
        </w:rPr>
        <w:t>тельность букв в нём;</w:t>
      </w:r>
    </w:p>
    <w:p w:rsidR="000C0F3E" w:rsidRPr="000C0F3E" w:rsidRDefault="000C0F3E" w:rsidP="000C0F3E">
      <w:pPr>
        <w:pStyle w:val="21"/>
        <w:spacing w:line="240" w:lineRule="auto"/>
        <w:ind w:firstLine="0"/>
        <w:rPr>
          <w:sz w:val="24"/>
        </w:rPr>
      </w:pPr>
      <w:r w:rsidRPr="000C0F3E">
        <w:rPr>
          <w:sz w:val="24"/>
        </w:rPr>
        <w:t>списывать текст;</w:t>
      </w:r>
    </w:p>
    <w:p w:rsidR="000C0F3E" w:rsidRPr="000C0F3E" w:rsidRDefault="000C0F3E" w:rsidP="000C0F3E">
      <w:pPr>
        <w:pStyle w:val="21"/>
        <w:spacing w:line="240" w:lineRule="auto"/>
        <w:ind w:firstLine="0"/>
        <w:rPr>
          <w:sz w:val="24"/>
        </w:rPr>
      </w:pPr>
      <w:r w:rsidRPr="000C0F3E">
        <w:rPr>
          <w:sz w:val="24"/>
        </w:rPr>
        <w:t>восстанавливать слово в соответствии с решаемой учебной задачей;</w:t>
      </w:r>
    </w:p>
    <w:p w:rsidR="000C0F3E" w:rsidRPr="000C0F3E" w:rsidRDefault="000C0F3E" w:rsidP="000C0F3E">
      <w:pPr>
        <w:pStyle w:val="21"/>
        <w:spacing w:line="240" w:lineRule="auto"/>
        <w:ind w:firstLine="0"/>
        <w:rPr>
          <w:sz w:val="24"/>
        </w:rPr>
      </w:pPr>
      <w:r w:rsidRPr="000C0F3E">
        <w:rPr>
          <w:sz w:val="24"/>
        </w:rPr>
        <w:t>отличать буквы от знаков транскрипции.</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сравнивать и анализировать буквосочетания английского языка и их транскрипцию;</w:t>
      </w:r>
    </w:p>
    <w:p w:rsidR="000C0F3E" w:rsidRPr="000C0F3E" w:rsidRDefault="000C0F3E" w:rsidP="000C0F3E">
      <w:pPr>
        <w:pStyle w:val="21"/>
        <w:spacing w:line="240" w:lineRule="auto"/>
        <w:ind w:firstLine="0"/>
        <w:rPr>
          <w:i/>
          <w:sz w:val="24"/>
        </w:rPr>
      </w:pPr>
      <w:r w:rsidRPr="000C0F3E">
        <w:rPr>
          <w:i/>
          <w:spacing w:val="-2"/>
          <w:sz w:val="24"/>
        </w:rPr>
        <w:t>группировать слова в соответствии с изученными пра</w:t>
      </w:r>
      <w:r w:rsidRPr="000C0F3E">
        <w:rPr>
          <w:i/>
          <w:sz w:val="24"/>
        </w:rPr>
        <w:t>вилами чтения;</w:t>
      </w:r>
    </w:p>
    <w:p w:rsidR="000C0F3E" w:rsidRPr="000C0F3E" w:rsidRDefault="000C0F3E" w:rsidP="000C0F3E">
      <w:pPr>
        <w:pStyle w:val="21"/>
        <w:spacing w:line="240" w:lineRule="auto"/>
        <w:ind w:firstLine="0"/>
        <w:rPr>
          <w:i/>
          <w:sz w:val="24"/>
        </w:rPr>
      </w:pPr>
      <w:r w:rsidRPr="000C0F3E">
        <w:rPr>
          <w:i/>
          <w:sz w:val="24"/>
        </w:rPr>
        <w:t>уточнять написание слова по словарю;</w:t>
      </w:r>
    </w:p>
    <w:p w:rsidR="000C0F3E" w:rsidRPr="000C0F3E" w:rsidRDefault="000C0F3E" w:rsidP="000C0F3E">
      <w:pPr>
        <w:pStyle w:val="21"/>
        <w:spacing w:line="240" w:lineRule="auto"/>
        <w:ind w:firstLine="0"/>
        <w:rPr>
          <w:i/>
          <w:sz w:val="24"/>
        </w:rPr>
      </w:pPr>
      <w:r w:rsidRPr="000C0F3E">
        <w:rPr>
          <w:i/>
          <w:sz w:val="24"/>
        </w:rPr>
        <w:t xml:space="preserve">использовать экранный перевод отдельных слов (с русского языка </w:t>
      </w:r>
      <w:proofErr w:type="gramStart"/>
      <w:r w:rsidRPr="000C0F3E">
        <w:rPr>
          <w:i/>
          <w:sz w:val="24"/>
        </w:rPr>
        <w:t>на</w:t>
      </w:r>
      <w:proofErr w:type="gramEnd"/>
      <w:r w:rsidRPr="000C0F3E">
        <w:rPr>
          <w:i/>
          <w:sz w:val="24"/>
        </w:rPr>
        <w:t xml:space="preserve"> иностранный и обратно).</w:t>
      </w:r>
    </w:p>
    <w:p w:rsidR="000C0F3E" w:rsidRPr="000C0F3E" w:rsidRDefault="000C0F3E" w:rsidP="00956A43">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Фонетическая сторона речи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pacing w:val="2"/>
          <w:sz w:val="24"/>
        </w:rPr>
        <w:t xml:space="preserve">различать на слух и адекватно произносить все звуки </w:t>
      </w:r>
      <w:r w:rsidRPr="000C0F3E">
        <w:rPr>
          <w:sz w:val="24"/>
        </w:rPr>
        <w:t>английского языка, соблюдая нормы произношения звуков;</w:t>
      </w:r>
    </w:p>
    <w:p w:rsidR="000C0F3E" w:rsidRPr="000C0F3E" w:rsidRDefault="000C0F3E" w:rsidP="000C0F3E">
      <w:pPr>
        <w:pStyle w:val="21"/>
        <w:spacing w:line="240" w:lineRule="auto"/>
        <w:ind w:firstLine="0"/>
        <w:rPr>
          <w:sz w:val="24"/>
        </w:rPr>
      </w:pPr>
      <w:r w:rsidRPr="000C0F3E">
        <w:rPr>
          <w:sz w:val="24"/>
        </w:rPr>
        <w:t>соблюдать правильное ударение в изолированном слове, фразе;</w:t>
      </w:r>
    </w:p>
    <w:p w:rsidR="000C0F3E" w:rsidRPr="000C0F3E" w:rsidRDefault="000C0F3E" w:rsidP="000C0F3E">
      <w:pPr>
        <w:pStyle w:val="21"/>
        <w:spacing w:line="240" w:lineRule="auto"/>
        <w:ind w:firstLine="0"/>
        <w:rPr>
          <w:sz w:val="24"/>
        </w:rPr>
      </w:pPr>
      <w:r w:rsidRPr="000C0F3E">
        <w:rPr>
          <w:sz w:val="24"/>
        </w:rPr>
        <w:t>различать коммуникативные типы предложений по интонации;</w:t>
      </w:r>
    </w:p>
    <w:p w:rsidR="000C0F3E" w:rsidRPr="000C0F3E" w:rsidRDefault="000C0F3E" w:rsidP="000C0F3E">
      <w:pPr>
        <w:pStyle w:val="21"/>
        <w:spacing w:line="240" w:lineRule="auto"/>
        <w:ind w:firstLine="0"/>
        <w:rPr>
          <w:sz w:val="24"/>
        </w:rPr>
      </w:pPr>
      <w:r w:rsidRPr="000C0F3E">
        <w:rPr>
          <w:sz w:val="24"/>
        </w:rPr>
        <w:t>корректно произносить предложения с точки зрения их ритмико</w:t>
      </w:r>
      <w:r w:rsidRPr="000C0F3E">
        <w:rPr>
          <w:sz w:val="24"/>
        </w:rPr>
        <w:noBreakHyphen/>
        <w:t>интонационных особенностей.</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 xml:space="preserve">распознавать связующее </w:t>
      </w:r>
      <w:r w:rsidRPr="000C0F3E">
        <w:rPr>
          <w:b/>
          <w:bCs/>
          <w:i/>
          <w:sz w:val="24"/>
        </w:rPr>
        <w:t>r</w:t>
      </w:r>
      <w:r w:rsidRPr="000C0F3E">
        <w:rPr>
          <w:i/>
          <w:sz w:val="24"/>
        </w:rPr>
        <w:t xml:space="preserve"> в речи и уметь его использовать;</w:t>
      </w:r>
    </w:p>
    <w:p w:rsidR="000C0F3E" w:rsidRPr="000C0F3E" w:rsidRDefault="000C0F3E" w:rsidP="000C0F3E">
      <w:pPr>
        <w:pStyle w:val="21"/>
        <w:spacing w:line="240" w:lineRule="auto"/>
        <w:ind w:firstLine="0"/>
        <w:rPr>
          <w:i/>
          <w:sz w:val="24"/>
        </w:rPr>
      </w:pPr>
      <w:r w:rsidRPr="000C0F3E">
        <w:rPr>
          <w:i/>
          <w:sz w:val="24"/>
        </w:rPr>
        <w:t>соблюдать интонацию перечисления;</w:t>
      </w:r>
    </w:p>
    <w:p w:rsidR="000C0F3E" w:rsidRPr="000C0F3E" w:rsidRDefault="000C0F3E" w:rsidP="000C0F3E">
      <w:pPr>
        <w:pStyle w:val="21"/>
        <w:spacing w:line="240" w:lineRule="auto"/>
        <w:ind w:firstLine="0"/>
        <w:rPr>
          <w:i/>
          <w:sz w:val="24"/>
        </w:rPr>
      </w:pPr>
      <w:r w:rsidRPr="000C0F3E">
        <w:rPr>
          <w:i/>
          <w:sz w:val="24"/>
        </w:rPr>
        <w:t>соблюдать правило отсутствия ударения на служебных словах (артиклях, союзах, предлогах);</w:t>
      </w:r>
    </w:p>
    <w:p w:rsidR="000C0F3E" w:rsidRPr="000C0F3E" w:rsidRDefault="000C0F3E" w:rsidP="000C0F3E">
      <w:pPr>
        <w:pStyle w:val="21"/>
        <w:spacing w:line="240" w:lineRule="auto"/>
        <w:ind w:firstLine="0"/>
        <w:rPr>
          <w:i/>
          <w:sz w:val="24"/>
        </w:rPr>
      </w:pPr>
      <w:r w:rsidRPr="000C0F3E">
        <w:rPr>
          <w:i/>
          <w:sz w:val="24"/>
        </w:rPr>
        <w:t>читать изучаемые слова по транскрипции.</w:t>
      </w:r>
    </w:p>
    <w:p w:rsidR="000C0F3E" w:rsidRPr="000C0F3E" w:rsidRDefault="000C0F3E" w:rsidP="00956A43">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Лексическая сторона речи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lastRenderedPageBreak/>
        <w:t>Выпускник научится:</w:t>
      </w:r>
    </w:p>
    <w:p w:rsidR="000C0F3E" w:rsidRPr="000C0F3E" w:rsidRDefault="000C0F3E" w:rsidP="000C0F3E">
      <w:pPr>
        <w:pStyle w:val="21"/>
        <w:spacing w:line="240" w:lineRule="auto"/>
        <w:ind w:firstLine="0"/>
        <w:rPr>
          <w:sz w:val="24"/>
        </w:rPr>
      </w:pPr>
      <w:r w:rsidRPr="000C0F3E">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C0F3E" w:rsidRPr="000C0F3E" w:rsidRDefault="000C0F3E" w:rsidP="000C0F3E">
      <w:pPr>
        <w:pStyle w:val="21"/>
        <w:spacing w:line="240" w:lineRule="auto"/>
        <w:ind w:firstLine="0"/>
        <w:rPr>
          <w:sz w:val="24"/>
        </w:rPr>
      </w:pPr>
      <w:r w:rsidRPr="000C0F3E">
        <w:rPr>
          <w:spacing w:val="2"/>
          <w:sz w:val="24"/>
        </w:rPr>
        <w:t xml:space="preserve">оперировать в процессе общения активной лексикой в </w:t>
      </w:r>
      <w:r w:rsidRPr="000C0F3E">
        <w:rPr>
          <w:sz w:val="24"/>
        </w:rPr>
        <w:t>соответствии с коммуникативной задачей;</w:t>
      </w:r>
    </w:p>
    <w:p w:rsidR="000C0F3E" w:rsidRPr="000C0F3E" w:rsidRDefault="000C0F3E" w:rsidP="000C0F3E">
      <w:pPr>
        <w:pStyle w:val="21"/>
        <w:spacing w:line="240" w:lineRule="auto"/>
        <w:ind w:firstLine="0"/>
        <w:rPr>
          <w:sz w:val="24"/>
        </w:rPr>
      </w:pPr>
      <w:r w:rsidRPr="000C0F3E">
        <w:rPr>
          <w:sz w:val="24"/>
        </w:rPr>
        <w:t>восстанавливать текст в соответствии с решаемой учебной задачей.</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узнавать простые словообразовательные элементы;</w:t>
      </w:r>
    </w:p>
    <w:p w:rsidR="000C0F3E" w:rsidRPr="000C0F3E" w:rsidRDefault="000C0F3E" w:rsidP="000C0F3E">
      <w:pPr>
        <w:pStyle w:val="21"/>
        <w:spacing w:line="240" w:lineRule="auto"/>
        <w:ind w:firstLine="0"/>
        <w:rPr>
          <w:i/>
          <w:sz w:val="24"/>
        </w:rPr>
      </w:pPr>
      <w:r w:rsidRPr="000C0F3E">
        <w:rPr>
          <w:i/>
          <w:sz w:val="24"/>
        </w:rPr>
        <w:t>опираться на языковую догадку в процессе чтения и аудирования (интернациональные и сложные слова).</w:t>
      </w:r>
    </w:p>
    <w:p w:rsidR="000C0F3E" w:rsidRPr="000C0F3E" w:rsidRDefault="000C0F3E" w:rsidP="00956A43">
      <w:pPr>
        <w:pStyle w:val="a8"/>
        <w:spacing w:line="240" w:lineRule="auto"/>
        <w:ind w:firstLine="0"/>
        <w:jc w:val="center"/>
        <w:rPr>
          <w:rFonts w:ascii="Times New Roman" w:hAnsi="Times New Roman"/>
          <w:color w:val="auto"/>
          <w:sz w:val="24"/>
          <w:szCs w:val="24"/>
        </w:rPr>
      </w:pPr>
      <w:r w:rsidRPr="000C0F3E">
        <w:rPr>
          <w:rFonts w:ascii="Times New Roman" w:hAnsi="Times New Roman"/>
          <w:b/>
          <w:bCs/>
          <w:iCs/>
          <w:color w:val="auto"/>
          <w:sz w:val="24"/>
          <w:szCs w:val="24"/>
        </w:rPr>
        <w:t>Грамматическая сторона речи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распознавать и употреблять в речи основные коммуникативные типы предложений;</w:t>
      </w:r>
    </w:p>
    <w:p w:rsidR="000C0F3E" w:rsidRPr="000C0F3E" w:rsidRDefault="000C0F3E" w:rsidP="000C0F3E">
      <w:pPr>
        <w:pStyle w:val="21"/>
        <w:spacing w:line="240" w:lineRule="auto"/>
        <w:ind w:firstLine="0"/>
        <w:rPr>
          <w:sz w:val="24"/>
        </w:rPr>
      </w:pPr>
      <w:proofErr w:type="gramStart"/>
      <w:r w:rsidRPr="000C0F3E">
        <w:rPr>
          <w:sz w:val="24"/>
        </w:rPr>
        <w:t xml:space="preserve">распознавать в тексте и употреблять в речи изученные </w:t>
      </w:r>
      <w:r w:rsidRPr="000C0F3E">
        <w:rPr>
          <w:spacing w:val="2"/>
          <w:sz w:val="24"/>
        </w:rPr>
        <w:t>части речи: существительные с определённым/неопределён</w:t>
      </w:r>
      <w:r w:rsidRPr="000C0F3E">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0C0F3E">
        <w:rPr>
          <w:spacing w:val="2"/>
          <w:sz w:val="24"/>
        </w:rPr>
        <w:t>ные, притяжательные и указательные местоимения; прила</w:t>
      </w:r>
      <w:r w:rsidRPr="000C0F3E">
        <w:rPr>
          <w:sz w:val="24"/>
        </w:rPr>
        <w:t>гательные в положительной, сравнительной и превосходной степени; количественные (до 100) и порядковые (до 30) числительные;</w:t>
      </w:r>
      <w:proofErr w:type="gramEnd"/>
      <w:r w:rsidRPr="000C0F3E">
        <w:rPr>
          <w:sz w:val="24"/>
        </w:rPr>
        <w:t xml:space="preserve"> наиболее употребительные предлоги для выражения временн</w:t>
      </w:r>
      <w:r w:rsidRPr="000C0F3E">
        <w:rPr>
          <w:spacing w:val="-128"/>
          <w:sz w:val="24"/>
        </w:rPr>
        <w:t>ы</w:t>
      </w:r>
      <w:r w:rsidRPr="000C0F3E">
        <w:rPr>
          <w:spacing w:val="26"/>
          <w:sz w:val="24"/>
        </w:rPr>
        <w:t>´</w:t>
      </w:r>
      <w:r w:rsidRPr="000C0F3E">
        <w:rPr>
          <w:sz w:val="24"/>
        </w:rPr>
        <w:t>х и пространственных отношений.</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узнавать сложносочинённые предложения с союзами and и but;</w:t>
      </w:r>
    </w:p>
    <w:p w:rsidR="000C0F3E" w:rsidRPr="000C0F3E" w:rsidRDefault="000C0F3E" w:rsidP="000C0F3E">
      <w:pPr>
        <w:pStyle w:val="21"/>
        <w:spacing w:line="240" w:lineRule="auto"/>
        <w:ind w:firstLine="0"/>
        <w:rPr>
          <w:i/>
          <w:sz w:val="24"/>
          <w:lang w:val="en-US"/>
        </w:rPr>
      </w:pPr>
      <w:proofErr w:type="gramStart"/>
      <w:r w:rsidRPr="000C0F3E">
        <w:rPr>
          <w:i/>
          <w:sz w:val="24"/>
        </w:rPr>
        <w:t>использовать в речи безличные предложения (It’s cold.</w:t>
      </w:r>
      <w:proofErr w:type="gramEnd"/>
      <w:r w:rsidRPr="000C0F3E">
        <w:rPr>
          <w:i/>
          <w:sz w:val="24"/>
        </w:rPr>
        <w:t xml:space="preserve"> </w:t>
      </w:r>
      <w:r w:rsidRPr="000C0F3E">
        <w:rPr>
          <w:i/>
          <w:sz w:val="24"/>
          <w:lang w:val="en-US"/>
        </w:rPr>
        <w:t xml:space="preserve">It’s 5 o’clock. It’s interesting), </w:t>
      </w:r>
      <w:r w:rsidRPr="000C0F3E">
        <w:rPr>
          <w:i/>
          <w:sz w:val="24"/>
        </w:rPr>
        <w:t>предложения</w:t>
      </w:r>
      <w:r w:rsidRPr="000C0F3E">
        <w:rPr>
          <w:i/>
          <w:sz w:val="24"/>
          <w:lang w:val="en-US"/>
        </w:rPr>
        <w:t xml:space="preserve"> </w:t>
      </w:r>
      <w:r w:rsidRPr="000C0F3E">
        <w:rPr>
          <w:i/>
          <w:sz w:val="24"/>
        </w:rPr>
        <w:t>с</w:t>
      </w:r>
      <w:r w:rsidRPr="000C0F3E">
        <w:rPr>
          <w:i/>
          <w:sz w:val="24"/>
          <w:lang w:val="en-US"/>
        </w:rPr>
        <w:t xml:space="preserve"> </w:t>
      </w:r>
      <w:r w:rsidRPr="000C0F3E">
        <w:rPr>
          <w:i/>
          <w:sz w:val="24"/>
        </w:rPr>
        <w:t>конструкцией</w:t>
      </w:r>
      <w:r w:rsidRPr="000C0F3E">
        <w:rPr>
          <w:i/>
          <w:sz w:val="24"/>
          <w:lang w:val="en-US"/>
        </w:rPr>
        <w:t xml:space="preserve"> there is/there are;</w:t>
      </w:r>
    </w:p>
    <w:p w:rsidR="000C0F3E" w:rsidRPr="000C0F3E" w:rsidRDefault="000C0F3E" w:rsidP="000C0F3E">
      <w:pPr>
        <w:pStyle w:val="21"/>
        <w:spacing w:line="240" w:lineRule="auto"/>
        <w:ind w:firstLine="0"/>
        <w:rPr>
          <w:i/>
          <w:sz w:val="24"/>
          <w:lang w:val="en-US"/>
        </w:rPr>
      </w:pPr>
      <w:proofErr w:type="gramStart"/>
      <w:r w:rsidRPr="000C0F3E">
        <w:rPr>
          <w:i/>
          <w:sz w:val="24"/>
        </w:rPr>
        <w:t>оперировать в речи неопределёнными местоимениями some, any (некоторые случаи употребления:</w:t>
      </w:r>
      <w:proofErr w:type="gramEnd"/>
      <w:r w:rsidRPr="000C0F3E">
        <w:rPr>
          <w:i/>
          <w:sz w:val="24"/>
        </w:rPr>
        <w:t xml:space="preserve"> Can I have some tea? </w:t>
      </w:r>
      <w:r w:rsidRPr="000C0F3E">
        <w:rPr>
          <w:i/>
          <w:sz w:val="24"/>
          <w:lang w:val="en-US"/>
        </w:rPr>
        <w:t>Is there any milk in the fridge? — No, there isn’t any);</w:t>
      </w:r>
    </w:p>
    <w:p w:rsidR="000C0F3E" w:rsidRPr="000C0F3E" w:rsidRDefault="000C0F3E" w:rsidP="000C0F3E">
      <w:pPr>
        <w:pStyle w:val="21"/>
        <w:spacing w:line="240" w:lineRule="auto"/>
        <w:ind w:firstLine="0"/>
        <w:rPr>
          <w:i/>
          <w:sz w:val="24"/>
          <w:lang w:val="en-US"/>
        </w:rPr>
      </w:pPr>
      <w:r w:rsidRPr="000C0F3E">
        <w:rPr>
          <w:i/>
          <w:sz w:val="24"/>
        </w:rPr>
        <w:t>оперировать</w:t>
      </w:r>
      <w:r w:rsidRPr="000C0F3E">
        <w:rPr>
          <w:i/>
          <w:sz w:val="24"/>
          <w:lang w:val="en-US"/>
        </w:rPr>
        <w:t xml:space="preserve"> </w:t>
      </w:r>
      <w:r w:rsidRPr="000C0F3E">
        <w:rPr>
          <w:i/>
          <w:sz w:val="24"/>
        </w:rPr>
        <w:t>в</w:t>
      </w:r>
      <w:r w:rsidRPr="000C0F3E">
        <w:rPr>
          <w:i/>
          <w:sz w:val="24"/>
          <w:lang w:val="en-US"/>
        </w:rPr>
        <w:t xml:space="preserve"> </w:t>
      </w:r>
      <w:r w:rsidRPr="000C0F3E">
        <w:rPr>
          <w:i/>
          <w:sz w:val="24"/>
        </w:rPr>
        <w:t>речи</w:t>
      </w:r>
      <w:r w:rsidRPr="000C0F3E">
        <w:rPr>
          <w:i/>
          <w:sz w:val="24"/>
          <w:lang w:val="en-US"/>
        </w:rPr>
        <w:t xml:space="preserve"> </w:t>
      </w:r>
      <w:r w:rsidRPr="000C0F3E">
        <w:rPr>
          <w:i/>
          <w:sz w:val="24"/>
        </w:rPr>
        <w:t>наречиями</w:t>
      </w:r>
      <w:r w:rsidRPr="000C0F3E">
        <w:rPr>
          <w:i/>
          <w:sz w:val="24"/>
          <w:lang w:val="en-US"/>
        </w:rPr>
        <w:t xml:space="preserve"> </w:t>
      </w:r>
      <w:r w:rsidRPr="000C0F3E">
        <w:rPr>
          <w:i/>
          <w:sz w:val="24"/>
        </w:rPr>
        <w:t>времени</w:t>
      </w:r>
      <w:r w:rsidRPr="000C0F3E">
        <w:rPr>
          <w:i/>
          <w:sz w:val="24"/>
          <w:lang w:val="en-US"/>
        </w:rPr>
        <w:t xml:space="preserve"> (yesterday, tomorrow, never, usually, often, sometimes); </w:t>
      </w:r>
      <w:r w:rsidRPr="000C0F3E">
        <w:rPr>
          <w:i/>
          <w:sz w:val="24"/>
        </w:rPr>
        <w:t>наречиями</w:t>
      </w:r>
      <w:r w:rsidRPr="000C0F3E">
        <w:rPr>
          <w:i/>
          <w:sz w:val="24"/>
          <w:lang w:val="en-US"/>
        </w:rPr>
        <w:t xml:space="preserve"> </w:t>
      </w:r>
      <w:r w:rsidRPr="000C0F3E">
        <w:rPr>
          <w:i/>
          <w:sz w:val="24"/>
        </w:rPr>
        <w:t>степени</w:t>
      </w:r>
      <w:r w:rsidRPr="000C0F3E">
        <w:rPr>
          <w:i/>
          <w:sz w:val="24"/>
          <w:lang w:val="en-US"/>
        </w:rPr>
        <w:t xml:space="preserve"> (much, little, very);</w:t>
      </w:r>
    </w:p>
    <w:p w:rsidR="000C0F3E" w:rsidRDefault="000C0F3E" w:rsidP="000C0F3E">
      <w:pPr>
        <w:pStyle w:val="21"/>
        <w:spacing w:line="240" w:lineRule="auto"/>
        <w:ind w:firstLine="0"/>
        <w:rPr>
          <w:i/>
          <w:sz w:val="24"/>
        </w:rPr>
      </w:pPr>
      <w:r w:rsidRPr="000C0F3E">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956A43" w:rsidRDefault="00956A43" w:rsidP="00956A43">
      <w:pPr>
        <w:pStyle w:val="21"/>
        <w:numPr>
          <w:ilvl w:val="0"/>
          <w:numId w:val="0"/>
        </w:numPr>
        <w:spacing w:line="240" w:lineRule="auto"/>
        <w:rPr>
          <w:i/>
          <w:sz w:val="24"/>
        </w:rPr>
      </w:pPr>
    </w:p>
    <w:p w:rsidR="001C54AD" w:rsidRDefault="001C54AD" w:rsidP="001C54AD">
      <w:pPr>
        <w:jc w:val="center"/>
        <w:rPr>
          <w:b/>
          <w:sz w:val="24"/>
          <w:szCs w:val="24"/>
        </w:rPr>
      </w:pPr>
      <w:r w:rsidRPr="00A90982">
        <w:rPr>
          <w:b/>
          <w:sz w:val="24"/>
          <w:szCs w:val="24"/>
        </w:rPr>
        <w:t>Планируемые результаты и содержание образовательной области «</w:t>
      </w:r>
      <w:r>
        <w:rPr>
          <w:b/>
          <w:sz w:val="24"/>
          <w:szCs w:val="24"/>
        </w:rPr>
        <w:t>Математика и информатика</w:t>
      </w:r>
      <w:r w:rsidRPr="00A90982">
        <w:rPr>
          <w:b/>
          <w:sz w:val="24"/>
          <w:szCs w:val="24"/>
        </w:rPr>
        <w:t>»</w:t>
      </w:r>
      <w:r>
        <w:rPr>
          <w:b/>
          <w:sz w:val="24"/>
          <w:szCs w:val="24"/>
        </w:rPr>
        <w:t xml:space="preserve">  </w:t>
      </w:r>
      <w:r w:rsidRPr="00A90982">
        <w:rPr>
          <w:b/>
          <w:sz w:val="24"/>
          <w:szCs w:val="24"/>
        </w:rPr>
        <w:t>на уровне начального общего образования</w:t>
      </w:r>
    </w:p>
    <w:p w:rsidR="00E33F56" w:rsidRPr="001C54AD" w:rsidRDefault="00E33F56" w:rsidP="001C54AD">
      <w:pPr>
        <w:jc w:val="center"/>
        <w:rPr>
          <w:b/>
          <w:sz w:val="24"/>
          <w:szCs w:val="24"/>
        </w:rPr>
      </w:pPr>
    </w:p>
    <w:p w:rsidR="000C0F3E" w:rsidRDefault="000C0F3E" w:rsidP="009B78E0">
      <w:pPr>
        <w:pStyle w:val="af6"/>
        <w:numPr>
          <w:ilvl w:val="2"/>
          <w:numId w:val="49"/>
        </w:numPr>
        <w:spacing w:line="240" w:lineRule="auto"/>
        <w:ind w:left="0" w:firstLine="0"/>
        <w:rPr>
          <w:sz w:val="24"/>
        </w:rPr>
      </w:pPr>
      <w:bookmarkStart w:id="31" w:name="_Toc288394064"/>
      <w:bookmarkStart w:id="32" w:name="_Toc288410531"/>
      <w:bookmarkStart w:id="33" w:name="_Toc288410660"/>
      <w:bookmarkStart w:id="34" w:name="_Toc418108301"/>
      <w:r w:rsidRPr="000C0F3E">
        <w:rPr>
          <w:sz w:val="24"/>
        </w:rPr>
        <w:t>Математика и информатика</w:t>
      </w:r>
      <w:bookmarkEnd w:id="31"/>
      <w:bookmarkEnd w:id="32"/>
      <w:bookmarkEnd w:id="33"/>
      <w:bookmarkEnd w:id="34"/>
    </w:p>
    <w:p w:rsidR="00E33F56" w:rsidRDefault="00E33F56" w:rsidP="00E33F56"/>
    <w:p w:rsidR="00E33F56" w:rsidRPr="00E33F56" w:rsidRDefault="00E33F56" w:rsidP="00E33F56"/>
    <w:p w:rsidR="000C0F3E" w:rsidRPr="000C0F3E" w:rsidRDefault="00956A43" w:rsidP="000C0F3E">
      <w:pPr>
        <w:tabs>
          <w:tab w:val="left" w:pos="142"/>
          <w:tab w:val="left" w:leader="dot" w:pos="624"/>
          <w:tab w:val="left" w:pos="851"/>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В результате изучения курса </w:t>
      </w:r>
      <w:proofErr w:type="gramStart"/>
      <w:r w:rsidR="000C0F3E" w:rsidRPr="000C0F3E">
        <w:rPr>
          <w:rStyle w:val="Zag11"/>
          <w:rFonts w:eastAsia="@Arial Unicode MS"/>
          <w:sz w:val="24"/>
          <w:szCs w:val="24"/>
        </w:rPr>
        <w:t>математики</w:t>
      </w:r>
      <w:proofErr w:type="gramEnd"/>
      <w:r w:rsidR="000C0F3E" w:rsidRPr="000C0F3E">
        <w:rPr>
          <w:rStyle w:val="Zag11"/>
          <w:rFonts w:eastAsia="@Arial Unicode MS"/>
          <w:sz w:val="24"/>
          <w:szCs w:val="24"/>
        </w:rPr>
        <w:t xml:space="preserve"> обучающиеся на уровне начального общего образования:</w:t>
      </w:r>
    </w:p>
    <w:p w:rsidR="000C0F3E" w:rsidRPr="000C0F3E" w:rsidRDefault="00956A43"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C0F3E" w:rsidRPr="000C0F3E" w:rsidRDefault="00956A43"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C0F3E" w:rsidRPr="000C0F3E" w:rsidRDefault="00956A43"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C0F3E" w:rsidRPr="000C0F3E" w:rsidRDefault="00956A43"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C0F3E" w:rsidRPr="000C0F3E" w:rsidRDefault="00956A43" w:rsidP="000C0F3E">
      <w:pPr>
        <w:tabs>
          <w:tab w:val="left" w:pos="142"/>
          <w:tab w:val="left" w:leader="dot" w:pos="624"/>
        </w:tabs>
        <w:jc w:val="both"/>
        <w:rPr>
          <w:rStyle w:val="Zag11"/>
          <w:rFonts w:eastAsia="@Arial Unicode MS"/>
          <w:sz w:val="24"/>
          <w:szCs w:val="24"/>
        </w:rPr>
      </w:pPr>
      <w:r>
        <w:rPr>
          <w:rStyle w:val="Zag11"/>
          <w:rFonts w:eastAsia="@Arial Unicode MS"/>
          <w:sz w:val="24"/>
          <w:szCs w:val="24"/>
        </w:rPr>
        <w:lastRenderedPageBreak/>
        <w:t xml:space="preserve">- </w:t>
      </w:r>
      <w:r w:rsidR="000C0F3E" w:rsidRPr="000C0F3E">
        <w:rPr>
          <w:rStyle w:val="Zag11"/>
          <w:rFonts w:eastAsia="@Arial Unicode MS"/>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C0F3E" w:rsidRPr="000C0F3E" w:rsidRDefault="00956A43" w:rsidP="000C0F3E">
      <w:pPr>
        <w:pStyle w:val="Zag3"/>
        <w:tabs>
          <w:tab w:val="left" w:pos="142"/>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0C0F3E" w:rsidRPr="000C0F3E">
        <w:rPr>
          <w:rStyle w:val="Zag11"/>
          <w:rFonts w:eastAsia="@Arial Unicode MS"/>
          <w:i w:val="0"/>
          <w:iCs w:val="0"/>
          <w:color w:val="auto"/>
          <w:lang w:val="ru-RU"/>
        </w:rPr>
        <w:t>приобретут в ходе работы с таблицами и диаграммами важные для практико</w:t>
      </w:r>
      <w:r w:rsidR="000C0F3E" w:rsidRPr="000C0F3E">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Числа и величины</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читать, записывать, сравнивать, упорядочивать числа от нуля до миллиона;</w:t>
      </w:r>
    </w:p>
    <w:p w:rsidR="000C0F3E" w:rsidRPr="000C0F3E" w:rsidRDefault="000C0F3E" w:rsidP="000C0F3E">
      <w:pPr>
        <w:pStyle w:val="21"/>
        <w:spacing w:line="240" w:lineRule="auto"/>
        <w:ind w:firstLine="0"/>
        <w:rPr>
          <w:sz w:val="24"/>
        </w:rPr>
      </w:pPr>
      <w:r w:rsidRPr="000C0F3E">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C0F3E" w:rsidRPr="000C0F3E" w:rsidRDefault="000C0F3E" w:rsidP="000C0F3E">
      <w:pPr>
        <w:pStyle w:val="21"/>
        <w:spacing w:line="240" w:lineRule="auto"/>
        <w:ind w:firstLine="0"/>
        <w:rPr>
          <w:sz w:val="24"/>
        </w:rPr>
      </w:pPr>
      <w:r w:rsidRPr="000C0F3E">
        <w:rPr>
          <w:spacing w:val="2"/>
          <w:sz w:val="24"/>
        </w:rPr>
        <w:t xml:space="preserve">группировать числа по заданному или самостоятельно </w:t>
      </w:r>
      <w:r w:rsidRPr="000C0F3E">
        <w:rPr>
          <w:sz w:val="24"/>
        </w:rPr>
        <w:t>установленному признаку;</w:t>
      </w:r>
    </w:p>
    <w:p w:rsidR="000C0F3E" w:rsidRPr="000C0F3E" w:rsidRDefault="000C0F3E" w:rsidP="000C0F3E">
      <w:pPr>
        <w:pStyle w:val="21"/>
        <w:spacing w:line="240" w:lineRule="auto"/>
        <w:ind w:firstLine="0"/>
        <w:rPr>
          <w:sz w:val="24"/>
        </w:rPr>
      </w:pPr>
      <w:r w:rsidRPr="000C0F3E">
        <w:rPr>
          <w:sz w:val="24"/>
        </w:rPr>
        <w:t>классифицировать числа по одному или нескольким основаниям, объяснять свои действия;</w:t>
      </w:r>
    </w:p>
    <w:p w:rsidR="000C0F3E" w:rsidRPr="000C0F3E" w:rsidRDefault="000C0F3E" w:rsidP="000C0F3E">
      <w:pPr>
        <w:pStyle w:val="21"/>
        <w:spacing w:line="240" w:lineRule="auto"/>
        <w:ind w:firstLine="0"/>
        <w:rPr>
          <w:iCs/>
          <w:sz w:val="24"/>
        </w:rPr>
      </w:pPr>
      <w:proofErr w:type="gramStart"/>
      <w:r w:rsidRPr="000C0F3E">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pacing w:val="-2"/>
          <w:sz w:val="24"/>
        </w:rPr>
      </w:pPr>
      <w:r w:rsidRPr="000C0F3E">
        <w:rPr>
          <w:i/>
          <w:spacing w:val="-2"/>
          <w:sz w:val="24"/>
        </w:rPr>
        <w:t>выбирать единицу для измерения данной величины (длины, массы, площади, времени), объяснять свои действия.</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Арифметические действия</w:t>
      </w:r>
    </w:p>
    <w:p w:rsidR="000C0F3E" w:rsidRPr="000C0F3E" w:rsidRDefault="000C0F3E" w:rsidP="000C0F3E">
      <w:pPr>
        <w:pStyle w:val="a8"/>
        <w:spacing w:line="240" w:lineRule="auto"/>
        <w:ind w:firstLine="0"/>
        <w:rPr>
          <w:rFonts w:ascii="Times New Roman" w:hAnsi="Times New Roman"/>
          <w:b/>
          <w:iCs/>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proofErr w:type="gramStart"/>
      <w:r w:rsidRPr="000C0F3E">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0C0F3E">
        <w:rPr>
          <w:rFonts w:eastAsia="MS Mincho"/>
          <w:sz w:val="24"/>
        </w:rPr>
        <w:t> </w:t>
      </w:r>
      <w:r w:rsidRPr="000C0F3E">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0C0F3E" w:rsidRPr="000C0F3E" w:rsidRDefault="000C0F3E" w:rsidP="000C0F3E">
      <w:pPr>
        <w:pStyle w:val="21"/>
        <w:spacing w:line="240" w:lineRule="auto"/>
        <w:ind w:firstLine="0"/>
        <w:rPr>
          <w:sz w:val="24"/>
        </w:rPr>
      </w:pPr>
      <w:r w:rsidRPr="000C0F3E">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C0F3E" w:rsidRPr="000C0F3E" w:rsidRDefault="000C0F3E" w:rsidP="000C0F3E">
      <w:pPr>
        <w:pStyle w:val="21"/>
        <w:spacing w:line="240" w:lineRule="auto"/>
        <w:ind w:firstLine="0"/>
        <w:rPr>
          <w:sz w:val="24"/>
        </w:rPr>
      </w:pPr>
      <w:r w:rsidRPr="000C0F3E">
        <w:rPr>
          <w:sz w:val="24"/>
        </w:rPr>
        <w:t>выделять неизвестный компонент арифметического действия и находить его значение;</w:t>
      </w:r>
    </w:p>
    <w:p w:rsidR="000C0F3E" w:rsidRPr="000C0F3E" w:rsidRDefault="000C0F3E" w:rsidP="000C0F3E">
      <w:pPr>
        <w:pStyle w:val="21"/>
        <w:spacing w:line="240" w:lineRule="auto"/>
        <w:ind w:firstLine="0"/>
        <w:rPr>
          <w:sz w:val="24"/>
        </w:rPr>
      </w:pPr>
      <w:proofErr w:type="gramStart"/>
      <w:r w:rsidRPr="000C0F3E">
        <w:rPr>
          <w:sz w:val="24"/>
        </w:rPr>
        <w:t>вычислять значение числового выражения (содержащего 2—3</w:t>
      </w:r>
      <w:r w:rsidRPr="000C0F3E">
        <w:rPr>
          <w:sz w:val="24"/>
        </w:rPr>
        <w:t> </w:t>
      </w:r>
      <w:r w:rsidRPr="000C0F3E">
        <w:rPr>
          <w:sz w:val="24"/>
        </w:rPr>
        <w:t>арифметических действия, со скобками и без скобок).</w:t>
      </w:r>
      <w:proofErr w:type="gramEnd"/>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выполнять действия с величинами;</w:t>
      </w:r>
    </w:p>
    <w:p w:rsidR="000C0F3E" w:rsidRPr="000C0F3E" w:rsidRDefault="000C0F3E" w:rsidP="000C0F3E">
      <w:pPr>
        <w:pStyle w:val="21"/>
        <w:spacing w:line="240" w:lineRule="auto"/>
        <w:ind w:firstLine="0"/>
        <w:rPr>
          <w:i/>
          <w:sz w:val="24"/>
        </w:rPr>
      </w:pPr>
      <w:r w:rsidRPr="000C0F3E">
        <w:rPr>
          <w:i/>
          <w:sz w:val="24"/>
        </w:rPr>
        <w:t>использовать свойства арифметических действий для удобства вычислений;</w:t>
      </w:r>
    </w:p>
    <w:p w:rsidR="000C0F3E" w:rsidRPr="000C0F3E" w:rsidRDefault="000C0F3E" w:rsidP="000C0F3E">
      <w:pPr>
        <w:pStyle w:val="21"/>
        <w:spacing w:line="240" w:lineRule="auto"/>
        <w:ind w:firstLine="0"/>
        <w:rPr>
          <w:i/>
          <w:sz w:val="24"/>
        </w:rPr>
      </w:pPr>
      <w:r w:rsidRPr="000C0F3E">
        <w:rPr>
          <w:i/>
          <w:sz w:val="24"/>
        </w:rPr>
        <w:t>проводить проверку правильности вычислений (с помощью обратного действия, прикидки и оценки результата действия и</w:t>
      </w:r>
      <w:r w:rsidRPr="000C0F3E">
        <w:rPr>
          <w:i/>
          <w:sz w:val="24"/>
        </w:rPr>
        <w:t> </w:t>
      </w:r>
      <w:r w:rsidRPr="000C0F3E">
        <w:rPr>
          <w:i/>
          <w:sz w:val="24"/>
        </w:rPr>
        <w:t>др.).</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Работа с текстовыми задачами</w:t>
      </w:r>
    </w:p>
    <w:p w:rsidR="000C0F3E" w:rsidRPr="000C0F3E" w:rsidRDefault="000C0F3E" w:rsidP="000C0F3E">
      <w:pPr>
        <w:pStyle w:val="a8"/>
        <w:spacing w:line="240" w:lineRule="auto"/>
        <w:ind w:firstLine="0"/>
        <w:rPr>
          <w:rFonts w:ascii="Times New Roman" w:hAnsi="Times New Roman"/>
          <w:b/>
          <w:iCs/>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C0F3E" w:rsidRPr="000C0F3E" w:rsidRDefault="000C0F3E" w:rsidP="000C0F3E">
      <w:pPr>
        <w:pStyle w:val="21"/>
        <w:spacing w:line="240" w:lineRule="auto"/>
        <w:ind w:firstLine="0"/>
        <w:rPr>
          <w:sz w:val="24"/>
        </w:rPr>
      </w:pPr>
      <w:r w:rsidRPr="000C0F3E">
        <w:rPr>
          <w:spacing w:val="-2"/>
          <w:sz w:val="24"/>
        </w:rPr>
        <w:t>решать арифметическим способом (в 1—2</w:t>
      </w:r>
      <w:r w:rsidRPr="000C0F3E">
        <w:rPr>
          <w:iCs/>
          <w:spacing w:val="-2"/>
          <w:sz w:val="24"/>
        </w:rPr>
        <w:t> </w:t>
      </w:r>
      <w:r w:rsidRPr="000C0F3E">
        <w:rPr>
          <w:spacing w:val="-2"/>
          <w:sz w:val="24"/>
        </w:rPr>
        <w:t xml:space="preserve">действия) </w:t>
      </w:r>
      <w:r w:rsidRPr="000C0F3E">
        <w:rPr>
          <w:sz w:val="24"/>
        </w:rPr>
        <w:t>учебные задачи и задачи, связанные с повседневной жизнью;</w:t>
      </w:r>
    </w:p>
    <w:p w:rsidR="000C0F3E" w:rsidRPr="000C0F3E" w:rsidRDefault="000C0F3E" w:rsidP="000C0F3E">
      <w:pPr>
        <w:pStyle w:val="21"/>
        <w:spacing w:line="240" w:lineRule="auto"/>
        <w:ind w:firstLine="0"/>
        <w:rPr>
          <w:sz w:val="24"/>
        </w:rPr>
      </w:pPr>
      <w:r w:rsidRPr="000C0F3E">
        <w:rPr>
          <w:sz w:val="24"/>
        </w:rPr>
        <w:t>решать задачи на нахождение доли величины и вели</w:t>
      </w:r>
      <w:r w:rsidRPr="000C0F3E">
        <w:rPr>
          <w:spacing w:val="2"/>
          <w:sz w:val="24"/>
        </w:rPr>
        <w:t xml:space="preserve">чины по значению её доли (половина, треть, четверть, </w:t>
      </w:r>
      <w:r w:rsidRPr="000C0F3E">
        <w:rPr>
          <w:sz w:val="24"/>
        </w:rPr>
        <w:t>пятая, десятая часть);</w:t>
      </w:r>
    </w:p>
    <w:p w:rsidR="000C0F3E" w:rsidRPr="000C0F3E" w:rsidRDefault="000C0F3E" w:rsidP="000C0F3E">
      <w:pPr>
        <w:pStyle w:val="21"/>
        <w:spacing w:line="240" w:lineRule="auto"/>
        <w:ind w:firstLine="0"/>
        <w:rPr>
          <w:sz w:val="24"/>
        </w:rPr>
      </w:pPr>
      <w:r w:rsidRPr="000C0F3E">
        <w:rPr>
          <w:sz w:val="24"/>
        </w:rPr>
        <w:t>оценивать правильность хода решения и реальность ответа на вопрос задачи.</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lastRenderedPageBreak/>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решать задачи в 3—4 действия;</w:t>
      </w:r>
    </w:p>
    <w:p w:rsidR="000C0F3E" w:rsidRPr="000C0F3E" w:rsidRDefault="000C0F3E" w:rsidP="000C0F3E">
      <w:pPr>
        <w:pStyle w:val="21"/>
        <w:spacing w:line="240" w:lineRule="auto"/>
        <w:ind w:firstLine="0"/>
        <w:rPr>
          <w:i/>
          <w:sz w:val="24"/>
        </w:rPr>
      </w:pPr>
      <w:r w:rsidRPr="000C0F3E">
        <w:rPr>
          <w:i/>
          <w:sz w:val="24"/>
        </w:rPr>
        <w:t>находить разные способы решения задачи.</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Пространственные отношения</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Геометрические фигуры</w:t>
      </w:r>
    </w:p>
    <w:p w:rsidR="000C0F3E" w:rsidRPr="000C0F3E" w:rsidRDefault="000C0F3E" w:rsidP="000C0F3E">
      <w:pPr>
        <w:pStyle w:val="a8"/>
        <w:spacing w:line="240" w:lineRule="auto"/>
        <w:ind w:firstLine="0"/>
        <w:rPr>
          <w:rFonts w:ascii="Times New Roman" w:hAnsi="Times New Roman"/>
          <w:b/>
          <w:iCs/>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описывать взаимное расположение предметов в пространстве и на плоскости;</w:t>
      </w:r>
    </w:p>
    <w:p w:rsidR="000C0F3E" w:rsidRPr="000C0F3E" w:rsidRDefault="000C0F3E" w:rsidP="000C0F3E">
      <w:pPr>
        <w:pStyle w:val="21"/>
        <w:spacing w:line="240" w:lineRule="auto"/>
        <w:ind w:firstLine="0"/>
        <w:rPr>
          <w:sz w:val="24"/>
        </w:rPr>
      </w:pPr>
      <w:proofErr w:type="gramStart"/>
      <w:r w:rsidRPr="000C0F3E">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0C0F3E" w:rsidRPr="000C0F3E" w:rsidRDefault="000C0F3E" w:rsidP="000C0F3E">
      <w:pPr>
        <w:pStyle w:val="21"/>
        <w:spacing w:line="240" w:lineRule="auto"/>
        <w:ind w:firstLine="0"/>
        <w:rPr>
          <w:sz w:val="24"/>
        </w:rPr>
      </w:pPr>
      <w:r w:rsidRPr="000C0F3E">
        <w:rPr>
          <w:sz w:val="24"/>
        </w:rPr>
        <w:t>выполнять построение геометрических фигур с заданными измерениями (отрезок, квадрат, прямоугольник) с помощью линейки, угольника;</w:t>
      </w:r>
    </w:p>
    <w:p w:rsidR="000C0F3E" w:rsidRPr="000C0F3E" w:rsidRDefault="000C0F3E" w:rsidP="000C0F3E">
      <w:pPr>
        <w:pStyle w:val="21"/>
        <w:spacing w:line="240" w:lineRule="auto"/>
        <w:ind w:firstLine="0"/>
        <w:rPr>
          <w:sz w:val="24"/>
        </w:rPr>
      </w:pPr>
      <w:r w:rsidRPr="000C0F3E">
        <w:rPr>
          <w:sz w:val="24"/>
        </w:rPr>
        <w:t>использовать свойства прямоугольника и квадрата для решения задач;</w:t>
      </w:r>
    </w:p>
    <w:p w:rsidR="000C0F3E" w:rsidRPr="000C0F3E" w:rsidRDefault="000C0F3E" w:rsidP="000C0F3E">
      <w:pPr>
        <w:pStyle w:val="21"/>
        <w:spacing w:line="240" w:lineRule="auto"/>
        <w:ind w:firstLine="0"/>
        <w:rPr>
          <w:sz w:val="24"/>
        </w:rPr>
      </w:pPr>
      <w:r w:rsidRPr="000C0F3E">
        <w:rPr>
          <w:sz w:val="24"/>
        </w:rPr>
        <w:t>распознавать и называть геометрические тела (куб, шар);</w:t>
      </w:r>
    </w:p>
    <w:p w:rsidR="000C0F3E" w:rsidRPr="000C0F3E" w:rsidRDefault="000C0F3E" w:rsidP="000C0F3E">
      <w:pPr>
        <w:pStyle w:val="21"/>
        <w:spacing w:line="240" w:lineRule="auto"/>
        <w:ind w:firstLine="0"/>
        <w:rPr>
          <w:sz w:val="24"/>
        </w:rPr>
      </w:pPr>
      <w:r w:rsidRPr="000C0F3E">
        <w:rPr>
          <w:sz w:val="24"/>
        </w:rPr>
        <w:t>соотносить реальные объекты с моделями геометрических фигур.</w:t>
      </w:r>
    </w:p>
    <w:p w:rsidR="000C0F3E" w:rsidRPr="000C0F3E" w:rsidRDefault="000C0F3E" w:rsidP="000C0F3E">
      <w:pPr>
        <w:pStyle w:val="af8"/>
        <w:spacing w:line="240" w:lineRule="auto"/>
        <w:ind w:firstLine="0"/>
        <w:rPr>
          <w:rFonts w:ascii="Times New Roman" w:hAnsi="Times New Roman"/>
          <w:i w:val="0"/>
          <w:color w:val="auto"/>
          <w:sz w:val="24"/>
          <w:szCs w:val="24"/>
        </w:rPr>
      </w:pPr>
      <w:r w:rsidRPr="000C0F3E">
        <w:rPr>
          <w:rFonts w:ascii="Times New Roman" w:hAnsi="Times New Roman"/>
          <w:b/>
          <w:i w:val="0"/>
          <w:color w:val="auto"/>
          <w:sz w:val="24"/>
          <w:szCs w:val="24"/>
        </w:rPr>
        <w:t>Выпускник получит возможность научиться</w:t>
      </w:r>
      <w:r w:rsidRPr="000C0F3E">
        <w:rPr>
          <w:rFonts w:ascii="Times New Roman" w:hAnsi="Times New Roman"/>
          <w:i w:val="0"/>
          <w:color w:val="auto"/>
          <w:sz w:val="24"/>
          <w:szCs w:val="24"/>
        </w:rPr>
        <w:t xml:space="preserve">  </w:t>
      </w:r>
      <w:r w:rsidRPr="000C0F3E">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0C0F3E">
        <w:rPr>
          <w:rFonts w:ascii="Times New Roman" w:hAnsi="Times New Roman"/>
          <w:i w:val="0"/>
          <w:color w:val="auto"/>
          <w:sz w:val="24"/>
          <w:szCs w:val="24"/>
        </w:rPr>
        <w:t>.</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Геометрические величины</w:t>
      </w:r>
    </w:p>
    <w:p w:rsidR="000C0F3E" w:rsidRPr="000C0F3E" w:rsidRDefault="000C0F3E" w:rsidP="000C0F3E">
      <w:pPr>
        <w:pStyle w:val="a8"/>
        <w:spacing w:line="240" w:lineRule="auto"/>
        <w:ind w:firstLine="0"/>
        <w:rPr>
          <w:rFonts w:ascii="Times New Roman" w:hAnsi="Times New Roman"/>
          <w:b/>
          <w:iCs/>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измерять длину отрезка;</w:t>
      </w:r>
    </w:p>
    <w:p w:rsidR="000C0F3E" w:rsidRPr="000C0F3E" w:rsidRDefault="000C0F3E" w:rsidP="000C0F3E">
      <w:pPr>
        <w:pStyle w:val="21"/>
        <w:spacing w:line="240" w:lineRule="auto"/>
        <w:ind w:firstLine="0"/>
        <w:rPr>
          <w:sz w:val="24"/>
        </w:rPr>
      </w:pPr>
      <w:r w:rsidRPr="000C0F3E">
        <w:rPr>
          <w:spacing w:val="-4"/>
          <w:sz w:val="24"/>
        </w:rPr>
        <w:t>вычислять периметр треугольника, прямоугольника и квад</w:t>
      </w:r>
      <w:r w:rsidRPr="000C0F3E">
        <w:rPr>
          <w:sz w:val="24"/>
        </w:rPr>
        <w:t>рата, площадь прямоугольника и квадрата;</w:t>
      </w:r>
    </w:p>
    <w:p w:rsidR="000C0F3E" w:rsidRPr="000C0F3E" w:rsidRDefault="000C0F3E" w:rsidP="000C0F3E">
      <w:pPr>
        <w:pStyle w:val="21"/>
        <w:spacing w:line="240" w:lineRule="auto"/>
        <w:ind w:firstLine="0"/>
        <w:rPr>
          <w:sz w:val="24"/>
        </w:rPr>
      </w:pPr>
      <w:r w:rsidRPr="000C0F3E">
        <w:rPr>
          <w:sz w:val="24"/>
        </w:rPr>
        <w:t>оценивать размеры геометрических объектов, расстояния приближённо (на глаз).</w:t>
      </w:r>
    </w:p>
    <w:p w:rsidR="000C0F3E" w:rsidRPr="000C0F3E" w:rsidRDefault="000C0F3E" w:rsidP="000C0F3E">
      <w:pPr>
        <w:pStyle w:val="af8"/>
        <w:spacing w:line="240" w:lineRule="auto"/>
        <w:ind w:firstLine="0"/>
        <w:rPr>
          <w:rFonts w:ascii="Times New Roman" w:hAnsi="Times New Roman"/>
          <w:i w:val="0"/>
          <w:color w:val="auto"/>
          <w:sz w:val="24"/>
          <w:szCs w:val="24"/>
        </w:rPr>
      </w:pPr>
      <w:r w:rsidRPr="000C0F3E">
        <w:rPr>
          <w:rFonts w:ascii="Times New Roman" w:hAnsi="Times New Roman"/>
          <w:b/>
          <w:i w:val="0"/>
          <w:color w:val="auto"/>
          <w:sz w:val="24"/>
          <w:szCs w:val="24"/>
        </w:rPr>
        <w:t>Выпускник получит возможность научиться</w:t>
      </w:r>
      <w:r w:rsidRPr="000C0F3E">
        <w:rPr>
          <w:rFonts w:ascii="Times New Roman" w:hAnsi="Times New Roman"/>
          <w:i w:val="0"/>
          <w:color w:val="auto"/>
          <w:sz w:val="24"/>
          <w:szCs w:val="24"/>
        </w:rPr>
        <w:t xml:space="preserve"> </w:t>
      </w:r>
      <w:r w:rsidRPr="000C0F3E">
        <w:rPr>
          <w:rFonts w:ascii="Times New Roman" w:hAnsi="Times New Roman"/>
          <w:color w:val="auto"/>
          <w:sz w:val="24"/>
          <w:szCs w:val="24"/>
        </w:rPr>
        <w:t>вычислять периметр многоугольника, площадь фигуры, составленной из прямоугольников</w:t>
      </w:r>
      <w:r w:rsidRPr="000C0F3E">
        <w:rPr>
          <w:rFonts w:ascii="Times New Roman" w:hAnsi="Times New Roman"/>
          <w:i w:val="0"/>
          <w:color w:val="auto"/>
          <w:sz w:val="24"/>
          <w:szCs w:val="24"/>
        </w:rPr>
        <w:t>.</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Работа с информацией</w:t>
      </w:r>
    </w:p>
    <w:p w:rsidR="000C0F3E" w:rsidRPr="000C0F3E" w:rsidRDefault="000C0F3E" w:rsidP="000C0F3E">
      <w:pPr>
        <w:pStyle w:val="a8"/>
        <w:spacing w:line="240" w:lineRule="auto"/>
        <w:ind w:firstLine="0"/>
        <w:rPr>
          <w:rFonts w:ascii="Times New Roman" w:hAnsi="Times New Roman"/>
          <w:b/>
          <w:iCs/>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читать несложные готовые таблицы;</w:t>
      </w:r>
    </w:p>
    <w:p w:rsidR="000C0F3E" w:rsidRPr="000C0F3E" w:rsidRDefault="000C0F3E" w:rsidP="000C0F3E">
      <w:pPr>
        <w:pStyle w:val="21"/>
        <w:spacing w:line="240" w:lineRule="auto"/>
        <w:ind w:firstLine="0"/>
        <w:rPr>
          <w:sz w:val="24"/>
        </w:rPr>
      </w:pPr>
      <w:r w:rsidRPr="000C0F3E">
        <w:rPr>
          <w:sz w:val="24"/>
        </w:rPr>
        <w:t>заполнять несложные готовые таблицы;</w:t>
      </w:r>
    </w:p>
    <w:p w:rsidR="000C0F3E" w:rsidRPr="000C0F3E" w:rsidRDefault="000C0F3E" w:rsidP="000C0F3E">
      <w:pPr>
        <w:pStyle w:val="21"/>
        <w:spacing w:line="240" w:lineRule="auto"/>
        <w:ind w:firstLine="0"/>
        <w:rPr>
          <w:sz w:val="24"/>
        </w:rPr>
      </w:pPr>
      <w:r w:rsidRPr="000C0F3E">
        <w:rPr>
          <w:sz w:val="24"/>
        </w:rPr>
        <w:t>читать несложные готовые столбчатые диаграммы.</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читать несложные готовые круговые диаграммы;</w:t>
      </w:r>
    </w:p>
    <w:p w:rsidR="000C0F3E" w:rsidRPr="000C0F3E" w:rsidRDefault="000C0F3E" w:rsidP="000C0F3E">
      <w:pPr>
        <w:pStyle w:val="21"/>
        <w:spacing w:line="240" w:lineRule="auto"/>
        <w:ind w:firstLine="0"/>
        <w:rPr>
          <w:i/>
          <w:spacing w:val="-4"/>
          <w:sz w:val="24"/>
        </w:rPr>
      </w:pPr>
      <w:r w:rsidRPr="000C0F3E">
        <w:rPr>
          <w:i/>
          <w:spacing w:val="-4"/>
          <w:sz w:val="24"/>
        </w:rPr>
        <w:t>достраивать несложную готовую столбчатую диаграмму;</w:t>
      </w:r>
    </w:p>
    <w:p w:rsidR="000C0F3E" w:rsidRPr="000C0F3E" w:rsidRDefault="000C0F3E" w:rsidP="000C0F3E">
      <w:pPr>
        <w:pStyle w:val="21"/>
        <w:spacing w:line="240" w:lineRule="auto"/>
        <w:ind w:firstLine="0"/>
        <w:rPr>
          <w:i/>
          <w:sz w:val="24"/>
        </w:rPr>
      </w:pPr>
      <w:r w:rsidRPr="000C0F3E">
        <w:rPr>
          <w:i/>
          <w:sz w:val="24"/>
        </w:rPr>
        <w:t>сравнивать и обобщать информацию, представленную в строках и столбцах несложных таблиц и диаграмм;</w:t>
      </w:r>
    </w:p>
    <w:p w:rsidR="000C0F3E" w:rsidRPr="000C0F3E" w:rsidRDefault="000C0F3E" w:rsidP="000C0F3E">
      <w:pPr>
        <w:pStyle w:val="21"/>
        <w:spacing w:line="240" w:lineRule="auto"/>
        <w:ind w:firstLine="0"/>
        <w:rPr>
          <w:i/>
          <w:sz w:val="24"/>
        </w:rPr>
      </w:pPr>
      <w:proofErr w:type="gramStart"/>
      <w:r w:rsidRPr="000C0F3E">
        <w:rPr>
          <w:i/>
          <w:sz w:val="24"/>
        </w:rPr>
        <w:t>понимать простейшие выражения, содержащие логи</w:t>
      </w:r>
      <w:r w:rsidRPr="000C0F3E">
        <w:rPr>
          <w:i/>
          <w:spacing w:val="-2"/>
          <w:sz w:val="24"/>
        </w:rPr>
        <w:t>ческие связки и слова («…и…», «если… то…», «верно/невер</w:t>
      </w:r>
      <w:r w:rsidRPr="000C0F3E">
        <w:rPr>
          <w:i/>
          <w:sz w:val="24"/>
        </w:rPr>
        <w:t>но, что…», «каждый», «все», «некоторые», «не»);</w:t>
      </w:r>
      <w:proofErr w:type="gramEnd"/>
    </w:p>
    <w:p w:rsidR="000C0F3E" w:rsidRPr="000C0F3E" w:rsidRDefault="000C0F3E" w:rsidP="000C0F3E">
      <w:pPr>
        <w:pStyle w:val="21"/>
        <w:spacing w:line="240" w:lineRule="auto"/>
        <w:ind w:firstLine="0"/>
        <w:rPr>
          <w:i/>
          <w:sz w:val="24"/>
        </w:rPr>
      </w:pPr>
      <w:r w:rsidRPr="000C0F3E">
        <w:rPr>
          <w:i/>
          <w:spacing w:val="2"/>
          <w:sz w:val="24"/>
        </w:rPr>
        <w:t xml:space="preserve">составлять, записывать и выполнять инструкцию </w:t>
      </w:r>
      <w:r w:rsidRPr="000C0F3E">
        <w:rPr>
          <w:i/>
          <w:sz w:val="24"/>
        </w:rPr>
        <w:t>(простой алгоритм), план поиска информации;</w:t>
      </w:r>
    </w:p>
    <w:p w:rsidR="000C0F3E" w:rsidRPr="000C0F3E" w:rsidRDefault="000C0F3E" w:rsidP="000C0F3E">
      <w:pPr>
        <w:pStyle w:val="21"/>
        <w:spacing w:line="240" w:lineRule="auto"/>
        <w:ind w:firstLine="0"/>
        <w:rPr>
          <w:i/>
          <w:sz w:val="24"/>
        </w:rPr>
      </w:pPr>
      <w:r w:rsidRPr="000C0F3E">
        <w:rPr>
          <w:i/>
          <w:sz w:val="24"/>
        </w:rPr>
        <w:t>распознавать одну и ту же информацию, представленную в разной форме (таблицы и диаграммы);</w:t>
      </w:r>
    </w:p>
    <w:p w:rsidR="000C0F3E" w:rsidRPr="000C0F3E" w:rsidRDefault="000C0F3E" w:rsidP="000C0F3E">
      <w:pPr>
        <w:pStyle w:val="21"/>
        <w:spacing w:line="240" w:lineRule="auto"/>
        <w:ind w:firstLine="0"/>
        <w:rPr>
          <w:i/>
          <w:spacing w:val="-2"/>
          <w:sz w:val="24"/>
        </w:rPr>
      </w:pPr>
      <w:r w:rsidRPr="000C0F3E">
        <w:rPr>
          <w:i/>
          <w:spacing w:val="-2"/>
          <w:sz w:val="24"/>
        </w:rPr>
        <w:t>планировать несложные исследования, собирать и пред</w:t>
      </w:r>
      <w:r w:rsidRPr="000C0F3E">
        <w:rPr>
          <w:i/>
          <w:sz w:val="24"/>
        </w:rPr>
        <w:t xml:space="preserve">ставлять полученную информацию с помощью таблиц и </w:t>
      </w:r>
      <w:r w:rsidRPr="000C0F3E">
        <w:rPr>
          <w:i/>
          <w:spacing w:val="-2"/>
          <w:sz w:val="24"/>
        </w:rPr>
        <w:t>диаграмм;</w:t>
      </w:r>
    </w:p>
    <w:p w:rsidR="000C0F3E" w:rsidRDefault="000C0F3E" w:rsidP="000C0F3E">
      <w:pPr>
        <w:pStyle w:val="21"/>
        <w:spacing w:line="240" w:lineRule="auto"/>
        <w:ind w:firstLine="0"/>
        <w:rPr>
          <w:sz w:val="24"/>
        </w:rPr>
      </w:pPr>
      <w:r w:rsidRPr="000C0F3E">
        <w:rPr>
          <w:i/>
          <w:sz w:val="24"/>
        </w:rPr>
        <w:t>интерпретировать информацию, полученную при про</w:t>
      </w:r>
      <w:r w:rsidRPr="000C0F3E">
        <w:rPr>
          <w:i/>
          <w:spacing w:val="2"/>
          <w:sz w:val="24"/>
        </w:rPr>
        <w:t>ведении несложных исследований (объяснять, сравнивать</w:t>
      </w:r>
      <w:r w:rsidRPr="000C0F3E">
        <w:rPr>
          <w:i/>
          <w:sz w:val="24"/>
        </w:rPr>
        <w:t xml:space="preserve"> и обобщать данные, делать выводы и прогнозы)</w:t>
      </w:r>
      <w:r w:rsidRPr="000C0F3E">
        <w:rPr>
          <w:sz w:val="24"/>
        </w:rPr>
        <w:t>.</w:t>
      </w:r>
    </w:p>
    <w:p w:rsidR="001C54AD" w:rsidRDefault="001C54AD" w:rsidP="001C54AD">
      <w:pPr>
        <w:pStyle w:val="a3"/>
        <w:jc w:val="center"/>
        <w:rPr>
          <w:b/>
          <w:sz w:val="24"/>
          <w:szCs w:val="24"/>
        </w:rPr>
      </w:pPr>
    </w:p>
    <w:p w:rsidR="001C54AD" w:rsidRDefault="001C54AD" w:rsidP="001C54AD">
      <w:pPr>
        <w:pStyle w:val="a3"/>
        <w:jc w:val="center"/>
        <w:rPr>
          <w:b/>
          <w:sz w:val="24"/>
          <w:szCs w:val="24"/>
        </w:rPr>
      </w:pPr>
      <w:r w:rsidRPr="00A90982">
        <w:rPr>
          <w:b/>
          <w:sz w:val="24"/>
          <w:szCs w:val="24"/>
        </w:rPr>
        <w:t xml:space="preserve">Планируемые результаты и содержание образовательной области </w:t>
      </w:r>
    </w:p>
    <w:p w:rsidR="001C54AD" w:rsidRDefault="001C54AD" w:rsidP="001C54AD">
      <w:pPr>
        <w:pStyle w:val="a3"/>
        <w:jc w:val="center"/>
        <w:rPr>
          <w:b/>
          <w:sz w:val="24"/>
          <w:szCs w:val="24"/>
        </w:rPr>
      </w:pPr>
      <w:r w:rsidRPr="00A90982">
        <w:rPr>
          <w:b/>
          <w:sz w:val="24"/>
          <w:szCs w:val="24"/>
        </w:rPr>
        <w:t>«</w:t>
      </w:r>
      <w:r w:rsidRPr="00A90982">
        <w:rPr>
          <w:b/>
          <w:bCs/>
          <w:sz w:val="24"/>
          <w:szCs w:val="24"/>
        </w:rPr>
        <w:t xml:space="preserve">Основы </w:t>
      </w:r>
      <w:r w:rsidRPr="00A90982">
        <w:rPr>
          <w:rFonts w:eastAsia="@Arial Unicode MS"/>
          <w:b/>
          <w:color w:val="000000"/>
          <w:sz w:val="24"/>
          <w:szCs w:val="24"/>
        </w:rPr>
        <w:t>религиозных культур и светской этики</w:t>
      </w:r>
      <w:r w:rsidRPr="00A90982">
        <w:rPr>
          <w:b/>
          <w:sz w:val="24"/>
          <w:szCs w:val="24"/>
        </w:rPr>
        <w:t xml:space="preserve">» </w:t>
      </w:r>
    </w:p>
    <w:p w:rsidR="001C54AD" w:rsidRDefault="001C54AD" w:rsidP="001C54AD">
      <w:pPr>
        <w:pStyle w:val="a3"/>
        <w:jc w:val="center"/>
        <w:rPr>
          <w:b/>
          <w:sz w:val="24"/>
          <w:szCs w:val="24"/>
        </w:rPr>
      </w:pPr>
      <w:r w:rsidRPr="00A90982">
        <w:rPr>
          <w:b/>
          <w:sz w:val="24"/>
          <w:szCs w:val="24"/>
        </w:rPr>
        <w:t>на уровн</w:t>
      </w:r>
      <w:r>
        <w:rPr>
          <w:b/>
          <w:sz w:val="24"/>
          <w:szCs w:val="24"/>
        </w:rPr>
        <w:t>е начального общего образования</w:t>
      </w:r>
    </w:p>
    <w:p w:rsidR="001C54AD" w:rsidRPr="001C54AD" w:rsidRDefault="001C54AD" w:rsidP="001C54AD">
      <w:pPr>
        <w:pStyle w:val="a3"/>
        <w:jc w:val="center"/>
        <w:rPr>
          <w:b/>
          <w:sz w:val="24"/>
          <w:szCs w:val="24"/>
        </w:rPr>
      </w:pPr>
    </w:p>
    <w:p w:rsidR="001C54AD" w:rsidRPr="001C54AD" w:rsidRDefault="001C54AD" w:rsidP="001C54AD">
      <w:pPr>
        <w:pStyle w:val="af6"/>
        <w:rPr>
          <w:b w:val="0"/>
          <w:sz w:val="24"/>
        </w:rPr>
      </w:pPr>
      <w:r w:rsidRPr="001C54AD">
        <w:rPr>
          <w:sz w:val="24"/>
        </w:rPr>
        <w:t xml:space="preserve">1.2.6. </w:t>
      </w:r>
      <w:bookmarkStart w:id="35" w:name="_Toc294246076"/>
      <w:r w:rsidRPr="001C54AD">
        <w:rPr>
          <w:sz w:val="24"/>
        </w:rPr>
        <w:t>Основы религиозных культур и светской этики</w:t>
      </w:r>
      <w:bookmarkEnd w:id="35"/>
    </w:p>
    <w:p w:rsidR="001C54AD" w:rsidRPr="007E4B0B" w:rsidRDefault="001C54AD" w:rsidP="001C54AD">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7E4B0B">
        <w:rPr>
          <w:rStyle w:val="Zag11"/>
          <w:rFonts w:eastAsia="@Arial Unicode MS"/>
          <w:b w:val="0"/>
          <w:bCs w:val="0"/>
          <w:color w:val="auto"/>
          <w:sz w:val="24"/>
          <w:lang w:val="ru-RU"/>
        </w:rPr>
        <w:lastRenderedPageBreak/>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C54AD" w:rsidRPr="007E4B0B" w:rsidRDefault="001C54AD" w:rsidP="001C54AD">
      <w:pPr>
        <w:tabs>
          <w:tab w:val="left" w:pos="142"/>
          <w:tab w:val="left" w:leader="dot" w:pos="624"/>
        </w:tabs>
        <w:ind w:firstLine="709"/>
        <w:jc w:val="both"/>
        <w:rPr>
          <w:sz w:val="24"/>
          <w:szCs w:val="24"/>
        </w:rPr>
      </w:pPr>
      <w:r w:rsidRPr="007E4B0B">
        <w:rPr>
          <w:b/>
          <w:sz w:val="24"/>
          <w:szCs w:val="24"/>
        </w:rPr>
        <w:t>Общие планируемые результаты</w:t>
      </w:r>
      <w:r w:rsidRPr="007E4B0B">
        <w:rPr>
          <w:sz w:val="24"/>
          <w:szCs w:val="24"/>
        </w:rPr>
        <w:t xml:space="preserve">. </w:t>
      </w:r>
    </w:p>
    <w:p w:rsidR="001C54AD" w:rsidRPr="007E4B0B" w:rsidRDefault="001C54AD" w:rsidP="001C54AD">
      <w:pPr>
        <w:tabs>
          <w:tab w:val="left" w:pos="142"/>
          <w:tab w:val="left" w:leader="dot" w:pos="624"/>
        </w:tabs>
        <w:ind w:firstLine="709"/>
        <w:jc w:val="both"/>
        <w:rPr>
          <w:rFonts w:eastAsia="@Arial Unicode MS"/>
          <w:sz w:val="24"/>
          <w:szCs w:val="24"/>
        </w:rPr>
      </w:pPr>
      <w:r w:rsidRPr="007E4B0B">
        <w:rPr>
          <w:rFonts w:eastAsia="@Arial Unicode MS"/>
          <w:color w:val="000000"/>
          <w:sz w:val="24"/>
          <w:szCs w:val="24"/>
        </w:rPr>
        <w:t xml:space="preserve">В результате освоения каждого модуля курса </w:t>
      </w:r>
      <w:r w:rsidRPr="007E4B0B">
        <w:rPr>
          <w:rFonts w:eastAsia="@Arial Unicode MS"/>
          <w:b/>
          <w:color w:val="000000"/>
          <w:sz w:val="24"/>
          <w:szCs w:val="24"/>
        </w:rPr>
        <w:t>выпускник научится</w:t>
      </w:r>
      <w:r w:rsidRPr="007E4B0B">
        <w:rPr>
          <w:rFonts w:eastAsia="@Arial Unicode MS"/>
          <w:color w:val="000000"/>
          <w:sz w:val="24"/>
          <w:szCs w:val="24"/>
        </w:rPr>
        <w:t>:</w:t>
      </w:r>
    </w:p>
    <w:p w:rsidR="001C54AD" w:rsidRPr="007E4B0B" w:rsidRDefault="001C54AD" w:rsidP="009B78E0">
      <w:pPr>
        <w:pStyle w:val="a3"/>
        <w:numPr>
          <w:ilvl w:val="0"/>
          <w:numId w:val="50"/>
        </w:numPr>
        <w:tabs>
          <w:tab w:val="left" w:pos="1080"/>
        </w:tabs>
        <w:ind w:left="426"/>
        <w:jc w:val="both"/>
        <w:rPr>
          <w:sz w:val="24"/>
          <w:szCs w:val="24"/>
        </w:rPr>
      </w:pPr>
      <w:r w:rsidRPr="007E4B0B">
        <w:rPr>
          <w:sz w:val="24"/>
          <w:szCs w:val="24"/>
        </w:rPr>
        <w:t>понимать значение нравственных норм и ценностей для достойной жизни личности, семьи, общества;</w:t>
      </w:r>
    </w:p>
    <w:p w:rsidR="001C54AD" w:rsidRPr="007E4B0B" w:rsidRDefault="001C54AD" w:rsidP="009B78E0">
      <w:pPr>
        <w:pStyle w:val="a3"/>
        <w:numPr>
          <w:ilvl w:val="0"/>
          <w:numId w:val="50"/>
        </w:numPr>
        <w:tabs>
          <w:tab w:val="left" w:pos="1080"/>
        </w:tabs>
        <w:ind w:left="426"/>
        <w:jc w:val="both"/>
        <w:rPr>
          <w:sz w:val="24"/>
          <w:szCs w:val="24"/>
        </w:rPr>
      </w:pPr>
      <w:r w:rsidRPr="007E4B0B">
        <w:rPr>
          <w:sz w:val="24"/>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C54AD" w:rsidRDefault="001C54AD" w:rsidP="009B78E0">
      <w:pPr>
        <w:pStyle w:val="a3"/>
        <w:numPr>
          <w:ilvl w:val="0"/>
          <w:numId w:val="50"/>
        </w:numPr>
        <w:tabs>
          <w:tab w:val="left" w:pos="1080"/>
        </w:tabs>
        <w:ind w:left="426"/>
        <w:jc w:val="both"/>
        <w:rPr>
          <w:sz w:val="24"/>
          <w:szCs w:val="24"/>
        </w:rPr>
      </w:pPr>
      <w:r w:rsidRPr="007E4B0B">
        <w:rPr>
          <w:sz w:val="24"/>
          <w:szCs w:val="24"/>
        </w:rPr>
        <w:t>осознавать ценность человеческой жизни, необходимость стремления к нравственному совершенствованию и духовному развитию;</w:t>
      </w:r>
    </w:p>
    <w:p w:rsidR="001C54AD" w:rsidRPr="004012C7" w:rsidRDefault="001C54AD" w:rsidP="009B78E0">
      <w:pPr>
        <w:pStyle w:val="a3"/>
        <w:numPr>
          <w:ilvl w:val="0"/>
          <w:numId w:val="50"/>
        </w:numPr>
        <w:tabs>
          <w:tab w:val="left" w:pos="1080"/>
        </w:tabs>
        <w:ind w:left="426"/>
        <w:jc w:val="both"/>
        <w:rPr>
          <w:sz w:val="24"/>
          <w:szCs w:val="24"/>
        </w:rPr>
      </w:pPr>
      <w:r w:rsidRPr="004012C7">
        <w:rPr>
          <w:sz w:val="24"/>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C54AD" w:rsidRDefault="001C54AD" w:rsidP="009B78E0">
      <w:pPr>
        <w:pStyle w:val="a3"/>
        <w:numPr>
          <w:ilvl w:val="0"/>
          <w:numId w:val="50"/>
        </w:numPr>
        <w:tabs>
          <w:tab w:val="left" w:pos="1080"/>
        </w:tabs>
        <w:ind w:left="426"/>
        <w:jc w:val="both"/>
        <w:rPr>
          <w:sz w:val="24"/>
          <w:szCs w:val="24"/>
        </w:rPr>
      </w:pPr>
      <w:r w:rsidRPr="007E4B0B">
        <w:rPr>
          <w:sz w:val="24"/>
          <w:szCs w:val="24"/>
        </w:rPr>
        <w:t>ориентироваться в вопросах нравственного выбора на внутреннюю установку личности п</w:t>
      </w:r>
      <w:r>
        <w:rPr>
          <w:sz w:val="24"/>
          <w:szCs w:val="24"/>
        </w:rPr>
        <w:t>оступать согласно своей совести.</w:t>
      </w:r>
    </w:p>
    <w:p w:rsidR="001C54AD" w:rsidRPr="007E4B0B" w:rsidRDefault="001C54AD" w:rsidP="001C54AD">
      <w:pPr>
        <w:pStyle w:val="a3"/>
        <w:tabs>
          <w:tab w:val="left" w:pos="1080"/>
        </w:tabs>
        <w:ind w:left="426"/>
        <w:rPr>
          <w:sz w:val="24"/>
          <w:szCs w:val="24"/>
        </w:rPr>
      </w:pPr>
    </w:p>
    <w:p w:rsidR="001C54AD" w:rsidRPr="007E4B0B" w:rsidRDefault="001C54AD" w:rsidP="001C54AD">
      <w:pPr>
        <w:ind w:firstLine="709"/>
        <w:jc w:val="both"/>
        <w:rPr>
          <w:sz w:val="24"/>
          <w:szCs w:val="24"/>
        </w:rPr>
      </w:pPr>
      <w:r w:rsidRPr="007E4B0B">
        <w:rPr>
          <w:b/>
          <w:sz w:val="24"/>
          <w:szCs w:val="24"/>
        </w:rPr>
        <w:t>Планируемые результаты по учебным модулям</w:t>
      </w:r>
      <w:r w:rsidRPr="007E4B0B">
        <w:rPr>
          <w:sz w:val="24"/>
          <w:szCs w:val="24"/>
        </w:rPr>
        <w:t>.</w:t>
      </w:r>
    </w:p>
    <w:p w:rsidR="001C54AD" w:rsidRPr="007E4B0B" w:rsidRDefault="001C54AD" w:rsidP="001C54AD">
      <w:pPr>
        <w:ind w:firstLine="709"/>
        <w:jc w:val="both"/>
        <w:rPr>
          <w:b/>
          <w:sz w:val="24"/>
          <w:szCs w:val="24"/>
        </w:rPr>
      </w:pPr>
      <w:r w:rsidRPr="007E4B0B">
        <w:rPr>
          <w:b/>
          <w:sz w:val="24"/>
          <w:szCs w:val="24"/>
        </w:rPr>
        <w:t>Основы православной культуры</w:t>
      </w:r>
    </w:p>
    <w:p w:rsidR="001C54AD" w:rsidRPr="007E4B0B" w:rsidRDefault="001C54AD" w:rsidP="001C54AD">
      <w:pPr>
        <w:tabs>
          <w:tab w:val="left" w:pos="142"/>
          <w:tab w:val="left" w:leader="dot" w:pos="624"/>
        </w:tabs>
        <w:ind w:firstLine="709"/>
        <w:jc w:val="both"/>
        <w:rPr>
          <w:rFonts w:eastAsia="@Arial Unicode MS"/>
          <w:color w:val="000000"/>
          <w:sz w:val="24"/>
          <w:szCs w:val="24"/>
          <w:u w:val="single"/>
        </w:rPr>
      </w:pPr>
      <w:r w:rsidRPr="007E4B0B">
        <w:rPr>
          <w:rFonts w:eastAsia="@Arial Unicode MS"/>
          <w:color w:val="000000"/>
          <w:sz w:val="24"/>
          <w:szCs w:val="24"/>
          <w:u w:val="single"/>
        </w:rPr>
        <w:t>Выпускник научится:</w:t>
      </w:r>
    </w:p>
    <w:p w:rsidR="001C54AD" w:rsidRPr="007E4B0B" w:rsidRDefault="001C54AD" w:rsidP="009B78E0">
      <w:pPr>
        <w:pStyle w:val="a3"/>
        <w:numPr>
          <w:ilvl w:val="0"/>
          <w:numId w:val="51"/>
        </w:numPr>
        <w:tabs>
          <w:tab w:val="left" w:pos="900"/>
        </w:tabs>
        <w:ind w:left="426"/>
        <w:jc w:val="both"/>
        <w:rPr>
          <w:sz w:val="24"/>
          <w:szCs w:val="24"/>
        </w:rPr>
      </w:pPr>
      <w:r w:rsidRPr="007E4B0B">
        <w:rPr>
          <w:sz w:val="24"/>
          <w:szCs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54AD" w:rsidRPr="007E4B0B" w:rsidRDefault="001C54AD" w:rsidP="009B78E0">
      <w:pPr>
        <w:pStyle w:val="a3"/>
        <w:numPr>
          <w:ilvl w:val="0"/>
          <w:numId w:val="51"/>
        </w:numPr>
        <w:tabs>
          <w:tab w:val="left" w:pos="900"/>
        </w:tabs>
        <w:ind w:left="426"/>
        <w:jc w:val="both"/>
        <w:rPr>
          <w:sz w:val="24"/>
          <w:szCs w:val="24"/>
        </w:rPr>
      </w:pPr>
      <w:r w:rsidRPr="007E4B0B">
        <w:rPr>
          <w:sz w:val="24"/>
          <w:szCs w:val="24"/>
        </w:rPr>
        <w:t xml:space="preserve">ориентироваться в истории возникновения православной христианской религиозной традиции, истории её формирования в России; </w:t>
      </w:r>
    </w:p>
    <w:p w:rsidR="001C54AD" w:rsidRPr="007E4B0B" w:rsidRDefault="001C54AD" w:rsidP="009B78E0">
      <w:pPr>
        <w:pStyle w:val="a3"/>
        <w:numPr>
          <w:ilvl w:val="0"/>
          <w:numId w:val="51"/>
        </w:numPr>
        <w:tabs>
          <w:tab w:val="left" w:pos="900"/>
        </w:tabs>
        <w:ind w:left="426"/>
        <w:jc w:val="both"/>
        <w:rPr>
          <w:sz w:val="24"/>
          <w:szCs w:val="24"/>
        </w:rPr>
      </w:pPr>
      <w:r w:rsidRPr="007E4B0B">
        <w:rPr>
          <w:sz w:val="24"/>
          <w:szCs w:val="24"/>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C54AD" w:rsidRPr="007E4B0B" w:rsidRDefault="001C54AD" w:rsidP="009B78E0">
      <w:pPr>
        <w:pStyle w:val="a3"/>
        <w:numPr>
          <w:ilvl w:val="0"/>
          <w:numId w:val="51"/>
        </w:numPr>
        <w:tabs>
          <w:tab w:val="left" w:pos="900"/>
        </w:tabs>
        <w:ind w:left="426"/>
        <w:jc w:val="both"/>
        <w:rPr>
          <w:sz w:val="24"/>
          <w:szCs w:val="24"/>
        </w:rPr>
      </w:pPr>
      <w:r w:rsidRPr="007E4B0B">
        <w:rPr>
          <w:sz w:val="24"/>
          <w:szCs w:val="24"/>
        </w:rPr>
        <w:t>излагать свое мнение по поводу значения религии, религиозной культуры в жизни людей и общества;</w:t>
      </w:r>
    </w:p>
    <w:p w:rsidR="001C54AD" w:rsidRPr="007E4B0B" w:rsidRDefault="001C54AD" w:rsidP="009B78E0">
      <w:pPr>
        <w:pStyle w:val="a3"/>
        <w:numPr>
          <w:ilvl w:val="0"/>
          <w:numId w:val="51"/>
        </w:numPr>
        <w:tabs>
          <w:tab w:val="left" w:pos="900"/>
        </w:tabs>
        <w:ind w:left="426"/>
        <w:jc w:val="both"/>
        <w:rPr>
          <w:sz w:val="24"/>
          <w:szCs w:val="24"/>
        </w:rPr>
      </w:pPr>
      <w:r w:rsidRPr="007E4B0B">
        <w:rPr>
          <w:sz w:val="24"/>
          <w:szCs w:val="24"/>
        </w:rPr>
        <w:t xml:space="preserve">соотносить нравственные формы поведения с нормами православной христианской религиозной морали; </w:t>
      </w:r>
    </w:p>
    <w:p w:rsidR="001C54AD" w:rsidRPr="007E4B0B" w:rsidRDefault="001C54AD" w:rsidP="009B78E0">
      <w:pPr>
        <w:pStyle w:val="a3"/>
        <w:numPr>
          <w:ilvl w:val="0"/>
          <w:numId w:val="51"/>
        </w:numPr>
        <w:tabs>
          <w:tab w:val="left" w:pos="900"/>
        </w:tabs>
        <w:ind w:left="426"/>
        <w:jc w:val="both"/>
        <w:rPr>
          <w:sz w:val="24"/>
          <w:szCs w:val="24"/>
        </w:rPr>
      </w:pPr>
      <w:r w:rsidRPr="007E4B0B">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C54AD" w:rsidRPr="007E4B0B" w:rsidRDefault="001C54AD" w:rsidP="001C54AD">
      <w:pPr>
        <w:tabs>
          <w:tab w:val="left" w:pos="142"/>
          <w:tab w:val="left" w:leader="dot" w:pos="624"/>
        </w:tabs>
        <w:ind w:firstLine="709"/>
        <w:jc w:val="both"/>
        <w:rPr>
          <w:rFonts w:eastAsia="@Arial Unicode MS"/>
          <w:i/>
          <w:iCs/>
          <w:color w:val="000000"/>
          <w:sz w:val="24"/>
          <w:szCs w:val="24"/>
          <w:u w:val="single"/>
        </w:rPr>
      </w:pPr>
      <w:r w:rsidRPr="007E4B0B">
        <w:rPr>
          <w:rFonts w:eastAsia="@Arial Unicode MS"/>
          <w:i/>
          <w:iCs/>
          <w:color w:val="000000"/>
          <w:sz w:val="24"/>
          <w:szCs w:val="24"/>
          <w:u w:val="single"/>
        </w:rPr>
        <w:t>Выпускник получит возможность научиться:</w:t>
      </w:r>
    </w:p>
    <w:p w:rsidR="001C54AD" w:rsidRPr="007E4B0B" w:rsidRDefault="001C54AD" w:rsidP="009B78E0">
      <w:pPr>
        <w:pStyle w:val="a3"/>
        <w:numPr>
          <w:ilvl w:val="0"/>
          <w:numId w:val="52"/>
        </w:numPr>
        <w:tabs>
          <w:tab w:val="left" w:pos="900"/>
        </w:tabs>
        <w:ind w:left="426"/>
        <w:jc w:val="both"/>
        <w:rPr>
          <w:sz w:val="24"/>
          <w:szCs w:val="24"/>
        </w:rPr>
      </w:pPr>
      <w:r w:rsidRPr="007E4B0B">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54AD" w:rsidRPr="007E4B0B" w:rsidRDefault="001C54AD" w:rsidP="009B78E0">
      <w:pPr>
        <w:pStyle w:val="a3"/>
        <w:numPr>
          <w:ilvl w:val="0"/>
          <w:numId w:val="52"/>
        </w:numPr>
        <w:tabs>
          <w:tab w:val="left" w:pos="900"/>
        </w:tabs>
        <w:ind w:left="426"/>
        <w:jc w:val="both"/>
        <w:rPr>
          <w:sz w:val="24"/>
          <w:szCs w:val="24"/>
        </w:rPr>
      </w:pPr>
      <w:r w:rsidRPr="007E4B0B">
        <w:rPr>
          <w:sz w:val="24"/>
          <w:szCs w:val="24"/>
        </w:rPr>
        <w:t>устанавливать взаимосвязь между содержанием православной культуры и поведением людей, общественными явлениями;</w:t>
      </w:r>
    </w:p>
    <w:p w:rsidR="001C54AD" w:rsidRPr="007E4B0B" w:rsidRDefault="001C54AD" w:rsidP="009B78E0">
      <w:pPr>
        <w:pStyle w:val="a3"/>
        <w:numPr>
          <w:ilvl w:val="0"/>
          <w:numId w:val="52"/>
        </w:numPr>
        <w:tabs>
          <w:tab w:val="left" w:pos="900"/>
        </w:tabs>
        <w:ind w:left="426"/>
        <w:jc w:val="both"/>
        <w:rPr>
          <w:sz w:val="24"/>
          <w:szCs w:val="24"/>
        </w:rPr>
      </w:pPr>
      <w:r w:rsidRPr="007E4B0B">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C54AD" w:rsidRPr="007E4B0B" w:rsidRDefault="001C54AD" w:rsidP="009B78E0">
      <w:pPr>
        <w:pStyle w:val="a3"/>
        <w:numPr>
          <w:ilvl w:val="0"/>
          <w:numId w:val="52"/>
        </w:numPr>
        <w:tabs>
          <w:tab w:val="left" w:pos="900"/>
        </w:tabs>
        <w:ind w:left="426"/>
        <w:jc w:val="both"/>
        <w:rPr>
          <w:sz w:val="24"/>
          <w:szCs w:val="24"/>
        </w:rPr>
      </w:pPr>
      <w:r w:rsidRPr="007E4B0B">
        <w:rPr>
          <w:sz w:val="24"/>
          <w:szCs w:val="24"/>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C54AD" w:rsidRDefault="001C54AD" w:rsidP="001C54AD">
      <w:pPr>
        <w:ind w:left="426"/>
      </w:pPr>
    </w:p>
    <w:p w:rsidR="001C54AD" w:rsidRPr="007E4B0B" w:rsidRDefault="001C54AD" w:rsidP="001C54AD">
      <w:pPr>
        <w:ind w:firstLine="709"/>
        <w:jc w:val="both"/>
        <w:rPr>
          <w:b/>
          <w:sz w:val="24"/>
          <w:szCs w:val="24"/>
        </w:rPr>
      </w:pPr>
      <w:r w:rsidRPr="007E4B0B">
        <w:rPr>
          <w:b/>
          <w:sz w:val="24"/>
          <w:szCs w:val="24"/>
        </w:rPr>
        <w:t>Основы исламской культуры</w:t>
      </w:r>
    </w:p>
    <w:p w:rsidR="001C54AD" w:rsidRPr="007E4B0B" w:rsidRDefault="001C54AD" w:rsidP="001C54AD">
      <w:pPr>
        <w:tabs>
          <w:tab w:val="left" w:pos="142"/>
          <w:tab w:val="left" w:leader="dot" w:pos="624"/>
        </w:tabs>
        <w:ind w:firstLine="709"/>
        <w:jc w:val="both"/>
        <w:rPr>
          <w:rFonts w:eastAsia="@Arial Unicode MS"/>
          <w:color w:val="000000"/>
          <w:sz w:val="24"/>
          <w:szCs w:val="24"/>
          <w:u w:val="single"/>
        </w:rPr>
      </w:pPr>
      <w:r w:rsidRPr="007E4B0B">
        <w:rPr>
          <w:rFonts w:eastAsia="@Arial Unicode MS"/>
          <w:color w:val="000000"/>
          <w:sz w:val="24"/>
          <w:szCs w:val="24"/>
          <w:u w:val="single"/>
        </w:rPr>
        <w:t>Выпускник научится:</w:t>
      </w:r>
    </w:p>
    <w:p w:rsidR="001C54AD" w:rsidRPr="00F160E0" w:rsidRDefault="001C54AD" w:rsidP="009B78E0">
      <w:pPr>
        <w:pStyle w:val="a3"/>
        <w:numPr>
          <w:ilvl w:val="0"/>
          <w:numId w:val="53"/>
        </w:numPr>
        <w:tabs>
          <w:tab w:val="left" w:pos="900"/>
        </w:tabs>
        <w:ind w:left="426"/>
        <w:jc w:val="both"/>
        <w:rPr>
          <w:sz w:val="24"/>
          <w:szCs w:val="24"/>
        </w:rPr>
      </w:pPr>
      <w:r w:rsidRPr="00F160E0">
        <w:rPr>
          <w:sz w:val="24"/>
          <w:szCs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54AD" w:rsidRPr="00F160E0" w:rsidRDefault="001C54AD" w:rsidP="009B78E0">
      <w:pPr>
        <w:pStyle w:val="a3"/>
        <w:numPr>
          <w:ilvl w:val="0"/>
          <w:numId w:val="53"/>
        </w:numPr>
        <w:tabs>
          <w:tab w:val="left" w:pos="900"/>
        </w:tabs>
        <w:ind w:left="426"/>
        <w:jc w:val="both"/>
        <w:rPr>
          <w:sz w:val="24"/>
          <w:szCs w:val="24"/>
        </w:rPr>
      </w:pPr>
      <w:r w:rsidRPr="00F160E0">
        <w:rPr>
          <w:sz w:val="24"/>
          <w:szCs w:val="24"/>
        </w:rPr>
        <w:t xml:space="preserve">ориентироваться в истории возникновения исламской религиозной традиции, истории её формирования в России; </w:t>
      </w:r>
    </w:p>
    <w:p w:rsidR="001C54AD" w:rsidRPr="00F160E0" w:rsidRDefault="001C54AD" w:rsidP="009B78E0">
      <w:pPr>
        <w:pStyle w:val="a3"/>
        <w:numPr>
          <w:ilvl w:val="0"/>
          <w:numId w:val="53"/>
        </w:numPr>
        <w:tabs>
          <w:tab w:val="left" w:pos="900"/>
        </w:tabs>
        <w:ind w:left="426"/>
        <w:jc w:val="both"/>
        <w:rPr>
          <w:sz w:val="24"/>
          <w:szCs w:val="24"/>
        </w:rPr>
      </w:pPr>
      <w:r w:rsidRPr="00F160E0">
        <w:rPr>
          <w:sz w:val="24"/>
          <w:szCs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C54AD" w:rsidRPr="00F160E0" w:rsidRDefault="001C54AD" w:rsidP="009B78E0">
      <w:pPr>
        <w:pStyle w:val="a3"/>
        <w:numPr>
          <w:ilvl w:val="0"/>
          <w:numId w:val="53"/>
        </w:numPr>
        <w:tabs>
          <w:tab w:val="left" w:pos="900"/>
        </w:tabs>
        <w:ind w:left="426"/>
        <w:jc w:val="both"/>
        <w:rPr>
          <w:sz w:val="24"/>
          <w:szCs w:val="24"/>
        </w:rPr>
      </w:pPr>
      <w:r w:rsidRPr="00F160E0">
        <w:rPr>
          <w:sz w:val="24"/>
          <w:szCs w:val="24"/>
        </w:rPr>
        <w:t>излагать свое мнение по поводу значения религии, религиозной культуры в жизни людей и общества;</w:t>
      </w:r>
    </w:p>
    <w:p w:rsidR="001C54AD" w:rsidRPr="00F160E0" w:rsidRDefault="001C54AD" w:rsidP="009B78E0">
      <w:pPr>
        <w:pStyle w:val="a3"/>
        <w:numPr>
          <w:ilvl w:val="0"/>
          <w:numId w:val="53"/>
        </w:numPr>
        <w:tabs>
          <w:tab w:val="left" w:pos="900"/>
        </w:tabs>
        <w:ind w:left="426"/>
        <w:jc w:val="both"/>
        <w:rPr>
          <w:sz w:val="24"/>
          <w:szCs w:val="24"/>
        </w:rPr>
      </w:pPr>
      <w:r w:rsidRPr="00F160E0">
        <w:rPr>
          <w:sz w:val="24"/>
          <w:szCs w:val="24"/>
        </w:rPr>
        <w:t xml:space="preserve">соотносить нравственные формы поведения с нормами исламской религиозной морали; </w:t>
      </w:r>
    </w:p>
    <w:p w:rsidR="001C54AD" w:rsidRPr="00F160E0" w:rsidRDefault="001C54AD" w:rsidP="009B78E0">
      <w:pPr>
        <w:pStyle w:val="a3"/>
        <w:numPr>
          <w:ilvl w:val="0"/>
          <w:numId w:val="53"/>
        </w:numPr>
        <w:tabs>
          <w:tab w:val="left" w:pos="900"/>
        </w:tabs>
        <w:ind w:left="426"/>
        <w:jc w:val="both"/>
        <w:rPr>
          <w:sz w:val="24"/>
          <w:szCs w:val="24"/>
        </w:rPr>
      </w:pPr>
      <w:r w:rsidRPr="00F160E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C54AD" w:rsidRPr="00F160E0" w:rsidRDefault="001C54AD" w:rsidP="001C54AD">
      <w:pPr>
        <w:tabs>
          <w:tab w:val="left" w:pos="142"/>
          <w:tab w:val="left" w:leader="dot" w:pos="624"/>
        </w:tabs>
        <w:ind w:firstLine="709"/>
        <w:jc w:val="both"/>
        <w:rPr>
          <w:rFonts w:eastAsia="@Arial Unicode MS"/>
          <w:i/>
          <w:iCs/>
          <w:color w:val="000000"/>
          <w:sz w:val="24"/>
          <w:szCs w:val="24"/>
          <w:u w:val="single"/>
        </w:rPr>
      </w:pPr>
      <w:r w:rsidRPr="00F160E0">
        <w:rPr>
          <w:rFonts w:eastAsia="@Arial Unicode MS"/>
          <w:i/>
          <w:iCs/>
          <w:color w:val="000000"/>
          <w:sz w:val="24"/>
          <w:szCs w:val="24"/>
          <w:u w:val="single"/>
        </w:rPr>
        <w:t>Выпускник получит возможность научиться:</w:t>
      </w:r>
    </w:p>
    <w:p w:rsidR="001C54AD" w:rsidRPr="00F160E0" w:rsidRDefault="001C54AD" w:rsidP="009B78E0">
      <w:pPr>
        <w:pStyle w:val="a3"/>
        <w:numPr>
          <w:ilvl w:val="0"/>
          <w:numId w:val="54"/>
        </w:numPr>
        <w:tabs>
          <w:tab w:val="left" w:pos="900"/>
        </w:tabs>
        <w:ind w:left="426"/>
        <w:jc w:val="both"/>
        <w:rPr>
          <w:sz w:val="24"/>
          <w:szCs w:val="24"/>
        </w:rPr>
      </w:pPr>
      <w:r w:rsidRPr="00F160E0">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54AD" w:rsidRPr="00F160E0" w:rsidRDefault="001C54AD" w:rsidP="009B78E0">
      <w:pPr>
        <w:pStyle w:val="a3"/>
        <w:numPr>
          <w:ilvl w:val="0"/>
          <w:numId w:val="54"/>
        </w:numPr>
        <w:tabs>
          <w:tab w:val="left" w:pos="900"/>
        </w:tabs>
        <w:ind w:left="426"/>
        <w:jc w:val="both"/>
        <w:rPr>
          <w:sz w:val="24"/>
          <w:szCs w:val="24"/>
        </w:rPr>
      </w:pPr>
      <w:r w:rsidRPr="00F160E0">
        <w:rPr>
          <w:sz w:val="24"/>
          <w:szCs w:val="24"/>
        </w:rPr>
        <w:t>устанавливать взаимосвязь между содержанием исламской культуры и поведением людей, общественными явлениями;</w:t>
      </w:r>
    </w:p>
    <w:p w:rsidR="001C54AD" w:rsidRPr="00F160E0" w:rsidRDefault="001C54AD" w:rsidP="009B78E0">
      <w:pPr>
        <w:pStyle w:val="a3"/>
        <w:numPr>
          <w:ilvl w:val="0"/>
          <w:numId w:val="54"/>
        </w:numPr>
        <w:tabs>
          <w:tab w:val="left" w:pos="900"/>
        </w:tabs>
        <w:ind w:left="426"/>
        <w:jc w:val="both"/>
        <w:rPr>
          <w:sz w:val="24"/>
          <w:szCs w:val="24"/>
        </w:rPr>
      </w:pPr>
      <w:r w:rsidRPr="00F160E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C54AD" w:rsidRPr="00F160E0" w:rsidRDefault="001C54AD" w:rsidP="009B78E0">
      <w:pPr>
        <w:pStyle w:val="a3"/>
        <w:numPr>
          <w:ilvl w:val="0"/>
          <w:numId w:val="54"/>
        </w:numPr>
        <w:tabs>
          <w:tab w:val="left" w:pos="900"/>
        </w:tabs>
        <w:ind w:left="426"/>
        <w:jc w:val="both"/>
        <w:rPr>
          <w:sz w:val="24"/>
          <w:szCs w:val="24"/>
        </w:rPr>
      </w:pPr>
      <w:r w:rsidRPr="00F160E0">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C54AD" w:rsidRDefault="001C54AD" w:rsidP="001C54AD">
      <w:pPr>
        <w:ind w:left="426"/>
      </w:pPr>
    </w:p>
    <w:p w:rsidR="001C54AD" w:rsidRPr="00F160E0" w:rsidRDefault="001C54AD" w:rsidP="001C54AD">
      <w:pPr>
        <w:ind w:firstLine="709"/>
        <w:jc w:val="both"/>
        <w:rPr>
          <w:b/>
          <w:sz w:val="24"/>
          <w:szCs w:val="24"/>
        </w:rPr>
      </w:pPr>
      <w:r w:rsidRPr="00F160E0">
        <w:rPr>
          <w:b/>
          <w:sz w:val="24"/>
          <w:szCs w:val="24"/>
        </w:rPr>
        <w:t>Основы буддийской культуры</w:t>
      </w:r>
    </w:p>
    <w:p w:rsidR="001C54AD" w:rsidRPr="00F160E0" w:rsidRDefault="001C54AD" w:rsidP="001C54AD">
      <w:pPr>
        <w:tabs>
          <w:tab w:val="left" w:pos="142"/>
          <w:tab w:val="left" w:leader="dot" w:pos="624"/>
        </w:tabs>
        <w:ind w:firstLine="709"/>
        <w:jc w:val="both"/>
        <w:rPr>
          <w:rFonts w:eastAsia="@Arial Unicode MS"/>
          <w:color w:val="000000"/>
          <w:sz w:val="24"/>
          <w:szCs w:val="24"/>
          <w:u w:val="single"/>
        </w:rPr>
      </w:pPr>
      <w:r w:rsidRPr="00F160E0">
        <w:rPr>
          <w:rFonts w:eastAsia="@Arial Unicode MS"/>
          <w:color w:val="000000"/>
          <w:sz w:val="24"/>
          <w:szCs w:val="24"/>
          <w:u w:val="single"/>
        </w:rPr>
        <w:t>Выпускник научится:</w:t>
      </w:r>
    </w:p>
    <w:p w:rsidR="001C54AD" w:rsidRPr="00F160E0" w:rsidRDefault="001C54AD" w:rsidP="009B78E0">
      <w:pPr>
        <w:pStyle w:val="a3"/>
        <w:numPr>
          <w:ilvl w:val="0"/>
          <w:numId w:val="55"/>
        </w:numPr>
        <w:tabs>
          <w:tab w:val="left" w:pos="900"/>
        </w:tabs>
        <w:ind w:left="426"/>
        <w:jc w:val="both"/>
        <w:rPr>
          <w:sz w:val="24"/>
          <w:szCs w:val="24"/>
        </w:rPr>
      </w:pPr>
      <w:r w:rsidRPr="00F160E0">
        <w:rPr>
          <w:sz w:val="24"/>
          <w:szCs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54AD" w:rsidRPr="00F160E0" w:rsidRDefault="001C54AD" w:rsidP="009B78E0">
      <w:pPr>
        <w:pStyle w:val="a3"/>
        <w:numPr>
          <w:ilvl w:val="0"/>
          <w:numId w:val="55"/>
        </w:numPr>
        <w:tabs>
          <w:tab w:val="left" w:pos="900"/>
        </w:tabs>
        <w:ind w:left="426"/>
        <w:jc w:val="both"/>
        <w:rPr>
          <w:sz w:val="24"/>
          <w:szCs w:val="24"/>
        </w:rPr>
      </w:pPr>
      <w:r w:rsidRPr="00F160E0">
        <w:rPr>
          <w:sz w:val="24"/>
          <w:szCs w:val="24"/>
        </w:rPr>
        <w:t xml:space="preserve">ориентироваться в истории возникновения буддийской религиозной традиции, истории её формирования в России; </w:t>
      </w:r>
    </w:p>
    <w:p w:rsidR="001C54AD" w:rsidRPr="00F160E0" w:rsidRDefault="001C54AD" w:rsidP="009B78E0">
      <w:pPr>
        <w:pStyle w:val="a3"/>
        <w:numPr>
          <w:ilvl w:val="0"/>
          <w:numId w:val="55"/>
        </w:numPr>
        <w:tabs>
          <w:tab w:val="left" w:pos="900"/>
        </w:tabs>
        <w:ind w:left="426"/>
        <w:jc w:val="both"/>
        <w:rPr>
          <w:sz w:val="24"/>
          <w:szCs w:val="24"/>
        </w:rPr>
      </w:pPr>
      <w:r w:rsidRPr="00F160E0">
        <w:rPr>
          <w:sz w:val="24"/>
          <w:szCs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C54AD" w:rsidRPr="00F160E0" w:rsidRDefault="001C54AD" w:rsidP="009B78E0">
      <w:pPr>
        <w:pStyle w:val="a3"/>
        <w:numPr>
          <w:ilvl w:val="0"/>
          <w:numId w:val="55"/>
        </w:numPr>
        <w:tabs>
          <w:tab w:val="left" w:pos="900"/>
        </w:tabs>
        <w:ind w:left="426"/>
        <w:jc w:val="both"/>
        <w:rPr>
          <w:sz w:val="24"/>
          <w:szCs w:val="24"/>
        </w:rPr>
      </w:pPr>
      <w:r w:rsidRPr="00F160E0">
        <w:rPr>
          <w:sz w:val="24"/>
          <w:szCs w:val="24"/>
        </w:rPr>
        <w:t>излагать свое мнение по поводу значения религии, религиозной культуры в жизни людей и общества;</w:t>
      </w:r>
    </w:p>
    <w:p w:rsidR="001C54AD" w:rsidRPr="00F160E0" w:rsidRDefault="001C54AD" w:rsidP="009B78E0">
      <w:pPr>
        <w:pStyle w:val="a3"/>
        <w:numPr>
          <w:ilvl w:val="0"/>
          <w:numId w:val="55"/>
        </w:numPr>
        <w:tabs>
          <w:tab w:val="left" w:pos="900"/>
        </w:tabs>
        <w:ind w:left="426"/>
        <w:jc w:val="both"/>
        <w:rPr>
          <w:sz w:val="24"/>
          <w:szCs w:val="24"/>
        </w:rPr>
      </w:pPr>
      <w:r w:rsidRPr="00F160E0">
        <w:rPr>
          <w:sz w:val="24"/>
          <w:szCs w:val="24"/>
        </w:rPr>
        <w:t xml:space="preserve">соотносить нравственные формы поведения с нормами буддийской религиозной морали; </w:t>
      </w:r>
    </w:p>
    <w:p w:rsidR="001C54AD" w:rsidRPr="00F160E0" w:rsidRDefault="001C54AD" w:rsidP="009B78E0">
      <w:pPr>
        <w:pStyle w:val="a3"/>
        <w:numPr>
          <w:ilvl w:val="0"/>
          <w:numId w:val="55"/>
        </w:numPr>
        <w:tabs>
          <w:tab w:val="left" w:pos="900"/>
        </w:tabs>
        <w:ind w:left="426"/>
        <w:jc w:val="both"/>
        <w:rPr>
          <w:sz w:val="24"/>
          <w:szCs w:val="24"/>
        </w:rPr>
      </w:pPr>
      <w:r w:rsidRPr="00F160E0">
        <w:rPr>
          <w:sz w:val="24"/>
          <w:szCs w:val="24"/>
        </w:rPr>
        <w:lastRenderedPageBreak/>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C54AD" w:rsidRPr="00F160E0" w:rsidRDefault="001C54AD" w:rsidP="001C54AD">
      <w:pPr>
        <w:tabs>
          <w:tab w:val="left" w:pos="142"/>
          <w:tab w:val="left" w:leader="dot" w:pos="624"/>
        </w:tabs>
        <w:ind w:firstLine="709"/>
        <w:jc w:val="both"/>
        <w:rPr>
          <w:rFonts w:eastAsia="@Arial Unicode MS"/>
          <w:i/>
          <w:iCs/>
          <w:color w:val="000000"/>
          <w:sz w:val="24"/>
          <w:szCs w:val="24"/>
          <w:u w:val="single"/>
        </w:rPr>
      </w:pPr>
      <w:r w:rsidRPr="00F160E0">
        <w:rPr>
          <w:rFonts w:eastAsia="@Arial Unicode MS"/>
          <w:i/>
          <w:iCs/>
          <w:color w:val="000000"/>
          <w:sz w:val="24"/>
          <w:szCs w:val="24"/>
          <w:u w:val="single"/>
        </w:rPr>
        <w:t>Выпускник получит возможность научиться:</w:t>
      </w:r>
    </w:p>
    <w:p w:rsidR="001C54AD" w:rsidRPr="00F160E0" w:rsidRDefault="001C54AD" w:rsidP="009B78E0">
      <w:pPr>
        <w:pStyle w:val="a3"/>
        <w:numPr>
          <w:ilvl w:val="0"/>
          <w:numId w:val="56"/>
        </w:numPr>
        <w:tabs>
          <w:tab w:val="left" w:pos="900"/>
        </w:tabs>
        <w:ind w:left="426"/>
        <w:jc w:val="both"/>
        <w:rPr>
          <w:sz w:val="24"/>
          <w:szCs w:val="24"/>
        </w:rPr>
      </w:pPr>
      <w:r w:rsidRPr="00F160E0">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54AD" w:rsidRPr="00F160E0" w:rsidRDefault="001C54AD" w:rsidP="009B78E0">
      <w:pPr>
        <w:pStyle w:val="a3"/>
        <w:numPr>
          <w:ilvl w:val="0"/>
          <w:numId w:val="56"/>
        </w:numPr>
        <w:tabs>
          <w:tab w:val="left" w:pos="900"/>
        </w:tabs>
        <w:ind w:left="426"/>
        <w:jc w:val="both"/>
        <w:rPr>
          <w:sz w:val="24"/>
          <w:szCs w:val="24"/>
        </w:rPr>
      </w:pPr>
      <w:r w:rsidRPr="00F160E0">
        <w:rPr>
          <w:sz w:val="24"/>
          <w:szCs w:val="24"/>
        </w:rPr>
        <w:t>устанавливать взаимосвязь между содержанием буддийской культуры и поведением людей, общественными явлениями;</w:t>
      </w:r>
    </w:p>
    <w:p w:rsidR="001C54AD" w:rsidRPr="00F160E0" w:rsidRDefault="001C54AD" w:rsidP="009B78E0">
      <w:pPr>
        <w:pStyle w:val="a3"/>
        <w:numPr>
          <w:ilvl w:val="0"/>
          <w:numId w:val="56"/>
        </w:numPr>
        <w:tabs>
          <w:tab w:val="left" w:pos="900"/>
        </w:tabs>
        <w:ind w:left="426"/>
        <w:jc w:val="both"/>
        <w:rPr>
          <w:sz w:val="24"/>
          <w:szCs w:val="24"/>
        </w:rPr>
      </w:pPr>
      <w:r w:rsidRPr="00F160E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C54AD" w:rsidRPr="00F160E0" w:rsidRDefault="001C54AD" w:rsidP="009B78E0">
      <w:pPr>
        <w:pStyle w:val="a3"/>
        <w:numPr>
          <w:ilvl w:val="0"/>
          <w:numId w:val="56"/>
        </w:numPr>
        <w:tabs>
          <w:tab w:val="left" w:pos="900"/>
        </w:tabs>
        <w:ind w:left="426"/>
        <w:jc w:val="both"/>
        <w:rPr>
          <w:sz w:val="24"/>
          <w:szCs w:val="24"/>
        </w:rPr>
      </w:pPr>
      <w:r w:rsidRPr="00F160E0">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C54AD" w:rsidRDefault="001C54AD" w:rsidP="001C54AD">
      <w:pPr>
        <w:ind w:left="426"/>
        <w:rPr>
          <w:sz w:val="24"/>
          <w:szCs w:val="24"/>
        </w:rPr>
      </w:pPr>
    </w:p>
    <w:p w:rsidR="001C54AD" w:rsidRPr="00F160E0" w:rsidRDefault="001C54AD" w:rsidP="001C54AD">
      <w:pPr>
        <w:ind w:firstLine="709"/>
        <w:jc w:val="both"/>
        <w:rPr>
          <w:b/>
          <w:sz w:val="24"/>
          <w:szCs w:val="24"/>
        </w:rPr>
      </w:pPr>
      <w:r w:rsidRPr="00F160E0">
        <w:rPr>
          <w:b/>
          <w:sz w:val="24"/>
          <w:szCs w:val="24"/>
        </w:rPr>
        <w:t>Основы иудейской культуры</w:t>
      </w:r>
    </w:p>
    <w:p w:rsidR="001C54AD" w:rsidRPr="00F160E0" w:rsidRDefault="001C54AD" w:rsidP="001C54AD">
      <w:pPr>
        <w:tabs>
          <w:tab w:val="left" w:pos="142"/>
          <w:tab w:val="left" w:leader="dot" w:pos="624"/>
        </w:tabs>
        <w:ind w:firstLine="709"/>
        <w:jc w:val="both"/>
        <w:rPr>
          <w:rFonts w:eastAsia="@Arial Unicode MS"/>
          <w:color w:val="000000"/>
          <w:sz w:val="24"/>
          <w:szCs w:val="24"/>
          <w:u w:val="single"/>
        </w:rPr>
      </w:pPr>
      <w:r w:rsidRPr="00F160E0">
        <w:rPr>
          <w:rFonts w:eastAsia="@Arial Unicode MS"/>
          <w:color w:val="000000"/>
          <w:sz w:val="24"/>
          <w:szCs w:val="24"/>
          <w:u w:val="single"/>
        </w:rPr>
        <w:t>Выпускник научится:</w:t>
      </w:r>
    </w:p>
    <w:p w:rsidR="001C54AD" w:rsidRPr="00F160E0" w:rsidRDefault="001C54AD" w:rsidP="009B78E0">
      <w:pPr>
        <w:pStyle w:val="a3"/>
        <w:numPr>
          <w:ilvl w:val="0"/>
          <w:numId w:val="57"/>
        </w:numPr>
        <w:tabs>
          <w:tab w:val="left" w:pos="900"/>
        </w:tabs>
        <w:ind w:left="426"/>
        <w:jc w:val="both"/>
        <w:rPr>
          <w:sz w:val="24"/>
          <w:szCs w:val="24"/>
        </w:rPr>
      </w:pPr>
      <w:r w:rsidRPr="00F160E0">
        <w:rPr>
          <w:sz w:val="24"/>
          <w:szCs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54AD" w:rsidRPr="00F160E0" w:rsidRDefault="001C54AD" w:rsidP="009B78E0">
      <w:pPr>
        <w:pStyle w:val="a3"/>
        <w:numPr>
          <w:ilvl w:val="0"/>
          <w:numId w:val="57"/>
        </w:numPr>
        <w:tabs>
          <w:tab w:val="left" w:pos="900"/>
        </w:tabs>
        <w:ind w:left="426"/>
        <w:jc w:val="both"/>
        <w:rPr>
          <w:sz w:val="24"/>
          <w:szCs w:val="24"/>
        </w:rPr>
      </w:pPr>
      <w:r w:rsidRPr="00F160E0">
        <w:rPr>
          <w:sz w:val="24"/>
          <w:szCs w:val="24"/>
        </w:rPr>
        <w:t xml:space="preserve">ориентироваться в истории возникновения иудейской религиозной традиции, истории её формирования в России; </w:t>
      </w:r>
    </w:p>
    <w:p w:rsidR="001C54AD" w:rsidRPr="00F160E0" w:rsidRDefault="001C54AD" w:rsidP="009B78E0">
      <w:pPr>
        <w:pStyle w:val="a3"/>
        <w:numPr>
          <w:ilvl w:val="0"/>
          <w:numId w:val="57"/>
        </w:numPr>
        <w:tabs>
          <w:tab w:val="left" w:pos="900"/>
        </w:tabs>
        <w:ind w:left="426"/>
        <w:jc w:val="both"/>
        <w:rPr>
          <w:sz w:val="24"/>
          <w:szCs w:val="24"/>
        </w:rPr>
      </w:pPr>
      <w:r w:rsidRPr="00F160E0">
        <w:rPr>
          <w:sz w:val="24"/>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C54AD" w:rsidRPr="00F160E0" w:rsidRDefault="001C54AD" w:rsidP="009B78E0">
      <w:pPr>
        <w:pStyle w:val="a3"/>
        <w:numPr>
          <w:ilvl w:val="0"/>
          <w:numId w:val="57"/>
        </w:numPr>
        <w:tabs>
          <w:tab w:val="left" w:pos="900"/>
        </w:tabs>
        <w:ind w:left="426"/>
        <w:jc w:val="both"/>
        <w:rPr>
          <w:sz w:val="24"/>
          <w:szCs w:val="24"/>
        </w:rPr>
      </w:pPr>
      <w:r w:rsidRPr="00F160E0">
        <w:rPr>
          <w:sz w:val="24"/>
          <w:szCs w:val="24"/>
        </w:rPr>
        <w:t>излагать свое мнение по поводу значения религии, религиозной культуры в жизни людей и общества;</w:t>
      </w:r>
    </w:p>
    <w:p w:rsidR="001C54AD" w:rsidRPr="00F160E0" w:rsidRDefault="001C54AD" w:rsidP="009B78E0">
      <w:pPr>
        <w:pStyle w:val="a3"/>
        <w:numPr>
          <w:ilvl w:val="0"/>
          <w:numId w:val="57"/>
        </w:numPr>
        <w:tabs>
          <w:tab w:val="left" w:pos="900"/>
        </w:tabs>
        <w:ind w:left="426"/>
        <w:jc w:val="both"/>
        <w:rPr>
          <w:sz w:val="24"/>
          <w:szCs w:val="24"/>
        </w:rPr>
      </w:pPr>
      <w:r w:rsidRPr="00F160E0">
        <w:rPr>
          <w:sz w:val="24"/>
          <w:szCs w:val="24"/>
        </w:rPr>
        <w:t xml:space="preserve">соотносить нравственные формы поведения с нормами иудейской религиозной морали; </w:t>
      </w:r>
    </w:p>
    <w:p w:rsidR="001C54AD" w:rsidRPr="00F160E0" w:rsidRDefault="001C54AD" w:rsidP="009B78E0">
      <w:pPr>
        <w:pStyle w:val="a3"/>
        <w:numPr>
          <w:ilvl w:val="0"/>
          <w:numId w:val="57"/>
        </w:numPr>
        <w:tabs>
          <w:tab w:val="left" w:pos="900"/>
        </w:tabs>
        <w:ind w:left="426"/>
        <w:jc w:val="both"/>
        <w:rPr>
          <w:sz w:val="24"/>
          <w:szCs w:val="24"/>
        </w:rPr>
      </w:pPr>
      <w:r w:rsidRPr="00F160E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C54AD" w:rsidRPr="00F160E0" w:rsidRDefault="001C54AD" w:rsidP="001C54AD">
      <w:pPr>
        <w:tabs>
          <w:tab w:val="left" w:pos="142"/>
          <w:tab w:val="left" w:leader="dot" w:pos="624"/>
        </w:tabs>
        <w:ind w:firstLine="709"/>
        <w:jc w:val="both"/>
        <w:rPr>
          <w:rFonts w:eastAsia="@Arial Unicode MS"/>
          <w:i/>
          <w:iCs/>
          <w:color w:val="000000"/>
          <w:sz w:val="24"/>
          <w:szCs w:val="24"/>
          <w:u w:val="single"/>
        </w:rPr>
      </w:pPr>
      <w:r w:rsidRPr="00F160E0">
        <w:rPr>
          <w:rFonts w:eastAsia="@Arial Unicode MS"/>
          <w:i/>
          <w:iCs/>
          <w:color w:val="000000"/>
          <w:sz w:val="24"/>
          <w:szCs w:val="24"/>
          <w:u w:val="single"/>
        </w:rPr>
        <w:t>Выпускник получит возможность научиться:</w:t>
      </w:r>
    </w:p>
    <w:p w:rsidR="001C54AD" w:rsidRPr="00F160E0" w:rsidRDefault="001C54AD" w:rsidP="009B78E0">
      <w:pPr>
        <w:pStyle w:val="a3"/>
        <w:numPr>
          <w:ilvl w:val="0"/>
          <w:numId w:val="58"/>
        </w:numPr>
        <w:tabs>
          <w:tab w:val="left" w:pos="900"/>
        </w:tabs>
        <w:ind w:left="426"/>
        <w:jc w:val="both"/>
        <w:rPr>
          <w:sz w:val="24"/>
          <w:szCs w:val="24"/>
        </w:rPr>
      </w:pPr>
      <w:r w:rsidRPr="00F160E0">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54AD" w:rsidRPr="00F160E0" w:rsidRDefault="001C54AD" w:rsidP="009B78E0">
      <w:pPr>
        <w:pStyle w:val="a3"/>
        <w:numPr>
          <w:ilvl w:val="0"/>
          <w:numId w:val="58"/>
        </w:numPr>
        <w:tabs>
          <w:tab w:val="left" w:pos="900"/>
        </w:tabs>
        <w:ind w:left="426"/>
        <w:jc w:val="both"/>
        <w:rPr>
          <w:sz w:val="24"/>
          <w:szCs w:val="24"/>
        </w:rPr>
      </w:pPr>
      <w:r w:rsidRPr="00F160E0">
        <w:rPr>
          <w:sz w:val="24"/>
          <w:szCs w:val="24"/>
        </w:rPr>
        <w:t>устанавливать взаимосвязь между содержанием иудейской культуры и поведением людей, общественными явлениями;</w:t>
      </w:r>
    </w:p>
    <w:p w:rsidR="001C54AD" w:rsidRPr="00F160E0" w:rsidRDefault="001C54AD" w:rsidP="009B78E0">
      <w:pPr>
        <w:pStyle w:val="a3"/>
        <w:numPr>
          <w:ilvl w:val="0"/>
          <w:numId w:val="58"/>
        </w:numPr>
        <w:tabs>
          <w:tab w:val="left" w:pos="900"/>
        </w:tabs>
        <w:ind w:left="426"/>
        <w:jc w:val="both"/>
        <w:rPr>
          <w:sz w:val="24"/>
          <w:szCs w:val="24"/>
        </w:rPr>
      </w:pPr>
      <w:r w:rsidRPr="00F160E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C54AD" w:rsidRPr="00F160E0" w:rsidRDefault="001C54AD" w:rsidP="009B78E0">
      <w:pPr>
        <w:pStyle w:val="a3"/>
        <w:numPr>
          <w:ilvl w:val="0"/>
          <w:numId w:val="58"/>
        </w:numPr>
        <w:tabs>
          <w:tab w:val="left" w:pos="900"/>
        </w:tabs>
        <w:ind w:left="426"/>
        <w:jc w:val="both"/>
        <w:rPr>
          <w:sz w:val="24"/>
          <w:szCs w:val="24"/>
        </w:rPr>
      </w:pPr>
      <w:r w:rsidRPr="00F160E0">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w:t>
      </w:r>
      <w:r w:rsidRPr="00F160E0">
        <w:rPr>
          <w:i/>
          <w:sz w:val="24"/>
          <w:szCs w:val="24"/>
        </w:rPr>
        <w:t xml:space="preserve"> </w:t>
      </w:r>
      <w:r w:rsidRPr="00F160E0">
        <w:rPr>
          <w:sz w:val="24"/>
          <w:szCs w:val="24"/>
        </w:rPr>
        <w:t>образования.</w:t>
      </w:r>
    </w:p>
    <w:p w:rsidR="001C54AD" w:rsidRDefault="001C54AD" w:rsidP="001C54AD">
      <w:pPr>
        <w:ind w:firstLine="709"/>
        <w:jc w:val="both"/>
        <w:rPr>
          <w:b/>
          <w:sz w:val="24"/>
          <w:szCs w:val="24"/>
        </w:rPr>
      </w:pPr>
    </w:p>
    <w:p w:rsidR="001C54AD" w:rsidRPr="00F160E0" w:rsidRDefault="001C54AD" w:rsidP="001C54AD">
      <w:pPr>
        <w:ind w:firstLine="709"/>
        <w:jc w:val="both"/>
        <w:rPr>
          <w:b/>
          <w:sz w:val="24"/>
          <w:szCs w:val="24"/>
        </w:rPr>
      </w:pPr>
      <w:r w:rsidRPr="00F160E0">
        <w:rPr>
          <w:b/>
          <w:sz w:val="24"/>
          <w:szCs w:val="24"/>
        </w:rPr>
        <w:t>Основы мировых религиозных культур</w:t>
      </w:r>
    </w:p>
    <w:p w:rsidR="001C54AD" w:rsidRPr="00F160E0" w:rsidRDefault="001C54AD" w:rsidP="001C54AD">
      <w:pPr>
        <w:tabs>
          <w:tab w:val="left" w:pos="142"/>
          <w:tab w:val="left" w:leader="dot" w:pos="624"/>
        </w:tabs>
        <w:ind w:firstLine="709"/>
        <w:jc w:val="both"/>
        <w:rPr>
          <w:rFonts w:eastAsia="@Arial Unicode MS"/>
          <w:color w:val="000000"/>
          <w:sz w:val="24"/>
          <w:szCs w:val="24"/>
          <w:u w:val="single"/>
        </w:rPr>
      </w:pPr>
      <w:r w:rsidRPr="00F160E0">
        <w:rPr>
          <w:rFonts w:eastAsia="@Arial Unicode MS"/>
          <w:color w:val="000000"/>
          <w:sz w:val="24"/>
          <w:szCs w:val="24"/>
          <w:u w:val="single"/>
        </w:rPr>
        <w:t>Выпускник научится:</w:t>
      </w:r>
    </w:p>
    <w:p w:rsidR="001C54AD" w:rsidRPr="00F160E0" w:rsidRDefault="001C54AD" w:rsidP="009B78E0">
      <w:pPr>
        <w:pStyle w:val="a3"/>
        <w:numPr>
          <w:ilvl w:val="0"/>
          <w:numId w:val="59"/>
        </w:numPr>
        <w:tabs>
          <w:tab w:val="left" w:pos="900"/>
        </w:tabs>
        <w:ind w:left="426"/>
        <w:jc w:val="both"/>
        <w:rPr>
          <w:sz w:val="24"/>
          <w:szCs w:val="24"/>
        </w:rPr>
      </w:pPr>
      <w:r w:rsidRPr="00F160E0">
        <w:rPr>
          <w:sz w:val="24"/>
          <w:szCs w:val="24"/>
        </w:rP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w:t>
      </w:r>
      <w:r w:rsidRPr="00F160E0">
        <w:rPr>
          <w:sz w:val="24"/>
          <w:szCs w:val="24"/>
        </w:rPr>
        <w:lastRenderedPageBreak/>
        <w:t>и обряды, религиозные праздники и календари, нормы отношений людей друг к другу, в семье, религиозное искусство, отношение к труду и др.);</w:t>
      </w:r>
    </w:p>
    <w:p w:rsidR="001C54AD" w:rsidRPr="00F160E0" w:rsidRDefault="001C54AD" w:rsidP="009B78E0">
      <w:pPr>
        <w:pStyle w:val="a3"/>
        <w:numPr>
          <w:ilvl w:val="0"/>
          <w:numId w:val="59"/>
        </w:numPr>
        <w:tabs>
          <w:tab w:val="left" w:pos="900"/>
        </w:tabs>
        <w:ind w:left="426"/>
        <w:jc w:val="both"/>
        <w:rPr>
          <w:sz w:val="24"/>
          <w:szCs w:val="24"/>
        </w:rPr>
      </w:pPr>
      <w:r w:rsidRPr="00F160E0">
        <w:rPr>
          <w:sz w:val="24"/>
          <w:szCs w:val="24"/>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C54AD" w:rsidRPr="00F160E0" w:rsidRDefault="001C54AD" w:rsidP="009B78E0">
      <w:pPr>
        <w:pStyle w:val="a3"/>
        <w:numPr>
          <w:ilvl w:val="0"/>
          <w:numId w:val="59"/>
        </w:numPr>
        <w:tabs>
          <w:tab w:val="left" w:pos="900"/>
        </w:tabs>
        <w:ind w:left="426"/>
        <w:jc w:val="both"/>
        <w:rPr>
          <w:sz w:val="24"/>
          <w:szCs w:val="24"/>
        </w:rPr>
      </w:pPr>
      <w:r w:rsidRPr="00F160E0">
        <w:rPr>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1C54AD" w:rsidRPr="00F160E0" w:rsidRDefault="001C54AD" w:rsidP="009B78E0">
      <w:pPr>
        <w:pStyle w:val="a3"/>
        <w:numPr>
          <w:ilvl w:val="0"/>
          <w:numId w:val="59"/>
        </w:numPr>
        <w:tabs>
          <w:tab w:val="left" w:pos="900"/>
        </w:tabs>
        <w:ind w:left="426"/>
        <w:jc w:val="both"/>
        <w:rPr>
          <w:sz w:val="24"/>
          <w:szCs w:val="24"/>
        </w:rPr>
      </w:pPr>
      <w:r w:rsidRPr="00F160E0">
        <w:rPr>
          <w:sz w:val="24"/>
          <w:szCs w:val="24"/>
        </w:rPr>
        <w:t>излагать свое мнение по поводу значения религии, религиозной культуры в жизни людей и общества;</w:t>
      </w:r>
    </w:p>
    <w:p w:rsidR="001C54AD" w:rsidRPr="00F160E0" w:rsidRDefault="001C54AD" w:rsidP="009B78E0">
      <w:pPr>
        <w:pStyle w:val="a3"/>
        <w:numPr>
          <w:ilvl w:val="0"/>
          <w:numId w:val="59"/>
        </w:numPr>
        <w:tabs>
          <w:tab w:val="left" w:pos="900"/>
        </w:tabs>
        <w:ind w:left="426"/>
        <w:jc w:val="both"/>
        <w:rPr>
          <w:sz w:val="24"/>
          <w:szCs w:val="24"/>
        </w:rPr>
      </w:pPr>
      <w:r w:rsidRPr="00F160E0">
        <w:rPr>
          <w:sz w:val="24"/>
          <w:szCs w:val="24"/>
        </w:rPr>
        <w:t xml:space="preserve">соотносить нравственные формы поведения с нормами религиозной морали; </w:t>
      </w:r>
    </w:p>
    <w:p w:rsidR="001C54AD" w:rsidRPr="00F160E0" w:rsidRDefault="001C54AD" w:rsidP="009B78E0">
      <w:pPr>
        <w:pStyle w:val="a3"/>
        <w:numPr>
          <w:ilvl w:val="0"/>
          <w:numId w:val="59"/>
        </w:numPr>
        <w:tabs>
          <w:tab w:val="left" w:pos="900"/>
        </w:tabs>
        <w:ind w:left="426"/>
        <w:jc w:val="both"/>
        <w:rPr>
          <w:sz w:val="24"/>
          <w:szCs w:val="24"/>
        </w:rPr>
      </w:pPr>
      <w:r w:rsidRPr="00F160E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C54AD" w:rsidRPr="00F160E0" w:rsidRDefault="001C54AD" w:rsidP="001C54AD">
      <w:pPr>
        <w:tabs>
          <w:tab w:val="left" w:pos="142"/>
          <w:tab w:val="left" w:leader="dot" w:pos="624"/>
        </w:tabs>
        <w:ind w:firstLine="709"/>
        <w:jc w:val="both"/>
        <w:rPr>
          <w:rFonts w:eastAsia="@Arial Unicode MS"/>
          <w:i/>
          <w:iCs/>
          <w:color w:val="000000"/>
          <w:sz w:val="24"/>
          <w:szCs w:val="24"/>
          <w:u w:val="single"/>
        </w:rPr>
      </w:pPr>
      <w:r w:rsidRPr="00F160E0">
        <w:rPr>
          <w:rFonts w:eastAsia="@Arial Unicode MS"/>
          <w:i/>
          <w:iCs/>
          <w:color w:val="000000"/>
          <w:sz w:val="24"/>
          <w:szCs w:val="24"/>
          <w:u w:val="single"/>
        </w:rPr>
        <w:t>Выпускник получит возможность научиться:</w:t>
      </w:r>
    </w:p>
    <w:p w:rsidR="001C54AD" w:rsidRPr="00F160E0" w:rsidRDefault="001C54AD" w:rsidP="009B78E0">
      <w:pPr>
        <w:pStyle w:val="a3"/>
        <w:numPr>
          <w:ilvl w:val="0"/>
          <w:numId w:val="60"/>
        </w:numPr>
        <w:tabs>
          <w:tab w:val="left" w:pos="900"/>
        </w:tabs>
        <w:ind w:left="426"/>
        <w:jc w:val="both"/>
        <w:rPr>
          <w:sz w:val="24"/>
          <w:szCs w:val="24"/>
        </w:rPr>
      </w:pPr>
      <w:r w:rsidRPr="00F160E0">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54AD" w:rsidRPr="00F160E0" w:rsidRDefault="001C54AD" w:rsidP="009B78E0">
      <w:pPr>
        <w:pStyle w:val="a3"/>
        <w:numPr>
          <w:ilvl w:val="0"/>
          <w:numId w:val="60"/>
        </w:numPr>
        <w:tabs>
          <w:tab w:val="left" w:pos="900"/>
        </w:tabs>
        <w:ind w:left="426"/>
        <w:jc w:val="both"/>
        <w:rPr>
          <w:sz w:val="24"/>
          <w:szCs w:val="24"/>
        </w:rPr>
      </w:pPr>
      <w:r w:rsidRPr="00F160E0">
        <w:rPr>
          <w:sz w:val="24"/>
          <w:szCs w:val="24"/>
        </w:rPr>
        <w:t>устанавливать взаимосвязь между содержанием религиозной культуры и поведением людей, общественными явлениями;</w:t>
      </w:r>
    </w:p>
    <w:p w:rsidR="001C54AD" w:rsidRPr="00F160E0" w:rsidRDefault="001C54AD" w:rsidP="009B78E0">
      <w:pPr>
        <w:pStyle w:val="a3"/>
        <w:numPr>
          <w:ilvl w:val="0"/>
          <w:numId w:val="60"/>
        </w:numPr>
        <w:tabs>
          <w:tab w:val="left" w:pos="900"/>
        </w:tabs>
        <w:ind w:left="426"/>
        <w:jc w:val="both"/>
        <w:rPr>
          <w:sz w:val="24"/>
          <w:szCs w:val="24"/>
        </w:rPr>
      </w:pPr>
      <w:r w:rsidRPr="00F160E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C54AD" w:rsidRPr="00F160E0" w:rsidRDefault="001C54AD" w:rsidP="009B78E0">
      <w:pPr>
        <w:pStyle w:val="a3"/>
        <w:numPr>
          <w:ilvl w:val="0"/>
          <w:numId w:val="60"/>
        </w:numPr>
        <w:tabs>
          <w:tab w:val="left" w:pos="900"/>
        </w:tabs>
        <w:ind w:left="426"/>
        <w:jc w:val="both"/>
        <w:rPr>
          <w:sz w:val="24"/>
          <w:szCs w:val="24"/>
        </w:rPr>
      </w:pPr>
      <w:r w:rsidRPr="00F160E0">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C54AD" w:rsidRDefault="001C54AD" w:rsidP="001C54AD">
      <w:pPr>
        <w:ind w:left="426"/>
        <w:rPr>
          <w:sz w:val="24"/>
          <w:szCs w:val="24"/>
        </w:rPr>
      </w:pPr>
    </w:p>
    <w:p w:rsidR="001C54AD" w:rsidRPr="00F160E0" w:rsidRDefault="001C54AD" w:rsidP="001C54AD">
      <w:pPr>
        <w:ind w:firstLine="709"/>
        <w:jc w:val="both"/>
        <w:rPr>
          <w:b/>
          <w:sz w:val="24"/>
          <w:szCs w:val="24"/>
        </w:rPr>
      </w:pPr>
      <w:r w:rsidRPr="00F160E0">
        <w:rPr>
          <w:b/>
          <w:sz w:val="24"/>
          <w:szCs w:val="24"/>
        </w:rPr>
        <w:t>Основы светской этики</w:t>
      </w:r>
    </w:p>
    <w:p w:rsidR="001C54AD" w:rsidRPr="00F160E0" w:rsidRDefault="001C54AD" w:rsidP="001C54AD">
      <w:pPr>
        <w:tabs>
          <w:tab w:val="left" w:pos="142"/>
          <w:tab w:val="left" w:leader="dot" w:pos="624"/>
        </w:tabs>
        <w:ind w:firstLine="709"/>
        <w:jc w:val="both"/>
        <w:rPr>
          <w:rFonts w:eastAsia="@Arial Unicode MS"/>
          <w:color w:val="000000"/>
          <w:sz w:val="24"/>
          <w:szCs w:val="24"/>
          <w:u w:val="single"/>
        </w:rPr>
      </w:pPr>
      <w:r w:rsidRPr="00F160E0">
        <w:rPr>
          <w:rFonts w:eastAsia="@Arial Unicode MS"/>
          <w:color w:val="000000"/>
          <w:sz w:val="24"/>
          <w:szCs w:val="24"/>
          <w:u w:val="single"/>
        </w:rPr>
        <w:t>Выпускник научится:</w:t>
      </w:r>
    </w:p>
    <w:p w:rsidR="001C54AD" w:rsidRPr="00F160E0" w:rsidRDefault="001C54AD" w:rsidP="009B78E0">
      <w:pPr>
        <w:pStyle w:val="a3"/>
        <w:numPr>
          <w:ilvl w:val="0"/>
          <w:numId w:val="61"/>
        </w:numPr>
        <w:tabs>
          <w:tab w:val="left" w:pos="900"/>
        </w:tabs>
        <w:ind w:left="426"/>
        <w:jc w:val="both"/>
        <w:rPr>
          <w:sz w:val="24"/>
          <w:szCs w:val="24"/>
        </w:rPr>
      </w:pPr>
      <w:r w:rsidRPr="00F160E0">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C54AD" w:rsidRPr="00F160E0" w:rsidRDefault="001C54AD" w:rsidP="009B78E0">
      <w:pPr>
        <w:pStyle w:val="a3"/>
        <w:numPr>
          <w:ilvl w:val="0"/>
          <w:numId w:val="61"/>
        </w:numPr>
        <w:tabs>
          <w:tab w:val="left" w:pos="900"/>
        </w:tabs>
        <w:ind w:left="426"/>
        <w:jc w:val="both"/>
        <w:rPr>
          <w:sz w:val="24"/>
          <w:szCs w:val="24"/>
        </w:rPr>
      </w:pPr>
      <w:r w:rsidRPr="00F160E0">
        <w:rPr>
          <w:sz w:val="24"/>
          <w:szCs w:val="24"/>
        </w:rPr>
        <w:t xml:space="preserve">на примере российской светской этики понимать значение нравственных ценностей, идеалов в жизни людей, общества; </w:t>
      </w:r>
    </w:p>
    <w:p w:rsidR="001C54AD" w:rsidRPr="00F160E0" w:rsidRDefault="001C54AD" w:rsidP="009B78E0">
      <w:pPr>
        <w:pStyle w:val="a3"/>
        <w:numPr>
          <w:ilvl w:val="0"/>
          <w:numId w:val="61"/>
        </w:numPr>
        <w:tabs>
          <w:tab w:val="left" w:pos="900"/>
        </w:tabs>
        <w:ind w:left="426"/>
        <w:jc w:val="both"/>
        <w:rPr>
          <w:sz w:val="24"/>
          <w:szCs w:val="24"/>
        </w:rPr>
      </w:pPr>
      <w:r w:rsidRPr="00F160E0">
        <w:rPr>
          <w:sz w:val="24"/>
          <w:szCs w:val="24"/>
        </w:rPr>
        <w:t>излагать свое мнение по поводу значения российской светской этики в жизни людей и общества;</w:t>
      </w:r>
    </w:p>
    <w:p w:rsidR="001C54AD" w:rsidRPr="00F160E0" w:rsidRDefault="001C54AD" w:rsidP="009B78E0">
      <w:pPr>
        <w:pStyle w:val="a3"/>
        <w:numPr>
          <w:ilvl w:val="0"/>
          <w:numId w:val="61"/>
        </w:numPr>
        <w:tabs>
          <w:tab w:val="left" w:pos="900"/>
        </w:tabs>
        <w:ind w:left="426"/>
        <w:jc w:val="both"/>
        <w:rPr>
          <w:sz w:val="24"/>
          <w:szCs w:val="24"/>
        </w:rPr>
      </w:pPr>
      <w:r w:rsidRPr="00F160E0">
        <w:rPr>
          <w:sz w:val="24"/>
          <w:szCs w:val="24"/>
        </w:rPr>
        <w:t xml:space="preserve">соотносить нравственные формы поведения с нормами российской светской (гражданской) этики; </w:t>
      </w:r>
    </w:p>
    <w:p w:rsidR="001C54AD" w:rsidRPr="00F160E0" w:rsidRDefault="001C54AD" w:rsidP="009B78E0">
      <w:pPr>
        <w:pStyle w:val="a3"/>
        <w:numPr>
          <w:ilvl w:val="0"/>
          <w:numId w:val="62"/>
        </w:numPr>
        <w:tabs>
          <w:tab w:val="left" w:pos="900"/>
        </w:tabs>
        <w:ind w:left="426"/>
        <w:jc w:val="both"/>
        <w:rPr>
          <w:sz w:val="24"/>
          <w:szCs w:val="24"/>
        </w:rPr>
      </w:pPr>
      <w:r w:rsidRPr="00F160E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C54AD" w:rsidRPr="00F160E0" w:rsidRDefault="001C54AD" w:rsidP="001C54AD">
      <w:pPr>
        <w:tabs>
          <w:tab w:val="left" w:pos="142"/>
          <w:tab w:val="left" w:leader="dot" w:pos="624"/>
        </w:tabs>
        <w:ind w:firstLine="709"/>
        <w:jc w:val="both"/>
        <w:rPr>
          <w:rFonts w:eastAsia="@Arial Unicode MS"/>
          <w:i/>
          <w:iCs/>
          <w:color w:val="000000"/>
          <w:sz w:val="24"/>
          <w:szCs w:val="24"/>
          <w:u w:val="single"/>
        </w:rPr>
      </w:pPr>
      <w:r w:rsidRPr="00F160E0">
        <w:rPr>
          <w:rFonts w:eastAsia="@Arial Unicode MS"/>
          <w:i/>
          <w:iCs/>
          <w:color w:val="000000"/>
          <w:sz w:val="24"/>
          <w:szCs w:val="24"/>
          <w:u w:val="single"/>
        </w:rPr>
        <w:t>Выпускник получит возможность научиться:</w:t>
      </w:r>
    </w:p>
    <w:p w:rsidR="001C54AD" w:rsidRPr="00F160E0" w:rsidRDefault="001C54AD" w:rsidP="009B78E0">
      <w:pPr>
        <w:pStyle w:val="a3"/>
        <w:numPr>
          <w:ilvl w:val="0"/>
          <w:numId w:val="62"/>
        </w:numPr>
        <w:tabs>
          <w:tab w:val="left" w:pos="900"/>
        </w:tabs>
        <w:ind w:left="426"/>
        <w:jc w:val="both"/>
        <w:rPr>
          <w:sz w:val="24"/>
          <w:szCs w:val="24"/>
        </w:rPr>
      </w:pPr>
      <w:r w:rsidRPr="00F160E0">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C54AD" w:rsidRPr="00F160E0" w:rsidRDefault="001C54AD" w:rsidP="009B78E0">
      <w:pPr>
        <w:pStyle w:val="a3"/>
        <w:numPr>
          <w:ilvl w:val="0"/>
          <w:numId w:val="62"/>
        </w:numPr>
        <w:tabs>
          <w:tab w:val="left" w:pos="900"/>
        </w:tabs>
        <w:ind w:left="426"/>
        <w:jc w:val="both"/>
        <w:rPr>
          <w:sz w:val="24"/>
          <w:szCs w:val="24"/>
        </w:rPr>
      </w:pPr>
      <w:r w:rsidRPr="00F160E0">
        <w:rPr>
          <w:sz w:val="24"/>
          <w:szCs w:val="24"/>
        </w:rPr>
        <w:t>устанавливать взаимосвязь между содержанием российской светской этики и поведением людей, общественными явлениями;</w:t>
      </w:r>
    </w:p>
    <w:p w:rsidR="001C54AD" w:rsidRPr="00F160E0" w:rsidRDefault="001C54AD" w:rsidP="009B78E0">
      <w:pPr>
        <w:pStyle w:val="a3"/>
        <w:numPr>
          <w:ilvl w:val="0"/>
          <w:numId w:val="62"/>
        </w:numPr>
        <w:tabs>
          <w:tab w:val="left" w:pos="900"/>
        </w:tabs>
        <w:ind w:left="426"/>
        <w:jc w:val="both"/>
        <w:rPr>
          <w:sz w:val="24"/>
          <w:szCs w:val="24"/>
        </w:rPr>
      </w:pPr>
      <w:r w:rsidRPr="00F160E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C54AD" w:rsidRPr="00F160E0" w:rsidRDefault="001C54AD" w:rsidP="009B78E0">
      <w:pPr>
        <w:pStyle w:val="a3"/>
        <w:numPr>
          <w:ilvl w:val="0"/>
          <w:numId w:val="62"/>
        </w:numPr>
        <w:tabs>
          <w:tab w:val="left" w:pos="900"/>
        </w:tabs>
        <w:ind w:left="426"/>
        <w:jc w:val="both"/>
        <w:rPr>
          <w:sz w:val="24"/>
          <w:szCs w:val="24"/>
        </w:rPr>
      </w:pPr>
      <w:r w:rsidRPr="00F160E0">
        <w:rPr>
          <w:sz w:val="24"/>
          <w:szCs w:val="24"/>
        </w:rPr>
        <w:lastRenderedPageBreak/>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C54AD" w:rsidRDefault="001C54AD" w:rsidP="001C54AD">
      <w:pPr>
        <w:pStyle w:val="a3"/>
        <w:rPr>
          <w:b/>
          <w:sz w:val="24"/>
          <w:szCs w:val="24"/>
        </w:rPr>
      </w:pPr>
    </w:p>
    <w:p w:rsidR="001C54AD" w:rsidRDefault="001C54AD" w:rsidP="001C54AD">
      <w:pPr>
        <w:pStyle w:val="a3"/>
        <w:ind w:left="0"/>
        <w:jc w:val="center"/>
        <w:rPr>
          <w:b/>
          <w:sz w:val="24"/>
          <w:szCs w:val="24"/>
        </w:rPr>
      </w:pPr>
      <w:r w:rsidRPr="00A90982">
        <w:rPr>
          <w:b/>
          <w:sz w:val="24"/>
          <w:szCs w:val="24"/>
        </w:rPr>
        <w:t>Планируемые результаты и содержание образовательной области</w:t>
      </w:r>
    </w:p>
    <w:p w:rsidR="001C54AD" w:rsidRDefault="001C54AD" w:rsidP="001C54AD">
      <w:pPr>
        <w:pStyle w:val="a3"/>
        <w:ind w:left="0"/>
        <w:jc w:val="center"/>
        <w:rPr>
          <w:b/>
          <w:sz w:val="24"/>
          <w:szCs w:val="24"/>
        </w:rPr>
      </w:pPr>
      <w:r w:rsidRPr="00A90982">
        <w:rPr>
          <w:b/>
          <w:sz w:val="24"/>
          <w:szCs w:val="24"/>
        </w:rPr>
        <w:t>«</w:t>
      </w:r>
      <w:r>
        <w:rPr>
          <w:b/>
          <w:bCs/>
          <w:sz w:val="24"/>
          <w:szCs w:val="24"/>
        </w:rPr>
        <w:t>Обществознание и естествознание</w:t>
      </w:r>
      <w:r w:rsidRPr="00A90982">
        <w:rPr>
          <w:b/>
          <w:sz w:val="24"/>
          <w:szCs w:val="24"/>
        </w:rPr>
        <w:t>»</w:t>
      </w:r>
    </w:p>
    <w:p w:rsidR="001C54AD" w:rsidRPr="00A90982" w:rsidRDefault="001C54AD" w:rsidP="001C54AD">
      <w:pPr>
        <w:pStyle w:val="a3"/>
        <w:ind w:left="0"/>
        <w:jc w:val="center"/>
        <w:rPr>
          <w:b/>
          <w:sz w:val="24"/>
          <w:szCs w:val="24"/>
        </w:rPr>
      </w:pPr>
      <w:r w:rsidRPr="00A90982">
        <w:rPr>
          <w:b/>
          <w:sz w:val="24"/>
          <w:szCs w:val="24"/>
        </w:rPr>
        <w:t>на уровне начального общего образования</w:t>
      </w:r>
    </w:p>
    <w:p w:rsidR="000C0F3E" w:rsidRPr="000C0F3E" w:rsidRDefault="000C0F3E" w:rsidP="000C0F3E">
      <w:pPr>
        <w:pStyle w:val="21"/>
        <w:numPr>
          <w:ilvl w:val="0"/>
          <w:numId w:val="0"/>
        </w:numPr>
        <w:spacing w:line="240" w:lineRule="auto"/>
        <w:rPr>
          <w:sz w:val="24"/>
        </w:rPr>
      </w:pPr>
    </w:p>
    <w:p w:rsidR="000C0F3E" w:rsidRDefault="000C0F3E" w:rsidP="009B78E0">
      <w:pPr>
        <w:pStyle w:val="af6"/>
        <w:numPr>
          <w:ilvl w:val="2"/>
          <w:numId w:val="139"/>
        </w:numPr>
        <w:spacing w:line="240" w:lineRule="auto"/>
        <w:rPr>
          <w:sz w:val="24"/>
        </w:rPr>
      </w:pPr>
      <w:bookmarkStart w:id="36" w:name="_Toc288394065"/>
      <w:bookmarkStart w:id="37" w:name="_Toc288410532"/>
      <w:bookmarkStart w:id="38" w:name="_Toc288410661"/>
      <w:bookmarkStart w:id="39" w:name="_Toc418108302"/>
      <w:r w:rsidRPr="000C0F3E">
        <w:rPr>
          <w:sz w:val="24"/>
        </w:rPr>
        <w:t>Окружающий мир</w:t>
      </w:r>
      <w:bookmarkEnd w:id="36"/>
      <w:bookmarkEnd w:id="37"/>
      <w:bookmarkEnd w:id="38"/>
      <w:bookmarkEnd w:id="39"/>
    </w:p>
    <w:p w:rsidR="00E33F56" w:rsidRPr="00E33F56" w:rsidRDefault="00E33F56" w:rsidP="00E33F56">
      <w:pPr>
        <w:pStyle w:val="a3"/>
        <w:ind w:left="1440"/>
      </w:pP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В результате изучения курса «Окружающий мир» обучающиеся на уровне начального общего образования:</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pacing w:val="-4"/>
          <w:sz w:val="24"/>
          <w:szCs w:val="24"/>
        </w:rPr>
        <w:t xml:space="preserve">- </w:t>
      </w:r>
      <w:r w:rsidR="000C0F3E" w:rsidRPr="000C0F3E">
        <w:rPr>
          <w:rStyle w:val="Zag11"/>
          <w:rFonts w:eastAsia="@Arial Unicode MS"/>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0C0F3E" w:rsidRPr="000C0F3E">
        <w:rPr>
          <w:rStyle w:val="Zag11"/>
          <w:rFonts w:eastAsia="@Arial Unicode MS"/>
          <w:sz w:val="24"/>
          <w:szCs w:val="24"/>
        </w:rPr>
        <w:t>;</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proofErr w:type="gramStart"/>
      <w:r>
        <w:rPr>
          <w:rStyle w:val="Zag11"/>
          <w:rFonts w:eastAsia="@Arial Unicode MS"/>
          <w:sz w:val="24"/>
          <w:szCs w:val="24"/>
        </w:rPr>
        <w:t xml:space="preserve">- </w:t>
      </w:r>
      <w:r w:rsidR="000C0F3E" w:rsidRPr="000C0F3E">
        <w:rPr>
          <w:rStyle w:val="Zag11"/>
          <w:rFonts w:eastAsia="@Arial Unicode MS"/>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получат возможность приобрести базовые умения работы с </w:t>
      </w:r>
      <w:proofErr w:type="gramStart"/>
      <w:r w:rsidR="000C0F3E" w:rsidRPr="000C0F3E">
        <w:rPr>
          <w:rStyle w:val="Zag11"/>
          <w:rFonts w:eastAsia="@Arial Unicode MS"/>
          <w:sz w:val="24"/>
          <w:szCs w:val="24"/>
        </w:rPr>
        <w:t>ИКТ-средствами</w:t>
      </w:r>
      <w:proofErr w:type="gramEnd"/>
      <w:r w:rsidR="000C0F3E" w:rsidRPr="000C0F3E">
        <w:rPr>
          <w:rStyle w:val="Zag11"/>
          <w:rFonts w:eastAsia="@Arial Unicode MS"/>
          <w:sz w:val="24"/>
          <w:szCs w:val="24"/>
        </w:rPr>
        <w:t>, поиска информации в электронных источниках и контролируемом Интернете, научатся создавать сообщения в виде текстов, аудио</w:t>
      </w:r>
      <w:r w:rsidR="000C0F3E" w:rsidRPr="000C0F3E">
        <w:rPr>
          <w:rStyle w:val="Zag11"/>
          <w:rFonts w:eastAsia="@Arial Unicode MS"/>
          <w:sz w:val="24"/>
          <w:szCs w:val="24"/>
        </w:rPr>
        <w:noBreakHyphen/>
        <w:t xml:space="preserve"> и видеофрагментов, готовить и проводить небольшие презентации в поддержку собственных сообщений;</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C0F3E" w:rsidRPr="000C0F3E" w:rsidRDefault="00956A43" w:rsidP="000C0F3E">
      <w:pPr>
        <w:pStyle w:val="a8"/>
        <w:tabs>
          <w:tab w:val="left" w:pos="709"/>
        </w:tabs>
        <w:spacing w:line="240" w:lineRule="auto"/>
        <w:ind w:firstLine="0"/>
        <w:rPr>
          <w:rFonts w:ascii="Times New Roman" w:hAnsi="Times New Roman"/>
          <w:color w:val="auto"/>
          <w:sz w:val="24"/>
          <w:szCs w:val="24"/>
        </w:rPr>
      </w:pPr>
      <w:r>
        <w:rPr>
          <w:rStyle w:val="Zag11"/>
          <w:rFonts w:eastAsia="@Arial Unicode MS"/>
          <w:color w:val="auto"/>
          <w:sz w:val="24"/>
          <w:szCs w:val="24"/>
        </w:rPr>
        <w:t xml:space="preserve">               </w:t>
      </w:r>
      <w:r w:rsidR="000C0F3E" w:rsidRPr="000C0F3E">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000C0F3E" w:rsidRPr="000C0F3E">
        <w:rPr>
          <w:rStyle w:val="Zag11"/>
          <w:rFonts w:eastAsia="@Arial Unicode MS"/>
          <w:color w:val="auto"/>
          <w:sz w:val="24"/>
          <w:szCs w:val="24"/>
        </w:rPr>
        <w:t>о-</w:t>
      </w:r>
      <w:proofErr w:type="gramEnd"/>
      <w:r w:rsidR="000C0F3E" w:rsidRPr="000C0F3E">
        <w:rPr>
          <w:rStyle w:val="Zag11"/>
          <w:rFonts w:eastAsia="@Arial Unicode MS"/>
          <w:color w:val="auto"/>
          <w:sz w:val="24"/>
          <w:szCs w:val="24"/>
        </w:rPr>
        <w:t xml:space="preserve"> и культуросообразного поведения в окружающей природной и социальной среде.</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Человек и природа</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lastRenderedPageBreak/>
        <w:t>узнавать изученные объекты и явления живой и неживой природы;</w:t>
      </w:r>
    </w:p>
    <w:p w:rsidR="000C0F3E" w:rsidRPr="000C0F3E" w:rsidRDefault="000C0F3E" w:rsidP="000C0F3E">
      <w:pPr>
        <w:pStyle w:val="21"/>
        <w:spacing w:line="240" w:lineRule="auto"/>
        <w:ind w:firstLine="0"/>
        <w:rPr>
          <w:sz w:val="24"/>
        </w:rPr>
      </w:pPr>
      <w:r w:rsidRPr="000C0F3E">
        <w:rPr>
          <w:spacing w:val="2"/>
          <w:sz w:val="24"/>
        </w:rPr>
        <w:t xml:space="preserve">описывать на основе предложенного плана изученные </w:t>
      </w:r>
      <w:r w:rsidRPr="000C0F3E">
        <w:rPr>
          <w:sz w:val="24"/>
        </w:rPr>
        <w:t>объекты и явления живой и неживой природы, выделять их существенные признаки;</w:t>
      </w:r>
    </w:p>
    <w:p w:rsidR="000C0F3E" w:rsidRPr="000C0F3E" w:rsidRDefault="000C0F3E" w:rsidP="000C0F3E">
      <w:pPr>
        <w:pStyle w:val="21"/>
        <w:spacing w:line="240" w:lineRule="auto"/>
        <w:ind w:firstLine="0"/>
        <w:rPr>
          <w:sz w:val="24"/>
        </w:rPr>
      </w:pPr>
      <w:r w:rsidRPr="000C0F3E">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C0F3E" w:rsidRPr="000C0F3E" w:rsidRDefault="000C0F3E" w:rsidP="000C0F3E">
      <w:pPr>
        <w:pStyle w:val="21"/>
        <w:spacing w:line="240" w:lineRule="auto"/>
        <w:ind w:firstLine="0"/>
        <w:rPr>
          <w:sz w:val="24"/>
        </w:rPr>
      </w:pPr>
      <w:r w:rsidRPr="000C0F3E">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0C0F3E" w:rsidRPr="000C0F3E" w:rsidRDefault="000C0F3E" w:rsidP="000C0F3E">
      <w:pPr>
        <w:pStyle w:val="21"/>
        <w:spacing w:line="240" w:lineRule="auto"/>
        <w:ind w:firstLine="0"/>
        <w:rPr>
          <w:sz w:val="24"/>
        </w:rPr>
      </w:pPr>
      <w:r w:rsidRPr="000C0F3E">
        <w:rPr>
          <w:sz w:val="24"/>
        </w:rPr>
        <w:t>и правилам техники безопасности при проведении наблюдений и опытов;</w:t>
      </w:r>
    </w:p>
    <w:p w:rsidR="000C0F3E" w:rsidRPr="000C0F3E" w:rsidRDefault="000C0F3E" w:rsidP="000C0F3E">
      <w:pPr>
        <w:pStyle w:val="21"/>
        <w:spacing w:line="240" w:lineRule="auto"/>
        <w:ind w:firstLine="0"/>
        <w:rPr>
          <w:sz w:val="24"/>
        </w:rPr>
      </w:pPr>
      <w:r w:rsidRPr="000C0F3E">
        <w:rPr>
          <w:sz w:val="24"/>
        </w:rPr>
        <w:t xml:space="preserve">использовать естественно­научные тексты (на бумажных </w:t>
      </w:r>
      <w:r w:rsidRPr="000C0F3E">
        <w:rPr>
          <w:spacing w:val="2"/>
          <w:sz w:val="24"/>
        </w:rPr>
        <w:t xml:space="preserve">и электронных носителях, в том числе в контролируемом </w:t>
      </w:r>
      <w:r w:rsidRPr="000C0F3E">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C0F3E" w:rsidRPr="000C0F3E" w:rsidRDefault="000C0F3E" w:rsidP="000C0F3E">
      <w:pPr>
        <w:pStyle w:val="21"/>
        <w:spacing w:line="240" w:lineRule="auto"/>
        <w:ind w:firstLine="0"/>
        <w:rPr>
          <w:sz w:val="24"/>
        </w:rPr>
      </w:pPr>
      <w:r w:rsidRPr="000C0F3E">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C0F3E" w:rsidRPr="000C0F3E" w:rsidRDefault="000C0F3E" w:rsidP="000C0F3E">
      <w:pPr>
        <w:pStyle w:val="21"/>
        <w:spacing w:line="240" w:lineRule="auto"/>
        <w:ind w:firstLine="0"/>
        <w:rPr>
          <w:sz w:val="24"/>
        </w:rPr>
      </w:pPr>
      <w:r w:rsidRPr="000C0F3E">
        <w:rPr>
          <w:spacing w:val="2"/>
          <w:sz w:val="24"/>
        </w:rPr>
        <w:t xml:space="preserve">использовать готовые модели (глобус, карту, план) для </w:t>
      </w:r>
      <w:r w:rsidRPr="000C0F3E">
        <w:rPr>
          <w:sz w:val="24"/>
        </w:rPr>
        <w:t>объяснения явлений или описания свойств объектов;</w:t>
      </w:r>
    </w:p>
    <w:p w:rsidR="000C0F3E" w:rsidRPr="000C0F3E" w:rsidRDefault="000C0F3E" w:rsidP="000C0F3E">
      <w:pPr>
        <w:pStyle w:val="21"/>
        <w:spacing w:line="240" w:lineRule="auto"/>
        <w:ind w:firstLine="0"/>
        <w:rPr>
          <w:sz w:val="24"/>
        </w:rPr>
      </w:pPr>
      <w:r w:rsidRPr="000C0F3E">
        <w:rPr>
          <w:spacing w:val="2"/>
          <w:sz w:val="24"/>
        </w:rPr>
        <w:t xml:space="preserve">обнаруживать простейшие взаимосвязи между живой и </w:t>
      </w:r>
      <w:r w:rsidRPr="000C0F3E">
        <w:rPr>
          <w:sz w:val="24"/>
        </w:rPr>
        <w:t>неживой природой, взаимосвязи в живой природе; использовать их для объяснения необходимости бережного отношения к природе;</w:t>
      </w:r>
    </w:p>
    <w:p w:rsidR="000C0F3E" w:rsidRPr="000C0F3E" w:rsidRDefault="000C0F3E" w:rsidP="000C0F3E">
      <w:pPr>
        <w:pStyle w:val="21"/>
        <w:spacing w:line="240" w:lineRule="auto"/>
        <w:ind w:firstLine="0"/>
        <w:rPr>
          <w:sz w:val="24"/>
        </w:rPr>
      </w:pPr>
      <w:r w:rsidRPr="000C0F3E">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C0F3E" w:rsidRPr="000C0F3E" w:rsidRDefault="000C0F3E" w:rsidP="000C0F3E">
      <w:pPr>
        <w:pStyle w:val="21"/>
        <w:spacing w:line="240" w:lineRule="auto"/>
        <w:ind w:firstLine="0"/>
        <w:rPr>
          <w:sz w:val="24"/>
        </w:rPr>
      </w:pPr>
      <w:r w:rsidRPr="000C0F3E">
        <w:rPr>
          <w:spacing w:val="-2"/>
          <w:sz w:val="24"/>
        </w:rPr>
        <w:t>понимать необходимость здорового образа жизни, со</w:t>
      </w:r>
      <w:r w:rsidRPr="000C0F3E">
        <w:rPr>
          <w:sz w:val="24"/>
        </w:rPr>
        <w:t>блю</w:t>
      </w:r>
      <w:r w:rsidRPr="000C0F3E">
        <w:rPr>
          <w:spacing w:val="2"/>
          <w:sz w:val="24"/>
        </w:rPr>
        <w:t>дения правил безопасного поведения; использовать знания о строении и функционировании организма человека для</w:t>
      </w:r>
      <w:r w:rsidRPr="000C0F3E">
        <w:rPr>
          <w:sz w:val="24"/>
        </w:rPr>
        <w:t xml:space="preserve"> сохранения и укрепления своего здоровья.</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использовать при проведении практических работ инструменты ИКТ (фото</w:t>
      </w:r>
      <w:r w:rsidRPr="000C0F3E">
        <w:rPr>
          <w:i/>
          <w:sz w:val="24"/>
        </w:rPr>
        <w:noBreakHyphen/>
        <w:t xml:space="preserve"> и видеокамеру, микрофон и</w:t>
      </w:r>
      <w:r w:rsidRPr="000C0F3E">
        <w:rPr>
          <w:i/>
          <w:sz w:val="24"/>
        </w:rPr>
        <w:t> </w:t>
      </w:r>
      <w:r w:rsidRPr="000C0F3E">
        <w:rPr>
          <w:i/>
          <w:sz w:val="24"/>
        </w:rPr>
        <w:t>др.) для записи и обработки информации, готовить небольшие презентации по результатам наблюдений и опытов;</w:t>
      </w:r>
    </w:p>
    <w:p w:rsidR="000C0F3E" w:rsidRPr="000C0F3E" w:rsidRDefault="000C0F3E" w:rsidP="000C0F3E">
      <w:pPr>
        <w:pStyle w:val="21"/>
        <w:spacing w:line="240" w:lineRule="auto"/>
        <w:ind w:firstLine="0"/>
        <w:rPr>
          <w:i/>
          <w:sz w:val="24"/>
        </w:rPr>
      </w:pPr>
      <w:r w:rsidRPr="000C0F3E">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C0F3E" w:rsidRPr="000C0F3E" w:rsidRDefault="000C0F3E" w:rsidP="000C0F3E">
      <w:pPr>
        <w:pStyle w:val="21"/>
        <w:spacing w:line="240" w:lineRule="auto"/>
        <w:ind w:firstLine="0"/>
        <w:rPr>
          <w:i/>
          <w:spacing w:val="-4"/>
          <w:sz w:val="24"/>
        </w:rPr>
      </w:pPr>
      <w:r w:rsidRPr="000C0F3E">
        <w:rPr>
          <w:i/>
          <w:sz w:val="24"/>
        </w:rPr>
        <w:t xml:space="preserve">осознавать ценность природы и необходимость нести </w:t>
      </w:r>
      <w:r w:rsidRPr="000C0F3E">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C0F3E" w:rsidRPr="000C0F3E" w:rsidRDefault="000C0F3E" w:rsidP="000C0F3E">
      <w:pPr>
        <w:pStyle w:val="21"/>
        <w:spacing w:line="240" w:lineRule="auto"/>
        <w:ind w:firstLine="0"/>
        <w:rPr>
          <w:i/>
          <w:sz w:val="24"/>
        </w:rPr>
      </w:pPr>
      <w:r w:rsidRPr="000C0F3E">
        <w:rPr>
          <w:i/>
          <w:spacing w:val="2"/>
          <w:sz w:val="24"/>
        </w:rPr>
        <w:t>пользоваться простыми навыками самоконтроля са</w:t>
      </w:r>
      <w:r w:rsidRPr="000C0F3E">
        <w:rPr>
          <w:i/>
          <w:sz w:val="24"/>
        </w:rPr>
        <w:t>мочувствия для сохранения здоровья; осознанно соблюдать режим дня, правила рационального питания и личной гигиены;</w:t>
      </w:r>
    </w:p>
    <w:p w:rsidR="000C0F3E" w:rsidRPr="000C0F3E" w:rsidRDefault="000C0F3E" w:rsidP="000C0F3E">
      <w:pPr>
        <w:pStyle w:val="21"/>
        <w:spacing w:line="240" w:lineRule="auto"/>
        <w:ind w:firstLine="0"/>
        <w:rPr>
          <w:i/>
          <w:sz w:val="24"/>
        </w:rPr>
      </w:pPr>
      <w:r w:rsidRPr="000C0F3E">
        <w:rPr>
          <w:i/>
          <w:sz w:val="24"/>
        </w:rPr>
        <w:t xml:space="preserve">выполнять правила безопасного поведения в доме, на </w:t>
      </w:r>
      <w:r w:rsidRPr="000C0F3E">
        <w:rPr>
          <w:i/>
          <w:spacing w:val="2"/>
          <w:sz w:val="24"/>
        </w:rPr>
        <w:t>улице, природной среде, оказывать первую помощь при</w:t>
      </w:r>
      <w:r w:rsidRPr="000C0F3E">
        <w:rPr>
          <w:i/>
          <w:sz w:val="24"/>
        </w:rPr>
        <w:t xml:space="preserve"> несложных несчастных случаях;</w:t>
      </w:r>
    </w:p>
    <w:p w:rsidR="000C0F3E" w:rsidRPr="000C0F3E" w:rsidRDefault="000C0F3E" w:rsidP="000C0F3E">
      <w:pPr>
        <w:pStyle w:val="21"/>
        <w:spacing w:line="240" w:lineRule="auto"/>
        <w:ind w:firstLine="0"/>
        <w:rPr>
          <w:i/>
          <w:sz w:val="24"/>
        </w:rPr>
      </w:pPr>
      <w:r w:rsidRPr="000C0F3E">
        <w:rPr>
          <w:i/>
          <w:spacing w:val="2"/>
          <w:sz w:val="24"/>
        </w:rPr>
        <w:t xml:space="preserve">планировать, контролировать и оценивать учебные </w:t>
      </w:r>
      <w:r w:rsidRPr="000C0F3E">
        <w:rPr>
          <w:i/>
          <w:sz w:val="24"/>
        </w:rPr>
        <w:t>действия в процессе познания окружающего мира в соответствии с поставленной задачей и условиями её реализации.</w:t>
      </w:r>
    </w:p>
    <w:p w:rsidR="000C0F3E" w:rsidRPr="000C0F3E" w:rsidRDefault="000C0F3E" w:rsidP="00956A43">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Человек и общество</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узнавать государственную символику Российской Феде</w:t>
      </w:r>
      <w:r w:rsidRPr="000C0F3E">
        <w:rPr>
          <w:spacing w:val="2"/>
          <w:sz w:val="24"/>
        </w:rPr>
        <w:t>рации и своего региона; описывать достопримечательности столицы и родного края; находить на карте мира Россий</w:t>
      </w:r>
      <w:r w:rsidRPr="000C0F3E">
        <w:rPr>
          <w:sz w:val="24"/>
        </w:rPr>
        <w:t>скую Федерацию, на карте России Москву, свой регион и его главный город;</w:t>
      </w:r>
    </w:p>
    <w:p w:rsidR="000C0F3E" w:rsidRPr="000C0F3E" w:rsidRDefault="000C0F3E" w:rsidP="000C0F3E">
      <w:pPr>
        <w:pStyle w:val="21"/>
        <w:spacing w:line="240" w:lineRule="auto"/>
        <w:ind w:firstLine="0"/>
        <w:rPr>
          <w:spacing w:val="-2"/>
          <w:sz w:val="24"/>
        </w:rPr>
      </w:pPr>
      <w:r w:rsidRPr="000C0F3E">
        <w:rPr>
          <w:sz w:val="24"/>
        </w:rPr>
        <w:t>различать прошлое, настоящее, будущее; соотносить из</w:t>
      </w:r>
      <w:r w:rsidRPr="000C0F3E">
        <w:rPr>
          <w:spacing w:val="-2"/>
          <w:sz w:val="24"/>
        </w:rPr>
        <w:t>ученные исторические события с датами, конкретную дату с веком; находить место изученных событий на «ленте времени»;</w:t>
      </w:r>
    </w:p>
    <w:p w:rsidR="000C0F3E" w:rsidRPr="000C0F3E" w:rsidRDefault="000C0F3E" w:rsidP="000C0F3E">
      <w:pPr>
        <w:pStyle w:val="21"/>
        <w:spacing w:line="240" w:lineRule="auto"/>
        <w:ind w:firstLine="0"/>
        <w:rPr>
          <w:sz w:val="24"/>
        </w:rPr>
      </w:pPr>
      <w:r w:rsidRPr="000C0F3E">
        <w:rPr>
          <w:spacing w:val="2"/>
          <w:sz w:val="24"/>
        </w:rPr>
        <w:lastRenderedPageBreak/>
        <w:t xml:space="preserve">используя дополнительные источники информации (на </w:t>
      </w:r>
      <w:r w:rsidRPr="000C0F3E">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C0F3E" w:rsidRPr="000C0F3E" w:rsidRDefault="000C0F3E" w:rsidP="000C0F3E">
      <w:pPr>
        <w:pStyle w:val="21"/>
        <w:spacing w:line="240" w:lineRule="auto"/>
        <w:ind w:firstLine="0"/>
        <w:rPr>
          <w:sz w:val="24"/>
        </w:rPr>
      </w:pPr>
      <w:r w:rsidRPr="000C0F3E">
        <w:rPr>
          <w:spacing w:val="2"/>
          <w:sz w:val="24"/>
        </w:rPr>
        <w:t>оценивать характер взаимоотношений людей в различ</w:t>
      </w:r>
      <w:r w:rsidRPr="000C0F3E">
        <w:rPr>
          <w:sz w:val="24"/>
        </w:rPr>
        <w:t xml:space="preserve">ных социальных группах (семья, группа сверстников, этнос), </w:t>
      </w:r>
      <w:r w:rsidRPr="000C0F3E">
        <w:rPr>
          <w:spacing w:val="2"/>
          <w:sz w:val="24"/>
        </w:rPr>
        <w:t>в том числе с позиции развития этических чувств, добро</w:t>
      </w:r>
      <w:r w:rsidRPr="000C0F3E">
        <w:rPr>
          <w:sz w:val="24"/>
        </w:rPr>
        <w:t>желательности и эмоционально­нравственной отзывчивости, понимания чу</w:t>
      </w:r>
      <w:proofErr w:type="gramStart"/>
      <w:r w:rsidRPr="000C0F3E">
        <w:rPr>
          <w:sz w:val="24"/>
        </w:rPr>
        <w:t>вств др</w:t>
      </w:r>
      <w:proofErr w:type="gramEnd"/>
      <w:r w:rsidRPr="000C0F3E">
        <w:rPr>
          <w:sz w:val="24"/>
        </w:rPr>
        <w:t>угих людей и сопереживания им;</w:t>
      </w:r>
    </w:p>
    <w:p w:rsidR="000C0F3E" w:rsidRPr="000C0F3E" w:rsidRDefault="000C0F3E" w:rsidP="000C0F3E">
      <w:pPr>
        <w:pStyle w:val="21"/>
        <w:spacing w:line="240" w:lineRule="auto"/>
        <w:ind w:firstLine="0"/>
        <w:rPr>
          <w:sz w:val="24"/>
        </w:rPr>
      </w:pPr>
      <w:r w:rsidRPr="000C0F3E">
        <w:rPr>
          <w:spacing w:val="2"/>
          <w:sz w:val="24"/>
        </w:rPr>
        <w:t xml:space="preserve">использовать различные справочные издания (словари, </w:t>
      </w:r>
      <w:r w:rsidRPr="000C0F3E">
        <w:rPr>
          <w:sz w:val="24"/>
        </w:rPr>
        <w:t xml:space="preserve">энциклопедии) и детскую литературу о человеке и обществе </w:t>
      </w:r>
      <w:r w:rsidRPr="000C0F3E">
        <w:rPr>
          <w:spacing w:val="2"/>
          <w:sz w:val="24"/>
        </w:rPr>
        <w:t>с целью поиска информации, ответов на вопросы, объяснений, для создания собственных устных или письменных</w:t>
      </w:r>
      <w:r w:rsidRPr="000C0F3E">
        <w:rPr>
          <w:sz w:val="24"/>
        </w:rPr>
        <w:t xml:space="preserve"> высказываний.</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осознавать свою неразрывную связь с разнообразными окружающими социальными группами;</w:t>
      </w:r>
    </w:p>
    <w:p w:rsidR="000C0F3E" w:rsidRPr="000C0F3E" w:rsidRDefault="000C0F3E" w:rsidP="000C0F3E">
      <w:pPr>
        <w:pStyle w:val="21"/>
        <w:spacing w:line="240" w:lineRule="auto"/>
        <w:ind w:firstLine="0"/>
        <w:rPr>
          <w:i/>
          <w:sz w:val="24"/>
        </w:rPr>
      </w:pPr>
      <w:r w:rsidRPr="000C0F3E">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C0F3E" w:rsidRPr="000C0F3E" w:rsidRDefault="000C0F3E" w:rsidP="000C0F3E">
      <w:pPr>
        <w:pStyle w:val="21"/>
        <w:spacing w:line="240" w:lineRule="auto"/>
        <w:ind w:firstLine="0"/>
        <w:rPr>
          <w:i/>
          <w:sz w:val="24"/>
        </w:rPr>
      </w:pPr>
      <w:r w:rsidRPr="000C0F3E">
        <w:rPr>
          <w:i/>
          <w:spacing w:val="2"/>
          <w:sz w:val="24"/>
        </w:rPr>
        <w:t>наблюдать и описывать проявления богатства вну</w:t>
      </w:r>
      <w:r w:rsidRPr="000C0F3E">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0C0F3E" w:rsidRPr="000C0F3E" w:rsidRDefault="000C0F3E" w:rsidP="000C0F3E">
      <w:pPr>
        <w:pStyle w:val="21"/>
        <w:spacing w:line="240" w:lineRule="auto"/>
        <w:ind w:firstLine="0"/>
        <w:rPr>
          <w:i/>
          <w:spacing w:val="-2"/>
          <w:sz w:val="24"/>
        </w:rPr>
      </w:pPr>
      <w:r w:rsidRPr="000C0F3E">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0C0F3E">
        <w:rPr>
          <w:i/>
          <w:spacing w:val="-2"/>
          <w:sz w:val="24"/>
        </w:rPr>
        <w:t>со</w:t>
      </w:r>
      <w:proofErr w:type="gramEnd"/>
      <w:r w:rsidRPr="000C0F3E">
        <w:rPr>
          <w:i/>
          <w:spacing w:val="-2"/>
          <w:sz w:val="24"/>
        </w:rPr>
        <w:t xml:space="preserve"> взрослыми и сверстниками в официальной обстановке; участвовать в коллективной коммуника</w:t>
      </w:r>
      <w:r w:rsidRPr="000C0F3E">
        <w:rPr>
          <w:i/>
          <w:sz w:val="24"/>
        </w:rPr>
        <w:t xml:space="preserve">тивной деятельности в информационной образовательной </w:t>
      </w:r>
      <w:r w:rsidRPr="000C0F3E">
        <w:rPr>
          <w:i/>
          <w:spacing w:val="-2"/>
          <w:sz w:val="24"/>
        </w:rPr>
        <w:t>среде;</w:t>
      </w:r>
    </w:p>
    <w:p w:rsidR="000C0F3E" w:rsidRPr="001C54AD" w:rsidRDefault="000C0F3E" w:rsidP="000C0F3E">
      <w:pPr>
        <w:pStyle w:val="21"/>
        <w:spacing w:line="240" w:lineRule="auto"/>
        <w:ind w:firstLine="0"/>
        <w:rPr>
          <w:sz w:val="24"/>
        </w:rPr>
      </w:pPr>
      <w:r w:rsidRPr="000C0F3E">
        <w:rPr>
          <w:i/>
          <w:spacing w:val="2"/>
          <w:sz w:val="24"/>
        </w:rPr>
        <w:t xml:space="preserve">определять общую цель в совместной деятельности </w:t>
      </w:r>
      <w:r w:rsidRPr="000C0F3E">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C54AD" w:rsidRDefault="001C54AD" w:rsidP="001C54AD">
      <w:pPr>
        <w:pStyle w:val="21"/>
        <w:numPr>
          <w:ilvl w:val="0"/>
          <w:numId w:val="0"/>
        </w:numPr>
        <w:ind w:left="680"/>
        <w:rPr>
          <w:rStyle w:val="Zag11"/>
          <w:rFonts w:eastAsia="@Arial Unicode MS"/>
          <w:b/>
          <w:sz w:val="24"/>
        </w:rPr>
      </w:pPr>
    </w:p>
    <w:p w:rsidR="001C54AD" w:rsidRDefault="001C54AD" w:rsidP="001C54AD">
      <w:pPr>
        <w:pStyle w:val="21"/>
        <w:numPr>
          <w:ilvl w:val="0"/>
          <w:numId w:val="0"/>
        </w:numPr>
        <w:spacing w:line="240" w:lineRule="auto"/>
        <w:jc w:val="center"/>
        <w:rPr>
          <w:rStyle w:val="Zag11"/>
          <w:rFonts w:eastAsia="@Arial Unicode MS"/>
          <w:b/>
          <w:sz w:val="24"/>
        </w:rPr>
      </w:pPr>
      <w:r w:rsidRPr="00594169">
        <w:rPr>
          <w:rStyle w:val="Zag11"/>
          <w:rFonts w:eastAsia="@Arial Unicode MS"/>
          <w:b/>
          <w:sz w:val="24"/>
        </w:rPr>
        <w:t>Планируемые результаты и содержание образовательной области «Искусство»</w:t>
      </w:r>
    </w:p>
    <w:p w:rsidR="001C54AD" w:rsidRPr="003258E3" w:rsidRDefault="001C54AD" w:rsidP="003258E3">
      <w:pPr>
        <w:pStyle w:val="21"/>
        <w:numPr>
          <w:ilvl w:val="0"/>
          <w:numId w:val="0"/>
        </w:numPr>
        <w:spacing w:line="240" w:lineRule="auto"/>
        <w:jc w:val="center"/>
        <w:rPr>
          <w:rFonts w:eastAsia="@Arial Unicode MS"/>
          <w:i/>
          <w:color w:val="000000"/>
        </w:rPr>
      </w:pPr>
      <w:r w:rsidRPr="00594169">
        <w:rPr>
          <w:rStyle w:val="Zag11"/>
          <w:rFonts w:eastAsia="@Arial Unicode MS"/>
          <w:b/>
          <w:sz w:val="24"/>
        </w:rPr>
        <w:t>на уровне начального общего образования</w:t>
      </w:r>
    </w:p>
    <w:p w:rsidR="000C0F3E" w:rsidRPr="000C0F3E" w:rsidRDefault="000C0F3E" w:rsidP="00956A43">
      <w:pPr>
        <w:pStyle w:val="21"/>
        <w:numPr>
          <w:ilvl w:val="0"/>
          <w:numId w:val="0"/>
        </w:numPr>
        <w:spacing w:line="240" w:lineRule="auto"/>
        <w:rPr>
          <w:rStyle w:val="Zag11"/>
          <w:rFonts w:eastAsia="@Arial Unicode MS"/>
          <w:b/>
          <w:i/>
          <w:sz w:val="24"/>
        </w:rPr>
      </w:pPr>
    </w:p>
    <w:p w:rsidR="000C0F3E" w:rsidRDefault="000C0F3E" w:rsidP="009B78E0">
      <w:pPr>
        <w:pStyle w:val="af6"/>
        <w:numPr>
          <w:ilvl w:val="2"/>
          <w:numId w:val="139"/>
        </w:numPr>
        <w:spacing w:line="240" w:lineRule="auto"/>
        <w:rPr>
          <w:sz w:val="24"/>
        </w:rPr>
      </w:pPr>
      <w:bookmarkStart w:id="40" w:name="_Toc288394066"/>
      <w:bookmarkStart w:id="41" w:name="_Toc288410533"/>
      <w:bookmarkStart w:id="42" w:name="_Toc288410662"/>
      <w:bookmarkStart w:id="43" w:name="_Toc418108303"/>
      <w:r w:rsidRPr="000C0F3E">
        <w:rPr>
          <w:sz w:val="24"/>
        </w:rPr>
        <w:t>Изобразительное искусство</w:t>
      </w:r>
      <w:bookmarkEnd w:id="40"/>
      <w:bookmarkEnd w:id="41"/>
      <w:bookmarkEnd w:id="42"/>
      <w:bookmarkEnd w:id="43"/>
    </w:p>
    <w:p w:rsidR="00E33F56" w:rsidRPr="00E33F56" w:rsidRDefault="00E33F56" w:rsidP="00E33F56"/>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В результате изучения изобразительного искусства на уровне начального общего образования у </w:t>
      </w:r>
      <w:proofErr w:type="gramStart"/>
      <w:r w:rsidR="000C0F3E" w:rsidRPr="000C0F3E">
        <w:rPr>
          <w:rStyle w:val="Zag11"/>
          <w:rFonts w:eastAsia="@Arial Unicode MS"/>
          <w:sz w:val="24"/>
          <w:szCs w:val="24"/>
        </w:rPr>
        <w:t>обучающихся</w:t>
      </w:r>
      <w:proofErr w:type="gramEnd"/>
      <w:r w:rsidR="000C0F3E" w:rsidRPr="000C0F3E">
        <w:rPr>
          <w:rStyle w:val="Zag11"/>
          <w:rFonts w:eastAsia="@Arial Unicode MS"/>
          <w:sz w:val="24"/>
          <w:szCs w:val="24"/>
        </w:rPr>
        <w:t>:</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C0F3E" w:rsidRPr="000C0F3E" w:rsidRDefault="00956A43"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C0F3E" w:rsidRPr="000C0F3E" w:rsidRDefault="00853022"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lastRenderedPageBreak/>
        <w:t xml:space="preserve">- </w:t>
      </w:r>
      <w:r w:rsidR="000C0F3E" w:rsidRPr="000C0F3E">
        <w:rPr>
          <w:rStyle w:val="Zag11"/>
          <w:rFonts w:eastAsia="@Arial Unicode MS"/>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C0F3E" w:rsidRPr="000C0F3E" w:rsidRDefault="00853022" w:rsidP="000C0F3E">
      <w:pPr>
        <w:tabs>
          <w:tab w:val="left" w:pos="142"/>
          <w:tab w:val="left" w:leader="dot" w:pos="624"/>
          <w:tab w:val="left" w:pos="709"/>
        </w:tabs>
        <w:jc w:val="both"/>
        <w:rPr>
          <w:rStyle w:val="Zag11"/>
          <w:rFonts w:eastAsia="@Arial Unicode MS"/>
          <w:sz w:val="24"/>
          <w:szCs w:val="24"/>
        </w:rPr>
      </w:pPr>
      <w:proofErr w:type="gramStart"/>
      <w:r>
        <w:rPr>
          <w:rStyle w:val="Zag11"/>
          <w:rFonts w:eastAsia="@Arial Unicode MS"/>
          <w:spacing w:val="-4"/>
          <w:sz w:val="24"/>
          <w:szCs w:val="24"/>
        </w:rPr>
        <w:t xml:space="preserve">- </w:t>
      </w:r>
      <w:r w:rsidR="000C0F3E" w:rsidRPr="000C0F3E">
        <w:rPr>
          <w:rStyle w:val="Zag11"/>
          <w:rFonts w:eastAsia="@Arial Unicode MS"/>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0C0F3E" w:rsidRPr="000C0F3E">
        <w:rPr>
          <w:rStyle w:val="Zag11"/>
          <w:rFonts w:eastAsia="@Arial Unicode MS"/>
          <w:sz w:val="24"/>
          <w:szCs w:val="24"/>
        </w:rPr>
        <w:t>;</w:t>
      </w:r>
      <w:proofErr w:type="gramEnd"/>
    </w:p>
    <w:p w:rsidR="000C0F3E" w:rsidRPr="000C0F3E" w:rsidRDefault="00853022"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C0F3E" w:rsidRPr="000C0F3E" w:rsidRDefault="000C0F3E" w:rsidP="000C0F3E">
      <w:pPr>
        <w:tabs>
          <w:tab w:val="left" w:pos="142"/>
          <w:tab w:val="left" w:leader="dot" w:pos="624"/>
          <w:tab w:val="left" w:pos="709"/>
        </w:tabs>
        <w:jc w:val="both"/>
        <w:rPr>
          <w:rStyle w:val="Zag11"/>
          <w:rFonts w:eastAsia="@Arial Unicode MS"/>
          <w:sz w:val="24"/>
          <w:szCs w:val="24"/>
        </w:rPr>
      </w:pPr>
      <w:r w:rsidRPr="000C0F3E">
        <w:rPr>
          <w:rStyle w:val="Zag11"/>
          <w:rFonts w:eastAsia="@Arial Unicode MS"/>
          <w:sz w:val="24"/>
          <w:szCs w:val="24"/>
        </w:rPr>
        <w:t>Обучающиеся:</w:t>
      </w:r>
    </w:p>
    <w:p w:rsidR="000C0F3E" w:rsidRPr="000C0F3E" w:rsidRDefault="00853022"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C0F3E" w:rsidRPr="000C0F3E" w:rsidRDefault="00853022" w:rsidP="000C0F3E">
      <w:pPr>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C0F3E" w:rsidRPr="000C0F3E" w:rsidRDefault="00853022" w:rsidP="000C0F3E">
      <w:pPr>
        <w:widowControl w:val="0"/>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000C0F3E" w:rsidRPr="000C0F3E">
        <w:rPr>
          <w:rStyle w:val="Zag11"/>
          <w:rFonts w:eastAsia="@Arial Unicode MS"/>
          <w:sz w:val="24"/>
          <w:szCs w:val="24"/>
        </w:rPr>
        <w:t>ИКТ-средств</w:t>
      </w:r>
      <w:proofErr w:type="gramEnd"/>
      <w:r w:rsidR="000C0F3E" w:rsidRPr="000C0F3E">
        <w:rPr>
          <w:rStyle w:val="Zag11"/>
          <w:rFonts w:eastAsia="@Arial Unicode MS"/>
          <w:sz w:val="24"/>
          <w:szCs w:val="24"/>
        </w:rPr>
        <w:t>;</w:t>
      </w:r>
    </w:p>
    <w:p w:rsidR="000C0F3E" w:rsidRPr="000C0F3E" w:rsidRDefault="00853022" w:rsidP="000C0F3E">
      <w:pPr>
        <w:widowControl w:val="0"/>
        <w:tabs>
          <w:tab w:val="left" w:pos="142"/>
          <w:tab w:val="left" w:leader="dot" w:pos="624"/>
          <w:tab w:val="left" w:pos="709"/>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получат навыки сотрудничества </w:t>
      </w:r>
      <w:proofErr w:type="gramStart"/>
      <w:r w:rsidR="000C0F3E" w:rsidRPr="000C0F3E">
        <w:rPr>
          <w:rStyle w:val="Zag11"/>
          <w:rFonts w:eastAsia="@Arial Unicode MS"/>
          <w:sz w:val="24"/>
          <w:szCs w:val="24"/>
        </w:rPr>
        <w:t>со</w:t>
      </w:r>
      <w:proofErr w:type="gramEnd"/>
      <w:r w:rsidR="000C0F3E" w:rsidRPr="000C0F3E">
        <w:rPr>
          <w:rStyle w:val="Zag11"/>
          <w:rFonts w:eastAsia="@Arial Unicode MS"/>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C0F3E" w:rsidRPr="000C0F3E" w:rsidRDefault="00853022" w:rsidP="000C0F3E">
      <w:pPr>
        <w:pStyle w:val="Zag3"/>
        <w:tabs>
          <w:tab w:val="left" w:pos="142"/>
          <w:tab w:val="left" w:leader="dot" w:pos="624"/>
          <w:tab w:val="left" w:pos="709"/>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0C0F3E" w:rsidRPr="000C0F3E">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0C0F3E" w:rsidRPr="000C0F3E" w:rsidRDefault="000C0F3E" w:rsidP="00853022">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Восприятие искусства и виды художественной деятельности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pacing w:val="2"/>
          <w:sz w:val="24"/>
        </w:rPr>
        <w:t xml:space="preserve">различать основные виды художественной деятельности </w:t>
      </w:r>
      <w:r w:rsidRPr="000C0F3E">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C0F3E" w:rsidRPr="000C0F3E" w:rsidRDefault="000C0F3E" w:rsidP="000C0F3E">
      <w:pPr>
        <w:pStyle w:val="21"/>
        <w:spacing w:line="240" w:lineRule="auto"/>
        <w:ind w:firstLine="0"/>
        <w:rPr>
          <w:sz w:val="24"/>
        </w:rPr>
      </w:pPr>
      <w:r w:rsidRPr="000C0F3E">
        <w:rPr>
          <w:spacing w:val="2"/>
          <w:sz w:val="24"/>
        </w:rPr>
        <w:t>различать основные виды и жанры пластических ис</w:t>
      </w:r>
      <w:r w:rsidRPr="000C0F3E">
        <w:rPr>
          <w:sz w:val="24"/>
        </w:rPr>
        <w:t>кусств, понимать их специфику;</w:t>
      </w:r>
    </w:p>
    <w:p w:rsidR="000C0F3E" w:rsidRPr="000C0F3E" w:rsidRDefault="000C0F3E" w:rsidP="000C0F3E">
      <w:pPr>
        <w:pStyle w:val="21"/>
        <w:spacing w:line="240" w:lineRule="auto"/>
        <w:ind w:firstLine="0"/>
        <w:rPr>
          <w:spacing w:val="-2"/>
          <w:sz w:val="24"/>
        </w:rPr>
      </w:pPr>
      <w:r w:rsidRPr="000C0F3E">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0C0F3E" w:rsidRPr="000C0F3E" w:rsidRDefault="000C0F3E" w:rsidP="000C0F3E">
      <w:pPr>
        <w:pStyle w:val="21"/>
        <w:spacing w:line="240" w:lineRule="auto"/>
        <w:ind w:firstLine="0"/>
        <w:rPr>
          <w:sz w:val="24"/>
        </w:rPr>
      </w:pPr>
      <w:proofErr w:type="gramStart"/>
      <w:r w:rsidRPr="000C0F3E">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C0F3E">
        <w:rPr>
          <w:sz w:val="24"/>
        </w:rPr>
        <w:t> </w:t>
      </w:r>
      <w:r w:rsidRPr="000C0F3E">
        <w:rPr>
          <w:sz w:val="24"/>
        </w:rPr>
        <w:t>т.</w:t>
      </w:r>
      <w:r w:rsidRPr="000C0F3E">
        <w:rPr>
          <w:sz w:val="24"/>
        </w:rPr>
        <w:t> </w:t>
      </w:r>
      <w:r w:rsidRPr="000C0F3E">
        <w:rPr>
          <w:sz w:val="24"/>
        </w:rPr>
        <w:t>д.) окружающего мира и жизненных явлений;</w:t>
      </w:r>
      <w:proofErr w:type="gramEnd"/>
    </w:p>
    <w:p w:rsidR="000C0F3E" w:rsidRPr="000C0F3E" w:rsidRDefault="000C0F3E" w:rsidP="000C0F3E">
      <w:pPr>
        <w:pStyle w:val="21"/>
        <w:spacing w:line="240" w:lineRule="auto"/>
        <w:ind w:firstLine="0"/>
        <w:rPr>
          <w:sz w:val="24"/>
        </w:rPr>
      </w:pPr>
      <w:r w:rsidRPr="000C0F3E">
        <w:rPr>
          <w:spacing w:val="-2"/>
          <w:sz w:val="24"/>
        </w:rPr>
        <w:t>приводить примеры ведущих художественных музеев Рос</w:t>
      </w:r>
      <w:r w:rsidRPr="000C0F3E">
        <w:rPr>
          <w:sz w:val="24"/>
        </w:rPr>
        <w:t>сии и художественных музеев своего региона, показывать на примерах их роль и назначение.</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pacing w:val="-4"/>
          <w:sz w:val="24"/>
        </w:rPr>
        <w:lastRenderedPageBreak/>
        <w:t>воспринимать произведения изобразительного искусства;</w:t>
      </w:r>
      <w:r w:rsidRPr="000C0F3E">
        <w:rPr>
          <w:i/>
          <w:sz w:val="24"/>
        </w:rPr>
        <w:t xml:space="preserve"> участвовать в обсуждении их содержания и выразительных средств; различать сюжет и содержание в знакомых произведениях;</w:t>
      </w:r>
    </w:p>
    <w:p w:rsidR="000C0F3E" w:rsidRPr="000C0F3E" w:rsidRDefault="000C0F3E" w:rsidP="000C0F3E">
      <w:pPr>
        <w:pStyle w:val="21"/>
        <w:spacing w:line="240" w:lineRule="auto"/>
        <w:ind w:firstLine="0"/>
        <w:rPr>
          <w:i/>
          <w:sz w:val="24"/>
        </w:rPr>
      </w:pPr>
      <w:r w:rsidRPr="000C0F3E">
        <w:rPr>
          <w:i/>
          <w:sz w:val="24"/>
        </w:rPr>
        <w:t>видеть проявления прекрасного в произведениях искусства (картины, архитектура, скульптура и</w:t>
      </w:r>
      <w:r w:rsidRPr="000C0F3E">
        <w:rPr>
          <w:i/>
          <w:iCs/>
          <w:sz w:val="24"/>
        </w:rPr>
        <w:t> </w:t>
      </w:r>
      <w:r w:rsidRPr="000C0F3E">
        <w:rPr>
          <w:i/>
          <w:sz w:val="24"/>
        </w:rPr>
        <w:t>т.</w:t>
      </w:r>
      <w:r w:rsidRPr="000C0F3E">
        <w:rPr>
          <w:i/>
          <w:iCs/>
          <w:sz w:val="24"/>
        </w:rPr>
        <w:t> </w:t>
      </w:r>
      <w:r w:rsidRPr="000C0F3E">
        <w:rPr>
          <w:i/>
          <w:sz w:val="24"/>
        </w:rPr>
        <w:t>д.), в природе, на улице, в быту;</w:t>
      </w:r>
    </w:p>
    <w:p w:rsidR="000C0F3E" w:rsidRPr="000C0F3E" w:rsidRDefault="000C0F3E" w:rsidP="000C0F3E">
      <w:pPr>
        <w:pStyle w:val="21"/>
        <w:spacing w:line="240" w:lineRule="auto"/>
        <w:ind w:firstLine="0"/>
        <w:rPr>
          <w:i/>
          <w:sz w:val="24"/>
        </w:rPr>
      </w:pPr>
      <w:r w:rsidRPr="000C0F3E">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C0F3E" w:rsidRPr="000C0F3E" w:rsidRDefault="000C0F3E" w:rsidP="00853022">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Азбука искусства. Как говорит искусство?</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создавать простые композиции на заданную тему на плоскости и в пространстве;</w:t>
      </w:r>
    </w:p>
    <w:p w:rsidR="000C0F3E" w:rsidRPr="000C0F3E" w:rsidRDefault="000C0F3E" w:rsidP="000C0F3E">
      <w:pPr>
        <w:pStyle w:val="21"/>
        <w:spacing w:line="240" w:lineRule="auto"/>
        <w:ind w:firstLine="0"/>
        <w:rPr>
          <w:sz w:val="24"/>
        </w:rPr>
      </w:pPr>
      <w:r w:rsidRPr="000C0F3E">
        <w:rPr>
          <w:spacing w:val="2"/>
          <w:sz w:val="24"/>
        </w:rPr>
        <w:t xml:space="preserve">использовать выразительные средства изобразительного искусства: композицию, форму, ритм, линию, цвет, объём, </w:t>
      </w:r>
      <w:r w:rsidRPr="000C0F3E">
        <w:rPr>
          <w:sz w:val="24"/>
        </w:rPr>
        <w:t>фактуру; различные художественные материалы для воплощения собственного художественно­творческого замысла;</w:t>
      </w:r>
    </w:p>
    <w:p w:rsidR="000C0F3E" w:rsidRPr="000C0F3E" w:rsidRDefault="000C0F3E" w:rsidP="000C0F3E">
      <w:pPr>
        <w:pStyle w:val="21"/>
        <w:spacing w:line="240" w:lineRule="auto"/>
        <w:ind w:firstLine="0"/>
        <w:rPr>
          <w:sz w:val="24"/>
        </w:rPr>
      </w:pPr>
      <w:proofErr w:type="gramStart"/>
      <w:r w:rsidRPr="000C0F3E">
        <w:rPr>
          <w:spacing w:val="2"/>
          <w:sz w:val="24"/>
        </w:rPr>
        <w:t xml:space="preserve">различать основные и составные, тёплые и холодные </w:t>
      </w:r>
      <w:r w:rsidRPr="000C0F3E">
        <w:rPr>
          <w:sz w:val="24"/>
        </w:rPr>
        <w:t xml:space="preserve">цвета; изменять их эмоциональную напряжённость с помощью смешивания с белой и чёрной красками; использовать </w:t>
      </w:r>
      <w:r w:rsidRPr="000C0F3E">
        <w:rPr>
          <w:spacing w:val="2"/>
          <w:sz w:val="24"/>
        </w:rPr>
        <w:t xml:space="preserve">их для передачи художественного замысла в собственной </w:t>
      </w:r>
      <w:r w:rsidRPr="000C0F3E">
        <w:rPr>
          <w:sz w:val="24"/>
        </w:rPr>
        <w:t>учебно­творческой деятельности;</w:t>
      </w:r>
      <w:proofErr w:type="gramEnd"/>
    </w:p>
    <w:p w:rsidR="000C0F3E" w:rsidRPr="000C0F3E" w:rsidRDefault="000C0F3E" w:rsidP="000C0F3E">
      <w:pPr>
        <w:pStyle w:val="21"/>
        <w:spacing w:line="240" w:lineRule="auto"/>
        <w:ind w:firstLine="0"/>
        <w:rPr>
          <w:spacing w:val="-2"/>
          <w:sz w:val="24"/>
        </w:rPr>
      </w:pPr>
      <w:r w:rsidRPr="000C0F3E">
        <w:rPr>
          <w:spacing w:val="2"/>
          <w:sz w:val="24"/>
        </w:rPr>
        <w:t>создавать средствами живописи, графики, скульптуры,</w:t>
      </w:r>
      <w:r w:rsidRPr="000C0F3E">
        <w:rPr>
          <w:sz w:val="24"/>
        </w:rPr>
        <w:t xml:space="preserve"> декоративно­прикладного искусства образ человека: переда</w:t>
      </w:r>
      <w:r w:rsidRPr="000C0F3E">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0C0F3E" w:rsidRPr="000C0F3E" w:rsidRDefault="000C0F3E" w:rsidP="000C0F3E">
      <w:pPr>
        <w:pStyle w:val="21"/>
        <w:spacing w:line="240" w:lineRule="auto"/>
        <w:ind w:firstLine="0"/>
        <w:rPr>
          <w:sz w:val="24"/>
        </w:rPr>
      </w:pPr>
      <w:r w:rsidRPr="000C0F3E">
        <w:rPr>
          <w:spacing w:val="-4"/>
          <w:sz w:val="24"/>
        </w:rPr>
        <w:t>наблюдать, сравнивать, сопоставлять и анализировать про</w:t>
      </w:r>
      <w:r w:rsidRPr="000C0F3E">
        <w:rPr>
          <w:spacing w:val="2"/>
          <w:sz w:val="24"/>
        </w:rPr>
        <w:t>странственную форму предмета; изображать предметы раз</w:t>
      </w:r>
      <w:r w:rsidRPr="000C0F3E">
        <w:rPr>
          <w:sz w:val="24"/>
        </w:rPr>
        <w:t xml:space="preserve">личной формы; использовать простые формы для создания </w:t>
      </w:r>
      <w:r w:rsidRPr="000C0F3E">
        <w:rPr>
          <w:spacing w:val="2"/>
          <w:sz w:val="24"/>
        </w:rPr>
        <w:t xml:space="preserve">выразительных образов в живописи, скульптуре, графике, </w:t>
      </w:r>
      <w:r w:rsidRPr="000C0F3E">
        <w:rPr>
          <w:sz w:val="24"/>
        </w:rPr>
        <w:t>художественном конструировании;</w:t>
      </w:r>
    </w:p>
    <w:p w:rsidR="000C0F3E" w:rsidRPr="000C0F3E" w:rsidRDefault="000C0F3E" w:rsidP="000C0F3E">
      <w:pPr>
        <w:pStyle w:val="21"/>
        <w:spacing w:line="240" w:lineRule="auto"/>
        <w:ind w:firstLine="0"/>
        <w:rPr>
          <w:sz w:val="24"/>
        </w:rPr>
      </w:pPr>
      <w:r w:rsidRPr="000C0F3E">
        <w:rPr>
          <w:spacing w:val="-4"/>
          <w:sz w:val="24"/>
        </w:rPr>
        <w:t>использовать декоративные элементы, геометрические, рас</w:t>
      </w:r>
      <w:r w:rsidRPr="000C0F3E">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C0F3E" w:rsidRPr="000C0F3E" w:rsidRDefault="000C0F3E" w:rsidP="00853022">
      <w:pPr>
        <w:pStyle w:val="af8"/>
        <w:spacing w:line="240" w:lineRule="auto"/>
        <w:ind w:firstLine="0"/>
        <w:jc w:val="center"/>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пользоваться средствами выразительности языка жи</w:t>
      </w:r>
      <w:r w:rsidRPr="000C0F3E">
        <w:rPr>
          <w:i/>
          <w:spacing w:val="-2"/>
          <w:sz w:val="24"/>
        </w:rPr>
        <w:t xml:space="preserve">вописи, графики, скульптуры, декоративно­прикладного </w:t>
      </w:r>
      <w:r w:rsidRPr="000C0F3E">
        <w:rPr>
          <w:i/>
          <w:sz w:val="24"/>
        </w:rPr>
        <w:t xml:space="preserve">искусства, художественного конструирования в собственной </w:t>
      </w:r>
      <w:r w:rsidRPr="000C0F3E">
        <w:rPr>
          <w:i/>
          <w:spacing w:val="-2"/>
          <w:sz w:val="24"/>
        </w:rPr>
        <w:t>художественно­творческой деятельности; передавать раз</w:t>
      </w:r>
      <w:r w:rsidRPr="000C0F3E">
        <w:rPr>
          <w:i/>
          <w:sz w:val="24"/>
        </w:rPr>
        <w:t>нообразные эмоциональные состояния, используя различные оттенки цвета, при создании живописных композиций на заданные темы;</w:t>
      </w:r>
    </w:p>
    <w:p w:rsidR="000C0F3E" w:rsidRPr="000C0F3E" w:rsidRDefault="000C0F3E" w:rsidP="000C0F3E">
      <w:pPr>
        <w:pStyle w:val="21"/>
        <w:spacing w:line="240" w:lineRule="auto"/>
        <w:ind w:firstLine="0"/>
        <w:rPr>
          <w:i/>
          <w:sz w:val="24"/>
        </w:rPr>
      </w:pPr>
      <w:r w:rsidRPr="000C0F3E">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C0F3E" w:rsidRPr="000C0F3E" w:rsidRDefault="000C0F3E" w:rsidP="000C0F3E">
      <w:pPr>
        <w:pStyle w:val="21"/>
        <w:spacing w:line="240" w:lineRule="auto"/>
        <w:ind w:firstLine="0"/>
        <w:rPr>
          <w:i/>
          <w:sz w:val="24"/>
        </w:rPr>
      </w:pPr>
      <w:r w:rsidRPr="000C0F3E">
        <w:rPr>
          <w:i/>
          <w:sz w:val="24"/>
        </w:rPr>
        <w:t>выполнять простые рисунки и орнаментальные композиции, используя язык компьютерной графики в программе Paint.</w:t>
      </w:r>
    </w:p>
    <w:p w:rsidR="000C0F3E" w:rsidRPr="000C0F3E" w:rsidRDefault="000C0F3E" w:rsidP="00853022">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Значимые темы искусства.</w:t>
      </w:r>
      <w:r w:rsidRPr="000C0F3E">
        <w:rPr>
          <w:rFonts w:ascii="Times New Roman" w:hAnsi="Times New Roman" w:cs="Times New Roman"/>
          <w:b/>
          <w:i w:val="0"/>
          <w:color w:val="auto"/>
          <w:sz w:val="24"/>
          <w:szCs w:val="24"/>
        </w:rPr>
        <w:br/>
        <w:t>О чём говорит искусство?</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осознавать значимые темы искусства и отражать их в собственной художественно­творческой деятельности;</w:t>
      </w:r>
    </w:p>
    <w:p w:rsidR="000C0F3E" w:rsidRPr="000C0F3E" w:rsidRDefault="000C0F3E" w:rsidP="000C0F3E">
      <w:pPr>
        <w:pStyle w:val="21"/>
        <w:spacing w:line="240" w:lineRule="auto"/>
        <w:ind w:firstLine="0"/>
        <w:rPr>
          <w:sz w:val="24"/>
        </w:rPr>
      </w:pPr>
      <w:proofErr w:type="gramStart"/>
      <w:r w:rsidRPr="000C0F3E">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C0F3E">
        <w:rPr>
          <w:sz w:val="24"/>
        </w:rPr>
        <w:t> </w:t>
      </w:r>
      <w:r w:rsidRPr="000C0F3E">
        <w:rPr>
          <w:sz w:val="24"/>
        </w:rPr>
        <w:t>т.</w:t>
      </w:r>
      <w:r w:rsidRPr="000C0F3E">
        <w:rPr>
          <w:sz w:val="24"/>
        </w:rPr>
        <w:t> </w:t>
      </w:r>
      <w:r w:rsidRPr="000C0F3E">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pacing w:val="-2"/>
          <w:sz w:val="24"/>
        </w:rPr>
        <w:lastRenderedPageBreak/>
        <w:t>видеть, чувствовать и изображать красоту и раз</w:t>
      </w:r>
      <w:r w:rsidRPr="000C0F3E">
        <w:rPr>
          <w:i/>
          <w:sz w:val="24"/>
        </w:rPr>
        <w:t>нообразие природы, человека, зданий, предметов;</w:t>
      </w:r>
    </w:p>
    <w:p w:rsidR="000C0F3E" w:rsidRPr="000C0F3E" w:rsidRDefault="000C0F3E" w:rsidP="000C0F3E">
      <w:pPr>
        <w:pStyle w:val="21"/>
        <w:spacing w:line="240" w:lineRule="auto"/>
        <w:ind w:firstLine="0"/>
        <w:rPr>
          <w:i/>
          <w:spacing w:val="2"/>
          <w:sz w:val="24"/>
        </w:rPr>
      </w:pPr>
      <w:r w:rsidRPr="000C0F3E">
        <w:rPr>
          <w:i/>
          <w:spacing w:val="4"/>
          <w:sz w:val="24"/>
        </w:rPr>
        <w:t xml:space="preserve">понимать и передавать в художественной работе </w:t>
      </w:r>
      <w:r w:rsidRPr="000C0F3E">
        <w:rPr>
          <w:i/>
          <w:spacing w:val="2"/>
          <w:sz w:val="24"/>
        </w:rPr>
        <w:t>разницу представлений о красоте человека в разных культурах мира; проявлять терпимость к другим вкусам и мнениям;</w:t>
      </w:r>
    </w:p>
    <w:p w:rsidR="000C0F3E" w:rsidRPr="000C0F3E" w:rsidRDefault="000C0F3E" w:rsidP="000C0F3E">
      <w:pPr>
        <w:pStyle w:val="21"/>
        <w:spacing w:line="240" w:lineRule="auto"/>
        <w:ind w:firstLine="0"/>
        <w:rPr>
          <w:i/>
          <w:sz w:val="24"/>
        </w:rPr>
      </w:pPr>
      <w:r w:rsidRPr="000C0F3E">
        <w:rPr>
          <w:i/>
          <w:spacing w:val="2"/>
          <w:sz w:val="24"/>
        </w:rPr>
        <w:t>изображать пейзажи, натюрморты, портреты, вы</w:t>
      </w:r>
      <w:r w:rsidRPr="000C0F3E">
        <w:rPr>
          <w:i/>
          <w:sz w:val="24"/>
        </w:rPr>
        <w:t>ражая своё отношение к ним;</w:t>
      </w:r>
    </w:p>
    <w:p w:rsidR="000C0F3E" w:rsidRPr="000C0F3E" w:rsidRDefault="000C0F3E" w:rsidP="000C0F3E">
      <w:pPr>
        <w:pStyle w:val="21"/>
        <w:spacing w:line="240" w:lineRule="auto"/>
        <w:ind w:firstLine="0"/>
        <w:rPr>
          <w:i/>
          <w:sz w:val="24"/>
        </w:rPr>
      </w:pPr>
      <w:r w:rsidRPr="000C0F3E">
        <w:rPr>
          <w:i/>
          <w:sz w:val="24"/>
        </w:rPr>
        <w:t>изображать многофигурные композиции на значимые жизненные темы и участвовать в коллективных работах на эти темы.</w:t>
      </w:r>
    </w:p>
    <w:p w:rsidR="000C0F3E" w:rsidRPr="000C0F3E" w:rsidRDefault="000C0F3E" w:rsidP="000C0F3E">
      <w:pPr>
        <w:pStyle w:val="21"/>
        <w:numPr>
          <w:ilvl w:val="0"/>
          <w:numId w:val="0"/>
        </w:numPr>
        <w:spacing w:line="240" w:lineRule="auto"/>
        <w:rPr>
          <w:i/>
          <w:sz w:val="24"/>
        </w:rPr>
      </w:pPr>
    </w:p>
    <w:p w:rsidR="000C0F3E" w:rsidRDefault="000C0F3E" w:rsidP="009B78E0">
      <w:pPr>
        <w:pStyle w:val="af6"/>
        <w:numPr>
          <w:ilvl w:val="2"/>
          <w:numId w:val="63"/>
        </w:numPr>
        <w:spacing w:line="240" w:lineRule="auto"/>
        <w:rPr>
          <w:sz w:val="24"/>
        </w:rPr>
      </w:pPr>
      <w:bookmarkStart w:id="44" w:name="_Toc288394067"/>
      <w:bookmarkStart w:id="45" w:name="_Toc288410534"/>
      <w:bookmarkStart w:id="46" w:name="_Toc288410663"/>
      <w:bookmarkStart w:id="47" w:name="_Toc418108304"/>
      <w:r w:rsidRPr="000C0F3E">
        <w:rPr>
          <w:sz w:val="24"/>
        </w:rPr>
        <w:t>Музыка</w:t>
      </w:r>
      <w:bookmarkEnd w:id="44"/>
      <w:bookmarkEnd w:id="45"/>
      <w:bookmarkEnd w:id="46"/>
      <w:bookmarkEnd w:id="47"/>
    </w:p>
    <w:p w:rsidR="00E33F56" w:rsidRPr="00E33F56" w:rsidRDefault="00E33F56" w:rsidP="00E33F56"/>
    <w:p w:rsidR="000C0F3E" w:rsidRPr="000C0F3E" w:rsidRDefault="00853022" w:rsidP="000C0F3E">
      <w:pPr>
        <w:contextualSpacing/>
        <w:jc w:val="both"/>
        <w:rPr>
          <w:sz w:val="24"/>
          <w:szCs w:val="24"/>
        </w:rPr>
      </w:pPr>
      <w:r>
        <w:rPr>
          <w:sz w:val="24"/>
          <w:szCs w:val="24"/>
        </w:rPr>
        <w:t xml:space="preserve">         </w:t>
      </w:r>
      <w:r w:rsidR="000C0F3E" w:rsidRPr="000C0F3E">
        <w:rPr>
          <w:sz w:val="24"/>
          <w:szCs w:val="24"/>
        </w:rPr>
        <w:t xml:space="preserve">Достижение личностных, метапредметных и предметных результатов освоения программы </w:t>
      </w:r>
      <w:proofErr w:type="gramStart"/>
      <w:r w:rsidR="000C0F3E" w:rsidRPr="000C0F3E">
        <w:rPr>
          <w:sz w:val="24"/>
          <w:szCs w:val="24"/>
        </w:rPr>
        <w:t>обучающимися</w:t>
      </w:r>
      <w:proofErr w:type="gramEnd"/>
      <w:r w:rsidR="000C0F3E" w:rsidRPr="000C0F3E">
        <w:rPr>
          <w:sz w:val="24"/>
          <w:szCs w:val="24"/>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C0F3E" w:rsidRPr="000C0F3E" w:rsidRDefault="00853022" w:rsidP="000C0F3E">
      <w:pPr>
        <w:tabs>
          <w:tab w:val="left" w:pos="955"/>
        </w:tabs>
        <w:autoSpaceDE w:val="0"/>
        <w:autoSpaceDN w:val="0"/>
        <w:adjustRightInd w:val="0"/>
        <w:jc w:val="both"/>
        <w:rPr>
          <w:sz w:val="24"/>
          <w:szCs w:val="24"/>
        </w:rPr>
      </w:pPr>
      <w:r>
        <w:rPr>
          <w:sz w:val="24"/>
          <w:szCs w:val="24"/>
        </w:rPr>
        <w:t xml:space="preserve">            </w:t>
      </w:r>
      <w:proofErr w:type="gramStart"/>
      <w:r w:rsidR="000C0F3E" w:rsidRPr="000C0F3E">
        <w:rPr>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000C0F3E" w:rsidRPr="000C0F3E">
        <w:rPr>
          <w:sz w:val="24"/>
          <w:szCs w:val="24"/>
        </w:rPr>
        <w:t xml:space="preserve"> В</w:t>
      </w:r>
      <w:r w:rsidR="000C0F3E" w:rsidRPr="000C0F3E">
        <w:rPr>
          <w:sz w:val="24"/>
          <w:szCs w:val="24"/>
          <w:lang w:val="en-US"/>
        </w:rPr>
        <w:t> </w:t>
      </w:r>
      <w:r w:rsidR="000C0F3E" w:rsidRPr="000C0F3E">
        <w:rPr>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C0F3E" w:rsidRPr="000C0F3E" w:rsidRDefault="00853022" w:rsidP="000C0F3E">
      <w:pPr>
        <w:jc w:val="both"/>
        <w:rPr>
          <w:sz w:val="24"/>
          <w:szCs w:val="24"/>
        </w:rPr>
      </w:pPr>
      <w:r>
        <w:rPr>
          <w:sz w:val="24"/>
          <w:szCs w:val="24"/>
        </w:rPr>
        <w:t xml:space="preserve">               </w:t>
      </w:r>
      <w:r w:rsidR="000C0F3E" w:rsidRPr="000C0F3E">
        <w:rPr>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C0F3E" w:rsidRPr="000C0F3E" w:rsidRDefault="00853022" w:rsidP="000C0F3E">
      <w:pPr>
        <w:jc w:val="both"/>
        <w:rPr>
          <w:sz w:val="24"/>
          <w:szCs w:val="24"/>
        </w:rPr>
      </w:pPr>
      <w:r>
        <w:rPr>
          <w:sz w:val="24"/>
          <w:szCs w:val="24"/>
        </w:rPr>
        <w:t xml:space="preserve">            </w:t>
      </w:r>
      <w:r w:rsidR="000C0F3E" w:rsidRPr="000C0F3E">
        <w:rPr>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000C0F3E" w:rsidRPr="000C0F3E">
        <w:rPr>
          <w:sz w:val="24"/>
          <w:szCs w:val="24"/>
        </w:rPr>
        <w:t>домашнего</w:t>
      </w:r>
      <w:proofErr w:type="gramEnd"/>
      <w:r w:rsidR="000C0F3E" w:rsidRPr="000C0F3E">
        <w:rPr>
          <w:sz w:val="24"/>
          <w:szCs w:val="24"/>
        </w:rPr>
        <w:t xml:space="preserve"> музицирования, совместной музыкальной деятельности с друзьями, родителями. </w:t>
      </w:r>
    </w:p>
    <w:p w:rsidR="000C0F3E" w:rsidRPr="000C0F3E" w:rsidRDefault="00853022" w:rsidP="000C0F3E">
      <w:pPr>
        <w:widowControl w:val="0"/>
        <w:suppressLineNumbers/>
        <w:suppressAutoHyphens/>
        <w:autoSpaceDN w:val="0"/>
        <w:jc w:val="both"/>
        <w:rPr>
          <w:rFonts w:eastAsia="Calibri"/>
          <w:b/>
          <w:i/>
          <w:kern w:val="3"/>
          <w:sz w:val="24"/>
          <w:szCs w:val="24"/>
          <w:lang w:eastAsia="zh-CN" w:bidi="hi-IN"/>
        </w:rPr>
      </w:pPr>
      <w:r>
        <w:rPr>
          <w:rFonts w:eastAsia="Calibri"/>
          <w:b/>
          <w:i/>
          <w:kern w:val="3"/>
          <w:sz w:val="24"/>
          <w:szCs w:val="24"/>
          <w:lang w:eastAsia="zh-CN" w:bidi="hi-IN"/>
        </w:rPr>
        <w:t xml:space="preserve">             </w:t>
      </w:r>
      <w:r w:rsidR="000C0F3E" w:rsidRPr="000C0F3E">
        <w:rPr>
          <w:rFonts w:eastAsia="Calibri"/>
          <w:b/>
          <w:i/>
          <w:kern w:val="3"/>
          <w:sz w:val="24"/>
          <w:szCs w:val="24"/>
          <w:lang w:eastAsia="zh-CN" w:bidi="hi-IN"/>
        </w:rPr>
        <w:t xml:space="preserve">Предметные результаты </w:t>
      </w:r>
      <w:r w:rsidR="000C0F3E" w:rsidRPr="000C0F3E">
        <w:rPr>
          <w:rFonts w:eastAsia="Calibri"/>
          <w:kern w:val="3"/>
          <w:sz w:val="24"/>
          <w:szCs w:val="24"/>
          <w:lang w:eastAsia="zh-CN" w:bidi="hi-IN"/>
        </w:rPr>
        <w:t>освоения программы должны отражать:</w:t>
      </w:r>
    </w:p>
    <w:p w:rsidR="000C0F3E" w:rsidRPr="000C0F3E" w:rsidRDefault="00853022" w:rsidP="000C0F3E">
      <w:pPr>
        <w:autoSpaceDE w:val="0"/>
        <w:autoSpaceDN w:val="0"/>
        <w:adjustRightInd w:val="0"/>
        <w:jc w:val="both"/>
        <w:rPr>
          <w:sz w:val="24"/>
          <w:szCs w:val="24"/>
        </w:rPr>
      </w:pPr>
      <w:r>
        <w:rPr>
          <w:sz w:val="24"/>
          <w:szCs w:val="24"/>
        </w:rPr>
        <w:t xml:space="preserve">- </w:t>
      </w:r>
      <w:r w:rsidR="000C0F3E" w:rsidRPr="000C0F3E">
        <w:rPr>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0C0F3E" w:rsidRPr="000C0F3E" w:rsidRDefault="00853022" w:rsidP="000C0F3E">
      <w:pPr>
        <w:autoSpaceDE w:val="0"/>
        <w:autoSpaceDN w:val="0"/>
        <w:adjustRightInd w:val="0"/>
        <w:jc w:val="both"/>
        <w:rPr>
          <w:sz w:val="24"/>
          <w:szCs w:val="24"/>
        </w:rPr>
      </w:pPr>
      <w:r>
        <w:rPr>
          <w:sz w:val="24"/>
          <w:szCs w:val="24"/>
        </w:rPr>
        <w:t xml:space="preserve">- </w:t>
      </w:r>
      <w:r w:rsidR="000C0F3E" w:rsidRPr="000C0F3E">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C0F3E" w:rsidRPr="000C0F3E" w:rsidRDefault="00853022" w:rsidP="000C0F3E">
      <w:pPr>
        <w:autoSpaceDE w:val="0"/>
        <w:autoSpaceDN w:val="0"/>
        <w:adjustRightInd w:val="0"/>
        <w:jc w:val="both"/>
        <w:rPr>
          <w:sz w:val="24"/>
          <w:szCs w:val="24"/>
        </w:rPr>
      </w:pPr>
      <w:r>
        <w:rPr>
          <w:sz w:val="24"/>
          <w:szCs w:val="24"/>
        </w:rPr>
        <w:t xml:space="preserve">- </w:t>
      </w:r>
      <w:r w:rsidR="000C0F3E" w:rsidRPr="000C0F3E">
        <w:rPr>
          <w:sz w:val="24"/>
          <w:szCs w:val="24"/>
        </w:rPr>
        <w:t>умение воспринимать музыку и выражать свое отношение к музыкальному произведению;</w:t>
      </w:r>
    </w:p>
    <w:p w:rsidR="000C0F3E" w:rsidRPr="000C0F3E" w:rsidRDefault="00853022" w:rsidP="000C0F3E">
      <w:pPr>
        <w:autoSpaceDE w:val="0"/>
        <w:autoSpaceDN w:val="0"/>
        <w:adjustRightInd w:val="0"/>
        <w:jc w:val="both"/>
        <w:rPr>
          <w:sz w:val="24"/>
          <w:szCs w:val="24"/>
        </w:rPr>
      </w:pPr>
      <w:r>
        <w:rPr>
          <w:sz w:val="24"/>
          <w:szCs w:val="24"/>
        </w:rPr>
        <w:lastRenderedPageBreak/>
        <w:t xml:space="preserve">- </w:t>
      </w:r>
      <w:r w:rsidR="000C0F3E" w:rsidRPr="000C0F3E">
        <w:rPr>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C0F3E" w:rsidRPr="000C0F3E" w:rsidRDefault="00853022" w:rsidP="000C0F3E">
      <w:pPr>
        <w:contextualSpacing/>
        <w:jc w:val="both"/>
        <w:rPr>
          <w:b/>
          <w:i/>
          <w:sz w:val="24"/>
          <w:szCs w:val="24"/>
        </w:rPr>
      </w:pPr>
      <w:r>
        <w:rPr>
          <w:b/>
          <w:i/>
          <w:sz w:val="24"/>
          <w:szCs w:val="24"/>
        </w:rPr>
        <w:t xml:space="preserve">              </w:t>
      </w:r>
      <w:r w:rsidR="000C0F3E" w:rsidRPr="000C0F3E">
        <w:rPr>
          <w:b/>
          <w:i/>
          <w:sz w:val="24"/>
          <w:szCs w:val="24"/>
        </w:rPr>
        <w:t xml:space="preserve">Предметные результаты по видам деятельности </w:t>
      </w:r>
      <w:proofErr w:type="gramStart"/>
      <w:r w:rsidR="000C0F3E" w:rsidRPr="000C0F3E">
        <w:rPr>
          <w:b/>
          <w:i/>
          <w:sz w:val="24"/>
          <w:szCs w:val="24"/>
        </w:rPr>
        <w:t>обучающихся</w:t>
      </w:r>
      <w:proofErr w:type="gramEnd"/>
    </w:p>
    <w:p w:rsidR="000C0F3E" w:rsidRPr="000C0F3E" w:rsidRDefault="00853022" w:rsidP="000C0F3E">
      <w:pPr>
        <w:widowControl w:val="0"/>
        <w:tabs>
          <w:tab w:val="left" w:pos="142"/>
          <w:tab w:val="left" w:pos="993"/>
        </w:tabs>
        <w:jc w:val="both"/>
        <w:rPr>
          <w:sz w:val="24"/>
          <w:szCs w:val="24"/>
        </w:rPr>
      </w:pPr>
      <w:r>
        <w:rPr>
          <w:sz w:val="24"/>
          <w:szCs w:val="24"/>
        </w:rPr>
        <w:t xml:space="preserve">           </w:t>
      </w:r>
      <w:r w:rsidR="000C0F3E" w:rsidRPr="000C0F3E">
        <w:rPr>
          <w:sz w:val="24"/>
          <w:szCs w:val="24"/>
        </w:rPr>
        <w:t xml:space="preserve">В результате освоения </w:t>
      </w:r>
      <w:proofErr w:type="gramStart"/>
      <w:r w:rsidR="000C0F3E" w:rsidRPr="000C0F3E">
        <w:rPr>
          <w:sz w:val="24"/>
          <w:szCs w:val="24"/>
        </w:rPr>
        <w:t>программы</w:t>
      </w:r>
      <w:proofErr w:type="gramEnd"/>
      <w:r w:rsidR="000C0F3E" w:rsidRPr="000C0F3E">
        <w:rPr>
          <w:sz w:val="24"/>
          <w:szCs w:val="24"/>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000C0F3E" w:rsidRPr="000C0F3E">
        <w:rPr>
          <w:sz w:val="24"/>
          <w:szCs w:val="24"/>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000C0F3E" w:rsidRPr="000C0F3E">
        <w:rPr>
          <w:sz w:val="24"/>
          <w:szCs w:val="24"/>
        </w:rPr>
        <w:t xml:space="preserve"> Освоение программы позволит </w:t>
      </w:r>
      <w:proofErr w:type="gramStart"/>
      <w:r w:rsidR="000C0F3E" w:rsidRPr="000C0F3E">
        <w:rPr>
          <w:sz w:val="24"/>
          <w:szCs w:val="24"/>
        </w:rPr>
        <w:t>обучающимся</w:t>
      </w:r>
      <w:proofErr w:type="gramEnd"/>
      <w:r w:rsidR="000C0F3E" w:rsidRPr="000C0F3E">
        <w:rPr>
          <w:sz w:val="24"/>
          <w:szCs w:val="24"/>
        </w:rPr>
        <w:t xml:space="preserve"> принимать активное участие в общественной, концертной и музыкально-театральной жизни школы, города, региона.</w:t>
      </w:r>
    </w:p>
    <w:p w:rsidR="000C0F3E" w:rsidRPr="000C0F3E" w:rsidRDefault="000C0F3E" w:rsidP="000C0F3E">
      <w:pPr>
        <w:contextualSpacing/>
        <w:jc w:val="center"/>
        <w:rPr>
          <w:b/>
          <w:sz w:val="24"/>
          <w:szCs w:val="24"/>
        </w:rPr>
      </w:pPr>
      <w:r w:rsidRPr="000C0F3E">
        <w:rPr>
          <w:b/>
          <w:sz w:val="24"/>
          <w:szCs w:val="24"/>
        </w:rPr>
        <w:t>Слушание музыки</w:t>
      </w:r>
    </w:p>
    <w:p w:rsidR="000C0F3E" w:rsidRPr="000C0F3E" w:rsidRDefault="000C0F3E" w:rsidP="000C0F3E">
      <w:pPr>
        <w:contextualSpacing/>
        <w:jc w:val="both"/>
        <w:rPr>
          <w:sz w:val="24"/>
          <w:szCs w:val="24"/>
        </w:rPr>
      </w:pPr>
      <w:r w:rsidRPr="000C0F3E">
        <w:rPr>
          <w:sz w:val="24"/>
          <w:szCs w:val="24"/>
        </w:rPr>
        <w:t>Обучающийся:</w:t>
      </w:r>
    </w:p>
    <w:p w:rsidR="000C0F3E" w:rsidRPr="000C0F3E" w:rsidRDefault="000C0F3E" w:rsidP="000C0F3E">
      <w:pPr>
        <w:jc w:val="both"/>
        <w:rPr>
          <w:sz w:val="24"/>
          <w:szCs w:val="24"/>
        </w:rPr>
      </w:pPr>
      <w:r w:rsidRPr="000C0F3E">
        <w:rPr>
          <w:sz w:val="24"/>
          <w:szCs w:val="24"/>
        </w:rPr>
        <w:t>1. Узнает изученные музыкальные произведения и называет имена их авторов.</w:t>
      </w:r>
    </w:p>
    <w:p w:rsidR="000C0F3E" w:rsidRPr="000C0F3E" w:rsidRDefault="000C0F3E" w:rsidP="000C0F3E">
      <w:pPr>
        <w:jc w:val="both"/>
        <w:rPr>
          <w:sz w:val="24"/>
          <w:szCs w:val="24"/>
        </w:rPr>
      </w:pPr>
      <w:r w:rsidRPr="000C0F3E">
        <w:rPr>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C0F3E" w:rsidRPr="000C0F3E" w:rsidRDefault="000C0F3E" w:rsidP="000C0F3E">
      <w:pPr>
        <w:jc w:val="both"/>
        <w:rPr>
          <w:sz w:val="24"/>
          <w:szCs w:val="24"/>
        </w:rPr>
      </w:pPr>
      <w:r w:rsidRPr="000C0F3E">
        <w:rPr>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C0F3E" w:rsidRPr="000C0F3E" w:rsidRDefault="000C0F3E" w:rsidP="000C0F3E">
      <w:pPr>
        <w:jc w:val="both"/>
        <w:rPr>
          <w:sz w:val="24"/>
          <w:szCs w:val="24"/>
        </w:rPr>
      </w:pPr>
      <w:r w:rsidRPr="000C0F3E">
        <w:rPr>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C0F3E" w:rsidRPr="000C0F3E" w:rsidRDefault="000C0F3E" w:rsidP="000C0F3E">
      <w:pPr>
        <w:shd w:val="clear" w:color="auto" w:fill="FFFFFF"/>
        <w:tabs>
          <w:tab w:val="left" w:pos="851"/>
        </w:tabs>
        <w:jc w:val="both"/>
        <w:rPr>
          <w:bCs/>
          <w:iCs/>
          <w:sz w:val="24"/>
          <w:szCs w:val="24"/>
        </w:rPr>
      </w:pPr>
      <w:r w:rsidRPr="000C0F3E">
        <w:rPr>
          <w:sz w:val="24"/>
          <w:szCs w:val="24"/>
        </w:rPr>
        <w:t xml:space="preserve">5. </w:t>
      </w:r>
      <w:proofErr w:type="gramStart"/>
      <w:r w:rsidRPr="000C0F3E">
        <w:rPr>
          <w:sz w:val="24"/>
          <w:szCs w:val="24"/>
        </w:rPr>
        <w:t>Знает особенности тембрового звучания различных певческих голосов (детских, женских, мужских), хоров (детских, женских, мужских, смешанных,</w:t>
      </w:r>
      <w:r w:rsidRPr="000C0F3E">
        <w:rPr>
          <w:bCs/>
          <w:iCs/>
          <w:sz w:val="24"/>
          <w:szCs w:val="24"/>
        </w:rPr>
        <w:t xml:space="preserve"> а также </w:t>
      </w:r>
      <w:r w:rsidRPr="000C0F3E">
        <w:rPr>
          <w:sz w:val="24"/>
          <w:szCs w:val="24"/>
        </w:rPr>
        <w:t>народного, академического, церковного) и их исполнительских возможностей и особенностей репертуара.</w:t>
      </w:r>
      <w:r w:rsidRPr="000C0F3E">
        <w:rPr>
          <w:bCs/>
          <w:iCs/>
          <w:sz w:val="24"/>
          <w:szCs w:val="24"/>
        </w:rPr>
        <w:t xml:space="preserve"> </w:t>
      </w:r>
      <w:proofErr w:type="gramEnd"/>
    </w:p>
    <w:p w:rsidR="000C0F3E" w:rsidRPr="000C0F3E" w:rsidRDefault="000C0F3E" w:rsidP="000C0F3E">
      <w:pPr>
        <w:jc w:val="both"/>
        <w:rPr>
          <w:sz w:val="24"/>
          <w:szCs w:val="24"/>
        </w:rPr>
      </w:pPr>
      <w:r w:rsidRPr="000C0F3E">
        <w:rPr>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C0F3E" w:rsidRPr="000C0F3E" w:rsidRDefault="000C0F3E" w:rsidP="000C0F3E">
      <w:pPr>
        <w:tabs>
          <w:tab w:val="left" w:pos="271"/>
        </w:tabs>
        <w:contextualSpacing/>
        <w:jc w:val="both"/>
        <w:rPr>
          <w:sz w:val="24"/>
          <w:szCs w:val="24"/>
        </w:rPr>
      </w:pPr>
      <w:r w:rsidRPr="000C0F3E">
        <w:rPr>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C0F3E" w:rsidRPr="000C0F3E" w:rsidRDefault="000C0F3E" w:rsidP="000C0F3E">
      <w:pPr>
        <w:jc w:val="both"/>
        <w:rPr>
          <w:sz w:val="24"/>
          <w:szCs w:val="24"/>
        </w:rPr>
      </w:pPr>
      <w:r w:rsidRPr="000C0F3E">
        <w:rPr>
          <w:sz w:val="24"/>
          <w:szCs w:val="24"/>
        </w:rPr>
        <w:t>8. Определяет жанровую основу в пройденных музыкальных произведениях.</w:t>
      </w:r>
    </w:p>
    <w:p w:rsidR="000C0F3E" w:rsidRPr="000C0F3E" w:rsidRDefault="000C0F3E" w:rsidP="000C0F3E">
      <w:pPr>
        <w:jc w:val="both"/>
        <w:rPr>
          <w:sz w:val="24"/>
          <w:szCs w:val="24"/>
        </w:rPr>
      </w:pPr>
      <w:r w:rsidRPr="000C0F3E">
        <w:rPr>
          <w:sz w:val="24"/>
          <w:szCs w:val="24"/>
        </w:rPr>
        <w:t xml:space="preserve">9. Имеет слуховой багаж из прослушанных произведений народной музыки, отечественной и зарубежной классики. </w:t>
      </w:r>
    </w:p>
    <w:p w:rsidR="000C0F3E" w:rsidRPr="000C0F3E" w:rsidRDefault="000C0F3E" w:rsidP="000C0F3E">
      <w:pPr>
        <w:contextualSpacing/>
        <w:jc w:val="both"/>
        <w:rPr>
          <w:sz w:val="24"/>
          <w:szCs w:val="24"/>
        </w:rPr>
      </w:pPr>
      <w:r w:rsidRPr="000C0F3E">
        <w:rPr>
          <w:sz w:val="24"/>
          <w:szCs w:val="24"/>
        </w:rPr>
        <w:t>10. Умеет импровизировать под музыку с использованием танцевальных, маршеобразных движений, пластического интонирования.</w:t>
      </w:r>
    </w:p>
    <w:p w:rsidR="000C0F3E" w:rsidRPr="000C0F3E" w:rsidRDefault="000C0F3E" w:rsidP="000C0F3E">
      <w:pPr>
        <w:contextualSpacing/>
        <w:jc w:val="center"/>
        <w:rPr>
          <w:b/>
          <w:sz w:val="24"/>
          <w:szCs w:val="24"/>
        </w:rPr>
      </w:pPr>
      <w:r w:rsidRPr="000C0F3E">
        <w:rPr>
          <w:b/>
          <w:sz w:val="24"/>
          <w:szCs w:val="24"/>
        </w:rPr>
        <w:t>Хоровое пение</w:t>
      </w:r>
    </w:p>
    <w:p w:rsidR="000C0F3E" w:rsidRPr="000C0F3E" w:rsidRDefault="000C0F3E" w:rsidP="000C0F3E">
      <w:pPr>
        <w:contextualSpacing/>
        <w:jc w:val="both"/>
        <w:rPr>
          <w:sz w:val="24"/>
          <w:szCs w:val="24"/>
        </w:rPr>
      </w:pPr>
      <w:r w:rsidRPr="000C0F3E">
        <w:rPr>
          <w:sz w:val="24"/>
          <w:szCs w:val="24"/>
        </w:rPr>
        <w:t>Обучающийся:</w:t>
      </w:r>
    </w:p>
    <w:p w:rsidR="000C0F3E" w:rsidRPr="000C0F3E" w:rsidRDefault="000C0F3E" w:rsidP="000C0F3E">
      <w:pPr>
        <w:tabs>
          <w:tab w:val="left" w:pos="310"/>
        </w:tabs>
        <w:jc w:val="both"/>
        <w:rPr>
          <w:sz w:val="24"/>
          <w:szCs w:val="24"/>
        </w:rPr>
      </w:pPr>
      <w:r w:rsidRPr="000C0F3E">
        <w:rPr>
          <w:sz w:val="24"/>
          <w:szCs w:val="24"/>
        </w:rPr>
        <w:t>1. Знает слова и мелодию Гимна Российской Федерации.</w:t>
      </w:r>
    </w:p>
    <w:p w:rsidR="000C0F3E" w:rsidRPr="000C0F3E" w:rsidRDefault="000C0F3E" w:rsidP="000C0F3E">
      <w:pPr>
        <w:tabs>
          <w:tab w:val="left" w:pos="310"/>
        </w:tabs>
        <w:jc w:val="both"/>
        <w:rPr>
          <w:sz w:val="24"/>
          <w:szCs w:val="24"/>
        </w:rPr>
      </w:pPr>
      <w:r w:rsidRPr="000C0F3E">
        <w:rPr>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0C0F3E" w:rsidRPr="000C0F3E" w:rsidRDefault="000C0F3E" w:rsidP="000C0F3E">
      <w:pPr>
        <w:tabs>
          <w:tab w:val="left" w:pos="310"/>
        </w:tabs>
        <w:jc w:val="both"/>
        <w:rPr>
          <w:sz w:val="24"/>
          <w:szCs w:val="24"/>
        </w:rPr>
      </w:pPr>
      <w:r w:rsidRPr="000C0F3E">
        <w:rPr>
          <w:sz w:val="24"/>
          <w:szCs w:val="24"/>
        </w:rPr>
        <w:t>3. Знает о способах и приемах выразительного музыкального интонирования.</w:t>
      </w:r>
    </w:p>
    <w:p w:rsidR="000C0F3E" w:rsidRPr="000C0F3E" w:rsidRDefault="000C0F3E" w:rsidP="000C0F3E">
      <w:pPr>
        <w:jc w:val="both"/>
        <w:rPr>
          <w:sz w:val="24"/>
          <w:szCs w:val="24"/>
        </w:rPr>
      </w:pPr>
      <w:r w:rsidRPr="000C0F3E">
        <w:rPr>
          <w:sz w:val="24"/>
          <w:szCs w:val="24"/>
        </w:rPr>
        <w:t>4. Соблюдает при пении певческую установку. Использует в процессе пения правильное певческое дыхание.</w:t>
      </w:r>
    </w:p>
    <w:p w:rsidR="000C0F3E" w:rsidRPr="000C0F3E" w:rsidRDefault="000C0F3E" w:rsidP="000C0F3E">
      <w:pPr>
        <w:tabs>
          <w:tab w:val="left" w:pos="310"/>
        </w:tabs>
        <w:jc w:val="both"/>
        <w:rPr>
          <w:sz w:val="24"/>
          <w:szCs w:val="24"/>
        </w:rPr>
      </w:pPr>
      <w:r w:rsidRPr="000C0F3E">
        <w:rPr>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C0F3E" w:rsidRPr="000C0F3E" w:rsidRDefault="000C0F3E" w:rsidP="000C0F3E">
      <w:pPr>
        <w:jc w:val="both"/>
        <w:rPr>
          <w:sz w:val="24"/>
          <w:szCs w:val="24"/>
        </w:rPr>
      </w:pPr>
      <w:r w:rsidRPr="000C0F3E">
        <w:rPr>
          <w:sz w:val="24"/>
          <w:szCs w:val="24"/>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C0F3E" w:rsidRPr="000C0F3E" w:rsidRDefault="000C0F3E" w:rsidP="000C0F3E">
      <w:pPr>
        <w:jc w:val="both"/>
        <w:rPr>
          <w:sz w:val="24"/>
          <w:szCs w:val="24"/>
        </w:rPr>
      </w:pPr>
      <w:r w:rsidRPr="000C0F3E">
        <w:rPr>
          <w:sz w:val="24"/>
          <w:szCs w:val="24"/>
        </w:rPr>
        <w:t>7. Исполняет одноголосные произведения, а также произведения с элементами двухголосия.</w:t>
      </w:r>
    </w:p>
    <w:p w:rsidR="000C0F3E" w:rsidRPr="000C0F3E" w:rsidRDefault="000C0F3E" w:rsidP="000C0F3E">
      <w:pPr>
        <w:jc w:val="center"/>
        <w:rPr>
          <w:b/>
          <w:sz w:val="24"/>
          <w:szCs w:val="24"/>
        </w:rPr>
      </w:pPr>
      <w:r w:rsidRPr="000C0F3E">
        <w:rPr>
          <w:b/>
          <w:sz w:val="24"/>
          <w:szCs w:val="24"/>
        </w:rPr>
        <w:t>Игра в детском инструментальном оркестре (ансамбле)</w:t>
      </w:r>
    </w:p>
    <w:p w:rsidR="000C0F3E" w:rsidRPr="000C0F3E" w:rsidRDefault="000C0F3E" w:rsidP="000C0F3E">
      <w:pPr>
        <w:contextualSpacing/>
        <w:jc w:val="both"/>
        <w:rPr>
          <w:sz w:val="24"/>
          <w:szCs w:val="24"/>
        </w:rPr>
      </w:pPr>
      <w:r w:rsidRPr="000C0F3E">
        <w:rPr>
          <w:sz w:val="24"/>
          <w:szCs w:val="24"/>
        </w:rPr>
        <w:t>Обучающийся:</w:t>
      </w:r>
    </w:p>
    <w:p w:rsidR="000C0F3E" w:rsidRPr="000C0F3E" w:rsidRDefault="000C0F3E" w:rsidP="000C0F3E">
      <w:pPr>
        <w:jc w:val="both"/>
        <w:rPr>
          <w:sz w:val="24"/>
          <w:szCs w:val="24"/>
        </w:rPr>
      </w:pPr>
      <w:r w:rsidRPr="000C0F3E">
        <w:rPr>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0C0F3E" w:rsidRPr="000C0F3E" w:rsidRDefault="000C0F3E" w:rsidP="000C0F3E">
      <w:pPr>
        <w:jc w:val="both"/>
        <w:rPr>
          <w:sz w:val="24"/>
          <w:szCs w:val="24"/>
        </w:rPr>
      </w:pPr>
      <w:r w:rsidRPr="000C0F3E">
        <w:rPr>
          <w:sz w:val="24"/>
          <w:szCs w:val="24"/>
        </w:rPr>
        <w:t>2. Умеет исполнять различные ритмические группы в оркестровых партиях.</w:t>
      </w:r>
    </w:p>
    <w:p w:rsidR="000C0F3E" w:rsidRPr="000C0F3E" w:rsidRDefault="000C0F3E" w:rsidP="000C0F3E">
      <w:pPr>
        <w:jc w:val="both"/>
        <w:rPr>
          <w:sz w:val="24"/>
          <w:szCs w:val="24"/>
        </w:rPr>
      </w:pPr>
      <w:r w:rsidRPr="000C0F3E">
        <w:rPr>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C0F3E" w:rsidRPr="000C0F3E" w:rsidRDefault="000C0F3E" w:rsidP="000C0F3E">
      <w:pPr>
        <w:jc w:val="both"/>
        <w:rPr>
          <w:sz w:val="24"/>
          <w:szCs w:val="24"/>
        </w:rPr>
      </w:pPr>
      <w:r w:rsidRPr="000C0F3E">
        <w:rPr>
          <w:sz w:val="24"/>
          <w:szCs w:val="24"/>
        </w:rPr>
        <w:t>4. Использует возможности различных инструментов в ансамбле и оркестре, в том числе тембровые возможности синтезатора.</w:t>
      </w:r>
    </w:p>
    <w:p w:rsidR="000C0F3E" w:rsidRPr="000C0F3E" w:rsidRDefault="000C0F3E" w:rsidP="000C0F3E">
      <w:pPr>
        <w:contextualSpacing/>
        <w:jc w:val="center"/>
        <w:rPr>
          <w:sz w:val="24"/>
          <w:szCs w:val="24"/>
        </w:rPr>
      </w:pPr>
      <w:r w:rsidRPr="000C0F3E">
        <w:rPr>
          <w:b/>
          <w:sz w:val="24"/>
          <w:szCs w:val="24"/>
        </w:rPr>
        <w:t>Основы музыкальной грамоты</w:t>
      </w:r>
    </w:p>
    <w:p w:rsidR="000C0F3E" w:rsidRPr="000C0F3E" w:rsidRDefault="000C0F3E" w:rsidP="000C0F3E">
      <w:pPr>
        <w:contextualSpacing/>
        <w:jc w:val="both"/>
        <w:rPr>
          <w:sz w:val="24"/>
          <w:szCs w:val="24"/>
        </w:rPr>
      </w:pPr>
      <w:r w:rsidRPr="000C0F3E">
        <w:rPr>
          <w:sz w:val="24"/>
          <w:szCs w:val="24"/>
        </w:rPr>
        <w:t xml:space="preserve">Объем музыкальной грамоты и теоретических понятий: </w:t>
      </w:r>
    </w:p>
    <w:p w:rsidR="000C0F3E" w:rsidRPr="000C0F3E" w:rsidRDefault="000C0F3E" w:rsidP="000C0F3E">
      <w:pPr>
        <w:jc w:val="both"/>
        <w:rPr>
          <w:sz w:val="24"/>
          <w:szCs w:val="24"/>
        </w:rPr>
      </w:pPr>
      <w:r w:rsidRPr="000C0F3E">
        <w:rPr>
          <w:sz w:val="24"/>
          <w:szCs w:val="24"/>
        </w:rPr>
        <w:t>1.</w:t>
      </w:r>
      <w:r w:rsidRPr="000C0F3E">
        <w:rPr>
          <w:b/>
          <w:sz w:val="24"/>
          <w:szCs w:val="24"/>
        </w:rPr>
        <w:t xml:space="preserve"> Звук.</w:t>
      </w:r>
      <w:r w:rsidRPr="000C0F3E">
        <w:rPr>
          <w:sz w:val="24"/>
          <w:szCs w:val="24"/>
        </w:rPr>
        <w:t xml:space="preserve"> Свойства музыкального звука: высота, длительность, тембр, громкость.</w:t>
      </w:r>
    </w:p>
    <w:p w:rsidR="000C0F3E" w:rsidRPr="000C0F3E" w:rsidRDefault="000C0F3E" w:rsidP="000C0F3E">
      <w:pPr>
        <w:jc w:val="both"/>
        <w:rPr>
          <w:sz w:val="24"/>
          <w:szCs w:val="24"/>
        </w:rPr>
      </w:pPr>
      <w:r w:rsidRPr="000C0F3E">
        <w:rPr>
          <w:sz w:val="24"/>
          <w:szCs w:val="24"/>
        </w:rPr>
        <w:t>2.</w:t>
      </w:r>
      <w:r w:rsidRPr="000C0F3E">
        <w:rPr>
          <w:b/>
          <w:sz w:val="24"/>
          <w:szCs w:val="24"/>
        </w:rPr>
        <w:t xml:space="preserve"> Мелодия.</w:t>
      </w:r>
      <w:r w:rsidRPr="000C0F3E">
        <w:rPr>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C0F3E" w:rsidRPr="000C0F3E" w:rsidRDefault="000C0F3E" w:rsidP="000C0F3E">
      <w:pPr>
        <w:jc w:val="both"/>
        <w:rPr>
          <w:sz w:val="24"/>
          <w:szCs w:val="24"/>
        </w:rPr>
      </w:pPr>
      <w:r w:rsidRPr="000C0F3E">
        <w:rPr>
          <w:sz w:val="24"/>
          <w:szCs w:val="24"/>
        </w:rPr>
        <w:t>3.</w:t>
      </w:r>
      <w:r w:rsidRPr="000C0F3E">
        <w:rPr>
          <w:b/>
          <w:sz w:val="24"/>
          <w:szCs w:val="24"/>
        </w:rPr>
        <w:t xml:space="preserve"> Метроритм.</w:t>
      </w:r>
      <w:r w:rsidRPr="000C0F3E">
        <w:rPr>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0C0F3E">
        <w:rPr>
          <w:sz w:val="24"/>
          <w:szCs w:val="24"/>
        </w:rPr>
        <w:t>ритмических упражнениях</w:t>
      </w:r>
      <w:proofErr w:type="gramEnd"/>
      <w:r w:rsidRPr="000C0F3E">
        <w:rPr>
          <w:sz w:val="24"/>
          <w:szCs w:val="24"/>
        </w:rPr>
        <w:t>, ритмических рисунках исполняемых песен, в оркестровых партиях и аккомпанементах. Дву</w:t>
      </w:r>
      <w:proofErr w:type="gramStart"/>
      <w:r w:rsidRPr="000C0F3E">
        <w:rPr>
          <w:sz w:val="24"/>
          <w:szCs w:val="24"/>
        </w:rPr>
        <w:t>х-</w:t>
      </w:r>
      <w:proofErr w:type="gramEnd"/>
      <w:r w:rsidRPr="000C0F3E">
        <w:rPr>
          <w:sz w:val="24"/>
          <w:szCs w:val="24"/>
        </w:rPr>
        <w:t xml:space="preserve"> и трехдольность – восприятие и передача в движении.</w:t>
      </w:r>
    </w:p>
    <w:p w:rsidR="000C0F3E" w:rsidRPr="000C0F3E" w:rsidRDefault="000C0F3E" w:rsidP="000C0F3E">
      <w:pPr>
        <w:jc w:val="both"/>
        <w:rPr>
          <w:sz w:val="24"/>
          <w:szCs w:val="24"/>
        </w:rPr>
      </w:pPr>
      <w:r w:rsidRPr="000C0F3E">
        <w:rPr>
          <w:sz w:val="24"/>
          <w:szCs w:val="24"/>
        </w:rPr>
        <w:t xml:space="preserve">4. </w:t>
      </w:r>
      <w:r w:rsidRPr="000C0F3E">
        <w:rPr>
          <w:b/>
          <w:sz w:val="24"/>
          <w:szCs w:val="24"/>
        </w:rPr>
        <w:t xml:space="preserve">Лад: </w:t>
      </w:r>
      <w:r w:rsidRPr="000C0F3E">
        <w:rPr>
          <w:sz w:val="24"/>
          <w:szCs w:val="24"/>
        </w:rPr>
        <w:t xml:space="preserve">мажор, минор; тональность, тоника. </w:t>
      </w:r>
    </w:p>
    <w:p w:rsidR="000C0F3E" w:rsidRPr="000C0F3E" w:rsidRDefault="000C0F3E" w:rsidP="000C0F3E">
      <w:pPr>
        <w:contextualSpacing/>
        <w:jc w:val="both"/>
        <w:rPr>
          <w:sz w:val="24"/>
          <w:szCs w:val="24"/>
        </w:rPr>
      </w:pPr>
      <w:r w:rsidRPr="000C0F3E">
        <w:rPr>
          <w:sz w:val="24"/>
          <w:szCs w:val="24"/>
        </w:rPr>
        <w:t>5.</w:t>
      </w:r>
      <w:r w:rsidRPr="000C0F3E">
        <w:rPr>
          <w:b/>
          <w:sz w:val="24"/>
          <w:szCs w:val="24"/>
        </w:rPr>
        <w:t xml:space="preserve"> Нотная грамота.</w:t>
      </w:r>
      <w:r w:rsidRPr="000C0F3E">
        <w:rPr>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C0F3E" w:rsidRPr="000C0F3E" w:rsidRDefault="000C0F3E" w:rsidP="000C0F3E">
      <w:pPr>
        <w:tabs>
          <w:tab w:val="left" w:pos="201"/>
        </w:tabs>
        <w:jc w:val="both"/>
        <w:rPr>
          <w:sz w:val="24"/>
          <w:szCs w:val="24"/>
        </w:rPr>
      </w:pPr>
      <w:r w:rsidRPr="000C0F3E">
        <w:rPr>
          <w:sz w:val="24"/>
          <w:szCs w:val="24"/>
        </w:rPr>
        <w:t xml:space="preserve">6. </w:t>
      </w:r>
      <w:r w:rsidRPr="000C0F3E">
        <w:rPr>
          <w:b/>
          <w:sz w:val="24"/>
          <w:szCs w:val="24"/>
        </w:rPr>
        <w:t xml:space="preserve">Интервалы </w:t>
      </w:r>
      <w:r w:rsidRPr="000C0F3E">
        <w:rPr>
          <w:sz w:val="24"/>
          <w:szCs w:val="24"/>
        </w:rPr>
        <w:t xml:space="preserve">в пределах октавы. </w:t>
      </w:r>
      <w:r w:rsidRPr="000C0F3E">
        <w:rPr>
          <w:b/>
          <w:sz w:val="24"/>
          <w:szCs w:val="24"/>
        </w:rPr>
        <w:t>Трезвучия</w:t>
      </w:r>
      <w:r w:rsidRPr="000C0F3E">
        <w:rPr>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0C0F3E" w:rsidRPr="000C0F3E" w:rsidRDefault="000C0F3E" w:rsidP="000C0F3E">
      <w:pPr>
        <w:tabs>
          <w:tab w:val="left" w:pos="201"/>
        </w:tabs>
        <w:jc w:val="both"/>
        <w:rPr>
          <w:sz w:val="24"/>
          <w:szCs w:val="24"/>
        </w:rPr>
      </w:pPr>
      <w:r w:rsidRPr="000C0F3E">
        <w:rPr>
          <w:sz w:val="24"/>
          <w:szCs w:val="24"/>
        </w:rPr>
        <w:t>7.</w:t>
      </w:r>
      <w:r w:rsidRPr="000C0F3E">
        <w:rPr>
          <w:b/>
          <w:sz w:val="24"/>
          <w:szCs w:val="24"/>
        </w:rPr>
        <w:t xml:space="preserve"> Музыкальные жанры.</w:t>
      </w:r>
      <w:r w:rsidRPr="000C0F3E">
        <w:rPr>
          <w:sz w:val="24"/>
          <w:szCs w:val="24"/>
        </w:rPr>
        <w:t xml:space="preserve"> Песня, танец, марш. Инструментальный концерт. Музыкально-сценические жанры: балет, опера, мюзикл.</w:t>
      </w:r>
    </w:p>
    <w:p w:rsidR="000C0F3E" w:rsidRPr="000C0F3E" w:rsidRDefault="000C0F3E" w:rsidP="000C0F3E">
      <w:pPr>
        <w:jc w:val="both"/>
        <w:rPr>
          <w:sz w:val="24"/>
          <w:szCs w:val="24"/>
        </w:rPr>
      </w:pPr>
      <w:r w:rsidRPr="000C0F3E">
        <w:rPr>
          <w:sz w:val="24"/>
          <w:szCs w:val="24"/>
        </w:rPr>
        <w:t xml:space="preserve">8. </w:t>
      </w:r>
      <w:r w:rsidRPr="000C0F3E">
        <w:rPr>
          <w:b/>
          <w:sz w:val="24"/>
          <w:szCs w:val="24"/>
        </w:rPr>
        <w:t>Музыкальные формы.</w:t>
      </w:r>
      <w:r w:rsidRPr="000C0F3E">
        <w:rPr>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0C0F3E" w:rsidRPr="000C0F3E" w:rsidRDefault="00853022" w:rsidP="000C0F3E">
      <w:pPr>
        <w:jc w:val="both"/>
        <w:rPr>
          <w:rFonts w:eastAsia="Arial Unicode MS"/>
          <w:sz w:val="24"/>
          <w:szCs w:val="24"/>
        </w:rPr>
      </w:pPr>
      <w:r>
        <w:rPr>
          <w:rFonts w:eastAsia="Arial Unicode MS"/>
          <w:sz w:val="24"/>
          <w:szCs w:val="24"/>
        </w:rPr>
        <w:t xml:space="preserve">             </w:t>
      </w:r>
      <w:r w:rsidR="000C0F3E" w:rsidRPr="000C0F3E">
        <w:rPr>
          <w:rFonts w:eastAsia="Arial Unicode MS"/>
          <w:sz w:val="24"/>
          <w:szCs w:val="24"/>
        </w:rPr>
        <w:t xml:space="preserve">В результате изучения музыки на уровне начального общего образования </w:t>
      </w:r>
      <w:proofErr w:type="gramStart"/>
      <w:r w:rsidR="000C0F3E" w:rsidRPr="000C0F3E">
        <w:rPr>
          <w:rFonts w:eastAsia="Arial Unicode MS"/>
          <w:sz w:val="24"/>
          <w:szCs w:val="24"/>
        </w:rPr>
        <w:t>обучающийся</w:t>
      </w:r>
      <w:proofErr w:type="gramEnd"/>
      <w:r w:rsidR="000C0F3E" w:rsidRPr="000C0F3E">
        <w:rPr>
          <w:rFonts w:eastAsia="Arial Unicode MS"/>
          <w:sz w:val="24"/>
          <w:szCs w:val="24"/>
        </w:rPr>
        <w:t xml:space="preserve"> </w:t>
      </w:r>
      <w:r w:rsidR="000C0F3E" w:rsidRPr="000C0F3E">
        <w:rPr>
          <w:rFonts w:eastAsia="Arial Unicode MS"/>
          <w:b/>
          <w:sz w:val="24"/>
          <w:szCs w:val="24"/>
        </w:rPr>
        <w:t>получит возможность научиться</w:t>
      </w:r>
      <w:r w:rsidR="000C0F3E" w:rsidRPr="000C0F3E">
        <w:rPr>
          <w:rFonts w:eastAsia="Arial Unicode MS"/>
          <w:sz w:val="24"/>
          <w:szCs w:val="24"/>
        </w:rPr>
        <w:t>:</w:t>
      </w:r>
    </w:p>
    <w:p w:rsidR="000C0F3E" w:rsidRPr="000C0F3E" w:rsidRDefault="00853022" w:rsidP="000C0F3E">
      <w:pPr>
        <w:jc w:val="both"/>
        <w:rPr>
          <w:rFonts w:eastAsia="Arial Unicode MS"/>
          <w:i/>
          <w:sz w:val="24"/>
          <w:szCs w:val="24"/>
        </w:rPr>
      </w:pPr>
      <w:r>
        <w:rPr>
          <w:rFonts w:eastAsia="Arial Unicode MS"/>
          <w:i/>
          <w:sz w:val="24"/>
          <w:szCs w:val="24"/>
        </w:rPr>
        <w:t xml:space="preserve">- </w:t>
      </w:r>
      <w:r w:rsidR="000C0F3E" w:rsidRPr="000C0F3E">
        <w:rPr>
          <w:rFonts w:eastAsia="Arial Unicode MS"/>
          <w:i/>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C0F3E" w:rsidRPr="000C0F3E" w:rsidRDefault="00853022" w:rsidP="000C0F3E">
      <w:pPr>
        <w:jc w:val="both"/>
        <w:rPr>
          <w:rFonts w:eastAsia="Arial Unicode MS"/>
          <w:i/>
          <w:sz w:val="24"/>
          <w:szCs w:val="24"/>
        </w:rPr>
      </w:pPr>
      <w:r>
        <w:rPr>
          <w:rFonts w:eastAsia="Arial Unicode MS"/>
          <w:i/>
          <w:sz w:val="24"/>
          <w:szCs w:val="24"/>
        </w:rPr>
        <w:t xml:space="preserve">- </w:t>
      </w:r>
      <w:r w:rsidR="000C0F3E" w:rsidRPr="000C0F3E">
        <w:rPr>
          <w:rFonts w:eastAsia="Arial Unicode MS"/>
          <w:i/>
          <w:sz w:val="24"/>
          <w:szCs w:val="24"/>
        </w:rPr>
        <w:t>организовывать культурный досуг, самостоятельную музыкально-творческую деятельность; музицировать;</w:t>
      </w:r>
    </w:p>
    <w:p w:rsidR="000C0F3E" w:rsidRPr="000C0F3E" w:rsidRDefault="00853022" w:rsidP="000C0F3E">
      <w:pPr>
        <w:jc w:val="both"/>
        <w:rPr>
          <w:rFonts w:eastAsia="Arial Unicode MS"/>
          <w:i/>
          <w:sz w:val="24"/>
          <w:szCs w:val="24"/>
        </w:rPr>
      </w:pPr>
      <w:r>
        <w:rPr>
          <w:rFonts w:eastAsia="Arial Unicode MS"/>
          <w:i/>
          <w:sz w:val="24"/>
          <w:szCs w:val="24"/>
        </w:rPr>
        <w:t xml:space="preserve">- </w:t>
      </w:r>
      <w:r w:rsidR="000C0F3E" w:rsidRPr="000C0F3E">
        <w:rPr>
          <w:rFonts w:eastAsia="Arial Unicode MS"/>
          <w:i/>
          <w:sz w:val="24"/>
          <w:szCs w:val="24"/>
        </w:rPr>
        <w:t>использовать систему графических знаков для ориентации в нотном письме при пении простейших мелодий;</w:t>
      </w:r>
    </w:p>
    <w:p w:rsidR="000C0F3E" w:rsidRPr="000C0F3E" w:rsidRDefault="00853022" w:rsidP="000C0F3E">
      <w:pPr>
        <w:jc w:val="both"/>
        <w:rPr>
          <w:rFonts w:eastAsia="Arial Unicode MS"/>
          <w:i/>
          <w:sz w:val="24"/>
          <w:szCs w:val="24"/>
        </w:rPr>
      </w:pPr>
      <w:r>
        <w:rPr>
          <w:rFonts w:eastAsia="Arial Unicode MS"/>
          <w:i/>
          <w:sz w:val="24"/>
          <w:szCs w:val="24"/>
        </w:rPr>
        <w:t xml:space="preserve">- </w:t>
      </w:r>
      <w:r w:rsidR="000C0F3E" w:rsidRPr="000C0F3E">
        <w:rPr>
          <w:rFonts w:eastAsia="Arial Unicode MS"/>
          <w:i/>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C0F3E" w:rsidRPr="000C0F3E" w:rsidRDefault="00853022" w:rsidP="000C0F3E">
      <w:pPr>
        <w:jc w:val="both"/>
        <w:rPr>
          <w:rFonts w:eastAsia="Arial Unicode MS"/>
          <w:i/>
          <w:sz w:val="24"/>
          <w:szCs w:val="24"/>
        </w:rPr>
      </w:pPr>
      <w:r>
        <w:rPr>
          <w:rFonts w:eastAsia="Arial Unicode MS"/>
          <w:i/>
          <w:sz w:val="24"/>
          <w:szCs w:val="24"/>
        </w:rPr>
        <w:t xml:space="preserve">- </w:t>
      </w:r>
      <w:r w:rsidR="000C0F3E" w:rsidRPr="000C0F3E">
        <w:rPr>
          <w:rFonts w:eastAsia="Arial Unicode MS"/>
          <w:i/>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C0F3E" w:rsidRDefault="00853022" w:rsidP="000C0F3E">
      <w:pPr>
        <w:jc w:val="both"/>
        <w:rPr>
          <w:rFonts w:eastAsia="Arial Unicode MS"/>
          <w:i/>
          <w:sz w:val="24"/>
          <w:szCs w:val="24"/>
        </w:rPr>
      </w:pPr>
      <w:r>
        <w:rPr>
          <w:rFonts w:eastAsia="Arial Unicode MS"/>
          <w:i/>
          <w:sz w:val="24"/>
          <w:szCs w:val="24"/>
        </w:rPr>
        <w:lastRenderedPageBreak/>
        <w:t xml:space="preserve">- </w:t>
      </w:r>
      <w:r w:rsidR="000C0F3E" w:rsidRPr="000C0F3E">
        <w:rPr>
          <w:rFonts w:eastAsia="Arial Unicode MS"/>
          <w:i/>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258E3" w:rsidRDefault="003258E3" w:rsidP="000C0F3E">
      <w:pPr>
        <w:jc w:val="both"/>
        <w:rPr>
          <w:rFonts w:eastAsia="Arial Unicode MS"/>
          <w:i/>
          <w:sz w:val="24"/>
          <w:szCs w:val="24"/>
        </w:rPr>
      </w:pPr>
    </w:p>
    <w:p w:rsidR="003258E3" w:rsidRDefault="003258E3" w:rsidP="003258E3">
      <w:pPr>
        <w:pStyle w:val="21"/>
        <w:numPr>
          <w:ilvl w:val="0"/>
          <w:numId w:val="0"/>
        </w:numPr>
        <w:spacing w:line="240" w:lineRule="auto"/>
        <w:jc w:val="center"/>
        <w:rPr>
          <w:rStyle w:val="Zag11"/>
          <w:rFonts w:eastAsia="@Arial Unicode MS"/>
          <w:b/>
          <w:sz w:val="24"/>
        </w:rPr>
      </w:pPr>
      <w:r w:rsidRPr="00594169">
        <w:rPr>
          <w:rStyle w:val="Zag11"/>
          <w:rFonts w:eastAsia="@Arial Unicode MS"/>
          <w:b/>
          <w:sz w:val="24"/>
        </w:rPr>
        <w:t>Планируемые результаты и содержание об</w:t>
      </w:r>
      <w:r>
        <w:rPr>
          <w:rStyle w:val="Zag11"/>
          <w:rFonts w:eastAsia="@Arial Unicode MS"/>
          <w:b/>
          <w:sz w:val="24"/>
        </w:rPr>
        <w:t>разовательной области «Технология</w:t>
      </w:r>
      <w:r w:rsidRPr="00594169">
        <w:rPr>
          <w:rStyle w:val="Zag11"/>
          <w:rFonts w:eastAsia="@Arial Unicode MS"/>
          <w:b/>
          <w:sz w:val="24"/>
        </w:rPr>
        <w:t>»</w:t>
      </w:r>
    </w:p>
    <w:p w:rsidR="003258E3" w:rsidRPr="003258E3" w:rsidRDefault="003258E3" w:rsidP="003258E3">
      <w:pPr>
        <w:pStyle w:val="21"/>
        <w:numPr>
          <w:ilvl w:val="0"/>
          <w:numId w:val="0"/>
        </w:numPr>
        <w:spacing w:line="240" w:lineRule="auto"/>
        <w:jc w:val="center"/>
        <w:rPr>
          <w:rFonts w:eastAsia="@Arial Unicode MS"/>
          <w:b/>
          <w:i/>
          <w:color w:val="000000"/>
          <w:sz w:val="24"/>
        </w:rPr>
      </w:pPr>
      <w:r w:rsidRPr="00594169">
        <w:rPr>
          <w:rStyle w:val="Zag11"/>
          <w:rFonts w:eastAsia="@Arial Unicode MS"/>
          <w:b/>
          <w:sz w:val="24"/>
        </w:rPr>
        <w:t xml:space="preserve"> на уровне начального общего образования</w:t>
      </w:r>
    </w:p>
    <w:p w:rsidR="000C0F3E" w:rsidRPr="000C0F3E" w:rsidRDefault="000C0F3E" w:rsidP="000C0F3E">
      <w:pPr>
        <w:pStyle w:val="21"/>
        <w:numPr>
          <w:ilvl w:val="0"/>
          <w:numId w:val="0"/>
        </w:numPr>
        <w:spacing w:line="240" w:lineRule="auto"/>
        <w:rPr>
          <w:i/>
          <w:spacing w:val="-2"/>
          <w:sz w:val="24"/>
        </w:rPr>
      </w:pPr>
    </w:p>
    <w:p w:rsidR="000C0F3E" w:rsidRDefault="000C0F3E" w:rsidP="009B78E0">
      <w:pPr>
        <w:pStyle w:val="af6"/>
        <w:numPr>
          <w:ilvl w:val="2"/>
          <w:numId w:val="63"/>
        </w:numPr>
        <w:spacing w:line="240" w:lineRule="auto"/>
        <w:ind w:left="0" w:firstLine="0"/>
        <w:rPr>
          <w:sz w:val="24"/>
        </w:rPr>
      </w:pPr>
      <w:bookmarkStart w:id="48" w:name="_Toc288394068"/>
      <w:bookmarkStart w:id="49" w:name="_Toc288410535"/>
      <w:bookmarkStart w:id="50" w:name="_Toc288410664"/>
      <w:bookmarkStart w:id="51" w:name="_Toc418108305"/>
      <w:r w:rsidRPr="000C0F3E">
        <w:rPr>
          <w:sz w:val="24"/>
        </w:rPr>
        <w:t>Технология</w:t>
      </w:r>
      <w:bookmarkEnd w:id="48"/>
      <w:bookmarkEnd w:id="49"/>
      <w:bookmarkEnd w:id="50"/>
      <w:bookmarkEnd w:id="51"/>
    </w:p>
    <w:p w:rsidR="00E33F56" w:rsidRPr="00E33F56" w:rsidRDefault="00E33F56" w:rsidP="00E33F56"/>
    <w:p w:rsidR="000C0F3E" w:rsidRPr="000C0F3E" w:rsidRDefault="00853022"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В результате изучения курса «Технологии» обучающиеся на уровне начального общего образования:</w:t>
      </w:r>
    </w:p>
    <w:p w:rsidR="000C0F3E" w:rsidRPr="000C0F3E" w:rsidRDefault="00853022" w:rsidP="000C0F3E">
      <w:pPr>
        <w:tabs>
          <w:tab w:val="left" w:pos="142"/>
          <w:tab w:val="left" w:leader="dot" w:pos="624"/>
          <w:tab w:val="left" w:pos="1134"/>
        </w:tabs>
        <w:jc w:val="both"/>
        <w:rPr>
          <w:rStyle w:val="Zag11"/>
          <w:rFonts w:eastAsia="@Arial Unicode MS"/>
          <w:sz w:val="24"/>
          <w:szCs w:val="24"/>
        </w:rPr>
      </w:pPr>
      <w:proofErr w:type="gramStart"/>
      <w:r>
        <w:rPr>
          <w:rStyle w:val="Zag11"/>
          <w:rFonts w:eastAsia="@Arial Unicode MS"/>
          <w:spacing w:val="-4"/>
          <w:sz w:val="24"/>
          <w:szCs w:val="24"/>
        </w:rPr>
        <w:t xml:space="preserve">- </w:t>
      </w:r>
      <w:r w:rsidR="000C0F3E" w:rsidRPr="000C0F3E">
        <w:rPr>
          <w:rStyle w:val="Zag11"/>
          <w:rFonts w:eastAsia="@Arial Unicode MS"/>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0C0F3E" w:rsidRPr="000C0F3E">
        <w:rPr>
          <w:rStyle w:val="Zag11"/>
          <w:rFonts w:eastAsia="@Arial Unicode MS"/>
          <w:sz w:val="24"/>
          <w:szCs w:val="24"/>
        </w:rPr>
        <w:t>;</w:t>
      </w:r>
      <w:proofErr w:type="gramEnd"/>
    </w:p>
    <w:p w:rsidR="000C0F3E" w:rsidRPr="000C0F3E" w:rsidRDefault="00853022"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C0F3E" w:rsidRPr="000C0F3E" w:rsidRDefault="00853022"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получат общее представление о мире профессий, их социальном значении, истории возникновения и развития;</w:t>
      </w:r>
    </w:p>
    <w:p w:rsidR="000C0F3E" w:rsidRPr="000C0F3E" w:rsidRDefault="006C7FC7"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C0F3E" w:rsidRPr="000C0F3E" w:rsidRDefault="006C7FC7"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C0F3E" w:rsidRPr="000C0F3E" w:rsidRDefault="000C0F3E" w:rsidP="000C0F3E">
      <w:pPr>
        <w:tabs>
          <w:tab w:val="left" w:pos="142"/>
          <w:tab w:val="left" w:leader="dot" w:pos="624"/>
          <w:tab w:val="left" w:pos="1134"/>
        </w:tabs>
        <w:jc w:val="both"/>
        <w:rPr>
          <w:rStyle w:val="Zag11"/>
          <w:rFonts w:eastAsia="@Arial Unicode MS"/>
          <w:sz w:val="24"/>
          <w:szCs w:val="24"/>
        </w:rPr>
      </w:pPr>
      <w:r w:rsidRPr="000C0F3E">
        <w:rPr>
          <w:rStyle w:val="Zag11"/>
          <w:rFonts w:eastAsia="@Arial Unicode MS"/>
          <w:sz w:val="24"/>
          <w:szCs w:val="24"/>
        </w:rPr>
        <w:t>Обучающиеся:</w:t>
      </w:r>
    </w:p>
    <w:p w:rsidR="000C0F3E" w:rsidRPr="000C0F3E" w:rsidRDefault="006C7FC7" w:rsidP="000C0F3E">
      <w:pPr>
        <w:tabs>
          <w:tab w:val="left" w:pos="142"/>
          <w:tab w:val="left" w:leader="dot" w:pos="624"/>
          <w:tab w:val="left" w:pos="1134"/>
        </w:tabs>
        <w:jc w:val="both"/>
        <w:rPr>
          <w:rStyle w:val="Zag11"/>
          <w:rFonts w:eastAsia="@Arial Unicode MS"/>
          <w:sz w:val="24"/>
          <w:szCs w:val="24"/>
        </w:rPr>
      </w:pPr>
      <w:proofErr w:type="gramStart"/>
      <w:r>
        <w:rPr>
          <w:rStyle w:val="Zag11"/>
          <w:rFonts w:eastAsia="@Arial Unicode MS"/>
          <w:sz w:val="24"/>
          <w:szCs w:val="24"/>
        </w:rPr>
        <w:t xml:space="preserve">- </w:t>
      </w:r>
      <w:r w:rsidR="000C0F3E" w:rsidRPr="000C0F3E">
        <w:rPr>
          <w:rStyle w:val="Zag11"/>
          <w:rFonts w:eastAsia="@Arial Unicode MS"/>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0C0F3E" w:rsidRPr="000C0F3E">
        <w:rPr>
          <w:rStyle w:val="Zag11"/>
          <w:rFonts w:eastAsia="@Arial Unicode MS"/>
          <w:i/>
          <w:iCs/>
          <w:sz w:val="24"/>
          <w:szCs w:val="24"/>
        </w:rPr>
        <w:t xml:space="preserve">коммуникативных универсальных учебных действий </w:t>
      </w:r>
      <w:r w:rsidR="000C0F3E" w:rsidRPr="000C0F3E">
        <w:rPr>
          <w:rStyle w:val="Zag11"/>
          <w:rFonts w:eastAsia="@Arial Unicode MS"/>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0C0F3E" w:rsidRPr="000C0F3E" w:rsidRDefault="006C7FC7"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овладеют начальными формами </w:t>
      </w:r>
      <w:r w:rsidR="000C0F3E" w:rsidRPr="000C0F3E">
        <w:rPr>
          <w:rStyle w:val="Zag11"/>
          <w:rFonts w:eastAsia="@Arial Unicode MS"/>
          <w:i/>
          <w:iCs/>
          <w:sz w:val="24"/>
          <w:szCs w:val="24"/>
        </w:rPr>
        <w:t xml:space="preserve">познавательных универсальных учебных действий </w:t>
      </w:r>
      <w:r w:rsidR="000C0F3E" w:rsidRPr="000C0F3E">
        <w:rPr>
          <w:rStyle w:val="Zag11"/>
          <w:rFonts w:eastAsia="@Arial Unicode MS"/>
          <w:sz w:val="24"/>
          <w:szCs w:val="24"/>
        </w:rPr>
        <w:t>– исследовательскими и логическими: наблюдения, сравнения, анализа, классификации, обобщения;</w:t>
      </w:r>
    </w:p>
    <w:p w:rsidR="000C0F3E" w:rsidRPr="000C0F3E" w:rsidRDefault="006C7FC7"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000C0F3E" w:rsidRPr="000C0F3E">
        <w:rPr>
          <w:rStyle w:val="Zag11"/>
          <w:rFonts w:eastAsia="@Arial Unicode MS"/>
          <w:i/>
          <w:iCs/>
          <w:sz w:val="24"/>
          <w:szCs w:val="24"/>
        </w:rPr>
        <w:t>регулятивных универсальных учебных действий</w:t>
      </w:r>
      <w:r w:rsidR="000C0F3E" w:rsidRPr="000C0F3E">
        <w:rPr>
          <w:rStyle w:val="Zag11"/>
          <w:rFonts w:eastAsia="@Arial Unicode MS"/>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C0F3E" w:rsidRPr="000C0F3E" w:rsidRDefault="006C7FC7"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t xml:space="preserve">- </w:t>
      </w:r>
      <w:r w:rsidR="000C0F3E" w:rsidRPr="000C0F3E">
        <w:rPr>
          <w:rStyle w:val="Zag11"/>
          <w:rFonts w:eastAsia="@Arial Unicode MS"/>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0C0F3E" w:rsidRPr="000C0F3E">
        <w:rPr>
          <w:rStyle w:val="Zag11"/>
          <w:rFonts w:eastAsia="@Arial Unicode MS"/>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0C0F3E" w:rsidRPr="000C0F3E" w:rsidRDefault="006C7FC7" w:rsidP="000C0F3E">
      <w:pPr>
        <w:tabs>
          <w:tab w:val="left" w:pos="142"/>
          <w:tab w:val="left" w:leader="dot" w:pos="624"/>
          <w:tab w:val="left" w:pos="1134"/>
        </w:tabs>
        <w:jc w:val="both"/>
        <w:rPr>
          <w:rStyle w:val="Zag11"/>
          <w:rFonts w:eastAsia="@Arial Unicode MS"/>
          <w:sz w:val="24"/>
          <w:szCs w:val="24"/>
        </w:rPr>
      </w:pPr>
      <w:r>
        <w:rPr>
          <w:rStyle w:val="Zag11"/>
          <w:rFonts w:eastAsia="@Arial Unicode MS"/>
          <w:sz w:val="24"/>
          <w:szCs w:val="24"/>
        </w:rPr>
        <w:lastRenderedPageBreak/>
        <w:t xml:space="preserve">- </w:t>
      </w:r>
      <w:r w:rsidR="000C0F3E" w:rsidRPr="000C0F3E">
        <w:rPr>
          <w:rStyle w:val="Zag11"/>
          <w:rFonts w:eastAsia="@Arial Unicode MS"/>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0C0F3E" w:rsidRPr="000C0F3E" w:rsidRDefault="006C7FC7" w:rsidP="000C0F3E">
      <w:pPr>
        <w:pStyle w:val="Zag3"/>
        <w:tabs>
          <w:tab w:val="left" w:pos="142"/>
          <w:tab w:val="left" w:leader="dot" w:pos="624"/>
          <w:tab w:val="left" w:pos="113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0C0F3E" w:rsidRPr="000C0F3E">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0C0F3E" w:rsidRPr="000C0F3E" w:rsidRDefault="000C0F3E" w:rsidP="006C7FC7">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proofErr w:type="gramStart"/>
      <w:r w:rsidRPr="000C0F3E">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0C0F3E" w:rsidRPr="000C0F3E" w:rsidRDefault="000C0F3E" w:rsidP="000C0F3E">
      <w:pPr>
        <w:pStyle w:val="21"/>
        <w:spacing w:line="240" w:lineRule="auto"/>
        <w:ind w:firstLine="0"/>
        <w:rPr>
          <w:sz w:val="24"/>
        </w:rPr>
      </w:pPr>
      <w:r w:rsidRPr="000C0F3E">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C0F3E" w:rsidRPr="000C0F3E" w:rsidRDefault="000C0F3E" w:rsidP="000C0F3E">
      <w:pPr>
        <w:pStyle w:val="21"/>
        <w:spacing w:line="240" w:lineRule="auto"/>
        <w:ind w:firstLine="0"/>
        <w:rPr>
          <w:sz w:val="24"/>
        </w:rPr>
      </w:pPr>
      <w:r w:rsidRPr="000C0F3E">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C0F3E" w:rsidRPr="0032621E" w:rsidRDefault="000C0F3E" w:rsidP="0032621E">
      <w:pPr>
        <w:pStyle w:val="21"/>
        <w:spacing w:line="240" w:lineRule="auto"/>
        <w:ind w:firstLine="0"/>
        <w:rPr>
          <w:sz w:val="24"/>
        </w:rPr>
      </w:pPr>
      <w:r w:rsidRPr="000C0F3E">
        <w:rPr>
          <w:sz w:val="24"/>
        </w:rPr>
        <w:t>выполнять доступные действия по самообслуживанию и доступные виды</w:t>
      </w:r>
      <w:r w:rsidRPr="0032621E">
        <w:rPr>
          <w:sz w:val="24"/>
        </w:rPr>
        <w:t xml:space="preserve"> домашнего труда.</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уважительно относиться к труду людей;</w:t>
      </w:r>
    </w:p>
    <w:p w:rsidR="000C0F3E" w:rsidRPr="000C0F3E" w:rsidRDefault="000C0F3E" w:rsidP="000C0F3E">
      <w:pPr>
        <w:pStyle w:val="21"/>
        <w:spacing w:line="240" w:lineRule="auto"/>
        <w:ind w:firstLine="0"/>
        <w:rPr>
          <w:i/>
          <w:sz w:val="24"/>
        </w:rPr>
      </w:pPr>
      <w:r w:rsidRPr="000C0F3E">
        <w:rPr>
          <w:i/>
          <w:spacing w:val="2"/>
          <w:sz w:val="24"/>
        </w:rPr>
        <w:t>понимать культурно­историческую ценность тради</w:t>
      </w:r>
      <w:r w:rsidRPr="000C0F3E">
        <w:rPr>
          <w:i/>
          <w:sz w:val="24"/>
        </w:rPr>
        <w:t xml:space="preserve">ций, отражённых в предметном мире, в том числе традиций трудовых </w:t>
      </w:r>
      <w:proofErr w:type="gramStart"/>
      <w:r w:rsidRPr="000C0F3E">
        <w:rPr>
          <w:i/>
          <w:sz w:val="24"/>
        </w:rPr>
        <w:t>династий</w:t>
      </w:r>
      <w:proofErr w:type="gramEnd"/>
      <w:r w:rsidRPr="000C0F3E">
        <w:rPr>
          <w:i/>
          <w:sz w:val="24"/>
        </w:rPr>
        <w:t xml:space="preserve"> как своего региона, так и страны, и уважать их;</w:t>
      </w:r>
    </w:p>
    <w:p w:rsidR="000C0F3E" w:rsidRPr="000C0F3E" w:rsidRDefault="000C0F3E" w:rsidP="000C0F3E">
      <w:pPr>
        <w:pStyle w:val="21"/>
        <w:spacing w:line="240" w:lineRule="auto"/>
        <w:ind w:firstLine="0"/>
        <w:rPr>
          <w:i/>
          <w:sz w:val="24"/>
        </w:rPr>
      </w:pPr>
      <w:r w:rsidRPr="000C0F3E">
        <w:rPr>
          <w:i/>
          <w:sz w:val="24"/>
        </w:rPr>
        <w:t>понимать особенности проектной деятельности, осуществлять под руководством учителя элементарную прое</w:t>
      </w:r>
      <w:r w:rsidRPr="000C0F3E">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C0F3E">
        <w:rPr>
          <w:i/>
          <w:sz w:val="24"/>
        </w:rPr>
        <w:t>комплексные работы, социальные услуги).</w:t>
      </w:r>
    </w:p>
    <w:p w:rsidR="000C0F3E" w:rsidRPr="000C0F3E" w:rsidRDefault="000C0F3E" w:rsidP="0032621E">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pacing w:val="2"/>
          <w:sz w:val="24"/>
        </w:rPr>
        <w:t xml:space="preserve">на основе полученных представлений о многообразии </w:t>
      </w:r>
      <w:r w:rsidRPr="000C0F3E">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C0F3E" w:rsidRPr="000C0F3E" w:rsidRDefault="000C0F3E" w:rsidP="000C0F3E">
      <w:pPr>
        <w:pStyle w:val="21"/>
        <w:spacing w:line="240" w:lineRule="auto"/>
        <w:ind w:firstLine="0"/>
        <w:rPr>
          <w:spacing w:val="-4"/>
          <w:sz w:val="24"/>
        </w:rPr>
      </w:pPr>
      <w:r w:rsidRPr="000C0F3E">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0C0F3E" w:rsidRPr="000C0F3E" w:rsidRDefault="000C0F3E" w:rsidP="000C0F3E">
      <w:pPr>
        <w:pStyle w:val="21"/>
        <w:spacing w:line="240" w:lineRule="auto"/>
        <w:ind w:firstLine="0"/>
        <w:rPr>
          <w:spacing w:val="-2"/>
          <w:sz w:val="24"/>
        </w:rPr>
      </w:pPr>
      <w:proofErr w:type="gramStart"/>
      <w:r w:rsidRPr="000C0F3E">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0C0F3E" w:rsidRPr="000C0F3E" w:rsidRDefault="000C0F3E" w:rsidP="000C0F3E">
      <w:pPr>
        <w:pStyle w:val="21"/>
        <w:spacing w:line="240" w:lineRule="auto"/>
        <w:ind w:firstLine="0"/>
        <w:rPr>
          <w:spacing w:val="-2"/>
          <w:sz w:val="24"/>
        </w:rPr>
      </w:pPr>
      <w:r w:rsidRPr="000C0F3E">
        <w:rPr>
          <w:spacing w:val="-2"/>
          <w:sz w:val="24"/>
        </w:rPr>
        <w:t>выполнять символические действия моделирования и пре</w:t>
      </w:r>
      <w:r w:rsidRPr="000C0F3E">
        <w:rPr>
          <w:spacing w:val="2"/>
          <w:sz w:val="24"/>
        </w:rPr>
        <w:t>образования модели и работать с простейшей технической</w:t>
      </w:r>
      <w:r w:rsidRPr="000C0F3E">
        <w:rPr>
          <w:spacing w:val="-2"/>
          <w:sz w:val="24"/>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C0F3E" w:rsidRPr="000C0F3E" w:rsidRDefault="000C0F3E" w:rsidP="000C0F3E">
      <w:pPr>
        <w:pStyle w:val="21"/>
        <w:spacing w:line="240" w:lineRule="auto"/>
        <w:ind w:firstLine="0"/>
        <w:rPr>
          <w:i/>
          <w:sz w:val="24"/>
        </w:rPr>
      </w:pPr>
      <w:r w:rsidRPr="000C0F3E">
        <w:rPr>
          <w:i/>
          <w:sz w:val="24"/>
        </w:rPr>
        <w:lastRenderedPageBreak/>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C0F3E" w:rsidRPr="000C0F3E" w:rsidRDefault="000C0F3E" w:rsidP="0032621E">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Конструирование и моделирование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pacing w:val="2"/>
          <w:sz w:val="24"/>
        </w:rPr>
        <w:t xml:space="preserve">анализировать устройство изделия: выделять детали, их </w:t>
      </w:r>
      <w:r w:rsidRPr="000C0F3E">
        <w:rPr>
          <w:sz w:val="24"/>
        </w:rPr>
        <w:t>форму, определять взаимное расположение, виды соединения деталей;</w:t>
      </w:r>
    </w:p>
    <w:p w:rsidR="000C0F3E" w:rsidRPr="000C0F3E" w:rsidRDefault="000C0F3E" w:rsidP="000C0F3E">
      <w:pPr>
        <w:pStyle w:val="21"/>
        <w:spacing w:line="240" w:lineRule="auto"/>
        <w:ind w:firstLine="0"/>
        <w:rPr>
          <w:sz w:val="24"/>
        </w:rPr>
      </w:pPr>
      <w:r w:rsidRPr="000C0F3E">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C0F3E" w:rsidRPr="000C0F3E" w:rsidRDefault="000C0F3E" w:rsidP="000C0F3E">
      <w:pPr>
        <w:pStyle w:val="21"/>
        <w:spacing w:line="240" w:lineRule="auto"/>
        <w:ind w:firstLine="0"/>
        <w:rPr>
          <w:sz w:val="24"/>
        </w:rPr>
      </w:pPr>
      <w:r w:rsidRPr="000C0F3E">
        <w:rPr>
          <w:spacing w:val="2"/>
          <w:sz w:val="24"/>
        </w:rPr>
        <w:t>изготавливать несложные конструкции изделий по ри</w:t>
      </w:r>
      <w:r w:rsidRPr="000C0F3E">
        <w:rPr>
          <w:sz w:val="24"/>
        </w:rPr>
        <w:t>сунку, простейшему чертежу или эскизу, образцу и доступным заданным условиям.</w:t>
      </w:r>
    </w:p>
    <w:p w:rsidR="000C0F3E" w:rsidRPr="000C0F3E" w:rsidRDefault="000C0F3E" w:rsidP="000C0F3E">
      <w:pPr>
        <w:pStyle w:val="af8"/>
        <w:spacing w:line="240" w:lineRule="auto"/>
        <w:ind w:firstLine="0"/>
        <w:rPr>
          <w:rFonts w:ascii="Times New Roman" w:hAnsi="Times New Roman"/>
          <w:b/>
          <w:i w:val="0"/>
          <w:color w:val="auto"/>
          <w:sz w:val="24"/>
          <w:szCs w:val="24"/>
        </w:rPr>
      </w:pPr>
      <w:r w:rsidRPr="000C0F3E">
        <w:rPr>
          <w:rFonts w:ascii="Times New Roman" w:hAnsi="Times New Roman"/>
          <w:b/>
          <w:i w:val="0"/>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соотносить объёмную конструкцию, основанную на правильных геометрических формах, с изображениями их развёрток;</w:t>
      </w:r>
    </w:p>
    <w:p w:rsidR="000C0F3E" w:rsidRPr="000C0F3E" w:rsidRDefault="000C0F3E" w:rsidP="000C0F3E">
      <w:pPr>
        <w:pStyle w:val="21"/>
        <w:spacing w:line="240" w:lineRule="auto"/>
        <w:ind w:firstLine="0"/>
        <w:rPr>
          <w:i/>
          <w:sz w:val="24"/>
        </w:rPr>
      </w:pPr>
      <w:r w:rsidRPr="000C0F3E">
        <w:rPr>
          <w:i/>
          <w:sz w:val="24"/>
        </w:rPr>
        <w:t xml:space="preserve">создавать мысленный образ конструкции с целью решения определённой конструкторской задачи или передачи </w:t>
      </w:r>
      <w:r w:rsidRPr="000C0F3E">
        <w:rPr>
          <w:i/>
          <w:spacing w:val="-2"/>
          <w:sz w:val="24"/>
        </w:rPr>
        <w:t xml:space="preserve">определённой художественно­эстетической информации; </w:t>
      </w:r>
      <w:r w:rsidRPr="000C0F3E">
        <w:rPr>
          <w:i/>
          <w:sz w:val="24"/>
        </w:rPr>
        <w:t>воплощать этот образ в материале.</w:t>
      </w:r>
    </w:p>
    <w:p w:rsidR="000C0F3E" w:rsidRPr="000C0F3E" w:rsidRDefault="000C0F3E" w:rsidP="0032621E">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Практика работы на компьютере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выполнять на основе знакомства с персональным ком</w:t>
      </w:r>
      <w:r w:rsidRPr="000C0F3E">
        <w:rPr>
          <w:spacing w:val="-2"/>
          <w:sz w:val="24"/>
        </w:rPr>
        <w:t>пьютером как техническим средством, его основными устрой</w:t>
      </w:r>
      <w:r w:rsidRPr="000C0F3E">
        <w:rPr>
          <w:sz w:val="24"/>
        </w:rPr>
        <w:t xml:space="preserve">ствами и их назначением базовые действия с компьютером и другими средствами ИКТ, используя безопасные для органов </w:t>
      </w:r>
      <w:r w:rsidRPr="000C0F3E">
        <w:rPr>
          <w:spacing w:val="2"/>
          <w:sz w:val="24"/>
        </w:rPr>
        <w:t xml:space="preserve">зрения, нервной системы, опорно­двигательного аппарата </w:t>
      </w:r>
      <w:r w:rsidRPr="000C0F3E">
        <w:rPr>
          <w:sz w:val="24"/>
        </w:rPr>
        <w:t>эр</w:t>
      </w:r>
      <w:r w:rsidRPr="000C0F3E">
        <w:rPr>
          <w:spacing w:val="2"/>
          <w:sz w:val="24"/>
        </w:rPr>
        <w:t xml:space="preserve">гономичные приёмы работы; выполнять компенсирующие </w:t>
      </w:r>
      <w:r w:rsidRPr="000C0F3E">
        <w:rPr>
          <w:sz w:val="24"/>
        </w:rPr>
        <w:t>физические упражнения (мини­зарядку);</w:t>
      </w:r>
    </w:p>
    <w:p w:rsidR="000C0F3E" w:rsidRPr="000C0F3E" w:rsidRDefault="000C0F3E" w:rsidP="000C0F3E">
      <w:pPr>
        <w:pStyle w:val="21"/>
        <w:spacing w:line="240" w:lineRule="auto"/>
        <w:ind w:firstLine="0"/>
        <w:rPr>
          <w:sz w:val="24"/>
        </w:rPr>
      </w:pPr>
      <w:r w:rsidRPr="000C0F3E">
        <w:rPr>
          <w:sz w:val="24"/>
        </w:rPr>
        <w:t>пользоваться компьютером для поиска и воспроизведения необходимой информации;</w:t>
      </w:r>
    </w:p>
    <w:p w:rsidR="000C0F3E" w:rsidRPr="000C0F3E" w:rsidRDefault="000C0F3E" w:rsidP="000C0F3E">
      <w:pPr>
        <w:pStyle w:val="21"/>
        <w:spacing w:line="240" w:lineRule="auto"/>
        <w:ind w:firstLine="0"/>
        <w:rPr>
          <w:sz w:val="24"/>
        </w:rPr>
      </w:pPr>
      <w:r w:rsidRPr="000C0F3E">
        <w:rPr>
          <w:sz w:val="24"/>
        </w:rPr>
        <w:t>пользоваться компьютером для решения доступных учеб</w:t>
      </w:r>
      <w:r w:rsidRPr="000C0F3E">
        <w:rPr>
          <w:spacing w:val="2"/>
          <w:sz w:val="24"/>
        </w:rPr>
        <w:t>ных задач с простыми информационными объектами (тек</w:t>
      </w:r>
      <w:r w:rsidRPr="000C0F3E">
        <w:rPr>
          <w:sz w:val="24"/>
        </w:rPr>
        <w:t>стом, рисунками, доступными электронными ресурсами).</w:t>
      </w:r>
    </w:p>
    <w:p w:rsidR="000C0F3E" w:rsidRDefault="000C0F3E" w:rsidP="000C0F3E">
      <w:pPr>
        <w:pStyle w:val="a8"/>
        <w:spacing w:line="240" w:lineRule="auto"/>
        <w:ind w:firstLine="0"/>
        <w:rPr>
          <w:rFonts w:ascii="Times New Roman" w:hAnsi="Times New Roman"/>
          <w:i/>
          <w:iCs/>
          <w:color w:val="auto"/>
          <w:sz w:val="24"/>
          <w:szCs w:val="24"/>
        </w:rPr>
      </w:pPr>
      <w:r w:rsidRPr="000C0F3E">
        <w:rPr>
          <w:rFonts w:ascii="Times New Roman" w:hAnsi="Times New Roman"/>
          <w:b/>
          <w:iCs/>
          <w:color w:val="auto"/>
          <w:spacing w:val="2"/>
          <w:sz w:val="24"/>
          <w:szCs w:val="24"/>
        </w:rPr>
        <w:t>Выпускник получит возможность научиться</w:t>
      </w:r>
      <w:r w:rsidRPr="000C0F3E">
        <w:rPr>
          <w:rFonts w:ascii="Times New Roman" w:hAnsi="Times New Roman"/>
          <w:iCs/>
          <w:color w:val="auto"/>
          <w:spacing w:val="2"/>
          <w:sz w:val="24"/>
          <w:szCs w:val="24"/>
        </w:rPr>
        <w:t xml:space="preserve"> </w:t>
      </w:r>
      <w:r w:rsidRPr="000C0F3E">
        <w:rPr>
          <w:rFonts w:ascii="Times New Roman" w:hAnsi="Times New Roman"/>
          <w:i/>
          <w:iCs/>
          <w:color w:val="auto"/>
          <w:spacing w:val="2"/>
          <w:sz w:val="24"/>
          <w:szCs w:val="24"/>
        </w:rPr>
        <w:t>пользо</w:t>
      </w:r>
      <w:r w:rsidRPr="000C0F3E">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258E3" w:rsidRDefault="003258E3" w:rsidP="000C0F3E">
      <w:pPr>
        <w:pStyle w:val="a8"/>
        <w:spacing w:line="240" w:lineRule="auto"/>
        <w:ind w:firstLine="0"/>
        <w:rPr>
          <w:rFonts w:ascii="Times New Roman" w:hAnsi="Times New Roman"/>
          <w:i/>
          <w:iCs/>
          <w:color w:val="auto"/>
          <w:sz w:val="24"/>
          <w:szCs w:val="24"/>
        </w:rPr>
      </w:pPr>
    </w:p>
    <w:p w:rsidR="000C0F3E" w:rsidRDefault="003258E3" w:rsidP="00E33F56">
      <w:pPr>
        <w:pStyle w:val="21"/>
        <w:numPr>
          <w:ilvl w:val="0"/>
          <w:numId w:val="0"/>
        </w:numPr>
        <w:spacing w:line="240" w:lineRule="auto"/>
        <w:jc w:val="center"/>
        <w:rPr>
          <w:rStyle w:val="Zag11"/>
          <w:rFonts w:eastAsia="@Arial Unicode MS"/>
          <w:b/>
          <w:sz w:val="24"/>
        </w:rPr>
      </w:pPr>
      <w:r w:rsidRPr="00594169">
        <w:rPr>
          <w:rStyle w:val="Zag11"/>
          <w:rFonts w:eastAsia="@Arial Unicode MS"/>
          <w:b/>
          <w:sz w:val="24"/>
        </w:rPr>
        <w:t>Планируемые результаты и содержание об</w:t>
      </w:r>
      <w:r>
        <w:rPr>
          <w:rStyle w:val="Zag11"/>
          <w:rFonts w:eastAsia="@Arial Unicode MS"/>
          <w:b/>
          <w:sz w:val="24"/>
        </w:rPr>
        <w:t>разовательной области «Физическая культура</w:t>
      </w:r>
      <w:r w:rsidRPr="00594169">
        <w:rPr>
          <w:rStyle w:val="Zag11"/>
          <w:rFonts w:eastAsia="@Arial Unicode MS"/>
          <w:b/>
          <w:sz w:val="24"/>
        </w:rPr>
        <w:t>»</w:t>
      </w:r>
      <w:r w:rsidR="00E33F56">
        <w:rPr>
          <w:rStyle w:val="Zag11"/>
          <w:rFonts w:eastAsia="@Arial Unicode MS"/>
          <w:b/>
          <w:sz w:val="24"/>
        </w:rPr>
        <w:t xml:space="preserve"> </w:t>
      </w:r>
      <w:r w:rsidRPr="00594169">
        <w:rPr>
          <w:rStyle w:val="Zag11"/>
          <w:rFonts w:eastAsia="@Arial Unicode MS"/>
          <w:b/>
          <w:sz w:val="24"/>
        </w:rPr>
        <w:t xml:space="preserve"> на уровне начального общего образования</w:t>
      </w:r>
    </w:p>
    <w:p w:rsidR="00E33F56" w:rsidRPr="00E33F56" w:rsidRDefault="00E33F56" w:rsidP="00E33F56">
      <w:pPr>
        <w:pStyle w:val="21"/>
        <w:numPr>
          <w:ilvl w:val="0"/>
          <w:numId w:val="0"/>
        </w:numPr>
        <w:spacing w:line="240" w:lineRule="auto"/>
        <w:jc w:val="center"/>
        <w:rPr>
          <w:rFonts w:eastAsia="@Arial Unicode MS"/>
          <w:b/>
          <w:sz w:val="24"/>
        </w:rPr>
      </w:pPr>
    </w:p>
    <w:p w:rsidR="000C0F3E" w:rsidRDefault="000C0F3E" w:rsidP="009B78E0">
      <w:pPr>
        <w:pStyle w:val="af6"/>
        <w:numPr>
          <w:ilvl w:val="2"/>
          <w:numId w:val="63"/>
        </w:numPr>
        <w:spacing w:line="240" w:lineRule="auto"/>
        <w:ind w:left="0" w:firstLine="0"/>
        <w:rPr>
          <w:sz w:val="24"/>
        </w:rPr>
      </w:pPr>
      <w:bookmarkStart w:id="52" w:name="_Toc288394069"/>
      <w:bookmarkStart w:id="53" w:name="_Toc288410536"/>
      <w:bookmarkStart w:id="54" w:name="_Toc288410665"/>
      <w:bookmarkStart w:id="55" w:name="_Toc418108306"/>
      <w:r w:rsidRPr="000C0F3E">
        <w:rPr>
          <w:sz w:val="24"/>
        </w:rPr>
        <w:t>Физическая культура</w:t>
      </w:r>
      <w:bookmarkEnd w:id="52"/>
      <w:bookmarkEnd w:id="53"/>
      <w:bookmarkEnd w:id="54"/>
      <w:bookmarkEnd w:id="55"/>
    </w:p>
    <w:p w:rsidR="00E33F56" w:rsidRPr="00E33F56" w:rsidRDefault="00E33F56" w:rsidP="00E33F56"/>
    <w:p w:rsidR="000C0F3E" w:rsidRPr="000C0F3E" w:rsidRDefault="000C0F3E" w:rsidP="0032621E">
      <w:pPr>
        <w:pStyle w:val="a8"/>
        <w:spacing w:line="240" w:lineRule="auto"/>
        <w:ind w:firstLine="0"/>
        <w:jc w:val="center"/>
        <w:rPr>
          <w:rFonts w:ascii="Times New Roman" w:hAnsi="Times New Roman"/>
          <w:iCs/>
          <w:color w:val="auto"/>
          <w:sz w:val="24"/>
          <w:szCs w:val="24"/>
        </w:rPr>
      </w:pPr>
      <w:r w:rsidRPr="000C0F3E">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0C0F3E" w:rsidRPr="000C0F3E" w:rsidRDefault="0032621E" w:rsidP="000C0F3E">
      <w:pPr>
        <w:pStyle w:val="a8"/>
        <w:spacing w:line="240" w:lineRule="auto"/>
        <w:ind w:firstLine="0"/>
        <w:rPr>
          <w:rFonts w:ascii="Times New Roman" w:hAnsi="Times New Roman"/>
          <w:color w:val="auto"/>
          <w:sz w:val="24"/>
          <w:szCs w:val="24"/>
        </w:rPr>
      </w:pPr>
      <w:r>
        <w:rPr>
          <w:rFonts w:ascii="Times New Roman" w:hAnsi="Times New Roman"/>
          <w:color w:val="auto"/>
          <w:spacing w:val="2"/>
          <w:sz w:val="24"/>
          <w:szCs w:val="24"/>
        </w:rPr>
        <w:t xml:space="preserve">            </w:t>
      </w:r>
      <w:r w:rsidR="000C0F3E" w:rsidRPr="000C0F3E">
        <w:rPr>
          <w:rFonts w:ascii="Times New Roman" w:hAnsi="Times New Roman"/>
          <w:color w:val="auto"/>
          <w:spacing w:val="2"/>
          <w:sz w:val="24"/>
          <w:szCs w:val="24"/>
        </w:rPr>
        <w:t xml:space="preserve">В результате </w:t>
      </w:r>
      <w:proofErr w:type="gramStart"/>
      <w:r w:rsidR="000C0F3E" w:rsidRPr="000C0F3E">
        <w:rPr>
          <w:rFonts w:ascii="Times New Roman" w:hAnsi="Times New Roman"/>
          <w:color w:val="auto"/>
          <w:spacing w:val="2"/>
          <w:sz w:val="24"/>
          <w:szCs w:val="24"/>
        </w:rPr>
        <w:t>обучения</w:t>
      </w:r>
      <w:proofErr w:type="gramEnd"/>
      <w:r w:rsidR="000C0F3E" w:rsidRPr="000C0F3E">
        <w:rPr>
          <w:rFonts w:ascii="Times New Roman" w:hAnsi="Times New Roman"/>
          <w:color w:val="auto"/>
          <w:spacing w:val="2"/>
          <w:sz w:val="24"/>
          <w:szCs w:val="24"/>
        </w:rPr>
        <w:t xml:space="preserve"> обучающиеся на уровне началь</w:t>
      </w:r>
      <w:r w:rsidR="000C0F3E" w:rsidRPr="000C0F3E">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C0F3E" w:rsidRPr="000C0F3E" w:rsidRDefault="000C0F3E" w:rsidP="0032621E">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Знания о физической культуре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ориентироваться в понятиях «физическая культура», «ре</w:t>
      </w:r>
      <w:r w:rsidRPr="000C0F3E">
        <w:rPr>
          <w:spacing w:val="2"/>
          <w:sz w:val="24"/>
        </w:rPr>
        <w:t>жим дня»; характеризовать назначение утренней зарядки, физкультминуток и физкультпауз, уроков физической куль</w:t>
      </w:r>
      <w:r w:rsidRPr="000C0F3E">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C0F3E" w:rsidRPr="00AF0EBD" w:rsidRDefault="000C0F3E" w:rsidP="00AF0EBD">
      <w:pPr>
        <w:pStyle w:val="21"/>
        <w:spacing w:line="240" w:lineRule="auto"/>
        <w:ind w:firstLine="0"/>
        <w:rPr>
          <w:sz w:val="24"/>
        </w:rPr>
      </w:pPr>
      <w:r w:rsidRPr="000C0F3E">
        <w:rPr>
          <w:spacing w:val="2"/>
          <w:sz w:val="24"/>
        </w:rPr>
        <w:t>раскрывать на примерах положительное влияние заня</w:t>
      </w:r>
      <w:r w:rsidRPr="000C0F3E">
        <w:rPr>
          <w:sz w:val="24"/>
        </w:rPr>
        <w:t>тий физической культурой на успешное выполнение учебной</w:t>
      </w:r>
      <w:r w:rsidR="00AF0EBD">
        <w:rPr>
          <w:sz w:val="24"/>
        </w:rPr>
        <w:t xml:space="preserve"> </w:t>
      </w:r>
      <w:r w:rsidRPr="00AF0EBD">
        <w:rPr>
          <w:spacing w:val="2"/>
          <w:sz w:val="24"/>
        </w:rPr>
        <w:t xml:space="preserve">и трудовой деятельности, укрепление здоровья и развитие </w:t>
      </w:r>
      <w:r w:rsidRPr="00AF0EBD">
        <w:rPr>
          <w:sz w:val="24"/>
        </w:rPr>
        <w:t>физических качеств;</w:t>
      </w:r>
    </w:p>
    <w:p w:rsidR="000C0F3E" w:rsidRPr="00AF0EBD" w:rsidRDefault="00AF0EBD" w:rsidP="00AF0EBD">
      <w:pPr>
        <w:pStyle w:val="a3"/>
        <w:ind w:left="0"/>
        <w:jc w:val="both"/>
        <w:rPr>
          <w:sz w:val="24"/>
          <w:szCs w:val="24"/>
        </w:rPr>
      </w:pPr>
      <w:r>
        <w:rPr>
          <w:sz w:val="24"/>
        </w:rPr>
        <w:lastRenderedPageBreak/>
        <w:t xml:space="preserve">- </w:t>
      </w:r>
      <w:r w:rsidR="000C0F3E" w:rsidRPr="000C0F3E">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r w:rsidRPr="00AF0EBD">
        <w:rPr>
          <w:sz w:val="28"/>
          <w:szCs w:val="28"/>
        </w:rPr>
        <w:t xml:space="preserve"> </w:t>
      </w:r>
      <w:r w:rsidRPr="00AF0EBD">
        <w:rPr>
          <w:sz w:val="24"/>
          <w:szCs w:val="24"/>
        </w:rPr>
        <w:t>в том числе подготовку к выполнению нормативов Всероссийского физкультурно – спортивного комплекса « Готов к труду и обороне» (ГТО);</w:t>
      </w:r>
    </w:p>
    <w:p w:rsidR="000C0F3E" w:rsidRPr="000C0F3E" w:rsidRDefault="000C0F3E" w:rsidP="000C0F3E">
      <w:pPr>
        <w:pStyle w:val="21"/>
        <w:spacing w:line="240" w:lineRule="auto"/>
        <w:ind w:firstLine="0"/>
        <w:rPr>
          <w:sz w:val="24"/>
        </w:rPr>
      </w:pPr>
      <w:r w:rsidRPr="000C0F3E">
        <w:rPr>
          <w:sz w:val="24"/>
        </w:rPr>
        <w:t>характеризовать способы безопасного поведения на урок</w:t>
      </w:r>
      <w:r w:rsidRPr="000C0F3E">
        <w:rPr>
          <w:spacing w:val="2"/>
          <w:sz w:val="24"/>
        </w:rPr>
        <w:t>ах физической культуры и организовывать места занятий физическими упражнениями и подвижными играми (как в</w:t>
      </w:r>
      <w:r w:rsidRPr="000C0F3E">
        <w:rPr>
          <w:sz w:val="24"/>
        </w:rPr>
        <w:t xml:space="preserve"> помещениях, так и на открытом воздухе).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выявлять связь занятий физической культурой с трудовой и оборонной деятельностью;</w:t>
      </w:r>
    </w:p>
    <w:p w:rsidR="000C0F3E" w:rsidRPr="000C0F3E" w:rsidRDefault="000C0F3E" w:rsidP="000C0F3E">
      <w:pPr>
        <w:pStyle w:val="21"/>
        <w:spacing w:line="240" w:lineRule="auto"/>
        <w:ind w:firstLine="0"/>
        <w:rPr>
          <w:i/>
          <w:sz w:val="24"/>
        </w:rPr>
      </w:pPr>
      <w:r w:rsidRPr="000C0F3E">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C0F3E">
        <w:rPr>
          <w:i/>
          <w:spacing w:val="2"/>
          <w:sz w:val="24"/>
        </w:rPr>
        <w:t xml:space="preserve">деятельности, показателей своего здоровья, физического </w:t>
      </w:r>
      <w:r w:rsidRPr="000C0F3E">
        <w:rPr>
          <w:i/>
          <w:sz w:val="24"/>
        </w:rPr>
        <w:t>развития и физической подготовленности.</w:t>
      </w:r>
    </w:p>
    <w:p w:rsidR="000C0F3E" w:rsidRPr="000C0F3E" w:rsidRDefault="000C0F3E" w:rsidP="0032621E">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Способы физкультурной деятельности</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z w:val="24"/>
        </w:rPr>
        <w:t>отбирать упражнения для комплексов утренней зарядки и физкультминуток и выполнять их в соответствии с изученными правилами;</w:t>
      </w:r>
    </w:p>
    <w:p w:rsidR="000C0F3E" w:rsidRPr="000C0F3E" w:rsidRDefault="000C0F3E" w:rsidP="000C0F3E">
      <w:pPr>
        <w:pStyle w:val="21"/>
        <w:spacing w:line="240" w:lineRule="auto"/>
        <w:ind w:firstLine="0"/>
        <w:rPr>
          <w:sz w:val="24"/>
        </w:rPr>
      </w:pPr>
      <w:r w:rsidRPr="000C0F3E">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C0F3E" w:rsidRPr="000C0F3E" w:rsidRDefault="000C0F3E" w:rsidP="000C0F3E">
      <w:pPr>
        <w:pStyle w:val="21"/>
        <w:spacing w:line="240" w:lineRule="auto"/>
        <w:ind w:firstLine="0"/>
        <w:rPr>
          <w:sz w:val="24"/>
        </w:rPr>
      </w:pPr>
      <w:r w:rsidRPr="000C0F3E">
        <w:rPr>
          <w:sz w:val="24"/>
        </w:rPr>
        <w:t>измерять показатели физического развития (рост и мас</w:t>
      </w:r>
      <w:r w:rsidRPr="000C0F3E">
        <w:rPr>
          <w:spacing w:val="2"/>
          <w:sz w:val="24"/>
        </w:rPr>
        <w:t>са тела) и физической подготовленности (сила, быстрота, выносливость, равновесие, гибкость) с помощью тестовых</w:t>
      </w:r>
      <w:r w:rsidRPr="000C0F3E">
        <w:rPr>
          <w:sz w:val="24"/>
        </w:rPr>
        <w:t xml:space="preserve"> упражнений; вести систематические наблюдения за динамикой показателей.</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pacing w:val="2"/>
          <w:sz w:val="24"/>
        </w:rPr>
        <w:t xml:space="preserve">вести тетрадь по физической культуре с записями </w:t>
      </w:r>
      <w:r w:rsidRPr="000C0F3E">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C0F3E">
        <w:rPr>
          <w:i/>
          <w:spacing w:val="2"/>
          <w:sz w:val="24"/>
        </w:rPr>
        <w:t xml:space="preserve">новных показателей физического развития и физической </w:t>
      </w:r>
      <w:r w:rsidRPr="000C0F3E">
        <w:rPr>
          <w:i/>
          <w:sz w:val="24"/>
        </w:rPr>
        <w:t>подготовленности;</w:t>
      </w:r>
    </w:p>
    <w:p w:rsidR="000C0F3E" w:rsidRPr="000C0F3E" w:rsidRDefault="000C0F3E" w:rsidP="000C0F3E">
      <w:pPr>
        <w:pStyle w:val="21"/>
        <w:spacing w:line="240" w:lineRule="auto"/>
        <w:ind w:firstLine="0"/>
        <w:rPr>
          <w:i/>
          <w:spacing w:val="-2"/>
          <w:sz w:val="24"/>
        </w:rPr>
      </w:pPr>
      <w:r w:rsidRPr="000C0F3E">
        <w:rPr>
          <w:i/>
          <w:spacing w:val="-2"/>
          <w:sz w:val="24"/>
        </w:rPr>
        <w:t>целенаправленно отбирать физические упражнения для индивидуальных занятий по развитию физических качеств;</w:t>
      </w:r>
    </w:p>
    <w:p w:rsidR="000C0F3E" w:rsidRPr="000C0F3E" w:rsidRDefault="000C0F3E" w:rsidP="000C0F3E">
      <w:pPr>
        <w:pStyle w:val="21"/>
        <w:spacing w:line="240" w:lineRule="auto"/>
        <w:ind w:firstLine="0"/>
        <w:rPr>
          <w:sz w:val="24"/>
        </w:rPr>
      </w:pPr>
      <w:r w:rsidRPr="000C0F3E">
        <w:rPr>
          <w:i/>
          <w:sz w:val="24"/>
        </w:rPr>
        <w:t>выполнять простейшие приёмы оказания доврачебной помощи при травмах и ушибах</w:t>
      </w:r>
      <w:r w:rsidRPr="000C0F3E">
        <w:rPr>
          <w:sz w:val="24"/>
        </w:rPr>
        <w:t>.</w:t>
      </w:r>
    </w:p>
    <w:p w:rsidR="000C0F3E" w:rsidRPr="000C0F3E" w:rsidRDefault="000C0F3E" w:rsidP="0032621E">
      <w:pPr>
        <w:pStyle w:val="41"/>
        <w:spacing w:before="0" w:after="0" w:line="240" w:lineRule="auto"/>
        <w:rPr>
          <w:rFonts w:ascii="Times New Roman" w:hAnsi="Times New Roman" w:cs="Times New Roman"/>
          <w:b/>
          <w:i w:val="0"/>
          <w:color w:val="auto"/>
          <w:sz w:val="24"/>
          <w:szCs w:val="24"/>
        </w:rPr>
      </w:pPr>
      <w:r w:rsidRPr="000C0F3E">
        <w:rPr>
          <w:rFonts w:ascii="Times New Roman" w:hAnsi="Times New Roman" w:cs="Times New Roman"/>
          <w:b/>
          <w:i w:val="0"/>
          <w:color w:val="auto"/>
          <w:sz w:val="24"/>
          <w:szCs w:val="24"/>
        </w:rPr>
        <w:t>Физическое совершенствование</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color w:val="auto"/>
          <w:sz w:val="24"/>
          <w:szCs w:val="24"/>
        </w:rPr>
        <w:t>Выпускник научится:</w:t>
      </w:r>
    </w:p>
    <w:p w:rsidR="000C0F3E" w:rsidRPr="000C0F3E" w:rsidRDefault="000C0F3E" w:rsidP="000C0F3E">
      <w:pPr>
        <w:pStyle w:val="21"/>
        <w:spacing w:line="240" w:lineRule="auto"/>
        <w:ind w:firstLine="0"/>
        <w:rPr>
          <w:sz w:val="24"/>
        </w:rPr>
      </w:pPr>
      <w:r w:rsidRPr="000C0F3E">
        <w:rPr>
          <w:spacing w:val="2"/>
          <w:sz w:val="24"/>
        </w:rPr>
        <w:t>выполнять упражнения по коррекции и профилактике нарушения зрения и осанки, упражнения на развитие фи</w:t>
      </w:r>
      <w:r w:rsidRPr="000C0F3E">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C0F3E" w:rsidRPr="000C0F3E" w:rsidRDefault="000C0F3E" w:rsidP="000C0F3E">
      <w:pPr>
        <w:pStyle w:val="21"/>
        <w:spacing w:line="240" w:lineRule="auto"/>
        <w:ind w:firstLine="0"/>
        <w:rPr>
          <w:sz w:val="24"/>
        </w:rPr>
      </w:pPr>
      <w:r w:rsidRPr="000C0F3E">
        <w:rPr>
          <w:sz w:val="24"/>
        </w:rPr>
        <w:t>выполнять организующие строевые команды и приёмы;</w:t>
      </w:r>
    </w:p>
    <w:p w:rsidR="000C0F3E" w:rsidRPr="000C0F3E" w:rsidRDefault="000C0F3E" w:rsidP="000C0F3E">
      <w:pPr>
        <w:pStyle w:val="21"/>
        <w:spacing w:line="240" w:lineRule="auto"/>
        <w:ind w:firstLine="0"/>
        <w:rPr>
          <w:sz w:val="24"/>
        </w:rPr>
      </w:pPr>
      <w:r w:rsidRPr="000C0F3E">
        <w:rPr>
          <w:sz w:val="24"/>
        </w:rPr>
        <w:t>выполнять акробатические упражнения (кувырки, стойки, перекаты);</w:t>
      </w:r>
    </w:p>
    <w:p w:rsidR="000C0F3E" w:rsidRPr="000C0F3E" w:rsidRDefault="000C0F3E" w:rsidP="000C0F3E">
      <w:pPr>
        <w:pStyle w:val="21"/>
        <w:spacing w:line="240" w:lineRule="auto"/>
        <w:ind w:firstLine="0"/>
        <w:rPr>
          <w:sz w:val="24"/>
        </w:rPr>
      </w:pPr>
      <w:r w:rsidRPr="000C0F3E">
        <w:rPr>
          <w:spacing w:val="2"/>
          <w:sz w:val="24"/>
        </w:rPr>
        <w:t xml:space="preserve">выполнять гимнастические упражнения на спортивных </w:t>
      </w:r>
      <w:r w:rsidRPr="000C0F3E">
        <w:rPr>
          <w:sz w:val="24"/>
        </w:rPr>
        <w:t>снарядах (перекладина, гимнастическое бревно);</w:t>
      </w:r>
    </w:p>
    <w:p w:rsidR="000C0F3E" w:rsidRPr="000C0F3E" w:rsidRDefault="000C0F3E" w:rsidP="000C0F3E">
      <w:pPr>
        <w:pStyle w:val="21"/>
        <w:spacing w:line="240" w:lineRule="auto"/>
        <w:ind w:firstLine="0"/>
        <w:rPr>
          <w:sz w:val="24"/>
        </w:rPr>
      </w:pPr>
      <w:r w:rsidRPr="000C0F3E">
        <w:rPr>
          <w:sz w:val="24"/>
        </w:rPr>
        <w:t>выполнять легкоатлетические упражнения (бег, прыжки, метания и броски мячей разного веса и объёма);</w:t>
      </w:r>
    </w:p>
    <w:p w:rsidR="000C0F3E" w:rsidRPr="000C0F3E" w:rsidRDefault="000C0F3E" w:rsidP="00AF0EBD">
      <w:pPr>
        <w:pStyle w:val="a3"/>
        <w:ind w:left="0"/>
        <w:rPr>
          <w:sz w:val="24"/>
        </w:rPr>
      </w:pPr>
      <w:r w:rsidRPr="000C0F3E">
        <w:rPr>
          <w:sz w:val="24"/>
        </w:rPr>
        <w:t>выполнять игровые действия и упражнения из подвижных игр разной функциональной направленности.</w:t>
      </w:r>
      <w:r w:rsidR="00AF0EBD" w:rsidRPr="00AF0EBD">
        <w:rPr>
          <w:sz w:val="28"/>
          <w:szCs w:val="28"/>
        </w:rPr>
        <w:t xml:space="preserve"> </w:t>
      </w:r>
    </w:p>
    <w:p w:rsidR="000C0F3E" w:rsidRPr="000C0F3E" w:rsidRDefault="000C0F3E" w:rsidP="000C0F3E">
      <w:pPr>
        <w:pStyle w:val="a8"/>
        <w:spacing w:line="240" w:lineRule="auto"/>
        <w:ind w:firstLine="0"/>
        <w:rPr>
          <w:rFonts w:ascii="Times New Roman" w:hAnsi="Times New Roman"/>
          <w:b/>
          <w:color w:val="auto"/>
          <w:sz w:val="24"/>
          <w:szCs w:val="24"/>
        </w:rPr>
      </w:pPr>
      <w:r w:rsidRPr="000C0F3E">
        <w:rPr>
          <w:rFonts w:ascii="Times New Roman" w:hAnsi="Times New Roman"/>
          <w:b/>
          <w:iCs/>
          <w:color w:val="auto"/>
          <w:sz w:val="24"/>
          <w:szCs w:val="24"/>
        </w:rPr>
        <w:t>Выпускник получит возможность научиться:</w:t>
      </w:r>
    </w:p>
    <w:p w:rsidR="000C0F3E" w:rsidRPr="000C0F3E" w:rsidRDefault="000C0F3E" w:rsidP="000C0F3E">
      <w:pPr>
        <w:pStyle w:val="21"/>
        <w:spacing w:line="240" w:lineRule="auto"/>
        <w:ind w:firstLine="0"/>
        <w:rPr>
          <w:i/>
          <w:sz w:val="24"/>
        </w:rPr>
      </w:pPr>
      <w:r w:rsidRPr="000C0F3E">
        <w:rPr>
          <w:i/>
          <w:sz w:val="24"/>
        </w:rPr>
        <w:t>сохранять правильную осанку, оптимальное телосложение;</w:t>
      </w:r>
    </w:p>
    <w:p w:rsidR="000C0F3E" w:rsidRPr="000C0F3E" w:rsidRDefault="000C0F3E" w:rsidP="000C0F3E">
      <w:pPr>
        <w:pStyle w:val="21"/>
        <w:spacing w:line="240" w:lineRule="auto"/>
        <w:ind w:firstLine="0"/>
        <w:rPr>
          <w:i/>
          <w:sz w:val="24"/>
        </w:rPr>
      </w:pPr>
      <w:r w:rsidRPr="000C0F3E">
        <w:rPr>
          <w:i/>
          <w:spacing w:val="-2"/>
          <w:sz w:val="24"/>
        </w:rPr>
        <w:t>выполнять эстетически красиво гимнастические и ак</w:t>
      </w:r>
      <w:r w:rsidRPr="000C0F3E">
        <w:rPr>
          <w:i/>
          <w:sz w:val="24"/>
        </w:rPr>
        <w:t>робатические комбинации;</w:t>
      </w:r>
    </w:p>
    <w:p w:rsidR="000C0F3E" w:rsidRPr="000C0F3E" w:rsidRDefault="000C0F3E" w:rsidP="000C0F3E">
      <w:pPr>
        <w:pStyle w:val="21"/>
        <w:spacing w:line="240" w:lineRule="auto"/>
        <w:ind w:firstLine="0"/>
        <w:rPr>
          <w:i/>
          <w:sz w:val="24"/>
        </w:rPr>
      </w:pPr>
      <w:r w:rsidRPr="000C0F3E">
        <w:rPr>
          <w:i/>
          <w:sz w:val="24"/>
        </w:rPr>
        <w:t>играть в баскетбол, футбол и волейбол по упрощённым правилам;</w:t>
      </w:r>
    </w:p>
    <w:p w:rsidR="000C0F3E" w:rsidRPr="000C0F3E" w:rsidRDefault="000C0F3E" w:rsidP="000C0F3E">
      <w:pPr>
        <w:pStyle w:val="21"/>
        <w:spacing w:line="240" w:lineRule="auto"/>
        <w:ind w:firstLine="0"/>
        <w:rPr>
          <w:i/>
          <w:sz w:val="24"/>
        </w:rPr>
      </w:pPr>
      <w:r w:rsidRPr="000C0F3E">
        <w:rPr>
          <w:i/>
          <w:sz w:val="24"/>
        </w:rPr>
        <w:lastRenderedPageBreak/>
        <w:t>выполнять тестовые нормативы по физической подготовке;</w:t>
      </w:r>
    </w:p>
    <w:p w:rsidR="000C0F3E" w:rsidRPr="000C0F3E" w:rsidRDefault="000C0F3E" w:rsidP="000C0F3E">
      <w:pPr>
        <w:pStyle w:val="21"/>
        <w:spacing w:line="240" w:lineRule="auto"/>
        <w:ind w:firstLine="0"/>
        <w:rPr>
          <w:i/>
          <w:sz w:val="24"/>
        </w:rPr>
      </w:pPr>
      <w:r w:rsidRPr="000C0F3E">
        <w:rPr>
          <w:i/>
          <w:sz w:val="24"/>
        </w:rPr>
        <w:t>плавать, в том числе спортивными способами;</w:t>
      </w:r>
    </w:p>
    <w:p w:rsidR="008D13D5" w:rsidRPr="00AF0EBD" w:rsidRDefault="000C0F3E" w:rsidP="00AF0EBD">
      <w:pPr>
        <w:pStyle w:val="21"/>
        <w:spacing w:line="240" w:lineRule="auto"/>
        <w:ind w:firstLine="0"/>
        <w:rPr>
          <w:i/>
          <w:sz w:val="24"/>
        </w:rPr>
      </w:pPr>
      <w:r w:rsidRPr="000C0F3E">
        <w:rPr>
          <w:i/>
          <w:sz w:val="24"/>
        </w:rPr>
        <w:t>выполнять передвижения на лыжах (для снежных регионов России).</w:t>
      </w:r>
    </w:p>
    <w:p w:rsidR="008D13D5" w:rsidRDefault="008D13D5" w:rsidP="003258E3">
      <w:pPr>
        <w:pStyle w:val="21"/>
        <w:numPr>
          <w:ilvl w:val="0"/>
          <w:numId w:val="0"/>
        </w:numPr>
        <w:spacing w:line="240" w:lineRule="auto"/>
        <w:ind w:firstLine="680"/>
        <w:rPr>
          <w:i/>
          <w:sz w:val="24"/>
        </w:rPr>
      </w:pPr>
    </w:p>
    <w:p w:rsidR="003258E3" w:rsidRDefault="003258E3" w:rsidP="009B78E0">
      <w:pPr>
        <w:pStyle w:val="a3"/>
        <w:numPr>
          <w:ilvl w:val="1"/>
          <w:numId w:val="63"/>
        </w:numPr>
        <w:rPr>
          <w:b/>
          <w:sz w:val="24"/>
          <w:szCs w:val="24"/>
        </w:rPr>
      </w:pPr>
      <w:r w:rsidRPr="00E33F56">
        <w:rPr>
          <w:b/>
          <w:sz w:val="24"/>
          <w:szCs w:val="24"/>
        </w:rPr>
        <w:t xml:space="preserve">Система </w:t>
      </w:r>
      <w:proofErr w:type="gramStart"/>
      <w:r w:rsidRPr="00E33F56">
        <w:rPr>
          <w:b/>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p>
    <w:p w:rsidR="00357C8F" w:rsidRDefault="00357C8F" w:rsidP="00357C8F">
      <w:pPr>
        <w:rPr>
          <w:b/>
          <w:sz w:val="24"/>
          <w:szCs w:val="24"/>
        </w:rPr>
      </w:pPr>
    </w:p>
    <w:p w:rsidR="00357C8F" w:rsidRDefault="00357C8F" w:rsidP="00357C8F">
      <w:pPr>
        <w:pStyle w:val="Default"/>
        <w:ind w:right="-1"/>
        <w:jc w:val="both"/>
      </w:pPr>
      <w:r w:rsidRPr="004A4B37">
        <w:rPr>
          <w:b/>
        </w:rPr>
        <w:t>1.3.1. Общие положения</w:t>
      </w:r>
      <w:r w:rsidRPr="002D1554">
        <w:t xml:space="preserve"> </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F310E6">
        <w:rPr>
          <w:rStyle w:val="Zag11"/>
          <w:rFonts w:eastAsia="@Arial Unicode MS"/>
          <w:sz w:val="24"/>
          <w:szCs w:val="24"/>
          <w:lang w:val="ru-RU"/>
        </w:rPr>
        <w:t>деятельность</w:t>
      </w:r>
      <w:proofErr w:type="gramEnd"/>
      <w:r w:rsidRPr="00F310E6">
        <w:rPr>
          <w:rStyle w:val="Zag11"/>
          <w:rFonts w:eastAsia="@Arial Unicode MS"/>
          <w:sz w:val="24"/>
          <w:szCs w:val="24"/>
          <w:lang w:val="ru-RU"/>
        </w:rPr>
        <w:t xml:space="preserve"> как педагогов, так и обучающихся.</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Оценка на единой критериальной основе, формирование навыков рефлексии, самоанализа, самоконтроля, сам</w:t>
      </w:r>
      <w:proofErr w:type="gramStart"/>
      <w:r w:rsidRPr="00F310E6">
        <w:rPr>
          <w:rStyle w:val="Zag11"/>
          <w:rFonts w:eastAsia="@Arial Unicode MS"/>
          <w:sz w:val="24"/>
          <w:szCs w:val="24"/>
          <w:lang w:val="ru-RU"/>
        </w:rPr>
        <w:t>о</w:t>
      </w:r>
      <w:r w:rsidRPr="00F310E6">
        <w:rPr>
          <w:rStyle w:val="Zag11"/>
          <w:rFonts w:eastAsia="@Arial Unicode MS"/>
          <w:sz w:val="24"/>
          <w:szCs w:val="24"/>
          <w:lang w:val="ru-RU"/>
        </w:rPr>
        <w:noBreakHyphen/>
      </w:r>
      <w:proofErr w:type="gramEnd"/>
      <w:r w:rsidRPr="00F310E6">
        <w:rPr>
          <w:rStyle w:val="Zag11"/>
          <w:rFonts w:eastAsia="@Arial Unicode MS"/>
          <w:sz w:val="24"/>
          <w:szCs w:val="24"/>
          <w:lang w:val="ru-RU"/>
        </w:rPr>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В соответствии со Стандартом основным</w:t>
      </w:r>
      <w:r w:rsidRPr="00F310E6">
        <w:rPr>
          <w:rStyle w:val="Zag11"/>
          <w:rFonts w:eastAsia="@Arial Unicode MS"/>
          <w:bCs/>
          <w:sz w:val="24"/>
          <w:szCs w:val="24"/>
          <w:lang w:val="ru-RU"/>
        </w:rPr>
        <w:t xml:space="preserve"> объектом </w:t>
      </w:r>
      <w:r w:rsidRPr="00F310E6">
        <w:rPr>
          <w:rStyle w:val="Zag11"/>
          <w:rFonts w:eastAsia="@Arial Unicode MS"/>
          <w:sz w:val="24"/>
          <w:szCs w:val="24"/>
          <w:lang w:val="ru-RU"/>
        </w:rPr>
        <w:t xml:space="preserve">системы оценки, её </w:t>
      </w:r>
      <w:r w:rsidRPr="00F310E6">
        <w:rPr>
          <w:rStyle w:val="Zag11"/>
          <w:rFonts w:eastAsia="@Arial Unicode MS"/>
          <w:bCs/>
          <w:sz w:val="24"/>
          <w:szCs w:val="24"/>
          <w:lang w:val="ru-RU"/>
        </w:rPr>
        <w:t>содержательной и критериальной базой выступают планируемые результаты</w:t>
      </w:r>
      <w:r w:rsidRPr="00F310E6">
        <w:rPr>
          <w:rStyle w:val="Zag11"/>
          <w:rFonts w:eastAsia="@Arial Unicode MS"/>
          <w:sz w:val="24"/>
          <w:szCs w:val="24"/>
          <w:lang w:val="ru-RU"/>
        </w:rPr>
        <w:t xml:space="preserve"> освоения </w:t>
      </w:r>
      <w:proofErr w:type="gramStart"/>
      <w:r w:rsidRPr="00F310E6">
        <w:rPr>
          <w:rStyle w:val="Zag11"/>
          <w:rFonts w:eastAsia="@Arial Unicode MS"/>
          <w:sz w:val="24"/>
          <w:szCs w:val="24"/>
          <w:lang w:val="ru-RU"/>
        </w:rPr>
        <w:t>обучающимися</w:t>
      </w:r>
      <w:proofErr w:type="gramEnd"/>
      <w:r w:rsidRPr="00F310E6">
        <w:rPr>
          <w:rStyle w:val="Zag11"/>
          <w:rFonts w:eastAsia="@Arial Unicode MS"/>
          <w:sz w:val="24"/>
          <w:szCs w:val="24"/>
          <w:lang w:val="ru-RU"/>
        </w:rPr>
        <w:t xml:space="preserve"> основной образовательной программы начального общего образования.</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310E6">
        <w:rPr>
          <w:rStyle w:val="Zag11"/>
          <w:rFonts w:eastAsia="@Arial Unicode MS"/>
          <w:bCs/>
          <w:sz w:val="24"/>
          <w:szCs w:val="24"/>
          <w:lang w:val="ru-RU"/>
        </w:rPr>
        <w:t>функциями</w:t>
      </w:r>
      <w:r w:rsidRPr="00F310E6">
        <w:rPr>
          <w:rStyle w:val="Zag11"/>
          <w:rFonts w:eastAsia="@Arial Unicode MS"/>
          <w:sz w:val="24"/>
          <w:szCs w:val="24"/>
          <w:lang w:val="ru-RU"/>
        </w:rPr>
        <w:t xml:space="preserve"> являются </w:t>
      </w:r>
      <w:r w:rsidRPr="00F310E6">
        <w:rPr>
          <w:rStyle w:val="Zag11"/>
          <w:rFonts w:eastAsia="@Arial Unicode MS"/>
          <w:bCs/>
          <w:iCs/>
          <w:sz w:val="24"/>
          <w:szCs w:val="24"/>
          <w:lang w:val="ru-RU"/>
        </w:rPr>
        <w:t>ориентация образовательного процесса</w:t>
      </w:r>
      <w:r w:rsidRPr="00F310E6">
        <w:rPr>
          <w:rStyle w:val="Zag11"/>
          <w:rFonts w:eastAsia="@Arial Unicode MS"/>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F310E6">
        <w:rPr>
          <w:rStyle w:val="Zag11"/>
          <w:rFonts w:eastAsia="@Arial Unicode MS"/>
          <w:bCs/>
          <w:iCs/>
          <w:sz w:val="24"/>
          <w:szCs w:val="24"/>
          <w:lang w:val="ru-RU"/>
        </w:rPr>
        <w:t>обратной связи</w:t>
      </w:r>
      <w:r w:rsidRPr="00F310E6">
        <w:rPr>
          <w:rStyle w:val="Zag11"/>
          <w:rFonts w:eastAsia="@Arial Unicode MS"/>
          <w:sz w:val="24"/>
          <w:szCs w:val="24"/>
          <w:lang w:val="ru-RU"/>
        </w:rPr>
        <w:t>, позволяющей осуществлять</w:t>
      </w:r>
      <w:r w:rsidRPr="00F310E6">
        <w:rPr>
          <w:rStyle w:val="Zag11"/>
          <w:rFonts w:eastAsia="@Arial Unicode MS"/>
          <w:bCs/>
          <w:iCs/>
          <w:sz w:val="24"/>
          <w:szCs w:val="24"/>
          <w:lang w:val="ru-RU"/>
        </w:rPr>
        <w:t xml:space="preserve"> управление образовательным процессом</w:t>
      </w:r>
      <w:r w:rsidRPr="00F310E6">
        <w:rPr>
          <w:rStyle w:val="Zag11"/>
          <w:rFonts w:eastAsia="@Arial Unicode MS"/>
          <w:sz w:val="24"/>
          <w:szCs w:val="24"/>
          <w:lang w:val="ru-RU"/>
        </w:rPr>
        <w:t>.</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357C8F" w:rsidRPr="00F310E6"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357C8F" w:rsidRPr="00054CA1" w:rsidRDefault="00357C8F" w:rsidP="00357C8F">
      <w:pPr>
        <w:pStyle w:val="Osnova"/>
        <w:tabs>
          <w:tab w:val="left" w:leader="dot" w:pos="0"/>
        </w:tabs>
        <w:spacing w:line="240" w:lineRule="auto"/>
        <w:ind w:right="-1" w:firstLine="0"/>
        <w:rPr>
          <w:rStyle w:val="Zag11"/>
          <w:rFonts w:eastAsia="@Arial Unicode MS"/>
          <w:sz w:val="24"/>
          <w:szCs w:val="24"/>
          <w:lang w:val="ru-RU"/>
        </w:rPr>
      </w:pPr>
      <w:r>
        <w:rPr>
          <w:rStyle w:val="Zag11"/>
          <w:rFonts w:eastAsia="@Arial Unicode MS"/>
          <w:sz w:val="24"/>
          <w:szCs w:val="24"/>
          <w:lang w:val="ru-RU"/>
        </w:rPr>
        <w:tab/>
      </w:r>
      <w:r w:rsidRPr="00F310E6">
        <w:rPr>
          <w:rStyle w:val="Zag11"/>
          <w:rFonts w:eastAsia="@Arial Unicode MS"/>
          <w:sz w:val="24"/>
          <w:szCs w:val="24"/>
          <w:lang w:val="ru-RU"/>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w:t>
      </w:r>
      <w:r w:rsidRPr="00054CA1">
        <w:rPr>
          <w:rStyle w:val="Zag11"/>
          <w:rFonts w:eastAsia="@Arial Unicode MS"/>
          <w:sz w:val="24"/>
          <w:szCs w:val="24"/>
          <w:lang w:val="ru-RU"/>
        </w:rPr>
        <w:t xml:space="preserve"> первого блока планируемых результатов для каждой учебной программы.</w:t>
      </w:r>
    </w:p>
    <w:p w:rsidR="00357C8F" w:rsidRDefault="00357C8F" w:rsidP="00357C8F">
      <w:pPr>
        <w:pStyle w:val="Default"/>
        <w:ind w:right="-1" w:firstLine="708"/>
        <w:jc w:val="both"/>
        <w:rPr>
          <w:sz w:val="23"/>
          <w:szCs w:val="23"/>
        </w:rPr>
      </w:pPr>
      <w:r w:rsidRPr="00F310E6">
        <w:rPr>
          <w:bCs/>
          <w:sz w:val="23"/>
          <w:szCs w:val="23"/>
        </w:rPr>
        <w:t xml:space="preserve">Система </w:t>
      </w:r>
      <w:proofErr w:type="gramStart"/>
      <w:r w:rsidRPr="00F310E6">
        <w:rPr>
          <w:bCs/>
          <w:sz w:val="23"/>
          <w:szCs w:val="23"/>
        </w:rPr>
        <w:t>оценки</w:t>
      </w:r>
      <w:r>
        <w:rPr>
          <w:b/>
          <w:bCs/>
          <w:sz w:val="23"/>
          <w:szCs w:val="23"/>
        </w:rPr>
        <w:t xml:space="preserve"> </w:t>
      </w:r>
      <w:r>
        <w:rPr>
          <w:sz w:val="23"/>
          <w:szCs w:val="23"/>
        </w:rPr>
        <w:t>достижения планируемых результатов освоения основной образовательной программы начального общего образования</w:t>
      </w:r>
      <w:proofErr w:type="gramEnd"/>
      <w:r>
        <w:rPr>
          <w:sz w:val="23"/>
          <w:szCs w:val="23"/>
        </w:rPr>
        <w:t xml:space="preserve">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F310E6">
        <w:rPr>
          <w:bCs/>
          <w:iCs/>
          <w:sz w:val="23"/>
          <w:szCs w:val="23"/>
        </w:rPr>
        <w:t>обеспечения качества образования</w:t>
      </w:r>
      <w:r w:rsidRPr="00F310E6">
        <w:rPr>
          <w:iCs/>
          <w:sz w:val="23"/>
          <w:szCs w:val="23"/>
        </w:rPr>
        <w:t>:</w:t>
      </w:r>
      <w:r>
        <w:rPr>
          <w:i/>
          <w:iCs/>
          <w:sz w:val="23"/>
          <w:szCs w:val="23"/>
        </w:rPr>
        <w:t xml:space="preserve"> </w:t>
      </w:r>
    </w:p>
    <w:p w:rsidR="00357C8F" w:rsidRDefault="00357C8F" w:rsidP="009B78E0">
      <w:pPr>
        <w:pStyle w:val="Default"/>
        <w:numPr>
          <w:ilvl w:val="0"/>
          <w:numId w:val="143"/>
        </w:numPr>
        <w:ind w:left="0" w:right="-1" w:firstLine="284"/>
        <w:jc w:val="both"/>
        <w:rPr>
          <w:sz w:val="23"/>
          <w:szCs w:val="23"/>
        </w:rPr>
      </w:pPr>
      <w:r>
        <w:rPr>
          <w:sz w:val="23"/>
          <w:szCs w:val="23"/>
        </w:rPr>
        <w:lastRenderedPageBreak/>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 </w:t>
      </w:r>
    </w:p>
    <w:p w:rsidR="00357C8F" w:rsidRDefault="00357C8F" w:rsidP="009B78E0">
      <w:pPr>
        <w:pStyle w:val="Default"/>
        <w:numPr>
          <w:ilvl w:val="0"/>
          <w:numId w:val="143"/>
        </w:numPr>
        <w:ind w:left="0" w:right="-1" w:firstLine="284"/>
        <w:jc w:val="both"/>
        <w:rPr>
          <w:sz w:val="23"/>
          <w:szCs w:val="23"/>
        </w:rPr>
      </w:pPr>
      <w:r>
        <w:rPr>
          <w:sz w:val="23"/>
          <w:szCs w:val="23"/>
        </w:rPr>
        <w:t xml:space="preserve">ориентирует образовательный процесс на духовно-нравственное развитие и воспитание обучающихся, достижение планируемых </w:t>
      </w:r>
      <w:proofErr w:type="gramStart"/>
      <w:r>
        <w:rPr>
          <w:sz w:val="23"/>
          <w:szCs w:val="23"/>
        </w:rPr>
        <w:t>результатов освоения содержания учебных предметов начального общего образования</w:t>
      </w:r>
      <w:proofErr w:type="gramEnd"/>
      <w:r>
        <w:rPr>
          <w:sz w:val="23"/>
          <w:szCs w:val="23"/>
        </w:rPr>
        <w:t xml:space="preserve"> и формирование универсальных учебных действий; </w:t>
      </w:r>
    </w:p>
    <w:p w:rsidR="00357C8F" w:rsidRDefault="00357C8F" w:rsidP="009B78E0">
      <w:pPr>
        <w:pStyle w:val="Default"/>
        <w:numPr>
          <w:ilvl w:val="0"/>
          <w:numId w:val="143"/>
        </w:numPr>
        <w:ind w:left="0" w:right="-1" w:firstLine="284"/>
        <w:jc w:val="both"/>
        <w:rPr>
          <w:sz w:val="23"/>
          <w:szCs w:val="23"/>
        </w:rPr>
      </w:pPr>
      <w:r>
        <w:rPr>
          <w:sz w:val="23"/>
          <w:szCs w:val="23"/>
        </w:rPr>
        <w:t xml:space="preserve">обеспечивает комплексный подход к оценке результатов освоения Образовательной программы, позволяющих вести оценку предметных, метапредметных и личностных результатов начального общего образования; </w:t>
      </w:r>
    </w:p>
    <w:p w:rsidR="00357C8F" w:rsidRDefault="00357C8F" w:rsidP="009B78E0">
      <w:pPr>
        <w:pStyle w:val="Default"/>
        <w:numPr>
          <w:ilvl w:val="0"/>
          <w:numId w:val="143"/>
        </w:numPr>
        <w:ind w:left="0" w:right="-1" w:firstLine="284"/>
        <w:jc w:val="both"/>
        <w:rPr>
          <w:sz w:val="23"/>
          <w:szCs w:val="23"/>
        </w:rPr>
      </w:pPr>
      <w:r>
        <w:rPr>
          <w:sz w:val="23"/>
          <w:szCs w:val="23"/>
        </w:rPr>
        <w:t xml:space="preserve">предусматривает оценку достижений обучающихся и оценку эффективности деятельности образовательного учреждения; </w:t>
      </w:r>
    </w:p>
    <w:p w:rsidR="00357C8F" w:rsidRPr="00641D5F" w:rsidRDefault="00357C8F" w:rsidP="009B78E0">
      <w:pPr>
        <w:pStyle w:val="Default"/>
        <w:numPr>
          <w:ilvl w:val="0"/>
          <w:numId w:val="143"/>
        </w:numPr>
        <w:ind w:left="0" w:right="-1" w:firstLine="284"/>
        <w:jc w:val="both"/>
        <w:rPr>
          <w:sz w:val="23"/>
          <w:szCs w:val="23"/>
        </w:rPr>
      </w:pPr>
      <w:r>
        <w:rPr>
          <w:sz w:val="23"/>
          <w:szCs w:val="23"/>
        </w:rPr>
        <w:t>позволяет осуществлять оценку динамики учебных достижений обучающихся.</w:t>
      </w:r>
    </w:p>
    <w:p w:rsidR="00357C8F" w:rsidRPr="00F310E6" w:rsidRDefault="00357C8F" w:rsidP="00357C8F">
      <w:pPr>
        <w:pStyle w:val="Default"/>
        <w:ind w:right="-1" w:firstLine="708"/>
        <w:jc w:val="both"/>
        <w:rPr>
          <w:sz w:val="23"/>
          <w:szCs w:val="23"/>
        </w:rPr>
      </w:pPr>
      <w:r>
        <w:rPr>
          <w:sz w:val="23"/>
          <w:szCs w:val="23"/>
        </w:rPr>
        <w:t xml:space="preserve">Система оценки достижения планируемых результатов включает в себя две согласованные между собой системы оценок: </w:t>
      </w:r>
      <w:r>
        <w:rPr>
          <w:i/>
          <w:iCs/>
          <w:sz w:val="23"/>
          <w:szCs w:val="23"/>
        </w:rPr>
        <w:t xml:space="preserve">внешнюю оценку </w:t>
      </w:r>
      <w:r>
        <w:rPr>
          <w:sz w:val="23"/>
          <w:szCs w:val="23"/>
        </w:rPr>
        <w:t xml:space="preserve">(или оценку, осуществляемую внешними по отношению к школе службами) и </w:t>
      </w:r>
      <w:r w:rsidRPr="00F310E6">
        <w:rPr>
          <w:iCs/>
          <w:sz w:val="23"/>
          <w:szCs w:val="23"/>
        </w:rPr>
        <w:t xml:space="preserve">внутреннюю оценку </w:t>
      </w:r>
      <w:r w:rsidRPr="00F310E6">
        <w:rPr>
          <w:sz w:val="23"/>
          <w:szCs w:val="23"/>
        </w:rPr>
        <w:t xml:space="preserve">(или оценку, осуществляемую самой школой — обучающимися, педагогами, администрацией). </w:t>
      </w:r>
    </w:p>
    <w:p w:rsidR="00357C8F" w:rsidRPr="00786D4E" w:rsidRDefault="00357C8F" w:rsidP="00786D4E">
      <w:pPr>
        <w:pStyle w:val="Default"/>
        <w:ind w:right="-1"/>
        <w:jc w:val="both"/>
        <w:rPr>
          <w:sz w:val="23"/>
          <w:szCs w:val="23"/>
        </w:rPr>
      </w:pPr>
      <w:r w:rsidRPr="00F310E6">
        <w:rPr>
          <w:iCs/>
          <w:sz w:val="23"/>
          <w:szCs w:val="23"/>
        </w:rPr>
        <w:t xml:space="preserve">Внутренняя оценка </w:t>
      </w:r>
      <w:r w:rsidRPr="00F310E6">
        <w:rPr>
          <w:sz w:val="23"/>
          <w:szCs w:val="23"/>
        </w:rPr>
        <w:t xml:space="preserve">строится на той же содержательной и критериальной основе, что и </w:t>
      </w:r>
      <w:r w:rsidRPr="00F310E6">
        <w:rPr>
          <w:iCs/>
          <w:sz w:val="23"/>
          <w:szCs w:val="23"/>
        </w:rPr>
        <w:t xml:space="preserve">внешняя, </w:t>
      </w:r>
      <w:r w:rsidRPr="00F310E6">
        <w:rPr>
          <w:sz w:val="23"/>
          <w:szCs w:val="23"/>
        </w:rPr>
        <w:t xml:space="preserve">— на основе планируемых результатов освоения основной образовательной </w:t>
      </w:r>
      <w:proofErr w:type="gramStart"/>
      <w:r w:rsidRPr="00F310E6">
        <w:rPr>
          <w:sz w:val="23"/>
          <w:szCs w:val="23"/>
        </w:rPr>
        <w:t>прог-раммы</w:t>
      </w:r>
      <w:proofErr w:type="gramEnd"/>
      <w:r w:rsidRPr="00F310E6">
        <w:rPr>
          <w:sz w:val="23"/>
          <w:szCs w:val="23"/>
        </w:rPr>
        <w:t xml:space="preserve"> начального общего образования. </w:t>
      </w:r>
    </w:p>
    <w:p w:rsidR="00357C8F" w:rsidRPr="00641D5F" w:rsidRDefault="00357C8F" w:rsidP="00786D4E">
      <w:pPr>
        <w:ind w:right="-1"/>
        <w:jc w:val="center"/>
        <w:rPr>
          <w:b/>
          <w:sz w:val="24"/>
        </w:rPr>
      </w:pPr>
      <w:r w:rsidRPr="00A65493">
        <w:rPr>
          <w:b/>
          <w:sz w:val="24"/>
        </w:rPr>
        <w:t>Модель системы внутренней оценки качества образования</w:t>
      </w:r>
    </w:p>
    <w:p w:rsidR="00357C8F" w:rsidRDefault="00357C8F" w:rsidP="00357C8F">
      <w:pPr>
        <w:ind w:right="-1" w:firstLine="708"/>
        <w:jc w:val="both"/>
        <w:rPr>
          <w:sz w:val="24"/>
        </w:rPr>
      </w:pPr>
      <w:r w:rsidRPr="00A65129">
        <w:rPr>
          <w:sz w:val="24"/>
        </w:rPr>
        <w:t>Система - множество закономерных друг с другом элементов, представляющих собой определенное целостное образование, единство. В любой сфере человеческой деятельности невозможно добиться позитивной динамики без осознаваемой (всеми или многими) и принимаемой системы.</w:t>
      </w:r>
    </w:p>
    <w:p w:rsidR="00357C8F" w:rsidRPr="00786D4E" w:rsidRDefault="00357C8F" w:rsidP="00786D4E">
      <w:pPr>
        <w:ind w:right="-1" w:firstLine="708"/>
        <w:jc w:val="both"/>
        <w:rPr>
          <w:sz w:val="24"/>
        </w:rPr>
      </w:pPr>
      <w:r w:rsidRPr="00431EDD">
        <w:rPr>
          <w:sz w:val="24"/>
        </w:rPr>
        <w:t>Создание модели системы мониторинга - первый шаг на пути управления качеством образования.</w:t>
      </w:r>
    </w:p>
    <w:p w:rsidR="00357C8F" w:rsidRDefault="00357C8F" w:rsidP="00357C8F">
      <w:pPr>
        <w:pStyle w:val="Default"/>
        <w:ind w:left="170" w:right="57"/>
        <w:jc w:val="both"/>
        <w:rPr>
          <w:sz w:val="23"/>
          <w:szCs w:val="23"/>
        </w:rPr>
      </w:pPr>
      <w:r>
        <w:rPr>
          <w:noProof/>
        </w:rPr>
        <w:drawing>
          <wp:inline distT="0" distB="0" distL="0" distR="0">
            <wp:extent cx="5410200" cy="2667000"/>
            <wp:effectExtent l="19050" t="0" r="0" b="0"/>
            <wp:docPr id="6" name="Рисунок 3" descr="Основные направления деятельности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ые направления деятельности модели"/>
                    <pic:cNvPicPr>
                      <a:picLocks noChangeAspect="1" noChangeArrowheads="1"/>
                    </pic:cNvPicPr>
                  </pic:nvPicPr>
                  <pic:blipFill>
                    <a:blip r:embed="rId10" cstate="print"/>
                    <a:srcRect/>
                    <a:stretch>
                      <a:fillRect/>
                    </a:stretch>
                  </pic:blipFill>
                  <pic:spPr bwMode="auto">
                    <a:xfrm>
                      <a:off x="0" y="0"/>
                      <a:ext cx="5410200" cy="2667000"/>
                    </a:xfrm>
                    <a:prstGeom prst="rect">
                      <a:avLst/>
                    </a:prstGeom>
                    <a:noFill/>
                    <a:ln w="9525">
                      <a:noFill/>
                      <a:miter lim="800000"/>
                      <a:headEnd/>
                      <a:tailEnd/>
                    </a:ln>
                  </pic:spPr>
                </pic:pic>
              </a:graphicData>
            </a:graphic>
          </wp:inline>
        </w:drawing>
      </w:r>
    </w:p>
    <w:p w:rsidR="00357C8F" w:rsidRPr="00F310E6" w:rsidRDefault="00357C8F" w:rsidP="00357C8F">
      <w:pPr>
        <w:pStyle w:val="Default"/>
        <w:ind w:left="170" w:right="57" w:firstLine="538"/>
        <w:jc w:val="both"/>
        <w:rPr>
          <w:sz w:val="23"/>
          <w:szCs w:val="23"/>
        </w:rPr>
      </w:pPr>
      <w:r w:rsidRPr="00F310E6">
        <w:rPr>
          <w:sz w:val="23"/>
          <w:szCs w:val="23"/>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F310E6">
        <w:rPr>
          <w:bCs/>
          <w:iCs/>
          <w:sz w:val="23"/>
          <w:szCs w:val="23"/>
        </w:rPr>
        <w:t xml:space="preserve">комплексный подход к оценке результатов </w:t>
      </w:r>
      <w:r w:rsidRPr="00F310E6">
        <w:rPr>
          <w:sz w:val="23"/>
          <w:szCs w:val="23"/>
        </w:rPr>
        <w:t xml:space="preserve">образования, позволяющий вести оценку достижения обучающимися всех </w:t>
      </w:r>
      <w:proofErr w:type="gramStart"/>
      <w:r w:rsidRPr="00F310E6">
        <w:rPr>
          <w:sz w:val="23"/>
          <w:szCs w:val="23"/>
        </w:rPr>
        <w:t>тр</w:t>
      </w:r>
      <w:proofErr w:type="gramEnd"/>
      <w:r w:rsidRPr="00F310E6">
        <w:rPr>
          <w:sz w:val="23"/>
          <w:szCs w:val="23"/>
        </w:rPr>
        <w:t xml:space="preserve">ѐх групп результатов образования: </w:t>
      </w:r>
      <w:r w:rsidRPr="00F310E6">
        <w:rPr>
          <w:bCs/>
          <w:iCs/>
          <w:sz w:val="23"/>
          <w:szCs w:val="23"/>
        </w:rPr>
        <w:t xml:space="preserve">личностных, метапредметных </w:t>
      </w:r>
      <w:r w:rsidRPr="00F310E6">
        <w:rPr>
          <w:sz w:val="23"/>
          <w:szCs w:val="23"/>
        </w:rPr>
        <w:t xml:space="preserve">и </w:t>
      </w:r>
      <w:r w:rsidRPr="00F310E6">
        <w:rPr>
          <w:bCs/>
          <w:iCs/>
          <w:sz w:val="23"/>
          <w:szCs w:val="23"/>
        </w:rPr>
        <w:t xml:space="preserve">предметных. </w:t>
      </w:r>
    </w:p>
    <w:p w:rsidR="00357C8F" w:rsidRPr="00F310E6" w:rsidRDefault="00357C8F" w:rsidP="00357C8F">
      <w:pPr>
        <w:ind w:left="170" w:right="57" w:firstLine="538"/>
        <w:jc w:val="both"/>
        <w:rPr>
          <w:sz w:val="24"/>
          <w:szCs w:val="24"/>
        </w:rPr>
      </w:pPr>
      <w:r w:rsidRPr="00F310E6">
        <w:rPr>
          <w:sz w:val="24"/>
          <w:szCs w:val="24"/>
        </w:rPr>
        <w:t xml:space="preserve">В соответствии с требованиями Федерального государственного образовательного стандарта начального общего образования в гимназии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В зависимости от этапа обучения  используются три вида оценивания: </w:t>
      </w:r>
      <w:r w:rsidRPr="00F310E6">
        <w:rPr>
          <w:sz w:val="24"/>
          <w:szCs w:val="24"/>
        </w:rPr>
        <w:lastRenderedPageBreak/>
        <w:t>стартовая диагностика, текущее оценивание, тесно связанное с процессом обучения, и итоговое оценивание.</w:t>
      </w:r>
    </w:p>
    <w:p w:rsidR="00357C8F" w:rsidRPr="000F5AE0" w:rsidRDefault="00357C8F" w:rsidP="00357C8F">
      <w:pPr>
        <w:tabs>
          <w:tab w:val="left" w:pos="-105"/>
        </w:tabs>
        <w:ind w:left="170" w:right="57"/>
        <w:jc w:val="both"/>
        <w:rPr>
          <w:sz w:val="24"/>
          <w:szCs w:val="24"/>
        </w:rPr>
      </w:pPr>
      <w:r>
        <w:rPr>
          <w:sz w:val="24"/>
          <w:szCs w:val="24"/>
        </w:rPr>
        <w:tab/>
      </w:r>
      <w:r w:rsidRPr="000F5AE0">
        <w:rPr>
          <w:sz w:val="24"/>
          <w:szCs w:val="24"/>
        </w:rPr>
        <w:t xml:space="preserve">Особенностями системы </w:t>
      </w:r>
      <w:r>
        <w:rPr>
          <w:sz w:val="24"/>
          <w:szCs w:val="24"/>
        </w:rPr>
        <w:t>оценки в МАОУ «Гимназия № 1 г. Орска»</w:t>
      </w:r>
      <w:r w:rsidRPr="000F5AE0">
        <w:rPr>
          <w:sz w:val="24"/>
          <w:szCs w:val="24"/>
        </w:rPr>
        <w:t xml:space="preserve"> являются:</w:t>
      </w:r>
    </w:p>
    <w:p w:rsidR="00357C8F" w:rsidRPr="000F5AE0" w:rsidRDefault="00357C8F" w:rsidP="009B78E0">
      <w:pPr>
        <w:numPr>
          <w:ilvl w:val="0"/>
          <w:numId w:val="47"/>
        </w:numPr>
        <w:tabs>
          <w:tab w:val="left" w:pos="-90"/>
        </w:tabs>
        <w:ind w:left="0" w:right="57" w:firstLine="284"/>
        <w:jc w:val="both"/>
        <w:rPr>
          <w:sz w:val="24"/>
          <w:szCs w:val="24"/>
        </w:rPr>
      </w:pPr>
      <w:r w:rsidRPr="000F5AE0">
        <w:rPr>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357C8F" w:rsidRPr="000F5AE0" w:rsidRDefault="00357C8F" w:rsidP="009B78E0">
      <w:pPr>
        <w:numPr>
          <w:ilvl w:val="0"/>
          <w:numId w:val="47"/>
        </w:numPr>
        <w:tabs>
          <w:tab w:val="left" w:pos="-105"/>
        </w:tabs>
        <w:ind w:left="0" w:right="57" w:firstLine="284"/>
        <w:jc w:val="both"/>
        <w:rPr>
          <w:sz w:val="24"/>
          <w:szCs w:val="24"/>
        </w:rPr>
      </w:pPr>
      <w:r w:rsidRPr="000F5AE0">
        <w:rPr>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57C8F" w:rsidRPr="000F5AE0" w:rsidRDefault="00357C8F" w:rsidP="009B78E0">
      <w:pPr>
        <w:numPr>
          <w:ilvl w:val="0"/>
          <w:numId w:val="47"/>
        </w:numPr>
        <w:ind w:left="0" w:right="57" w:firstLine="284"/>
        <w:jc w:val="both"/>
        <w:rPr>
          <w:sz w:val="24"/>
          <w:szCs w:val="24"/>
        </w:rPr>
      </w:pPr>
      <w:r w:rsidRPr="000F5AE0">
        <w:rPr>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357C8F" w:rsidRPr="000F5AE0" w:rsidRDefault="00357C8F" w:rsidP="009B78E0">
      <w:pPr>
        <w:numPr>
          <w:ilvl w:val="0"/>
          <w:numId w:val="47"/>
        </w:numPr>
        <w:ind w:left="0" w:right="57" w:firstLine="284"/>
        <w:jc w:val="both"/>
        <w:rPr>
          <w:sz w:val="24"/>
          <w:szCs w:val="24"/>
        </w:rPr>
      </w:pPr>
      <w:r w:rsidRPr="000F5AE0">
        <w:rPr>
          <w:sz w:val="24"/>
          <w:szCs w:val="24"/>
        </w:rPr>
        <w:t>оценка динамики образовательных достижений обучающихся;</w:t>
      </w:r>
    </w:p>
    <w:p w:rsidR="00357C8F" w:rsidRPr="000F5AE0" w:rsidRDefault="00357C8F" w:rsidP="009B78E0">
      <w:pPr>
        <w:numPr>
          <w:ilvl w:val="0"/>
          <w:numId w:val="47"/>
        </w:numPr>
        <w:ind w:left="0" w:right="57" w:firstLine="284"/>
        <w:jc w:val="both"/>
        <w:rPr>
          <w:sz w:val="24"/>
          <w:szCs w:val="24"/>
        </w:rPr>
      </w:pPr>
      <w:r w:rsidRPr="000F5AE0">
        <w:rPr>
          <w:sz w:val="24"/>
          <w:szCs w:val="24"/>
        </w:rPr>
        <w:t>сочетание внешней и внутренней оценки как механизма обеспечения качества образования;</w:t>
      </w:r>
    </w:p>
    <w:p w:rsidR="00357C8F" w:rsidRPr="000F5AE0" w:rsidRDefault="00357C8F" w:rsidP="009B78E0">
      <w:pPr>
        <w:numPr>
          <w:ilvl w:val="0"/>
          <w:numId w:val="47"/>
        </w:numPr>
        <w:ind w:left="0" w:right="57" w:firstLine="284"/>
        <w:jc w:val="both"/>
        <w:rPr>
          <w:sz w:val="24"/>
          <w:szCs w:val="24"/>
        </w:rPr>
      </w:pPr>
      <w:r w:rsidRPr="000F5AE0">
        <w:rPr>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357C8F" w:rsidRPr="000F5AE0" w:rsidRDefault="00357C8F" w:rsidP="009B78E0">
      <w:pPr>
        <w:numPr>
          <w:ilvl w:val="0"/>
          <w:numId w:val="47"/>
        </w:numPr>
        <w:ind w:left="0" w:right="57" w:firstLine="284"/>
        <w:jc w:val="both"/>
        <w:rPr>
          <w:sz w:val="24"/>
          <w:szCs w:val="24"/>
        </w:rPr>
      </w:pPr>
      <w:r w:rsidRPr="000F5AE0">
        <w:rPr>
          <w:sz w:val="24"/>
          <w:szCs w:val="24"/>
        </w:rPr>
        <w:t>уровневый подход к разработке планируемых результатов, инструментария и представлению их;</w:t>
      </w:r>
    </w:p>
    <w:p w:rsidR="00357C8F" w:rsidRPr="000F5AE0" w:rsidRDefault="00357C8F" w:rsidP="009B78E0">
      <w:pPr>
        <w:numPr>
          <w:ilvl w:val="0"/>
          <w:numId w:val="47"/>
        </w:numPr>
        <w:ind w:left="0" w:right="57" w:firstLine="284"/>
        <w:jc w:val="both"/>
        <w:rPr>
          <w:sz w:val="24"/>
          <w:szCs w:val="24"/>
        </w:rPr>
      </w:pPr>
      <w:r w:rsidRPr="000F5AE0">
        <w:rPr>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357C8F" w:rsidRPr="000F5AE0" w:rsidRDefault="00357C8F" w:rsidP="009B78E0">
      <w:pPr>
        <w:numPr>
          <w:ilvl w:val="0"/>
          <w:numId w:val="47"/>
        </w:numPr>
        <w:ind w:left="0" w:right="57" w:firstLine="284"/>
        <w:jc w:val="both"/>
        <w:rPr>
          <w:sz w:val="24"/>
          <w:szCs w:val="24"/>
        </w:rPr>
      </w:pPr>
      <w:r w:rsidRPr="000F5AE0">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w:t>
      </w:r>
      <w:r w:rsidR="00AF0EBD">
        <w:rPr>
          <w:sz w:val="24"/>
          <w:szCs w:val="24"/>
        </w:rPr>
        <w:t xml:space="preserve">оанализ, самооценка, </w:t>
      </w:r>
      <w:r w:rsidR="00AF0EBD" w:rsidRPr="00AF0EBD">
        <w:rPr>
          <w:sz w:val="24"/>
          <w:szCs w:val="24"/>
        </w:rPr>
        <w:t xml:space="preserve">наблюдения, испытания (тесты) </w:t>
      </w:r>
      <w:r w:rsidRPr="00AF0EBD">
        <w:rPr>
          <w:sz w:val="24"/>
          <w:szCs w:val="24"/>
        </w:rPr>
        <w:t>и др</w:t>
      </w:r>
      <w:r w:rsidRPr="000F5AE0">
        <w:rPr>
          <w:sz w:val="24"/>
          <w:szCs w:val="24"/>
        </w:rPr>
        <w:t>.;</w:t>
      </w:r>
    </w:p>
    <w:p w:rsidR="00357C8F" w:rsidRDefault="00357C8F" w:rsidP="009B78E0">
      <w:pPr>
        <w:numPr>
          <w:ilvl w:val="0"/>
          <w:numId w:val="47"/>
        </w:numPr>
        <w:ind w:left="0" w:right="57" w:firstLine="284"/>
        <w:jc w:val="both"/>
        <w:rPr>
          <w:sz w:val="24"/>
          <w:szCs w:val="24"/>
        </w:rPr>
      </w:pPr>
      <w:r w:rsidRPr="000F5AE0">
        <w:rPr>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357C8F" w:rsidRDefault="00357C8F" w:rsidP="00357C8F">
      <w:pPr>
        <w:ind w:left="170" w:right="57"/>
        <w:jc w:val="both"/>
        <w:rPr>
          <w:b/>
          <w:sz w:val="24"/>
          <w:szCs w:val="24"/>
        </w:rPr>
      </w:pPr>
    </w:p>
    <w:p w:rsidR="00357C8F" w:rsidRDefault="00357C8F" w:rsidP="00786D4E">
      <w:pPr>
        <w:ind w:left="170" w:right="57"/>
        <w:jc w:val="both"/>
        <w:rPr>
          <w:b/>
          <w:sz w:val="24"/>
          <w:szCs w:val="24"/>
        </w:rPr>
      </w:pPr>
      <w:r w:rsidRPr="00CB676A">
        <w:rPr>
          <w:b/>
          <w:sz w:val="24"/>
          <w:szCs w:val="24"/>
        </w:rPr>
        <w:t>1.3.2. Особенности оценки личностных, метапредметных и предметных результатов</w:t>
      </w:r>
    </w:p>
    <w:p w:rsidR="00357C8F" w:rsidRDefault="00357C8F" w:rsidP="00786D4E">
      <w:pPr>
        <w:ind w:left="170" w:right="57"/>
        <w:jc w:val="center"/>
        <w:rPr>
          <w:b/>
          <w:sz w:val="24"/>
          <w:szCs w:val="24"/>
        </w:rPr>
      </w:pPr>
      <w:r w:rsidRPr="00A311F9">
        <w:rPr>
          <w:b/>
          <w:sz w:val="24"/>
          <w:szCs w:val="24"/>
        </w:rPr>
        <w:t>Оценка личностных результатов</w:t>
      </w:r>
    </w:p>
    <w:p w:rsidR="00357C8F" w:rsidRPr="007C00F1" w:rsidRDefault="00357C8F" w:rsidP="00357C8F">
      <w:pPr>
        <w:pStyle w:val="Osnova"/>
        <w:tabs>
          <w:tab w:val="left" w:leader="dot" w:pos="624"/>
        </w:tabs>
        <w:spacing w:line="240" w:lineRule="auto"/>
        <w:ind w:left="170" w:right="57" w:firstLine="0"/>
        <w:rPr>
          <w:rFonts w:eastAsia="@Arial Unicode MS"/>
          <w:sz w:val="24"/>
          <w:szCs w:val="24"/>
          <w:lang w:val="ru-RU"/>
        </w:rPr>
      </w:pPr>
      <w:r>
        <w:rPr>
          <w:rStyle w:val="Zag11"/>
          <w:rFonts w:eastAsia="@Arial Unicode MS"/>
          <w:sz w:val="24"/>
          <w:szCs w:val="24"/>
          <w:lang w:val="ru-RU"/>
        </w:rPr>
        <w:t xml:space="preserve">          </w:t>
      </w:r>
      <w:r w:rsidRPr="00054CA1">
        <w:rPr>
          <w:rStyle w:val="Zag11"/>
          <w:rFonts w:eastAsia="@Arial Unicode MS"/>
          <w:sz w:val="24"/>
          <w:szCs w:val="24"/>
          <w:lang w:val="ru-RU"/>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w:t>
      </w:r>
      <w:r>
        <w:rPr>
          <w:rStyle w:val="Zag11"/>
          <w:rFonts w:eastAsia="@Arial Unicode MS"/>
          <w:sz w:val="24"/>
          <w:szCs w:val="24"/>
          <w:lang w:val="ru-RU"/>
        </w:rPr>
        <w:t>гимназией</w:t>
      </w:r>
      <w:r w:rsidRPr="00054CA1">
        <w:rPr>
          <w:rStyle w:val="Zag11"/>
          <w:rFonts w:eastAsia="@Arial Unicode MS"/>
          <w:sz w:val="24"/>
          <w:szCs w:val="24"/>
          <w:lang w:val="ru-RU"/>
        </w:rPr>
        <w:t>.</w:t>
      </w:r>
    </w:p>
    <w:p w:rsidR="00357C8F" w:rsidRPr="00A311F9" w:rsidRDefault="00357C8F" w:rsidP="00357C8F">
      <w:pPr>
        <w:ind w:left="170" w:right="57" w:firstLine="538"/>
        <w:jc w:val="both"/>
        <w:rPr>
          <w:sz w:val="24"/>
          <w:szCs w:val="24"/>
        </w:rPr>
      </w:pPr>
      <w:r w:rsidRPr="00F310E6">
        <w:rPr>
          <w:sz w:val="24"/>
          <w:szCs w:val="24"/>
        </w:rPr>
        <w:t>Объектом оценки личностных результатов</w:t>
      </w:r>
      <w:r w:rsidRPr="00A311F9">
        <w:rPr>
          <w:sz w:val="24"/>
          <w:szCs w:val="24"/>
        </w:rPr>
        <w:t xml:space="preserve"> являются сформированные у учащихся универсальные учебные действия, включаемые в три основных блока:</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iCs/>
          <w:color w:val="000000"/>
          <w:sz w:val="24"/>
          <w:szCs w:val="24"/>
        </w:rPr>
        <w:t xml:space="preserve">самоопределение </w:t>
      </w:r>
      <w:r w:rsidRPr="00F310E6">
        <w:rPr>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iCs/>
          <w:color w:val="000000"/>
          <w:sz w:val="24"/>
          <w:szCs w:val="24"/>
        </w:rPr>
        <w:t xml:space="preserve">смыслоообразование </w:t>
      </w:r>
      <w:r w:rsidRPr="00F310E6">
        <w:rPr>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357C8F" w:rsidRPr="00F310E6" w:rsidRDefault="00357C8F" w:rsidP="009B78E0">
      <w:pPr>
        <w:numPr>
          <w:ilvl w:val="0"/>
          <w:numId w:val="144"/>
        </w:numPr>
        <w:ind w:left="0" w:right="57" w:firstLine="284"/>
        <w:jc w:val="both"/>
        <w:rPr>
          <w:sz w:val="24"/>
          <w:szCs w:val="24"/>
        </w:rPr>
      </w:pPr>
      <w:proofErr w:type="gramStart"/>
      <w:r w:rsidRPr="00F310E6">
        <w:rPr>
          <w:iCs/>
          <w:color w:val="000000"/>
          <w:sz w:val="24"/>
          <w:szCs w:val="24"/>
        </w:rPr>
        <w:t xml:space="preserve">морально-этическая ориентация — </w:t>
      </w:r>
      <w:r w:rsidRPr="00F310E6">
        <w:rPr>
          <w:color w:val="000000"/>
          <w:sz w:val="24"/>
          <w:szCs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357C8F" w:rsidRPr="00F310E6" w:rsidRDefault="00357C8F" w:rsidP="00357C8F">
      <w:pPr>
        <w:shd w:val="clear" w:color="auto" w:fill="FFFFFF"/>
        <w:autoSpaceDE w:val="0"/>
        <w:autoSpaceDN w:val="0"/>
        <w:adjustRightInd w:val="0"/>
        <w:ind w:right="57" w:firstLine="708"/>
        <w:jc w:val="both"/>
        <w:rPr>
          <w:sz w:val="24"/>
          <w:szCs w:val="24"/>
        </w:rPr>
      </w:pPr>
      <w:r w:rsidRPr="00F310E6">
        <w:rPr>
          <w:color w:val="000000"/>
          <w:sz w:val="24"/>
          <w:szCs w:val="24"/>
        </w:rPr>
        <w:t xml:space="preserve">Основное </w:t>
      </w:r>
      <w:r w:rsidRPr="00F310E6">
        <w:rPr>
          <w:bCs/>
          <w:color w:val="000000"/>
          <w:sz w:val="24"/>
          <w:szCs w:val="24"/>
        </w:rPr>
        <w:t xml:space="preserve">содержание оценки личностных результатов </w:t>
      </w:r>
      <w:r w:rsidRPr="00F310E6">
        <w:rPr>
          <w:color w:val="000000"/>
          <w:sz w:val="24"/>
          <w:szCs w:val="24"/>
        </w:rPr>
        <w:t>на ступени начального общего образования строится вокруг оценки:</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color w:val="000000"/>
          <w:sz w:val="24"/>
          <w:szCs w:val="24"/>
        </w:rPr>
        <w:lastRenderedPageBreak/>
        <w:t xml:space="preserve">сформированности внутренней позиции </w:t>
      </w:r>
      <w:proofErr w:type="gramStart"/>
      <w:r w:rsidRPr="00F310E6">
        <w:rPr>
          <w:color w:val="000000"/>
          <w:sz w:val="24"/>
          <w:szCs w:val="24"/>
        </w:rPr>
        <w:t>обучающегося</w:t>
      </w:r>
      <w:proofErr w:type="gramEnd"/>
      <w:r w:rsidRPr="00F310E6">
        <w:rPr>
          <w:color w:val="000000"/>
          <w:sz w:val="24"/>
          <w:szCs w:val="24"/>
        </w:rPr>
        <w:t>, которая находит отражение в эмоционально-положительном отношении обучающегося к образовательному учреждению,</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color w:val="000000"/>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color w:val="000000"/>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color w:val="000000"/>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357C8F" w:rsidRPr="00F310E6" w:rsidRDefault="00357C8F" w:rsidP="009B78E0">
      <w:pPr>
        <w:numPr>
          <w:ilvl w:val="0"/>
          <w:numId w:val="144"/>
        </w:numPr>
        <w:shd w:val="clear" w:color="auto" w:fill="FFFFFF"/>
        <w:autoSpaceDE w:val="0"/>
        <w:autoSpaceDN w:val="0"/>
        <w:adjustRightInd w:val="0"/>
        <w:ind w:left="0" w:right="57" w:firstLine="284"/>
        <w:jc w:val="both"/>
        <w:rPr>
          <w:sz w:val="24"/>
          <w:szCs w:val="24"/>
        </w:rPr>
      </w:pPr>
      <w:r w:rsidRPr="00F310E6">
        <w:rPr>
          <w:color w:val="000000"/>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57C8F" w:rsidRPr="00F310E6" w:rsidRDefault="00357C8F" w:rsidP="009B78E0">
      <w:pPr>
        <w:numPr>
          <w:ilvl w:val="0"/>
          <w:numId w:val="144"/>
        </w:numPr>
        <w:ind w:left="0" w:right="57" w:firstLine="284"/>
        <w:jc w:val="both"/>
        <w:rPr>
          <w:sz w:val="24"/>
          <w:szCs w:val="24"/>
        </w:rPr>
      </w:pPr>
      <w:r w:rsidRPr="00F310E6">
        <w:rPr>
          <w:color w:val="000000"/>
          <w:sz w:val="24"/>
          <w:szCs w:val="24"/>
        </w:rPr>
        <w:t xml:space="preserve">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w:t>
      </w:r>
      <w:r w:rsidRPr="00F310E6">
        <w:rPr>
          <w:sz w:val="24"/>
          <w:szCs w:val="24"/>
        </w:rPr>
        <w:t>формированию у учащихся культуры мышления, логики, умений анализировать, обобщать, систематизировать, классифицировать.</w:t>
      </w:r>
    </w:p>
    <w:p w:rsidR="00357C8F" w:rsidRDefault="00357C8F" w:rsidP="00786D4E">
      <w:pPr>
        <w:ind w:right="57" w:firstLine="708"/>
        <w:jc w:val="both"/>
        <w:rPr>
          <w:bCs/>
          <w:iCs/>
          <w:color w:val="000000"/>
          <w:sz w:val="24"/>
          <w:szCs w:val="24"/>
        </w:rPr>
      </w:pPr>
      <w:r w:rsidRPr="00F310E6">
        <w:rPr>
          <w:bCs/>
          <w:iCs/>
          <w:color w:val="000000"/>
          <w:sz w:val="24"/>
          <w:szCs w:val="24"/>
        </w:rPr>
        <w:t>Лич</w:t>
      </w:r>
      <w:r w:rsidRPr="00F310E6">
        <w:rPr>
          <w:bCs/>
          <w:iCs/>
          <w:color w:val="000000"/>
          <w:sz w:val="24"/>
          <w:szCs w:val="24"/>
        </w:rPr>
        <w:softHyphen/>
        <w:t>ностные результаты выпускников на ступени начально</w:t>
      </w:r>
      <w:r w:rsidRPr="00F310E6">
        <w:rPr>
          <w:bCs/>
          <w:iCs/>
          <w:color w:val="000000"/>
          <w:sz w:val="24"/>
          <w:szCs w:val="24"/>
        </w:rPr>
        <w:softHyphen/>
        <w:t xml:space="preserve">го общего образования </w:t>
      </w:r>
      <w:r w:rsidRPr="00F310E6">
        <w:rPr>
          <w:color w:val="000000"/>
          <w:sz w:val="24"/>
          <w:szCs w:val="24"/>
        </w:rPr>
        <w:t>в полном соответствии с требовани</w:t>
      </w:r>
      <w:r w:rsidRPr="00F310E6">
        <w:rPr>
          <w:color w:val="000000"/>
          <w:sz w:val="24"/>
          <w:szCs w:val="24"/>
        </w:rPr>
        <w:softHyphen/>
        <w:t xml:space="preserve">ями Стандарта </w:t>
      </w:r>
      <w:r w:rsidRPr="00F310E6">
        <w:rPr>
          <w:bCs/>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D7A62" w:rsidRPr="00786D4E" w:rsidRDefault="000D7A62" w:rsidP="00786D4E">
      <w:pPr>
        <w:ind w:right="57" w:firstLine="708"/>
        <w:jc w:val="both"/>
        <w:rPr>
          <w:sz w:val="24"/>
          <w:szCs w:val="24"/>
        </w:rPr>
      </w:pPr>
    </w:p>
    <w:p w:rsidR="00357C8F" w:rsidRDefault="00357C8F" w:rsidP="00357C8F">
      <w:pPr>
        <w:jc w:val="center"/>
        <w:rPr>
          <w:b/>
          <w:sz w:val="24"/>
          <w:szCs w:val="24"/>
        </w:rPr>
      </w:pPr>
      <w:r w:rsidRPr="000F5AE0">
        <w:rPr>
          <w:b/>
          <w:sz w:val="24"/>
          <w:szCs w:val="24"/>
        </w:rPr>
        <w:t>Оценка метапредметных результатов</w:t>
      </w:r>
    </w:p>
    <w:p w:rsidR="000D7A62" w:rsidRPr="00032115" w:rsidRDefault="000D7A62" w:rsidP="00357C8F">
      <w:pPr>
        <w:jc w:val="center"/>
        <w:rPr>
          <w:rStyle w:val="Zag11"/>
          <w:b/>
          <w:sz w:val="24"/>
          <w:szCs w:val="24"/>
        </w:rPr>
      </w:pPr>
    </w:p>
    <w:p w:rsidR="00357C8F" w:rsidRDefault="000D7A62" w:rsidP="00786D4E">
      <w:pPr>
        <w:pStyle w:val="Osnova"/>
        <w:tabs>
          <w:tab w:val="left" w:leader="dot" w:pos="624"/>
        </w:tabs>
        <w:spacing w:line="240" w:lineRule="auto"/>
        <w:ind w:firstLine="0"/>
        <w:rPr>
          <w:rStyle w:val="Zag11"/>
          <w:rFonts w:eastAsia="@Arial Unicode MS"/>
          <w:sz w:val="24"/>
          <w:szCs w:val="24"/>
          <w:lang w:val="ru-RU"/>
        </w:rPr>
      </w:pPr>
      <w:r>
        <w:rPr>
          <w:rStyle w:val="Zag11"/>
          <w:rFonts w:eastAsia="@Arial Unicode MS"/>
          <w:sz w:val="24"/>
          <w:szCs w:val="24"/>
          <w:lang w:val="ru-RU"/>
        </w:rPr>
        <w:t xml:space="preserve">   </w:t>
      </w:r>
      <w:r w:rsidR="00357C8F" w:rsidRPr="00054CA1">
        <w:rPr>
          <w:rStyle w:val="Zag11"/>
          <w:rFonts w:eastAsia="@Arial Unicode MS"/>
          <w:sz w:val="24"/>
          <w:szCs w:val="24"/>
          <w:lang w:val="ru-RU"/>
        </w:rPr>
        <w:t>Достижение метапредметных результатов обеспечивается за счёт основных компонентов образовательного процесса — учебных предметов.</w:t>
      </w:r>
    </w:p>
    <w:p w:rsidR="00357C8F" w:rsidRPr="007C00F1" w:rsidRDefault="00357C8F" w:rsidP="00357C8F">
      <w:pPr>
        <w:pStyle w:val="Osnova"/>
        <w:tabs>
          <w:tab w:val="left" w:leader="dot" w:pos="0"/>
        </w:tabs>
        <w:spacing w:line="240" w:lineRule="auto"/>
        <w:ind w:firstLine="0"/>
        <w:rPr>
          <w:rFonts w:eastAsia="@Arial Unicode MS"/>
          <w:sz w:val="24"/>
          <w:szCs w:val="24"/>
          <w:lang w:val="ru-RU"/>
        </w:rPr>
      </w:pPr>
      <w:r>
        <w:rPr>
          <w:rStyle w:val="Zag11"/>
          <w:rFonts w:eastAsia="@Arial Unicode MS"/>
          <w:sz w:val="24"/>
          <w:szCs w:val="24"/>
          <w:lang w:val="ru-RU"/>
        </w:rPr>
        <w:t xml:space="preserve">            </w:t>
      </w:r>
      <w:r w:rsidRPr="00054CA1">
        <w:rPr>
          <w:rStyle w:val="Zag11"/>
          <w:rFonts w:eastAsia="@Arial Unicode MS"/>
          <w:sz w:val="24"/>
          <w:szCs w:val="24"/>
          <w:lang w:val="ru-RU"/>
        </w:rPr>
        <w:t xml:space="preserve">Основным объектом оценки метапредметных результатов служит сформированность у </w:t>
      </w:r>
      <w:proofErr w:type="gramStart"/>
      <w:r w:rsidRPr="00054CA1">
        <w:rPr>
          <w:rStyle w:val="Zag11"/>
          <w:rFonts w:eastAsia="@Arial Unicode MS"/>
          <w:sz w:val="24"/>
          <w:szCs w:val="24"/>
          <w:lang w:val="ru-RU"/>
        </w:rPr>
        <w:t>обучающегося</w:t>
      </w:r>
      <w:proofErr w:type="gramEnd"/>
      <w:r w:rsidRPr="00054CA1">
        <w:rPr>
          <w:rStyle w:val="Zag11"/>
          <w:rFonts w:eastAsia="@Arial Unicode MS"/>
          <w:sz w:val="24"/>
          <w:szCs w:val="24"/>
          <w:lang w:val="ru-RU"/>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357C8F" w:rsidRPr="000F5AE0" w:rsidRDefault="00357C8F" w:rsidP="00357C8F">
      <w:pPr>
        <w:shd w:val="clear" w:color="auto" w:fill="FFFFFF"/>
        <w:tabs>
          <w:tab w:val="left" w:leader="dot" w:pos="0"/>
        </w:tabs>
        <w:autoSpaceDE w:val="0"/>
        <w:autoSpaceDN w:val="0"/>
        <w:adjustRightInd w:val="0"/>
        <w:jc w:val="both"/>
        <w:rPr>
          <w:sz w:val="24"/>
          <w:szCs w:val="24"/>
        </w:rPr>
      </w:pPr>
      <w:r>
        <w:rPr>
          <w:b/>
          <w:bCs/>
          <w:i/>
          <w:color w:val="000000"/>
          <w:sz w:val="24"/>
          <w:szCs w:val="24"/>
        </w:rPr>
        <w:tab/>
      </w:r>
      <w:r w:rsidRPr="00B33F95">
        <w:rPr>
          <w:bCs/>
          <w:color w:val="000000"/>
          <w:sz w:val="24"/>
          <w:szCs w:val="24"/>
        </w:rPr>
        <w:t>Оценка метапредметных результатов</w:t>
      </w:r>
      <w:r w:rsidRPr="000F5AE0">
        <w:rPr>
          <w:b/>
          <w:bCs/>
          <w:color w:val="000000"/>
          <w:sz w:val="24"/>
          <w:szCs w:val="24"/>
        </w:rPr>
        <w:t xml:space="preserve"> </w:t>
      </w:r>
      <w:r w:rsidRPr="000F5AE0">
        <w:rPr>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357C8F" w:rsidRPr="000F5AE0" w:rsidRDefault="00357C8F" w:rsidP="009B78E0">
      <w:pPr>
        <w:numPr>
          <w:ilvl w:val="0"/>
          <w:numId w:val="145"/>
        </w:numPr>
        <w:shd w:val="clear" w:color="auto" w:fill="FFFFFF"/>
        <w:tabs>
          <w:tab w:val="left" w:leader="dot" w:pos="0"/>
        </w:tabs>
        <w:autoSpaceDE w:val="0"/>
        <w:autoSpaceDN w:val="0"/>
        <w:adjustRightInd w:val="0"/>
        <w:ind w:left="0" w:firstLine="284"/>
        <w:jc w:val="both"/>
        <w:rPr>
          <w:sz w:val="24"/>
          <w:szCs w:val="24"/>
        </w:rPr>
      </w:pPr>
      <w:proofErr w:type="gramStart"/>
      <w:r w:rsidRPr="000F5AE0">
        <w:rPr>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357C8F" w:rsidRPr="000F5AE0" w:rsidRDefault="00357C8F" w:rsidP="009B78E0">
      <w:pPr>
        <w:numPr>
          <w:ilvl w:val="0"/>
          <w:numId w:val="145"/>
        </w:numPr>
        <w:shd w:val="clear" w:color="auto" w:fill="FFFFFF"/>
        <w:tabs>
          <w:tab w:val="left" w:leader="dot" w:pos="0"/>
        </w:tabs>
        <w:autoSpaceDE w:val="0"/>
        <w:autoSpaceDN w:val="0"/>
        <w:adjustRightInd w:val="0"/>
        <w:ind w:left="0" w:firstLine="284"/>
        <w:jc w:val="both"/>
        <w:rPr>
          <w:sz w:val="24"/>
          <w:szCs w:val="24"/>
        </w:rPr>
      </w:pPr>
      <w:r w:rsidRPr="000F5AE0">
        <w:rPr>
          <w:color w:val="000000"/>
          <w:sz w:val="24"/>
          <w:szCs w:val="24"/>
        </w:rPr>
        <w:lastRenderedPageBreak/>
        <w:t>умение осуществлять информационный поиск, сбор и выделение существенной информации из различных информационных источников;</w:t>
      </w:r>
    </w:p>
    <w:p w:rsidR="00357C8F" w:rsidRPr="000F5AE0" w:rsidRDefault="00357C8F" w:rsidP="009B78E0">
      <w:pPr>
        <w:numPr>
          <w:ilvl w:val="0"/>
          <w:numId w:val="145"/>
        </w:numPr>
        <w:shd w:val="clear" w:color="auto" w:fill="FFFFFF"/>
        <w:tabs>
          <w:tab w:val="left" w:leader="dot" w:pos="0"/>
        </w:tabs>
        <w:autoSpaceDE w:val="0"/>
        <w:autoSpaceDN w:val="0"/>
        <w:adjustRightInd w:val="0"/>
        <w:ind w:left="0" w:firstLine="284"/>
        <w:jc w:val="both"/>
        <w:rPr>
          <w:sz w:val="24"/>
          <w:szCs w:val="24"/>
        </w:rPr>
      </w:pPr>
      <w:r w:rsidRPr="000F5AE0">
        <w:rPr>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357C8F" w:rsidRPr="000F5AE0" w:rsidRDefault="00357C8F" w:rsidP="009B78E0">
      <w:pPr>
        <w:numPr>
          <w:ilvl w:val="0"/>
          <w:numId w:val="145"/>
        </w:numPr>
        <w:shd w:val="clear" w:color="auto" w:fill="FFFFFF"/>
        <w:tabs>
          <w:tab w:val="left" w:leader="dot" w:pos="0"/>
        </w:tabs>
        <w:autoSpaceDE w:val="0"/>
        <w:autoSpaceDN w:val="0"/>
        <w:adjustRightInd w:val="0"/>
        <w:ind w:left="0" w:firstLine="284"/>
        <w:jc w:val="both"/>
        <w:rPr>
          <w:sz w:val="24"/>
          <w:szCs w:val="24"/>
        </w:rPr>
      </w:pPr>
      <w:r w:rsidRPr="000F5AE0">
        <w:rPr>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57C8F" w:rsidRPr="000F5AE0" w:rsidRDefault="00357C8F" w:rsidP="009B78E0">
      <w:pPr>
        <w:numPr>
          <w:ilvl w:val="0"/>
          <w:numId w:val="145"/>
        </w:numPr>
        <w:shd w:val="clear" w:color="auto" w:fill="FFFFFF"/>
        <w:tabs>
          <w:tab w:val="left" w:leader="dot" w:pos="0"/>
        </w:tabs>
        <w:autoSpaceDE w:val="0"/>
        <w:autoSpaceDN w:val="0"/>
        <w:adjustRightInd w:val="0"/>
        <w:ind w:left="0" w:firstLine="284"/>
        <w:jc w:val="both"/>
        <w:rPr>
          <w:sz w:val="24"/>
          <w:szCs w:val="24"/>
        </w:rPr>
      </w:pPr>
      <w:r w:rsidRPr="000F5AE0">
        <w:rPr>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57C8F" w:rsidRPr="000F5AE0" w:rsidRDefault="00357C8F" w:rsidP="00357C8F">
      <w:pPr>
        <w:shd w:val="clear" w:color="auto" w:fill="FFFFFF"/>
        <w:tabs>
          <w:tab w:val="left" w:leader="dot" w:pos="0"/>
        </w:tabs>
        <w:autoSpaceDE w:val="0"/>
        <w:autoSpaceDN w:val="0"/>
        <w:adjustRightInd w:val="0"/>
        <w:jc w:val="both"/>
        <w:rPr>
          <w:sz w:val="24"/>
          <w:szCs w:val="24"/>
        </w:rPr>
      </w:pPr>
      <w:r>
        <w:rPr>
          <w:color w:val="000000"/>
          <w:sz w:val="24"/>
          <w:szCs w:val="24"/>
        </w:rPr>
        <w:tab/>
      </w:r>
      <w:r w:rsidRPr="000F5AE0">
        <w:rPr>
          <w:color w:val="000000"/>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57C8F" w:rsidRPr="00786D4E" w:rsidRDefault="00357C8F" w:rsidP="00786D4E">
      <w:pPr>
        <w:shd w:val="clear" w:color="auto" w:fill="FFFFFF"/>
        <w:tabs>
          <w:tab w:val="left" w:leader="dot" w:pos="0"/>
        </w:tabs>
        <w:autoSpaceDE w:val="0"/>
        <w:autoSpaceDN w:val="0"/>
        <w:adjustRightInd w:val="0"/>
        <w:jc w:val="both"/>
        <w:rPr>
          <w:sz w:val="24"/>
          <w:szCs w:val="24"/>
        </w:rPr>
      </w:pPr>
      <w:r>
        <w:rPr>
          <w:color w:val="000000"/>
          <w:sz w:val="24"/>
          <w:szCs w:val="24"/>
        </w:rPr>
        <w:tab/>
      </w:r>
      <w:r w:rsidRPr="000F5AE0">
        <w:rPr>
          <w:color w:val="000000"/>
          <w:sz w:val="24"/>
          <w:szCs w:val="24"/>
        </w:rPr>
        <w:t xml:space="preserve">Основное </w:t>
      </w:r>
      <w:r w:rsidRPr="00B33F95">
        <w:rPr>
          <w:bCs/>
          <w:color w:val="000000"/>
          <w:sz w:val="24"/>
          <w:szCs w:val="24"/>
        </w:rPr>
        <w:t>содержание оценки метапредметных результатов</w:t>
      </w:r>
      <w:r w:rsidRPr="000F5AE0">
        <w:rPr>
          <w:b/>
          <w:bCs/>
          <w:color w:val="000000"/>
          <w:sz w:val="24"/>
          <w:szCs w:val="24"/>
        </w:rPr>
        <w:t xml:space="preserve"> </w:t>
      </w:r>
      <w:r w:rsidRPr="000F5AE0">
        <w:rPr>
          <w:color w:val="000000"/>
          <w:sz w:val="24"/>
          <w:szCs w:val="24"/>
        </w:rPr>
        <w:t>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357C8F" w:rsidRDefault="00357C8F" w:rsidP="00786D4E">
      <w:pPr>
        <w:tabs>
          <w:tab w:val="left" w:leader="dot" w:pos="0"/>
        </w:tabs>
        <w:jc w:val="center"/>
        <w:rPr>
          <w:b/>
          <w:sz w:val="24"/>
          <w:szCs w:val="24"/>
        </w:rPr>
      </w:pPr>
      <w:r w:rsidRPr="000F5AE0">
        <w:rPr>
          <w:b/>
          <w:sz w:val="24"/>
          <w:szCs w:val="24"/>
        </w:rPr>
        <w:t>Оценка предметных результатов</w:t>
      </w:r>
    </w:p>
    <w:p w:rsidR="000D7A62" w:rsidRPr="000F5AE0" w:rsidRDefault="000D7A62" w:rsidP="00786D4E">
      <w:pPr>
        <w:tabs>
          <w:tab w:val="left" w:leader="dot" w:pos="0"/>
        </w:tabs>
        <w:jc w:val="center"/>
        <w:rPr>
          <w:b/>
          <w:sz w:val="24"/>
          <w:szCs w:val="24"/>
        </w:rPr>
      </w:pPr>
    </w:p>
    <w:p w:rsidR="00357C8F" w:rsidRPr="00B33F95" w:rsidRDefault="00357C8F" w:rsidP="00357C8F">
      <w:pPr>
        <w:pStyle w:val="Osnova"/>
        <w:tabs>
          <w:tab w:val="left" w:leader="dot" w:pos="0"/>
        </w:tabs>
        <w:spacing w:line="240" w:lineRule="auto"/>
        <w:ind w:firstLine="0"/>
        <w:rPr>
          <w:rStyle w:val="Zag11"/>
          <w:rFonts w:eastAsia="@Arial Unicode MS"/>
          <w:sz w:val="24"/>
          <w:szCs w:val="24"/>
          <w:lang w:val="ru-RU"/>
        </w:rPr>
      </w:pPr>
      <w:r>
        <w:rPr>
          <w:sz w:val="24"/>
          <w:szCs w:val="24"/>
          <w:lang w:val="ru-RU"/>
        </w:rPr>
        <w:tab/>
      </w:r>
      <w:r w:rsidRPr="00B33F95">
        <w:rPr>
          <w:sz w:val="24"/>
          <w:szCs w:val="24"/>
          <w:lang w:val="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r w:rsidRPr="00B33F95">
        <w:rPr>
          <w:rStyle w:val="30"/>
          <w:rFonts w:eastAsia="@Arial Unicode MS"/>
          <w:bCs w:val="0"/>
          <w:sz w:val="24"/>
          <w:szCs w:val="24"/>
          <w:lang w:val="ru-RU"/>
        </w:rPr>
        <w:t xml:space="preserve"> </w:t>
      </w:r>
      <w:r w:rsidRPr="00B33F95">
        <w:rPr>
          <w:rStyle w:val="Zag11"/>
          <w:rFonts w:eastAsia="@Arial Unicode MS"/>
          <w:bCs/>
          <w:sz w:val="24"/>
          <w:szCs w:val="24"/>
          <w:lang w:val="ru-RU"/>
        </w:rPr>
        <w:t>Оценка предметных результатов</w:t>
      </w:r>
      <w:r w:rsidRPr="00B33F95">
        <w:rPr>
          <w:rStyle w:val="Zag11"/>
          <w:rFonts w:eastAsia="@Arial Unicode MS"/>
          <w:sz w:val="24"/>
          <w:szCs w:val="24"/>
          <w:lang w:val="ru-RU"/>
        </w:rPr>
        <w:t xml:space="preserve"> представляет собой оценку достижения обучающимся планируемых результатов по отдельным предметам.</w:t>
      </w:r>
    </w:p>
    <w:p w:rsidR="00357C8F" w:rsidRPr="00B33F95" w:rsidRDefault="00357C8F" w:rsidP="00357C8F">
      <w:pPr>
        <w:pStyle w:val="Osnova"/>
        <w:tabs>
          <w:tab w:val="left" w:leader="dot" w:pos="0"/>
        </w:tabs>
        <w:spacing w:line="240" w:lineRule="auto"/>
        <w:ind w:firstLine="0"/>
        <w:rPr>
          <w:rFonts w:eastAsia="@Arial Unicode MS"/>
          <w:sz w:val="24"/>
          <w:szCs w:val="24"/>
          <w:lang w:val="ru-RU"/>
        </w:rPr>
      </w:pPr>
      <w:r>
        <w:rPr>
          <w:rStyle w:val="Zag11"/>
          <w:rFonts w:eastAsia="@Arial Unicode MS"/>
          <w:sz w:val="24"/>
          <w:szCs w:val="24"/>
          <w:lang w:val="ru-RU"/>
        </w:rPr>
        <w:tab/>
      </w:r>
      <w:r w:rsidRPr="00B33F95">
        <w:rPr>
          <w:rStyle w:val="Zag11"/>
          <w:rFonts w:eastAsia="@Arial Unicode MS"/>
          <w:sz w:val="24"/>
          <w:szCs w:val="24"/>
          <w:lang w:val="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57C8F" w:rsidRPr="00B33F95" w:rsidRDefault="00357C8F" w:rsidP="00357C8F">
      <w:pPr>
        <w:shd w:val="clear" w:color="auto" w:fill="FFFFFF"/>
        <w:tabs>
          <w:tab w:val="left" w:leader="dot" w:pos="0"/>
          <w:tab w:val="num" w:pos="720"/>
        </w:tabs>
        <w:autoSpaceDE w:val="0"/>
        <w:autoSpaceDN w:val="0"/>
        <w:adjustRightInd w:val="0"/>
        <w:jc w:val="both"/>
        <w:rPr>
          <w:sz w:val="24"/>
          <w:szCs w:val="24"/>
        </w:rPr>
      </w:pPr>
      <w:r>
        <w:rPr>
          <w:color w:val="000000"/>
          <w:sz w:val="24"/>
          <w:szCs w:val="24"/>
        </w:rPr>
        <w:tab/>
      </w:r>
      <w:r w:rsidRPr="00B33F95">
        <w:rPr>
          <w:color w:val="000000"/>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B33F95">
        <w:rPr>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357C8F" w:rsidRPr="000F5AE0" w:rsidRDefault="00357C8F" w:rsidP="00357C8F">
      <w:pPr>
        <w:tabs>
          <w:tab w:val="left" w:leader="dot" w:pos="0"/>
        </w:tabs>
        <w:jc w:val="both"/>
        <w:rPr>
          <w:sz w:val="24"/>
          <w:szCs w:val="24"/>
        </w:rPr>
      </w:pPr>
      <w:r>
        <w:rPr>
          <w:color w:val="000000"/>
          <w:sz w:val="24"/>
          <w:szCs w:val="24"/>
        </w:rPr>
        <w:tab/>
      </w:r>
      <w:r w:rsidRPr="00B33F95">
        <w:rPr>
          <w:color w:val="000000"/>
          <w:sz w:val="24"/>
          <w:szCs w:val="24"/>
        </w:rPr>
        <w:t>Основным инструментом итоговой оценки являются итоговые комплексные работы –</w:t>
      </w:r>
      <w:r w:rsidRPr="000F5AE0">
        <w:rPr>
          <w:color w:val="000000"/>
          <w:sz w:val="24"/>
          <w:szCs w:val="24"/>
        </w:rPr>
        <w:t xml:space="preserve"> </w:t>
      </w:r>
      <w:r w:rsidRPr="000F5AE0">
        <w:rPr>
          <w:sz w:val="24"/>
          <w:szCs w:val="24"/>
        </w:rPr>
        <w:t>система заданий различного уровня сложности по чтению, русскому языку, математике и окружающему миру.</w:t>
      </w:r>
    </w:p>
    <w:p w:rsidR="00357C8F" w:rsidRDefault="00357C8F" w:rsidP="00357C8F">
      <w:pPr>
        <w:ind w:firstLine="708"/>
        <w:jc w:val="both"/>
        <w:rPr>
          <w:sz w:val="24"/>
          <w:szCs w:val="24"/>
        </w:rPr>
      </w:pPr>
      <w:r w:rsidRPr="000F5AE0">
        <w:rPr>
          <w:sz w:val="24"/>
          <w:szCs w:val="24"/>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w:t>
      </w:r>
      <w:r>
        <w:rPr>
          <w:sz w:val="24"/>
          <w:szCs w:val="24"/>
        </w:rPr>
        <w:t>четырех</w:t>
      </w:r>
      <w:r w:rsidRPr="000F5AE0">
        <w:rPr>
          <w:sz w:val="24"/>
          <w:szCs w:val="24"/>
        </w:rPr>
        <w:t xml:space="preserve"> итоговых работ – по русскому языку, </w:t>
      </w:r>
      <w:r>
        <w:rPr>
          <w:sz w:val="24"/>
          <w:szCs w:val="24"/>
        </w:rPr>
        <w:t>окружающему миру</w:t>
      </w:r>
      <w:r w:rsidRPr="000F5AE0">
        <w:rPr>
          <w:sz w:val="24"/>
          <w:szCs w:val="24"/>
        </w:rPr>
        <w:t xml:space="preserve">, математике – итоговой </w:t>
      </w:r>
      <w:r w:rsidRPr="00A458C4">
        <w:rPr>
          <w:sz w:val="24"/>
          <w:szCs w:val="24"/>
        </w:rPr>
        <w:t xml:space="preserve">комплексной работы на межпредметной основе. </w:t>
      </w:r>
      <w:proofErr w:type="gramStart"/>
      <w:r>
        <w:rPr>
          <w:sz w:val="24"/>
          <w:szCs w:val="24"/>
        </w:rPr>
        <w:t xml:space="preserve">В МАОУ «Гимназия № 1 г. Орска» для итогового мониторинга используются </w:t>
      </w:r>
      <w:r w:rsidR="000D7A62">
        <w:rPr>
          <w:sz w:val="24"/>
          <w:szCs w:val="24"/>
        </w:rPr>
        <w:t>методические посо</w:t>
      </w:r>
      <w:r>
        <w:rPr>
          <w:sz w:val="24"/>
          <w:szCs w:val="24"/>
        </w:rPr>
        <w:t>би</w:t>
      </w:r>
      <w:r w:rsidR="000D7A62">
        <w:rPr>
          <w:sz w:val="24"/>
          <w:szCs w:val="24"/>
        </w:rPr>
        <w:t>я</w:t>
      </w:r>
      <w:r>
        <w:rPr>
          <w:sz w:val="24"/>
          <w:szCs w:val="24"/>
        </w:rPr>
        <w:t xml:space="preserve"> «Оценка достижений планируемых результатов освоения предмета «Русский язык» (М.С. Соловейчик и др.), «Оценка достижений планируемых результатов освоения предмета «Математика» (Н.Б. Истомина и др.), «Оценка достижений планируемых результатов освоения предмета «Литературное чтение» (О.В.Кубасова и др.), «Оценка достижений планируемых результатов освоения предмета «Окружающий мир»  (О.Т.Поглазова и др.).</w:t>
      </w:r>
      <w:proofErr w:type="gramEnd"/>
    </w:p>
    <w:p w:rsidR="00357C8F" w:rsidRPr="009F08DF" w:rsidRDefault="00357C8F" w:rsidP="00357C8F">
      <w:pPr>
        <w:jc w:val="both"/>
        <w:rPr>
          <w:rStyle w:val="Zag11"/>
          <w:sz w:val="24"/>
          <w:szCs w:val="24"/>
        </w:rPr>
      </w:pPr>
      <w:r w:rsidRPr="00A458C4">
        <w:rPr>
          <w:rStyle w:val="Zag11"/>
          <w:rFonts w:eastAsia="@Arial Unicode MS"/>
          <w:sz w:val="24"/>
          <w:szCs w:val="24"/>
        </w:rPr>
        <w:lastRenderedPageBreak/>
        <w:t xml:space="preserve"> </w:t>
      </w:r>
      <w:r>
        <w:rPr>
          <w:rStyle w:val="Zag11"/>
          <w:rFonts w:eastAsia="@Arial Unicode MS"/>
          <w:sz w:val="24"/>
          <w:szCs w:val="24"/>
        </w:rPr>
        <w:tab/>
        <w:t>С</w:t>
      </w:r>
      <w:r w:rsidRPr="00A458C4">
        <w:rPr>
          <w:rStyle w:val="Zag11"/>
          <w:rFonts w:eastAsia="@Arial Unicode MS"/>
          <w:sz w:val="24"/>
          <w:szCs w:val="24"/>
        </w:rPr>
        <w:t>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 Поэтому в текущей оценочной деятельности соотносим  результаты, продемонстрированные учеником, с оценками типа:</w:t>
      </w:r>
    </w:p>
    <w:p w:rsidR="00357C8F" w:rsidRPr="003F658B" w:rsidRDefault="00357C8F" w:rsidP="009B78E0">
      <w:pPr>
        <w:numPr>
          <w:ilvl w:val="0"/>
          <w:numId w:val="146"/>
        </w:numPr>
        <w:tabs>
          <w:tab w:val="left" w:leader="dot" w:pos="0"/>
        </w:tabs>
        <w:ind w:left="0" w:firstLine="284"/>
        <w:jc w:val="both"/>
        <w:rPr>
          <w:rStyle w:val="Zag11"/>
          <w:rFonts w:eastAsia="@Arial Unicode MS"/>
          <w:sz w:val="24"/>
          <w:szCs w:val="24"/>
        </w:rPr>
      </w:pPr>
      <w:r w:rsidRPr="003F658B">
        <w:rPr>
          <w:rStyle w:val="Zag11"/>
          <w:rFonts w:eastAsia="@Arial Unicode MS"/>
          <w:sz w:val="24"/>
          <w:szCs w:val="24"/>
        </w:rPr>
        <w:t>«зачёт/незачёт» («удовлетво</w:t>
      </w:r>
      <w:r>
        <w:rPr>
          <w:rStyle w:val="Zag11"/>
          <w:rFonts w:eastAsia="@Arial Unicode MS"/>
          <w:sz w:val="24"/>
          <w:szCs w:val="24"/>
        </w:rPr>
        <w:t xml:space="preserve">рительно/неудовлетворительно»), </w:t>
      </w:r>
      <w:r w:rsidRPr="003F658B">
        <w:rPr>
          <w:rStyle w:val="Zag11"/>
          <w:rFonts w:eastAsia="@Arial Unicode MS"/>
          <w:sz w:val="24"/>
          <w:szCs w:val="24"/>
        </w:rPr>
        <w:t>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357C8F" w:rsidRPr="003F658B" w:rsidRDefault="00357C8F" w:rsidP="009B78E0">
      <w:pPr>
        <w:pStyle w:val="Osnova"/>
        <w:numPr>
          <w:ilvl w:val="0"/>
          <w:numId w:val="146"/>
        </w:numPr>
        <w:tabs>
          <w:tab w:val="left" w:leader="dot" w:pos="0"/>
        </w:tabs>
        <w:spacing w:line="240" w:lineRule="auto"/>
        <w:ind w:left="0" w:firstLine="284"/>
        <w:rPr>
          <w:rStyle w:val="Zag11"/>
          <w:rFonts w:ascii="Times New Roman" w:eastAsia="@Arial Unicode MS" w:hAnsi="Times New Roman" w:cs="Times New Roman"/>
          <w:color w:val="auto"/>
          <w:sz w:val="24"/>
          <w:szCs w:val="24"/>
          <w:lang w:val="ru-RU"/>
        </w:rPr>
      </w:pPr>
      <w:r w:rsidRPr="003F658B">
        <w:rPr>
          <w:rStyle w:val="Zag11"/>
          <w:rFonts w:ascii="Times New Roman" w:eastAsia="@Arial Unicode MS" w:hAnsi="Times New Roman" w:cs="Times New Roman"/>
          <w:color w:val="auto"/>
          <w:sz w:val="24"/>
          <w:szCs w:val="24"/>
          <w:lang w:val="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357C8F" w:rsidRPr="00A458C4" w:rsidRDefault="00357C8F" w:rsidP="00357C8F">
      <w:pPr>
        <w:pStyle w:val="Osnova"/>
        <w:tabs>
          <w:tab w:val="left" w:leader="dot" w:pos="0"/>
        </w:tabs>
        <w:spacing w:line="240" w:lineRule="auto"/>
        <w:ind w:firstLine="0"/>
        <w:rPr>
          <w:rFonts w:eastAsia="@Arial Unicode MS"/>
          <w:sz w:val="24"/>
          <w:szCs w:val="24"/>
          <w:lang w:val="ru-RU"/>
        </w:rPr>
      </w:pPr>
      <w:r w:rsidRPr="00A458C4">
        <w:rPr>
          <w:rStyle w:val="Zag11"/>
          <w:rFonts w:eastAsia="@Arial Unicode MS"/>
          <w:b/>
          <w:color w:val="auto"/>
          <w:sz w:val="24"/>
          <w:szCs w:val="24"/>
          <w:lang w:val="ru-RU"/>
        </w:rPr>
        <w:t xml:space="preserve">       </w:t>
      </w:r>
      <w:r>
        <w:rPr>
          <w:rStyle w:val="Zag11"/>
          <w:rFonts w:eastAsia="@Arial Unicode MS"/>
          <w:b/>
          <w:color w:val="auto"/>
          <w:sz w:val="24"/>
          <w:szCs w:val="24"/>
          <w:lang w:val="ru-RU"/>
        </w:rPr>
        <w:tab/>
      </w:r>
      <w:r w:rsidRPr="003F658B">
        <w:rPr>
          <w:rStyle w:val="Zag11"/>
          <w:rFonts w:eastAsia="@Arial Unicode MS"/>
          <w:color w:val="auto"/>
          <w:sz w:val="24"/>
          <w:szCs w:val="24"/>
          <w:lang w:val="ru-RU"/>
        </w:rPr>
        <w:t>Это не исключает возможности использования традиционной системы отметок по 4</w:t>
      </w:r>
      <w:r w:rsidRPr="003F658B">
        <w:rPr>
          <w:rStyle w:val="Zag11"/>
          <w:rFonts w:eastAsia="@Arial Unicode MS"/>
          <w:color w:val="auto"/>
          <w:sz w:val="24"/>
          <w:szCs w:val="24"/>
          <w:lang w:val="ru-RU"/>
        </w:rPr>
        <w:noBreakHyphen/>
        <w:t>балльной шкале («5», «4», «3», «2»), однако требует</w:t>
      </w:r>
      <w:r w:rsidRPr="00A458C4">
        <w:rPr>
          <w:rStyle w:val="Zag11"/>
          <w:rFonts w:eastAsia="@Arial Unicode MS"/>
          <w:color w:val="auto"/>
          <w:sz w:val="24"/>
          <w:szCs w:val="24"/>
          <w:lang w:val="ru-RU"/>
        </w:rPr>
        <w:t xml:space="preserve"> уточнения и переосмысления их наполнения. В частности, достижение оп</w:t>
      </w:r>
      <w:r w:rsidRPr="00A458C4">
        <w:rPr>
          <w:rStyle w:val="Zag11"/>
          <w:rFonts w:eastAsia="@Arial Unicode MS"/>
          <w:sz w:val="24"/>
          <w:szCs w:val="24"/>
          <w:lang w:val="ru-RU"/>
        </w:rPr>
        <w:t>орного уровня в этой системе оценки интерпретируется как безусловный учебный успех ребёнка, как исполнение им требований Стандарта и соотносит</w:t>
      </w:r>
      <w:r>
        <w:rPr>
          <w:rStyle w:val="Zag11"/>
          <w:rFonts w:eastAsia="@Arial Unicode MS"/>
          <w:sz w:val="24"/>
          <w:szCs w:val="24"/>
          <w:lang w:val="ru-RU"/>
        </w:rPr>
        <w:t xml:space="preserve">ся </w:t>
      </w:r>
      <w:r w:rsidRPr="00A458C4">
        <w:rPr>
          <w:rStyle w:val="Zag11"/>
          <w:rFonts w:eastAsia="@Arial Unicode MS"/>
          <w:sz w:val="24"/>
          <w:szCs w:val="24"/>
          <w:lang w:val="ru-RU"/>
        </w:rPr>
        <w:t>с оценкой «удовлетворительно» (зачёт)</w:t>
      </w:r>
      <w:r>
        <w:rPr>
          <w:rStyle w:val="Zag11"/>
          <w:rFonts w:eastAsia="@Arial Unicode MS"/>
          <w:sz w:val="24"/>
          <w:szCs w:val="24"/>
          <w:lang w:val="ru-RU"/>
        </w:rPr>
        <w:t>:</w:t>
      </w:r>
    </w:p>
    <w:p w:rsidR="00357C8F" w:rsidRPr="00A458C4" w:rsidRDefault="00357C8F" w:rsidP="009B78E0">
      <w:pPr>
        <w:numPr>
          <w:ilvl w:val="0"/>
          <w:numId w:val="147"/>
        </w:numPr>
        <w:ind w:left="0" w:firstLine="284"/>
        <w:jc w:val="both"/>
        <w:rPr>
          <w:sz w:val="24"/>
          <w:szCs w:val="24"/>
        </w:rPr>
      </w:pPr>
      <w:r w:rsidRPr="00A458C4">
        <w:rPr>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357C8F" w:rsidRPr="00A458C4" w:rsidRDefault="00357C8F" w:rsidP="009B78E0">
      <w:pPr>
        <w:numPr>
          <w:ilvl w:val="0"/>
          <w:numId w:val="147"/>
        </w:numPr>
        <w:ind w:left="0" w:firstLine="284"/>
        <w:jc w:val="both"/>
        <w:rPr>
          <w:sz w:val="24"/>
          <w:szCs w:val="24"/>
        </w:rPr>
      </w:pPr>
      <w:r w:rsidRPr="00A458C4">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57C8F" w:rsidRPr="00786D4E" w:rsidRDefault="00357C8F" w:rsidP="00786D4E">
      <w:pPr>
        <w:numPr>
          <w:ilvl w:val="0"/>
          <w:numId w:val="147"/>
        </w:numPr>
        <w:ind w:left="0" w:firstLine="284"/>
        <w:jc w:val="both"/>
        <w:rPr>
          <w:sz w:val="24"/>
          <w:szCs w:val="24"/>
        </w:rPr>
      </w:pPr>
      <w:r w:rsidRPr="00A458C4">
        <w:rPr>
          <w:sz w:val="24"/>
          <w:szCs w:val="24"/>
        </w:rPr>
        <w:t xml:space="preserve">использование контекстной информации об условиях и особенностях </w:t>
      </w:r>
      <w:r w:rsidRPr="00A311F9">
        <w:rPr>
          <w:sz w:val="24"/>
          <w:szCs w:val="24"/>
        </w:rPr>
        <w:t xml:space="preserve">реализации образовательных программ при интерпретации результатов педагогических измерений.  </w:t>
      </w:r>
    </w:p>
    <w:p w:rsidR="00357C8F" w:rsidRDefault="00357C8F" w:rsidP="00786D4E">
      <w:pPr>
        <w:autoSpaceDE w:val="0"/>
        <w:autoSpaceDN w:val="0"/>
        <w:adjustRightInd w:val="0"/>
        <w:jc w:val="center"/>
        <w:rPr>
          <w:rFonts w:eastAsia="Calibri"/>
          <w:b/>
          <w:bCs/>
          <w:sz w:val="24"/>
          <w:szCs w:val="24"/>
        </w:rPr>
      </w:pPr>
      <w:r w:rsidRPr="00A311F9">
        <w:rPr>
          <w:rFonts w:eastAsia="Calibri"/>
          <w:b/>
          <w:bCs/>
          <w:sz w:val="24"/>
          <w:szCs w:val="24"/>
        </w:rPr>
        <w:t>Поэтапность процедуры оценивания:</w:t>
      </w:r>
    </w:p>
    <w:p w:rsidR="00357C8F" w:rsidRPr="003F658B" w:rsidRDefault="00357C8F" w:rsidP="009B78E0">
      <w:pPr>
        <w:numPr>
          <w:ilvl w:val="0"/>
          <w:numId w:val="150"/>
        </w:numPr>
        <w:autoSpaceDE w:val="0"/>
        <w:autoSpaceDN w:val="0"/>
        <w:adjustRightInd w:val="0"/>
        <w:jc w:val="both"/>
        <w:rPr>
          <w:rFonts w:eastAsia="Calibri"/>
          <w:sz w:val="24"/>
          <w:szCs w:val="24"/>
        </w:rPr>
      </w:pPr>
      <w:r w:rsidRPr="003F658B">
        <w:rPr>
          <w:rFonts w:eastAsia="Calibri"/>
          <w:bCs/>
          <w:sz w:val="24"/>
          <w:szCs w:val="24"/>
        </w:rPr>
        <w:t>Стартовая диагностика</w:t>
      </w:r>
      <w:r w:rsidRPr="003F658B">
        <w:rPr>
          <w:rFonts w:eastAsia="Calibri"/>
          <w:sz w:val="24"/>
          <w:szCs w:val="24"/>
        </w:rPr>
        <w:t>.</w:t>
      </w:r>
      <w:r>
        <w:rPr>
          <w:rFonts w:eastAsia="Calibri"/>
          <w:sz w:val="24"/>
          <w:szCs w:val="24"/>
        </w:rPr>
        <w:t xml:space="preserve"> </w:t>
      </w:r>
      <w:r w:rsidRPr="003F658B">
        <w:rPr>
          <w:rFonts w:eastAsia="Calibri"/>
          <w:bCs/>
          <w:sz w:val="24"/>
          <w:szCs w:val="24"/>
        </w:rPr>
        <w:t xml:space="preserve">Цель: </w:t>
      </w:r>
      <w:r w:rsidRPr="003F658B">
        <w:rPr>
          <w:rFonts w:eastAsia="Calibri"/>
          <w:sz w:val="24"/>
          <w:szCs w:val="24"/>
        </w:rPr>
        <w:t xml:space="preserve">определение готовности </w:t>
      </w:r>
      <w:proofErr w:type="gramStart"/>
      <w:r w:rsidRPr="003F658B">
        <w:rPr>
          <w:rFonts w:eastAsia="Calibri"/>
          <w:sz w:val="24"/>
          <w:szCs w:val="24"/>
        </w:rPr>
        <w:t>обучающихся</w:t>
      </w:r>
      <w:proofErr w:type="gramEnd"/>
    </w:p>
    <w:p w:rsidR="00357C8F" w:rsidRPr="003F658B" w:rsidRDefault="00357C8F" w:rsidP="009B78E0">
      <w:pPr>
        <w:numPr>
          <w:ilvl w:val="1"/>
          <w:numId w:val="151"/>
        </w:numPr>
        <w:autoSpaceDE w:val="0"/>
        <w:autoSpaceDN w:val="0"/>
        <w:adjustRightInd w:val="0"/>
        <w:jc w:val="both"/>
        <w:rPr>
          <w:rFonts w:eastAsia="Calibri"/>
          <w:sz w:val="24"/>
          <w:szCs w:val="24"/>
        </w:rPr>
      </w:pPr>
      <w:r w:rsidRPr="003F658B">
        <w:rPr>
          <w:rFonts w:eastAsia="Calibri"/>
          <w:sz w:val="24"/>
          <w:szCs w:val="24"/>
        </w:rPr>
        <w:t>к обучению в школе (1 класс);</w:t>
      </w:r>
    </w:p>
    <w:p w:rsidR="00357C8F" w:rsidRPr="003F658B" w:rsidRDefault="00357C8F" w:rsidP="009B78E0">
      <w:pPr>
        <w:numPr>
          <w:ilvl w:val="1"/>
          <w:numId w:val="151"/>
        </w:numPr>
        <w:autoSpaceDE w:val="0"/>
        <w:autoSpaceDN w:val="0"/>
        <w:adjustRightInd w:val="0"/>
        <w:jc w:val="both"/>
        <w:rPr>
          <w:rFonts w:eastAsia="Calibri"/>
          <w:sz w:val="24"/>
          <w:szCs w:val="24"/>
        </w:rPr>
      </w:pPr>
      <w:r w:rsidRPr="003F658B">
        <w:rPr>
          <w:rFonts w:eastAsia="Calibri"/>
          <w:sz w:val="24"/>
          <w:szCs w:val="24"/>
        </w:rPr>
        <w:t>к изучению курса;</w:t>
      </w:r>
    </w:p>
    <w:p w:rsidR="00357C8F" w:rsidRPr="003F658B" w:rsidRDefault="00357C8F" w:rsidP="009B78E0">
      <w:pPr>
        <w:numPr>
          <w:ilvl w:val="1"/>
          <w:numId w:val="151"/>
        </w:numPr>
        <w:autoSpaceDE w:val="0"/>
        <w:autoSpaceDN w:val="0"/>
        <w:adjustRightInd w:val="0"/>
        <w:jc w:val="both"/>
        <w:rPr>
          <w:rFonts w:eastAsia="Calibri"/>
          <w:sz w:val="24"/>
          <w:szCs w:val="24"/>
        </w:rPr>
      </w:pPr>
      <w:r w:rsidRPr="003F658B">
        <w:rPr>
          <w:rFonts w:eastAsia="Calibri"/>
          <w:sz w:val="24"/>
          <w:szCs w:val="24"/>
        </w:rPr>
        <w:t>к усвоению нового материала.</w:t>
      </w:r>
    </w:p>
    <w:p w:rsidR="00357C8F" w:rsidRPr="003F658B" w:rsidRDefault="00357C8F" w:rsidP="009B78E0">
      <w:pPr>
        <w:numPr>
          <w:ilvl w:val="0"/>
          <w:numId w:val="150"/>
        </w:numPr>
        <w:autoSpaceDE w:val="0"/>
        <w:autoSpaceDN w:val="0"/>
        <w:adjustRightInd w:val="0"/>
        <w:jc w:val="both"/>
        <w:rPr>
          <w:rFonts w:eastAsia="Calibri"/>
          <w:sz w:val="24"/>
          <w:szCs w:val="24"/>
        </w:rPr>
      </w:pPr>
      <w:r w:rsidRPr="003F658B">
        <w:rPr>
          <w:rFonts w:eastAsia="Calibri"/>
          <w:bCs/>
          <w:sz w:val="24"/>
          <w:szCs w:val="24"/>
        </w:rPr>
        <w:t xml:space="preserve">Промежуточное оценивание. Цель: </w:t>
      </w:r>
      <w:r w:rsidRPr="003F658B">
        <w:rPr>
          <w:rFonts w:eastAsia="Calibri"/>
          <w:sz w:val="24"/>
          <w:szCs w:val="24"/>
        </w:rPr>
        <w:t>отслеживание динамики достижения планируемых предметных, метапредметных, личностных результатов.</w:t>
      </w:r>
    </w:p>
    <w:p w:rsidR="00357C8F" w:rsidRPr="003F658B" w:rsidRDefault="00357C8F" w:rsidP="009B78E0">
      <w:pPr>
        <w:numPr>
          <w:ilvl w:val="0"/>
          <w:numId w:val="150"/>
        </w:numPr>
        <w:autoSpaceDE w:val="0"/>
        <w:autoSpaceDN w:val="0"/>
        <w:adjustRightInd w:val="0"/>
        <w:jc w:val="both"/>
        <w:rPr>
          <w:rFonts w:eastAsia="Calibri"/>
          <w:sz w:val="24"/>
          <w:szCs w:val="24"/>
        </w:rPr>
      </w:pPr>
      <w:r w:rsidRPr="003F658B">
        <w:rPr>
          <w:rFonts w:eastAsia="Calibri"/>
          <w:bCs/>
          <w:sz w:val="24"/>
          <w:szCs w:val="24"/>
        </w:rPr>
        <w:t>Итоговое оценивание. Цель:</w:t>
      </w:r>
      <w:r w:rsidRPr="003F658B">
        <w:rPr>
          <w:rFonts w:eastAsia="Calibri"/>
          <w:b/>
          <w:bCs/>
          <w:sz w:val="24"/>
          <w:szCs w:val="24"/>
        </w:rPr>
        <w:t xml:space="preserve"> </w:t>
      </w:r>
      <w:r w:rsidRPr="003F658B">
        <w:rPr>
          <w:rFonts w:eastAsia="Calibri"/>
          <w:sz w:val="24"/>
          <w:szCs w:val="24"/>
        </w:rPr>
        <w:t xml:space="preserve">определение готовности </w:t>
      </w:r>
      <w:proofErr w:type="gramStart"/>
      <w:r w:rsidRPr="003F658B">
        <w:rPr>
          <w:rFonts w:eastAsia="Calibri"/>
          <w:sz w:val="24"/>
          <w:szCs w:val="24"/>
        </w:rPr>
        <w:t>обучающихся</w:t>
      </w:r>
      <w:proofErr w:type="gramEnd"/>
      <w:r w:rsidRPr="003F658B">
        <w:rPr>
          <w:rFonts w:eastAsia="Calibri"/>
          <w:sz w:val="24"/>
          <w:szCs w:val="24"/>
        </w:rPr>
        <w:t xml:space="preserve"> к обучению в основной школе.</w:t>
      </w:r>
    </w:p>
    <w:p w:rsidR="00357C8F" w:rsidRPr="00A311F9" w:rsidRDefault="00357C8F" w:rsidP="00357C8F">
      <w:pPr>
        <w:autoSpaceDE w:val="0"/>
        <w:autoSpaceDN w:val="0"/>
        <w:adjustRightInd w:val="0"/>
        <w:ind w:firstLine="708"/>
        <w:jc w:val="both"/>
        <w:rPr>
          <w:rFonts w:eastAsia="Calibri"/>
          <w:sz w:val="24"/>
          <w:szCs w:val="24"/>
        </w:rPr>
      </w:pPr>
      <w:r w:rsidRPr="003F658B">
        <w:rPr>
          <w:rFonts w:eastAsia="Calibri"/>
          <w:bCs/>
          <w:sz w:val="24"/>
          <w:szCs w:val="24"/>
        </w:rPr>
        <w:t>Стартовая диагностика</w:t>
      </w:r>
      <w:r w:rsidRPr="00A311F9">
        <w:rPr>
          <w:rFonts w:eastAsia="Calibri"/>
          <w:b/>
          <w:bCs/>
          <w:sz w:val="24"/>
          <w:szCs w:val="24"/>
        </w:rPr>
        <w:t xml:space="preserve"> </w:t>
      </w:r>
      <w:r w:rsidRPr="00A311F9">
        <w:rPr>
          <w:rFonts w:eastAsia="Calibri"/>
          <w:sz w:val="24"/>
          <w:szCs w:val="24"/>
        </w:rPr>
        <w:t>в первых классах основывается на результатах</w:t>
      </w:r>
      <w:r>
        <w:rPr>
          <w:rFonts w:eastAsia="Calibri"/>
          <w:sz w:val="24"/>
          <w:szCs w:val="24"/>
        </w:rPr>
        <w:t xml:space="preserve"> </w:t>
      </w:r>
      <w:r w:rsidRPr="00A311F9">
        <w:rPr>
          <w:rFonts w:eastAsia="Calibri"/>
          <w:sz w:val="24"/>
          <w:szCs w:val="24"/>
        </w:rPr>
        <w:t>мониторинга общей готовности первоклассников к обучению в школе и</w:t>
      </w:r>
      <w:r>
        <w:rPr>
          <w:rFonts w:eastAsia="Calibri"/>
          <w:sz w:val="24"/>
          <w:szCs w:val="24"/>
        </w:rPr>
        <w:t xml:space="preserve"> </w:t>
      </w:r>
      <w:r w:rsidRPr="00A311F9">
        <w:rPr>
          <w:rFonts w:eastAsia="Calibri"/>
          <w:sz w:val="24"/>
          <w:szCs w:val="24"/>
        </w:rPr>
        <w:t>результатах оценки их готовности к изучению данного курса. Частичное или</w:t>
      </w:r>
      <w:r>
        <w:rPr>
          <w:rFonts w:eastAsia="Calibri"/>
          <w:sz w:val="24"/>
          <w:szCs w:val="24"/>
        </w:rPr>
        <w:t xml:space="preserve"> </w:t>
      </w:r>
      <w:r w:rsidRPr="00A311F9">
        <w:rPr>
          <w:rFonts w:eastAsia="Calibri"/>
          <w:sz w:val="24"/>
          <w:szCs w:val="24"/>
        </w:rPr>
        <w:t>даже полное отсутствие у ребенка отдельных умений, скудость и неполнота</w:t>
      </w:r>
      <w:r>
        <w:rPr>
          <w:rFonts w:eastAsia="Calibri"/>
          <w:sz w:val="24"/>
          <w:szCs w:val="24"/>
        </w:rPr>
        <w:t xml:space="preserve"> </w:t>
      </w:r>
      <w:r w:rsidRPr="00A311F9">
        <w:rPr>
          <w:rFonts w:eastAsia="Calibri"/>
          <w:sz w:val="24"/>
          <w:szCs w:val="24"/>
        </w:rPr>
        <w:t>представлений, низкий уровень социального развития не является основанием</w:t>
      </w:r>
      <w:r>
        <w:rPr>
          <w:rFonts w:eastAsia="Calibri"/>
          <w:sz w:val="24"/>
          <w:szCs w:val="24"/>
        </w:rPr>
        <w:t xml:space="preserve"> </w:t>
      </w:r>
      <w:r w:rsidRPr="00A311F9">
        <w:rPr>
          <w:rFonts w:eastAsia="Calibri"/>
          <w:sz w:val="24"/>
          <w:szCs w:val="24"/>
        </w:rPr>
        <w:t>для дискриминационных решений, а указывает на необходимость</w:t>
      </w:r>
      <w:r>
        <w:rPr>
          <w:rFonts w:eastAsia="Calibri"/>
          <w:sz w:val="24"/>
          <w:szCs w:val="24"/>
        </w:rPr>
        <w:t xml:space="preserve"> </w:t>
      </w:r>
      <w:r w:rsidRPr="00A311F9">
        <w:rPr>
          <w:rFonts w:eastAsia="Calibri"/>
          <w:sz w:val="24"/>
          <w:szCs w:val="24"/>
        </w:rPr>
        <w:t>индивидуальной коррекционной работы с ребенком и направления коррекции.</w:t>
      </w:r>
      <w:r>
        <w:rPr>
          <w:rFonts w:eastAsia="Calibri"/>
          <w:sz w:val="24"/>
          <w:szCs w:val="24"/>
        </w:rPr>
        <w:t xml:space="preserve"> </w:t>
      </w:r>
      <w:r w:rsidRPr="00A311F9">
        <w:rPr>
          <w:rFonts w:eastAsia="Calibri"/>
          <w:sz w:val="24"/>
          <w:szCs w:val="24"/>
        </w:rPr>
        <w:t>Стартовая диагностика используется также во всех классах начальной</w:t>
      </w:r>
      <w:r>
        <w:rPr>
          <w:rFonts w:eastAsia="Calibri"/>
          <w:sz w:val="24"/>
          <w:szCs w:val="24"/>
        </w:rPr>
        <w:t xml:space="preserve"> </w:t>
      </w:r>
      <w:r w:rsidRPr="00A311F9">
        <w:rPr>
          <w:rFonts w:eastAsia="Calibri"/>
          <w:sz w:val="24"/>
          <w:szCs w:val="24"/>
        </w:rPr>
        <w:t>школы перед изучением тематических разделов курса для выявления уровня</w:t>
      </w:r>
      <w:r>
        <w:rPr>
          <w:rFonts w:eastAsia="Calibri"/>
          <w:sz w:val="24"/>
          <w:szCs w:val="24"/>
        </w:rPr>
        <w:t xml:space="preserve"> </w:t>
      </w:r>
      <w:r w:rsidRPr="00A311F9">
        <w:rPr>
          <w:rFonts w:eastAsia="Calibri"/>
          <w:sz w:val="24"/>
          <w:szCs w:val="24"/>
        </w:rPr>
        <w:t>готовности каждого учащегося к усвоению нового материала.</w:t>
      </w:r>
    </w:p>
    <w:p w:rsidR="00357C8F" w:rsidRPr="003F658B" w:rsidRDefault="00357C8F" w:rsidP="00357C8F">
      <w:pPr>
        <w:autoSpaceDE w:val="0"/>
        <w:autoSpaceDN w:val="0"/>
        <w:adjustRightInd w:val="0"/>
        <w:ind w:firstLine="708"/>
        <w:jc w:val="both"/>
        <w:rPr>
          <w:rFonts w:eastAsia="Calibri"/>
          <w:sz w:val="24"/>
          <w:szCs w:val="24"/>
        </w:rPr>
      </w:pPr>
      <w:r w:rsidRPr="003F658B">
        <w:rPr>
          <w:rFonts w:eastAsia="Calibri"/>
          <w:bCs/>
          <w:sz w:val="24"/>
          <w:szCs w:val="24"/>
        </w:rPr>
        <w:t xml:space="preserve">Текущее оценивание </w:t>
      </w:r>
      <w:r w:rsidRPr="003F658B">
        <w:rPr>
          <w:rFonts w:eastAsia="Calibri"/>
          <w:sz w:val="24"/>
          <w:szCs w:val="24"/>
        </w:rPr>
        <w:t xml:space="preserve">предполагает комплексный подход к оценке результатов образования (оценка предметных, метапредметных и личностных результатов). С целью проведения текущего оценивания используем следующие </w:t>
      </w:r>
      <w:r w:rsidRPr="003F658B">
        <w:rPr>
          <w:rFonts w:eastAsia="Calibri"/>
          <w:bCs/>
          <w:sz w:val="24"/>
          <w:szCs w:val="24"/>
        </w:rPr>
        <w:t>методы оценивания: наблюдения, оценивание процесса</w:t>
      </w:r>
      <w:r w:rsidRPr="003F658B">
        <w:rPr>
          <w:rFonts w:eastAsia="Calibri"/>
          <w:sz w:val="24"/>
          <w:szCs w:val="24"/>
        </w:rPr>
        <w:t xml:space="preserve"> </w:t>
      </w:r>
      <w:r w:rsidRPr="003F658B">
        <w:rPr>
          <w:rFonts w:eastAsia="Calibri"/>
          <w:bCs/>
          <w:sz w:val="24"/>
          <w:szCs w:val="24"/>
        </w:rPr>
        <w:t>выполнения, открытый ответ.</w:t>
      </w:r>
    </w:p>
    <w:p w:rsidR="00357C8F" w:rsidRDefault="00357C8F" w:rsidP="00357C8F">
      <w:pPr>
        <w:autoSpaceDE w:val="0"/>
        <w:autoSpaceDN w:val="0"/>
        <w:adjustRightInd w:val="0"/>
        <w:ind w:firstLine="708"/>
        <w:jc w:val="both"/>
        <w:rPr>
          <w:rFonts w:eastAsia="Calibri"/>
          <w:sz w:val="24"/>
          <w:szCs w:val="24"/>
        </w:rPr>
      </w:pPr>
      <w:r w:rsidRPr="003F658B">
        <w:rPr>
          <w:rFonts w:eastAsia="Calibri"/>
          <w:sz w:val="24"/>
          <w:szCs w:val="24"/>
        </w:rPr>
        <w:lastRenderedPageBreak/>
        <w:t xml:space="preserve">Для отслеживания и оценивания предметных знаний, способов деятельности используются </w:t>
      </w:r>
      <w:r w:rsidRPr="003F658B">
        <w:rPr>
          <w:rFonts w:eastAsia="Calibri"/>
          <w:bCs/>
          <w:sz w:val="24"/>
          <w:szCs w:val="24"/>
        </w:rPr>
        <w:t>листы индивидуальных достижений.</w:t>
      </w:r>
      <w:r w:rsidRPr="003F658B">
        <w:rPr>
          <w:rFonts w:eastAsia="Calibri"/>
          <w:sz w:val="24"/>
          <w:szCs w:val="24"/>
        </w:rPr>
        <w:t xml:space="preserve"> Для оценивания осознанности каждым учащимся особенностей развития его собственного процесса обучения используется метод, основанный на вопросах для </w:t>
      </w:r>
      <w:r w:rsidRPr="003F658B">
        <w:rPr>
          <w:rFonts w:eastAsia="Calibri"/>
          <w:bCs/>
          <w:sz w:val="24"/>
          <w:szCs w:val="24"/>
        </w:rPr>
        <w:t>самоанализа</w:t>
      </w:r>
      <w:r w:rsidRPr="003F658B">
        <w:rPr>
          <w:rFonts w:eastAsia="Calibri"/>
          <w:sz w:val="24"/>
          <w:szCs w:val="24"/>
        </w:rPr>
        <w:t>.</w:t>
      </w:r>
    </w:p>
    <w:p w:rsidR="00357C8F" w:rsidRPr="003F658B" w:rsidRDefault="00357C8F" w:rsidP="00357C8F">
      <w:pPr>
        <w:autoSpaceDE w:val="0"/>
        <w:autoSpaceDN w:val="0"/>
        <w:adjustRightInd w:val="0"/>
        <w:ind w:firstLine="708"/>
        <w:jc w:val="both"/>
        <w:rPr>
          <w:rFonts w:eastAsia="Calibri"/>
          <w:sz w:val="24"/>
          <w:szCs w:val="24"/>
        </w:rPr>
      </w:pPr>
    </w:p>
    <w:p w:rsidR="00357C8F" w:rsidRPr="00DA2EC7" w:rsidRDefault="00357C8F" w:rsidP="00786D4E">
      <w:pPr>
        <w:pStyle w:val="Default"/>
        <w:ind w:firstLine="708"/>
        <w:jc w:val="center"/>
        <w:rPr>
          <w:b/>
          <w:bCs/>
          <w:sz w:val="23"/>
          <w:szCs w:val="23"/>
        </w:rPr>
      </w:pPr>
      <w:r>
        <w:rPr>
          <w:b/>
          <w:bCs/>
          <w:sz w:val="23"/>
          <w:szCs w:val="23"/>
        </w:rPr>
        <w:t>«Инструменты» оценки качества</w:t>
      </w:r>
    </w:p>
    <w:p w:rsidR="00357C8F" w:rsidRDefault="00357C8F" w:rsidP="009B78E0">
      <w:pPr>
        <w:pStyle w:val="Default"/>
        <w:numPr>
          <w:ilvl w:val="0"/>
          <w:numId w:val="148"/>
        </w:numPr>
        <w:ind w:left="0" w:firstLine="284"/>
        <w:jc w:val="both"/>
        <w:rPr>
          <w:sz w:val="23"/>
          <w:szCs w:val="23"/>
        </w:rPr>
      </w:pPr>
      <w:r w:rsidRPr="00DA2EC7">
        <w:rPr>
          <w:bCs/>
          <w:sz w:val="23"/>
          <w:szCs w:val="23"/>
        </w:rPr>
        <w:t>Проектные задачи</w:t>
      </w:r>
      <w:r>
        <w:rPr>
          <w:b/>
          <w:bCs/>
          <w:sz w:val="23"/>
          <w:szCs w:val="23"/>
        </w:rPr>
        <w:t xml:space="preserve"> </w:t>
      </w:r>
      <w:r>
        <w:rPr>
          <w:sz w:val="23"/>
          <w:szCs w:val="23"/>
        </w:rPr>
        <w:t xml:space="preserve">- оценка формирования ключевых компетентностей и социального опыта; </w:t>
      </w:r>
    </w:p>
    <w:p w:rsidR="00357C8F" w:rsidRPr="00DA2EC7" w:rsidRDefault="00357C8F" w:rsidP="009B78E0">
      <w:pPr>
        <w:pStyle w:val="Default"/>
        <w:numPr>
          <w:ilvl w:val="0"/>
          <w:numId w:val="148"/>
        </w:numPr>
        <w:ind w:left="0" w:firstLine="284"/>
        <w:jc w:val="both"/>
        <w:rPr>
          <w:sz w:val="23"/>
          <w:szCs w:val="23"/>
        </w:rPr>
      </w:pPr>
      <w:r w:rsidRPr="00DA2EC7">
        <w:rPr>
          <w:bCs/>
          <w:sz w:val="23"/>
          <w:szCs w:val="23"/>
        </w:rPr>
        <w:t xml:space="preserve">Диагностические задачи </w:t>
      </w:r>
      <w:r w:rsidRPr="00DA2EC7">
        <w:rPr>
          <w:sz w:val="23"/>
          <w:szCs w:val="23"/>
        </w:rPr>
        <w:t xml:space="preserve">– оценка операционального состава действия и его коррекция </w:t>
      </w:r>
    </w:p>
    <w:p w:rsidR="00357C8F" w:rsidRPr="00DA2EC7" w:rsidRDefault="00357C8F" w:rsidP="009B78E0">
      <w:pPr>
        <w:pStyle w:val="Default"/>
        <w:numPr>
          <w:ilvl w:val="0"/>
          <w:numId w:val="148"/>
        </w:numPr>
        <w:ind w:left="0" w:firstLine="284"/>
        <w:jc w:val="both"/>
        <w:rPr>
          <w:sz w:val="23"/>
          <w:szCs w:val="23"/>
        </w:rPr>
      </w:pPr>
      <w:r w:rsidRPr="00DA2EC7">
        <w:rPr>
          <w:bCs/>
          <w:sz w:val="23"/>
          <w:szCs w:val="23"/>
        </w:rPr>
        <w:t xml:space="preserve">Анкетирование </w:t>
      </w:r>
      <w:r w:rsidRPr="00DA2EC7">
        <w:rPr>
          <w:sz w:val="23"/>
          <w:szCs w:val="23"/>
        </w:rPr>
        <w:t xml:space="preserve">- установление контекстных факторов, влияющих на качество образования; </w:t>
      </w:r>
    </w:p>
    <w:p w:rsidR="00357C8F" w:rsidRPr="00786D4E" w:rsidRDefault="00357C8F" w:rsidP="00786D4E">
      <w:pPr>
        <w:pStyle w:val="Default"/>
        <w:numPr>
          <w:ilvl w:val="0"/>
          <w:numId w:val="148"/>
        </w:numPr>
        <w:ind w:left="0" w:firstLine="284"/>
        <w:jc w:val="both"/>
        <w:rPr>
          <w:sz w:val="23"/>
          <w:szCs w:val="23"/>
        </w:rPr>
      </w:pPr>
      <w:r w:rsidRPr="00DA2EC7">
        <w:rPr>
          <w:bCs/>
          <w:sz w:val="23"/>
          <w:szCs w:val="23"/>
        </w:rPr>
        <w:t>Проверочные работы (задачи) по линиям</w:t>
      </w:r>
      <w:r>
        <w:rPr>
          <w:b/>
          <w:bCs/>
          <w:sz w:val="23"/>
          <w:szCs w:val="23"/>
        </w:rPr>
        <w:t xml:space="preserve"> </w:t>
      </w:r>
      <w:r>
        <w:rPr>
          <w:sz w:val="23"/>
          <w:szCs w:val="23"/>
        </w:rPr>
        <w:t xml:space="preserve">- оценка формирования контрольно-оценочной деятельности, планирования учебной деятельности ребенка. </w:t>
      </w:r>
    </w:p>
    <w:p w:rsidR="00357C8F" w:rsidRPr="00786D4E" w:rsidRDefault="00357C8F" w:rsidP="00786D4E">
      <w:pPr>
        <w:pStyle w:val="Default"/>
        <w:jc w:val="center"/>
        <w:rPr>
          <w:b/>
          <w:bCs/>
          <w:sz w:val="23"/>
          <w:szCs w:val="23"/>
        </w:rPr>
      </w:pPr>
      <w:r>
        <w:rPr>
          <w:b/>
          <w:bCs/>
          <w:sz w:val="23"/>
          <w:szCs w:val="23"/>
        </w:rPr>
        <w:t>Педагогические приемы формирования действий контроля и оценки у младших школьников</w:t>
      </w:r>
    </w:p>
    <w:p w:rsidR="00357C8F" w:rsidRPr="00DA2EC7" w:rsidRDefault="00357C8F" w:rsidP="009B78E0">
      <w:pPr>
        <w:pStyle w:val="Default"/>
        <w:numPr>
          <w:ilvl w:val="0"/>
          <w:numId w:val="149"/>
        </w:numPr>
        <w:ind w:left="0" w:firstLine="284"/>
        <w:jc w:val="both"/>
        <w:rPr>
          <w:sz w:val="23"/>
          <w:szCs w:val="23"/>
        </w:rPr>
      </w:pPr>
      <w:r w:rsidRPr="00DA2EC7">
        <w:rPr>
          <w:bCs/>
          <w:sz w:val="23"/>
          <w:szCs w:val="23"/>
        </w:rPr>
        <w:t xml:space="preserve">«Волшебные линеечки» </w:t>
      </w:r>
      <w:r w:rsidRPr="00DA2EC7">
        <w:rPr>
          <w:sz w:val="23"/>
          <w:szCs w:val="23"/>
        </w:rPr>
        <w:t xml:space="preserve">(изобретение оценочных шкал самими школьниками) </w:t>
      </w:r>
    </w:p>
    <w:p w:rsidR="00357C8F" w:rsidRPr="00DA2EC7" w:rsidRDefault="00357C8F" w:rsidP="009B78E0">
      <w:pPr>
        <w:pStyle w:val="Default"/>
        <w:numPr>
          <w:ilvl w:val="0"/>
          <w:numId w:val="149"/>
        </w:numPr>
        <w:ind w:left="0" w:firstLine="284"/>
        <w:jc w:val="both"/>
        <w:rPr>
          <w:sz w:val="23"/>
          <w:szCs w:val="23"/>
        </w:rPr>
      </w:pPr>
      <w:r w:rsidRPr="00DA2EC7">
        <w:rPr>
          <w:bCs/>
          <w:sz w:val="23"/>
          <w:szCs w:val="23"/>
        </w:rPr>
        <w:t xml:space="preserve">«Прогностическая оценка» </w:t>
      </w:r>
      <w:r w:rsidRPr="00DA2EC7">
        <w:rPr>
          <w:sz w:val="23"/>
          <w:szCs w:val="23"/>
        </w:rPr>
        <w:t xml:space="preserve">(оценка своих возможностей для решения задачи) </w:t>
      </w:r>
    </w:p>
    <w:p w:rsidR="00357C8F" w:rsidRPr="00DA2EC7" w:rsidRDefault="00357C8F" w:rsidP="009B78E0">
      <w:pPr>
        <w:pStyle w:val="Default"/>
        <w:numPr>
          <w:ilvl w:val="0"/>
          <w:numId w:val="149"/>
        </w:numPr>
        <w:ind w:left="0" w:firstLine="284"/>
        <w:jc w:val="both"/>
        <w:rPr>
          <w:sz w:val="23"/>
          <w:szCs w:val="23"/>
        </w:rPr>
      </w:pPr>
      <w:r w:rsidRPr="00DA2EC7">
        <w:rPr>
          <w:bCs/>
          <w:sz w:val="23"/>
          <w:szCs w:val="23"/>
        </w:rPr>
        <w:t xml:space="preserve">«Составление заданий с ловушками» </w:t>
      </w:r>
      <w:r w:rsidRPr="00DA2EC7">
        <w:rPr>
          <w:sz w:val="23"/>
          <w:szCs w:val="23"/>
        </w:rPr>
        <w:t xml:space="preserve">(определение или видение возможных ошибкоопасных мест) </w:t>
      </w:r>
    </w:p>
    <w:p w:rsidR="00357C8F" w:rsidRPr="00DA2EC7" w:rsidRDefault="00357C8F" w:rsidP="009B78E0">
      <w:pPr>
        <w:pStyle w:val="Default"/>
        <w:numPr>
          <w:ilvl w:val="0"/>
          <w:numId w:val="149"/>
        </w:numPr>
        <w:ind w:left="0" w:firstLine="284"/>
        <w:jc w:val="both"/>
        <w:rPr>
          <w:sz w:val="23"/>
          <w:szCs w:val="23"/>
        </w:rPr>
      </w:pPr>
      <w:r w:rsidRPr="00DA2EC7">
        <w:rPr>
          <w:bCs/>
          <w:sz w:val="23"/>
          <w:szCs w:val="23"/>
        </w:rPr>
        <w:t xml:space="preserve">«Составление задачи, подобной данной» </w:t>
      </w:r>
    </w:p>
    <w:p w:rsidR="00357C8F" w:rsidRPr="00DA2EC7" w:rsidRDefault="00357C8F" w:rsidP="009B78E0">
      <w:pPr>
        <w:pStyle w:val="Default"/>
        <w:numPr>
          <w:ilvl w:val="0"/>
          <w:numId w:val="149"/>
        </w:numPr>
        <w:ind w:left="0" w:firstLine="284"/>
        <w:jc w:val="both"/>
        <w:rPr>
          <w:sz w:val="23"/>
          <w:szCs w:val="23"/>
        </w:rPr>
      </w:pPr>
      <w:r w:rsidRPr="00DA2EC7">
        <w:rPr>
          <w:bCs/>
          <w:sz w:val="23"/>
          <w:szCs w:val="23"/>
        </w:rPr>
        <w:t xml:space="preserve">«Классификация задач по способу их решения» </w:t>
      </w:r>
      <w:r w:rsidRPr="00DA2EC7">
        <w:rPr>
          <w:sz w:val="23"/>
          <w:szCs w:val="23"/>
        </w:rPr>
        <w:t xml:space="preserve">(выделение общего способа действия) </w:t>
      </w:r>
    </w:p>
    <w:p w:rsidR="00357C8F" w:rsidRPr="00DA2EC7" w:rsidRDefault="00357C8F" w:rsidP="009B78E0">
      <w:pPr>
        <w:pStyle w:val="Default"/>
        <w:numPr>
          <w:ilvl w:val="0"/>
          <w:numId w:val="149"/>
        </w:numPr>
        <w:ind w:left="0" w:firstLine="284"/>
        <w:jc w:val="both"/>
        <w:rPr>
          <w:sz w:val="23"/>
          <w:szCs w:val="23"/>
        </w:rPr>
      </w:pPr>
      <w:r w:rsidRPr="00DA2EC7">
        <w:rPr>
          <w:sz w:val="23"/>
          <w:szCs w:val="23"/>
        </w:rPr>
        <w:t>«</w:t>
      </w:r>
      <w:r w:rsidRPr="00DA2EC7">
        <w:rPr>
          <w:bCs/>
          <w:sz w:val="23"/>
          <w:szCs w:val="23"/>
        </w:rPr>
        <w:t xml:space="preserve">Обнаружение ошибки» </w:t>
      </w:r>
    </w:p>
    <w:p w:rsidR="00357C8F" w:rsidRPr="00DA2EC7" w:rsidRDefault="00357C8F" w:rsidP="009B78E0">
      <w:pPr>
        <w:pStyle w:val="Default"/>
        <w:numPr>
          <w:ilvl w:val="0"/>
          <w:numId w:val="149"/>
        </w:numPr>
        <w:ind w:left="0" w:firstLine="284"/>
        <w:jc w:val="both"/>
        <w:rPr>
          <w:sz w:val="23"/>
          <w:szCs w:val="23"/>
        </w:rPr>
      </w:pPr>
      <w:r w:rsidRPr="00DA2EC7">
        <w:rPr>
          <w:bCs/>
          <w:sz w:val="23"/>
          <w:szCs w:val="23"/>
        </w:rPr>
        <w:t xml:space="preserve">«Создание помощника» </w:t>
      </w:r>
    </w:p>
    <w:p w:rsidR="00357C8F" w:rsidRPr="00786D4E" w:rsidRDefault="00357C8F" w:rsidP="00786D4E">
      <w:pPr>
        <w:pStyle w:val="Default"/>
        <w:numPr>
          <w:ilvl w:val="0"/>
          <w:numId w:val="149"/>
        </w:numPr>
        <w:ind w:left="0" w:firstLine="284"/>
        <w:jc w:val="both"/>
        <w:rPr>
          <w:sz w:val="23"/>
          <w:szCs w:val="23"/>
        </w:rPr>
      </w:pPr>
      <w:r w:rsidRPr="00DA2EC7">
        <w:rPr>
          <w:bCs/>
          <w:sz w:val="23"/>
          <w:szCs w:val="23"/>
        </w:rPr>
        <w:t xml:space="preserve">«Обоснованный отказ от выполнения заданий» </w:t>
      </w:r>
      <w:r w:rsidRPr="00DA2EC7">
        <w:rPr>
          <w:sz w:val="23"/>
          <w:szCs w:val="23"/>
        </w:rPr>
        <w:t xml:space="preserve">(умение обнаружить границу своих знаний) </w:t>
      </w:r>
    </w:p>
    <w:p w:rsidR="00357C8F" w:rsidRPr="00786D4E" w:rsidRDefault="00357C8F" w:rsidP="00786D4E">
      <w:pPr>
        <w:pStyle w:val="Default"/>
        <w:jc w:val="center"/>
        <w:rPr>
          <w:b/>
          <w:bCs/>
          <w:sz w:val="23"/>
          <w:szCs w:val="23"/>
        </w:rPr>
      </w:pPr>
      <w:r>
        <w:rPr>
          <w:b/>
          <w:bCs/>
          <w:sz w:val="23"/>
          <w:szCs w:val="23"/>
        </w:rPr>
        <w:t>Организация домашней самостоятельной работы учащихся (для чего?)</w:t>
      </w:r>
    </w:p>
    <w:p w:rsidR="00357C8F" w:rsidRDefault="00357C8F" w:rsidP="009B78E0">
      <w:pPr>
        <w:pStyle w:val="Default"/>
        <w:numPr>
          <w:ilvl w:val="0"/>
          <w:numId w:val="152"/>
        </w:numPr>
        <w:ind w:left="0" w:firstLine="284"/>
        <w:jc w:val="both"/>
        <w:rPr>
          <w:sz w:val="23"/>
          <w:szCs w:val="23"/>
        </w:rPr>
      </w:pPr>
      <w:r>
        <w:rPr>
          <w:sz w:val="23"/>
          <w:szCs w:val="23"/>
        </w:rPr>
        <w:t xml:space="preserve">решение проблемы выбора (как выбирать?); </w:t>
      </w:r>
    </w:p>
    <w:p w:rsidR="00357C8F" w:rsidRDefault="00357C8F" w:rsidP="009B78E0">
      <w:pPr>
        <w:pStyle w:val="Default"/>
        <w:numPr>
          <w:ilvl w:val="0"/>
          <w:numId w:val="152"/>
        </w:numPr>
        <w:ind w:left="0" w:firstLine="284"/>
        <w:jc w:val="both"/>
        <w:rPr>
          <w:sz w:val="23"/>
          <w:szCs w:val="23"/>
        </w:rPr>
      </w:pPr>
      <w:r>
        <w:rPr>
          <w:sz w:val="23"/>
          <w:szCs w:val="23"/>
        </w:rPr>
        <w:t xml:space="preserve">самооценка своих возможностей; </w:t>
      </w:r>
    </w:p>
    <w:p w:rsidR="00357C8F" w:rsidRDefault="00357C8F" w:rsidP="009B78E0">
      <w:pPr>
        <w:pStyle w:val="Default"/>
        <w:numPr>
          <w:ilvl w:val="0"/>
          <w:numId w:val="152"/>
        </w:numPr>
        <w:ind w:left="0" w:firstLine="284"/>
        <w:jc w:val="both"/>
        <w:rPr>
          <w:sz w:val="23"/>
          <w:szCs w:val="23"/>
        </w:rPr>
      </w:pPr>
      <w:r>
        <w:rPr>
          <w:sz w:val="23"/>
          <w:szCs w:val="23"/>
        </w:rPr>
        <w:t xml:space="preserve">работа в ситуации запроса; </w:t>
      </w:r>
    </w:p>
    <w:p w:rsidR="00357C8F" w:rsidRDefault="00357C8F" w:rsidP="009B78E0">
      <w:pPr>
        <w:pStyle w:val="Default"/>
        <w:numPr>
          <w:ilvl w:val="0"/>
          <w:numId w:val="152"/>
        </w:numPr>
        <w:ind w:left="0" w:firstLine="284"/>
        <w:jc w:val="both"/>
        <w:rPr>
          <w:sz w:val="23"/>
          <w:szCs w:val="23"/>
        </w:rPr>
      </w:pPr>
      <w:r>
        <w:rPr>
          <w:sz w:val="23"/>
          <w:szCs w:val="23"/>
        </w:rPr>
        <w:t xml:space="preserve">Уроки-консультации (умение задавать «умные» вопросы); </w:t>
      </w:r>
    </w:p>
    <w:p w:rsidR="00357C8F" w:rsidRDefault="00357C8F" w:rsidP="009B78E0">
      <w:pPr>
        <w:pStyle w:val="Default"/>
        <w:numPr>
          <w:ilvl w:val="0"/>
          <w:numId w:val="152"/>
        </w:numPr>
        <w:ind w:left="0" w:firstLine="284"/>
        <w:jc w:val="both"/>
        <w:rPr>
          <w:sz w:val="23"/>
          <w:szCs w:val="23"/>
        </w:rPr>
      </w:pPr>
      <w:r>
        <w:rPr>
          <w:sz w:val="23"/>
          <w:szCs w:val="23"/>
        </w:rPr>
        <w:t xml:space="preserve">Уроки-мастерские (умение делать запрос на недостающую информацию); </w:t>
      </w:r>
    </w:p>
    <w:p w:rsidR="00357C8F" w:rsidRPr="00786D4E" w:rsidRDefault="00357C8F" w:rsidP="00357C8F">
      <w:pPr>
        <w:pStyle w:val="Default"/>
        <w:numPr>
          <w:ilvl w:val="0"/>
          <w:numId w:val="152"/>
        </w:numPr>
        <w:ind w:left="0" w:firstLine="284"/>
        <w:jc w:val="both"/>
        <w:rPr>
          <w:sz w:val="23"/>
          <w:szCs w:val="23"/>
        </w:rPr>
      </w:pPr>
      <w:proofErr w:type="gramStart"/>
      <w:r>
        <w:rPr>
          <w:sz w:val="23"/>
          <w:szCs w:val="23"/>
        </w:rPr>
        <w:t>Уроки-презентации (умение предъявлять (демонстрировать) свои достижения («что я знаю и чего не знаю еще..»).</w:t>
      </w:r>
      <w:proofErr w:type="gramEnd"/>
    </w:p>
    <w:p w:rsidR="00357C8F" w:rsidRPr="009056EE" w:rsidRDefault="00357C8F" w:rsidP="00786D4E">
      <w:pPr>
        <w:autoSpaceDE w:val="0"/>
        <w:autoSpaceDN w:val="0"/>
        <w:adjustRightInd w:val="0"/>
        <w:jc w:val="center"/>
        <w:rPr>
          <w:rFonts w:eastAsia="Calibri"/>
          <w:b/>
          <w:sz w:val="24"/>
          <w:szCs w:val="24"/>
        </w:rPr>
      </w:pPr>
      <w:r w:rsidRPr="009056EE">
        <w:rPr>
          <w:rFonts w:eastAsia="Calibri"/>
          <w:b/>
          <w:iCs/>
          <w:sz w:val="24"/>
          <w:szCs w:val="24"/>
        </w:rPr>
        <w:t>Средства фиксации оценки</w:t>
      </w:r>
    </w:p>
    <w:p w:rsidR="00357C8F" w:rsidRPr="00A311F9" w:rsidRDefault="00357C8F" w:rsidP="009B78E0">
      <w:pPr>
        <w:numPr>
          <w:ilvl w:val="0"/>
          <w:numId w:val="153"/>
        </w:numPr>
        <w:autoSpaceDE w:val="0"/>
        <w:autoSpaceDN w:val="0"/>
        <w:adjustRightInd w:val="0"/>
        <w:ind w:left="0" w:firstLine="284"/>
        <w:jc w:val="both"/>
        <w:rPr>
          <w:rFonts w:eastAsia="Calibri"/>
          <w:sz w:val="24"/>
          <w:szCs w:val="24"/>
        </w:rPr>
      </w:pPr>
      <w:r w:rsidRPr="00A311F9">
        <w:rPr>
          <w:rFonts w:eastAsia="Calibri"/>
          <w:sz w:val="24"/>
          <w:szCs w:val="24"/>
        </w:rPr>
        <w:t>По ходу изучения темы индивидуальные достижения младших</w:t>
      </w:r>
      <w:r>
        <w:rPr>
          <w:rFonts w:eastAsia="Calibri"/>
          <w:sz w:val="24"/>
          <w:szCs w:val="24"/>
        </w:rPr>
        <w:t xml:space="preserve"> </w:t>
      </w:r>
      <w:r w:rsidRPr="00A311F9">
        <w:rPr>
          <w:rFonts w:eastAsia="Calibri"/>
          <w:sz w:val="24"/>
          <w:szCs w:val="24"/>
        </w:rPr>
        <w:t xml:space="preserve">школьников фиксируются с помощью </w:t>
      </w:r>
      <w:r w:rsidRPr="00DA2EC7">
        <w:rPr>
          <w:rFonts w:eastAsia="Calibri"/>
          <w:bCs/>
          <w:sz w:val="24"/>
          <w:szCs w:val="24"/>
        </w:rPr>
        <w:t xml:space="preserve">линеечек </w:t>
      </w:r>
      <w:r w:rsidRPr="00DA2EC7">
        <w:rPr>
          <w:rFonts w:eastAsia="Calibri"/>
          <w:sz w:val="24"/>
          <w:szCs w:val="24"/>
        </w:rPr>
        <w:t>(</w:t>
      </w:r>
      <w:r w:rsidRPr="00A311F9">
        <w:rPr>
          <w:rFonts w:eastAsia="Calibri"/>
          <w:sz w:val="24"/>
          <w:szCs w:val="24"/>
        </w:rPr>
        <w:t>Методика Т.Дембо –</w:t>
      </w:r>
      <w:r>
        <w:rPr>
          <w:rFonts w:eastAsia="Calibri"/>
          <w:sz w:val="24"/>
          <w:szCs w:val="24"/>
        </w:rPr>
        <w:t xml:space="preserve"> </w:t>
      </w:r>
      <w:r w:rsidRPr="00A311F9">
        <w:rPr>
          <w:rFonts w:eastAsia="Calibri"/>
          <w:sz w:val="24"/>
          <w:szCs w:val="24"/>
        </w:rPr>
        <w:t>С.Рубинштейна)</w:t>
      </w:r>
      <w:r>
        <w:rPr>
          <w:rFonts w:eastAsia="Calibri"/>
          <w:sz w:val="24"/>
          <w:szCs w:val="24"/>
        </w:rPr>
        <w:t>.</w:t>
      </w:r>
    </w:p>
    <w:p w:rsidR="00357C8F" w:rsidRDefault="00357C8F" w:rsidP="009B78E0">
      <w:pPr>
        <w:numPr>
          <w:ilvl w:val="0"/>
          <w:numId w:val="153"/>
        </w:numPr>
        <w:autoSpaceDE w:val="0"/>
        <w:autoSpaceDN w:val="0"/>
        <w:adjustRightInd w:val="0"/>
        <w:ind w:left="0" w:firstLine="284"/>
        <w:jc w:val="both"/>
        <w:rPr>
          <w:rFonts w:eastAsia="Calibri"/>
          <w:sz w:val="24"/>
          <w:szCs w:val="24"/>
        </w:rPr>
      </w:pPr>
      <w:r w:rsidRPr="00DA2EC7">
        <w:rPr>
          <w:rFonts w:eastAsia="Calibri"/>
          <w:bCs/>
          <w:sz w:val="24"/>
          <w:szCs w:val="24"/>
        </w:rPr>
        <w:t>Курсовые (четвертные) отчёты</w:t>
      </w:r>
      <w:r w:rsidRPr="00A311F9">
        <w:rPr>
          <w:rFonts w:eastAsia="Calibri"/>
          <w:b/>
          <w:bCs/>
          <w:sz w:val="24"/>
          <w:szCs w:val="24"/>
        </w:rPr>
        <w:t xml:space="preserve"> </w:t>
      </w:r>
      <w:r w:rsidRPr="00A311F9">
        <w:rPr>
          <w:rFonts w:eastAsia="Calibri"/>
          <w:sz w:val="24"/>
          <w:szCs w:val="24"/>
        </w:rPr>
        <w:t>(в виде таблицы). Ученики сообщают,</w:t>
      </w:r>
      <w:r>
        <w:rPr>
          <w:rFonts w:eastAsia="Calibri"/>
          <w:sz w:val="24"/>
          <w:szCs w:val="24"/>
        </w:rPr>
        <w:t xml:space="preserve"> </w:t>
      </w:r>
      <w:r w:rsidRPr="00A311F9">
        <w:rPr>
          <w:rFonts w:eastAsia="Calibri"/>
          <w:sz w:val="24"/>
          <w:szCs w:val="24"/>
        </w:rPr>
        <w:t>какие оценки они ожидают получить по каждому предмету, оценивают свои</w:t>
      </w:r>
      <w:r>
        <w:rPr>
          <w:rFonts w:eastAsia="Calibri"/>
          <w:sz w:val="24"/>
          <w:szCs w:val="24"/>
        </w:rPr>
        <w:t xml:space="preserve"> </w:t>
      </w:r>
      <w:r w:rsidRPr="00A311F9">
        <w:rPr>
          <w:rFonts w:eastAsia="Calibri"/>
          <w:sz w:val="24"/>
          <w:szCs w:val="24"/>
        </w:rPr>
        <w:t>учебные привычки, учебную работу, выполнение домашних заданий. После</w:t>
      </w:r>
      <w:r>
        <w:rPr>
          <w:rFonts w:eastAsia="Calibri"/>
          <w:sz w:val="24"/>
          <w:szCs w:val="24"/>
        </w:rPr>
        <w:t xml:space="preserve"> </w:t>
      </w:r>
      <w:r w:rsidRPr="00A311F9">
        <w:rPr>
          <w:rFonts w:eastAsia="Calibri"/>
          <w:sz w:val="24"/>
          <w:szCs w:val="24"/>
        </w:rPr>
        <w:t>того, как ученик проставит в таблице свои оценки, он получает оценки от</w:t>
      </w:r>
      <w:r>
        <w:rPr>
          <w:rFonts w:eastAsia="Calibri"/>
          <w:sz w:val="24"/>
          <w:szCs w:val="24"/>
        </w:rPr>
        <w:t xml:space="preserve"> </w:t>
      </w:r>
      <w:r w:rsidRPr="00A311F9">
        <w:rPr>
          <w:rFonts w:eastAsia="Calibri"/>
          <w:sz w:val="24"/>
          <w:szCs w:val="24"/>
        </w:rPr>
        <w:t>учителя. При существенном расхождении оценок учитель и ученик обсуждают</w:t>
      </w:r>
      <w:r>
        <w:rPr>
          <w:rFonts w:eastAsia="Calibri"/>
          <w:sz w:val="24"/>
          <w:szCs w:val="24"/>
        </w:rPr>
        <w:t xml:space="preserve"> </w:t>
      </w:r>
      <w:r w:rsidRPr="00A311F9">
        <w:rPr>
          <w:rFonts w:eastAsia="Calibri"/>
          <w:sz w:val="24"/>
          <w:szCs w:val="24"/>
        </w:rPr>
        <w:t>ситуацию. Родители получают информацию о развитии детей – это намного</w:t>
      </w:r>
      <w:r>
        <w:rPr>
          <w:rFonts w:eastAsia="Calibri"/>
          <w:sz w:val="24"/>
          <w:szCs w:val="24"/>
        </w:rPr>
        <w:t xml:space="preserve"> </w:t>
      </w:r>
      <w:r w:rsidRPr="00A311F9">
        <w:rPr>
          <w:rFonts w:eastAsia="Calibri"/>
          <w:sz w:val="24"/>
          <w:szCs w:val="24"/>
        </w:rPr>
        <w:t>эффективнее. Чем обычная беседа с классным руководителем. Ученикам</w:t>
      </w:r>
      <w:r>
        <w:rPr>
          <w:rFonts w:eastAsia="Calibri"/>
          <w:sz w:val="24"/>
          <w:szCs w:val="24"/>
        </w:rPr>
        <w:t xml:space="preserve"> </w:t>
      </w:r>
      <w:r w:rsidRPr="00A311F9">
        <w:rPr>
          <w:rFonts w:eastAsia="Calibri"/>
          <w:sz w:val="24"/>
          <w:szCs w:val="24"/>
        </w:rPr>
        <w:t>курсовые отчёты помогают оценить своё развитие, взять на себя</w:t>
      </w:r>
      <w:r>
        <w:rPr>
          <w:rFonts w:eastAsia="Calibri"/>
          <w:sz w:val="24"/>
          <w:szCs w:val="24"/>
        </w:rPr>
        <w:t xml:space="preserve"> </w:t>
      </w:r>
      <w:r w:rsidRPr="00A311F9">
        <w:rPr>
          <w:rFonts w:eastAsia="Calibri"/>
          <w:sz w:val="24"/>
          <w:szCs w:val="24"/>
        </w:rPr>
        <w:t>ответственность за обучение.</w:t>
      </w:r>
      <w:r>
        <w:rPr>
          <w:rFonts w:eastAsia="Calibri"/>
          <w:sz w:val="24"/>
          <w:szCs w:val="24"/>
        </w:rPr>
        <w:t xml:space="preserve"> </w:t>
      </w:r>
    </w:p>
    <w:p w:rsidR="00357C8F" w:rsidRDefault="00357C8F" w:rsidP="00357C8F">
      <w:pPr>
        <w:autoSpaceDE w:val="0"/>
        <w:autoSpaceDN w:val="0"/>
        <w:adjustRightInd w:val="0"/>
        <w:ind w:firstLine="708"/>
        <w:jc w:val="both"/>
        <w:rPr>
          <w:rFonts w:eastAsia="Calibri"/>
          <w:sz w:val="24"/>
          <w:szCs w:val="24"/>
        </w:rPr>
      </w:pPr>
      <w:r w:rsidRPr="00A311F9">
        <w:rPr>
          <w:rFonts w:eastAsia="Calibri"/>
          <w:sz w:val="24"/>
          <w:szCs w:val="24"/>
        </w:rPr>
        <w:t>При оценке предметных результатов в 1 классе исключается система</w:t>
      </w:r>
      <w:r>
        <w:rPr>
          <w:rFonts w:eastAsia="Calibri"/>
          <w:sz w:val="24"/>
          <w:szCs w:val="24"/>
        </w:rPr>
        <w:t xml:space="preserve"> </w:t>
      </w:r>
      <w:r w:rsidRPr="00A311F9">
        <w:rPr>
          <w:rFonts w:eastAsia="Calibri"/>
          <w:sz w:val="24"/>
          <w:szCs w:val="24"/>
        </w:rPr>
        <w:t xml:space="preserve">бального (отметочного) оценивания. </w:t>
      </w:r>
      <w:proofErr w:type="gramStart"/>
      <w:r w:rsidRPr="00A311F9">
        <w:rPr>
          <w:rFonts w:eastAsia="Calibri"/>
          <w:sz w:val="24"/>
          <w:szCs w:val="24"/>
        </w:rPr>
        <w:t>Недопустимо также использование любой</w:t>
      </w:r>
      <w:r>
        <w:rPr>
          <w:rFonts w:eastAsia="Calibri"/>
          <w:sz w:val="24"/>
          <w:szCs w:val="24"/>
        </w:rPr>
        <w:t xml:space="preserve"> </w:t>
      </w:r>
      <w:r w:rsidRPr="00A311F9">
        <w:rPr>
          <w:rFonts w:eastAsia="Calibri"/>
          <w:sz w:val="24"/>
          <w:szCs w:val="24"/>
        </w:rPr>
        <w:t>знаковой символики, заменяющей цифровую отметку (Письмо Минобразования</w:t>
      </w:r>
      <w:r>
        <w:rPr>
          <w:rFonts w:eastAsia="Calibri"/>
          <w:sz w:val="24"/>
          <w:szCs w:val="24"/>
        </w:rPr>
        <w:t xml:space="preserve"> </w:t>
      </w:r>
      <w:r w:rsidRPr="00A311F9">
        <w:rPr>
          <w:rFonts w:eastAsia="Calibri"/>
          <w:sz w:val="24"/>
          <w:szCs w:val="24"/>
        </w:rPr>
        <w:t>России от 25.09.2000г. №2021/11-13.</w:t>
      </w:r>
      <w:proofErr w:type="gramEnd"/>
      <w:r w:rsidRPr="00A311F9">
        <w:rPr>
          <w:rFonts w:eastAsia="Calibri"/>
          <w:sz w:val="24"/>
          <w:szCs w:val="24"/>
        </w:rPr>
        <w:t xml:space="preserve"> </w:t>
      </w:r>
      <w:proofErr w:type="gramStart"/>
      <w:r w:rsidRPr="00A311F9">
        <w:rPr>
          <w:rFonts w:eastAsia="Calibri"/>
          <w:sz w:val="24"/>
          <w:szCs w:val="24"/>
        </w:rPr>
        <w:t>Об организации обучения в первом классе</w:t>
      </w:r>
      <w:r>
        <w:rPr>
          <w:rFonts w:eastAsia="Calibri"/>
          <w:sz w:val="24"/>
          <w:szCs w:val="24"/>
        </w:rPr>
        <w:t xml:space="preserve"> </w:t>
      </w:r>
      <w:r w:rsidRPr="00A311F9">
        <w:rPr>
          <w:rFonts w:eastAsia="Calibri"/>
          <w:sz w:val="24"/>
          <w:szCs w:val="24"/>
        </w:rPr>
        <w:t>четырехлетней начальной школы).</w:t>
      </w:r>
      <w:r>
        <w:rPr>
          <w:rFonts w:eastAsia="Calibri"/>
          <w:sz w:val="24"/>
          <w:szCs w:val="24"/>
        </w:rPr>
        <w:t xml:space="preserve"> </w:t>
      </w:r>
      <w:proofErr w:type="gramEnd"/>
    </w:p>
    <w:p w:rsidR="00357C8F" w:rsidRDefault="00357C8F" w:rsidP="00357C8F">
      <w:pPr>
        <w:autoSpaceDE w:val="0"/>
        <w:autoSpaceDN w:val="0"/>
        <w:adjustRightInd w:val="0"/>
        <w:ind w:firstLine="708"/>
        <w:jc w:val="both"/>
        <w:rPr>
          <w:rFonts w:eastAsia="Calibri"/>
          <w:sz w:val="24"/>
          <w:szCs w:val="24"/>
        </w:rPr>
      </w:pPr>
      <w:r w:rsidRPr="00A311F9">
        <w:rPr>
          <w:rFonts w:eastAsia="Calibri"/>
          <w:sz w:val="24"/>
          <w:szCs w:val="24"/>
        </w:rPr>
        <w:t>В 1 классе на каждом уроке за правильно выполненную работу</w:t>
      </w:r>
      <w:r>
        <w:rPr>
          <w:rFonts w:eastAsia="Calibri"/>
          <w:sz w:val="24"/>
          <w:szCs w:val="24"/>
        </w:rPr>
        <w:t xml:space="preserve"> </w:t>
      </w:r>
      <w:r w:rsidRPr="00A311F9">
        <w:rPr>
          <w:rFonts w:eastAsia="Calibri"/>
          <w:sz w:val="24"/>
          <w:szCs w:val="24"/>
        </w:rPr>
        <w:t>(демонстрацию знаний и умений по предмету, освоение УУД и активность на</w:t>
      </w:r>
      <w:r>
        <w:rPr>
          <w:rFonts w:eastAsia="Calibri"/>
          <w:sz w:val="24"/>
          <w:szCs w:val="24"/>
        </w:rPr>
        <w:t xml:space="preserve"> </w:t>
      </w:r>
      <w:r w:rsidRPr="00A311F9">
        <w:rPr>
          <w:rFonts w:eastAsia="Calibri"/>
          <w:sz w:val="24"/>
          <w:szCs w:val="24"/>
        </w:rPr>
        <w:t>уроке) учащиеся получают жетоны разных цветов и формы. Каждую неделю в</w:t>
      </w:r>
      <w:r>
        <w:rPr>
          <w:rFonts w:eastAsia="Calibri"/>
          <w:sz w:val="24"/>
          <w:szCs w:val="24"/>
        </w:rPr>
        <w:t xml:space="preserve"> </w:t>
      </w:r>
      <w:r w:rsidRPr="00A311F9">
        <w:rPr>
          <w:rFonts w:eastAsia="Calibri"/>
          <w:sz w:val="24"/>
          <w:szCs w:val="24"/>
        </w:rPr>
        <w:t>«тетрадь успехов» первоклассник вклеивает узор из геометрических фигур,</w:t>
      </w:r>
      <w:r>
        <w:rPr>
          <w:rFonts w:eastAsia="Calibri"/>
          <w:sz w:val="24"/>
          <w:szCs w:val="24"/>
        </w:rPr>
        <w:t xml:space="preserve"> </w:t>
      </w:r>
      <w:r w:rsidRPr="00A311F9">
        <w:rPr>
          <w:rFonts w:eastAsia="Calibri"/>
          <w:sz w:val="24"/>
          <w:szCs w:val="24"/>
        </w:rPr>
        <w:t xml:space="preserve">полученных за неделю, и анализирует свои </w:t>
      </w:r>
      <w:r w:rsidRPr="00A311F9">
        <w:rPr>
          <w:rFonts w:eastAsia="Calibri"/>
          <w:sz w:val="24"/>
          <w:szCs w:val="24"/>
        </w:rPr>
        <w:lastRenderedPageBreak/>
        <w:t>достижения, сравнивая их с</w:t>
      </w:r>
      <w:r>
        <w:rPr>
          <w:rFonts w:eastAsia="Calibri"/>
          <w:sz w:val="24"/>
          <w:szCs w:val="24"/>
        </w:rPr>
        <w:t xml:space="preserve"> </w:t>
      </w:r>
      <w:r w:rsidRPr="00A311F9">
        <w:rPr>
          <w:rFonts w:eastAsia="Calibri"/>
          <w:sz w:val="24"/>
          <w:szCs w:val="24"/>
        </w:rPr>
        <w:t>достижениями предыдущих недель. Каждый месяц, собирая «тетради успехов»,</w:t>
      </w:r>
      <w:r>
        <w:rPr>
          <w:rFonts w:eastAsia="Calibri"/>
          <w:sz w:val="24"/>
          <w:szCs w:val="24"/>
        </w:rPr>
        <w:t xml:space="preserve"> </w:t>
      </w:r>
      <w:r w:rsidRPr="00A311F9">
        <w:rPr>
          <w:rFonts w:eastAsia="Calibri"/>
          <w:sz w:val="24"/>
          <w:szCs w:val="24"/>
        </w:rPr>
        <w:t>учитель подсчитывает результаты. Затем в соответствии с этими данными</w:t>
      </w:r>
      <w:r>
        <w:rPr>
          <w:rFonts w:eastAsia="Calibri"/>
          <w:sz w:val="24"/>
          <w:szCs w:val="24"/>
        </w:rPr>
        <w:t xml:space="preserve"> </w:t>
      </w:r>
      <w:r w:rsidRPr="00A311F9">
        <w:rPr>
          <w:rFonts w:eastAsia="Calibri"/>
          <w:sz w:val="24"/>
          <w:szCs w:val="24"/>
        </w:rPr>
        <w:t>строится диаграмма, характеризующая прогресс ученика по каждому предмету</w:t>
      </w:r>
      <w:r>
        <w:rPr>
          <w:rFonts w:eastAsia="Calibri"/>
          <w:sz w:val="24"/>
          <w:szCs w:val="24"/>
        </w:rPr>
        <w:t xml:space="preserve"> </w:t>
      </w:r>
      <w:r w:rsidRPr="00A311F9">
        <w:rPr>
          <w:rFonts w:eastAsia="Calibri"/>
          <w:sz w:val="24"/>
          <w:szCs w:val="24"/>
        </w:rPr>
        <w:t>в течение месяца. Построение диаграмм продолжается на протяжении всего</w:t>
      </w:r>
      <w:r>
        <w:rPr>
          <w:rFonts w:eastAsia="Calibri"/>
          <w:sz w:val="24"/>
          <w:szCs w:val="24"/>
        </w:rPr>
        <w:t xml:space="preserve"> </w:t>
      </w:r>
      <w:r w:rsidRPr="00A311F9">
        <w:rPr>
          <w:rFonts w:eastAsia="Calibri"/>
          <w:sz w:val="24"/>
          <w:szCs w:val="24"/>
        </w:rPr>
        <w:t xml:space="preserve">учебного года. </w:t>
      </w:r>
    </w:p>
    <w:p w:rsidR="00357C8F" w:rsidRDefault="00357C8F" w:rsidP="00357C8F">
      <w:pPr>
        <w:autoSpaceDE w:val="0"/>
        <w:autoSpaceDN w:val="0"/>
        <w:adjustRightInd w:val="0"/>
        <w:ind w:firstLine="708"/>
        <w:jc w:val="both"/>
        <w:rPr>
          <w:rFonts w:eastAsia="Calibri"/>
          <w:sz w:val="24"/>
          <w:szCs w:val="24"/>
        </w:rPr>
      </w:pPr>
      <w:r w:rsidRPr="00A311F9">
        <w:rPr>
          <w:rFonts w:eastAsia="Calibri"/>
          <w:sz w:val="24"/>
          <w:szCs w:val="24"/>
        </w:rPr>
        <w:t>Периодически учителем совместно с учащимися и родителями</w:t>
      </w:r>
      <w:r>
        <w:rPr>
          <w:rFonts w:eastAsia="Calibri"/>
          <w:sz w:val="24"/>
          <w:szCs w:val="24"/>
        </w:rPr>
        <w:t xml:space="preserve"> </w:t>
      </w:r>
      <w:r w:rsidRPr="00A311F9">
        <w:rPr>
          <w:rFonts w:eastAsia="Calibri"/>
          <w:sz w:val="24"/>
          <w:szCs w:val="24"/>
        </w:rPr>
        <w:t>проводится анализ учебных достижений. Таким образом, в 1 классе в процесс</w:t>
      </w:r>
      <w:r>
        <w:rPr>
          <w:rFonts w:eastAsia="Calibri"/>
          <w:sz w:val="24"/>
          <w:szCs w:val="24"/>
        </w:rPr>
        <w:t xml:space="preserve"> </w:t>
      </w:r>
      <w:r w:rsidRPr="00A311F9">
        <w:rPr>
          <w:rFonts w:eastAsia="Calibri"/>
          <w:sz w:val="24"/>
          <w:szCs w:val="24"/>
        </w:rPr>
        <w:t>оценивания результатов учебной деятельности учащихся включаются: учитель,</w:t>
      </w:r>
      <w:r>
        <w:rPr>
          <w:rFonts w:eastAsia="Calibri"/>
          <w:sz w:val="24"/>
          <w:szCs w:val="24"/>
        </w:rPr>
        <w:t xml:space="preserve"> </w:t>
      </w:r>
      <w:r w:rsidRPr="00A311F9">
        <w:rPr>
          <w:rFonts w:eastAsia="Calibri"/>
          <w:sz w:val="24"/>
          <w:szCs w:val="24"/>
        </w:rPr>
        <w:t>ребенок, родители.</w:t>
      </w:r>
      <w:r>
        <w:rPr>
          <w:rFonts w:eastAsia="Calibri"/>
          <w:sz w:val="24"/>
          <w:szCs w:val="24"/>
        </w:rPr>
        <w:t xml:space="preserve"> </w:t>
      </w:r>
    </w:p>
    <w:p w:rsidR="00357C8F" w:rsidRPr="00ED684A" w:rsidRDefault="00357C8F" w:rsidP="00357C8F">
      <w:pPr>
        <w:autoSpaceDE w:val="0"/>
        <w:autoSpaceDN w:val="0"/>
        <w:adjustRightInd w:val="0"/>
        <w:ind w:firstLine="708"/>
        <w:jc w:val="both"/>
        <w:rPr>
          <w:rFonts w:eastAsia="Calibri"/>
          <w:sz w:val="24"/>
          <w:szCs w:val="24"/>
        </w:rPr>
      </w:pPr>
      <w:r w:rsidRPr="00A311F9">
        <w:rPr>
          <w:rFonts w:eastAsia="Calibri"/>
          <w:sz w:val="24"/>
          <w:szCs w:val="24"/>
        </w:rPr>
        <w:t xml:space="preserve">Для оценочной деятельности во 2-4 классах используются </w:t>
      </w:r>
      <w:r w:rsidRPr="00ED684A">
        <w:rPr>
          <w:rFonts w:eastAsia="Calibri"/>
          <w:sz w:val="24"/>
          <w:szCs w:val="24"/>
        </w:rPr>
        <w:t xml:space="preserve">следующие </w:t>
      </w:r>
      <w:r w:rsidRPr="00ED684A">
        <w:rPr>
          <w:rFonts w:eastAsia="Calibri"/>
          <w:bCs/>
          <w:sz w:val="24"/>
          <w:szCs w:val="24"/>
        </w:rPr>
        <w:t>правила оценочной деятельности</w:t>
      </w:r>
      <w:r w:rsidRPr="00ED684A">
        <w:rPr>
          <w:rFonts w:eastAsia="Calibri"/>
          <w:sz w:val="24"/>
          <w:szCs w:val="24"/>
        </w:rPr>
        <w:t>:</w:t>
      </w:r>
    </w:p>
    <w:p w:rsidR="00357C8F" w:rsidRDefault="00357C8F" w:rsidP="009B78E0">
      <w:pPr>
        <w:numPr>
          <w:ilvl w:val="0"/>
          <w:numId w:val="154"/>
        </w:numPr>
        <w:autoSpaceDE w:val="0"/>
        <w:autoSpaceDN w:val="0"/>
        <w:adjustRightInd w:val="0"/>
        <w:ind w:left="0" w:firstLine="284"/>
        <w:jc w:val="both"/>
        <w:rPr>
          <w:rFonts w:eastAsia="Calibri"/>
          <w:sz w:val="24"/>
          <w:szCs w:val="24"/>
        </w:rPr>
      </w:pPr>
      <w:r w:rsidRPr="00ED684A">
        <w:rPr>
          <w:rFonts w:eastAsia="Calibri"/>
          <w:sz w:val="24"/>
          <w:szCs w:val="24"/>
        </w:rPr>
        <w:t>Оценивается любое, особенно успешное, действие, а фиксируется отметкой</w:t>
      </w:r>
      <w:r w:rsidRPr="00A311F9">
        <w:rPr>
          <w:rFonts w:eastAsia="Calibri"/>
          <w:sz w:val="24"/>
          <w:szCs w:val="24"/>
        </w:rPr>
        <w:t xml:space="preserve"> только решение полноценной задачи.</w:t>
      </w:r>
      <w:r>
        <w:rPr>
          <w:rFonts w:eastAsia="Calibri"/>
          <w:sz w:val="24"/>
          <w:szCs w:val="24"/>
        </w:rPr>
        <w:t xml:space="preserve"> </w:t>
      </w:r>
    </w:p>
    <w:p w:rsidR="00357C8F" w:rsidRPr="00A311F9" w:rsidRDefault="00357C8F" w:rsidP="009B78E0">
      <w:pPr>
        <w:numPr>
          <w:ilvl w:val="0"/>
          <w:numId w:val="154"/>
        </w:numPr>
        <w:autoSpaceDE w:val="0"/>
        <w:autoSpaceDN w:val="0"/>
        <w:adjustRightInd w:val="0"/>
        <w:ind w:left="0" w:firstLine="284"/>
        <w:jc w:val="both"/>
        <w:rPr>
          <w:rFonts w:eastAsia="Calibri"/>
          <w:sz w:val="24"/>
          <w:szCs w:val="24"/>
        </w:rPr>
      </w:pPr>
      <w:r w:rsidRPr="00A311F9">
        <w:rPr>
          <w:rFonts w:eastAsia="Calibri"/>
          <w:sz w:val="24"/>
          <w:szCs w:val="24"/>
        </w:rPr>
        <w:t>Учитель и ученик по возможности определяют оценку в диалоге</w:t>
      </w:r>
      <w:r>
        <w:rPr>
          <w:rFonts w:eastAsia="Calibri"/>
          <w:sz w:val="24"/>
          <w:szCs w:val="24"/>
        </w:rPr>
        <w:t xml:space="preserve"> </w:t>
      </w:r>
      <w:r w:rsidRPr="00A311F9">
        <w:rPr>
          <w:rFonts w:eastAsia="Calibri"/>
          <w:sz w:val="24"/>
          <w:szCs w:val="24"/>
        </w:rPr>
        <w:t>(внешняя оценка + самооценка). Ученик имеет право аргументировано</w:t>
      </w:r>
      <w:r>
        <w:rPr>
          <w:rFonts w:eastAsia="Calibri"/>
          <w:sz w:val="24"/>
          <w:szCs w:val="24"/>
        </w:rPr>
        <w:t xml:space="preserve"> </w:t>
      </w:r>
      <w:r w:rsidRPr="00A311F9">
        <w:rPr>
          <w:rFonts w:eastAsia="Calibri"/>
          <w:sz w:val="24"/>
          <w:szCs w:val="24"/>
        </w:rPr>
        <w:t>оспорить выставленную оценку.</w:t>
      </w:r>
    </w:p>
    <w:p w:rsidR="00357C8F" w:rsidRPr="00A311F9" w:rsidRDefault="00357C8F" w:rsidP="009B78E0">
      <w:pPr>
        <w:numPr>
          <w:ilvl w:val="0"/>
          <w:numId w:val="154"/>
        </w:numPr>
        <w:autoSpaceDE w:val="0"/>
        <w:autoSpaceDN w:val="0"/>
        <w:adjustRightInd w:val="0"/>
        <w:ind w:left="0" w:firstLine="284"/>
        <w:jc w:val="both"/>
        <w:rPr>
          <w:rFonts w:eastAsia="Calibri"/>
          <w:sz w:val="24"/>
          <w:szCs w:val="24"/>
        </w:rPr>
      </w:pPr>
      <w:r w:rsidRPr="00A311F9">
        <w:rPr>
          <w:rFonts w:eastAsia="Calibri"/>
          <w:sz w:val="24"/>
          <w:szCs w:val="24"/>
        </w:rPr>
        <w:t>За каждую учебную задачу или группу заданий – задач, показывающих</w:t>
      </w:r>
      <w:r>
        <w:rPr>
          <w:rFonts w:eastAsia="Calibri"/>
          <w:sz w:val="24"/>
          <w:szCs w:val="24"/>
        </w:rPr>
        <w:t xml:space="preserve"> </w:t>
      </w:r>
      <w:r w:rsidRPr="00A311F9">
        <w:rPr>
          <w:rFonts w:eastAsia="Calibri"/>
          <w:sz w:val="24"/>
          <w:szCs w:val="24"/>
        </w:rPr>
        <w:t>овладение отдельным умением, - ставится своя отдельная отметка.</w:t>
      </w:r>
    </w:p>
    <w:p w:rsidR="00357C8F" w:rsidRPr="00A311F9" w:rsidRDefault="00357C8F" w:rsidP="009B78E0">
      <w:pPr>
        <w:numPr>
          <w:ilvl w:val="0"/>
          <w:numId w:val="154"/>
        </w:numPr>
        <w:autoSpaceDE w:val="0"/>
        <w:autoSpaceDN w:val="0"/>
        <w:adjustRightInd w:val="0"/>
        <w:ind w:left="0" w:firstLine="284"/>
        <w:jc w:val="both"/>
        <w:rPr>
          <w:rFonts w:eastAsia="Calibri"/>
          <w:sz w:val="24"/>
          <w:szCs w:val="24"/>
        </w:rPr>
      </w:pPr>
      <w:r w:rsidRPr="00A311F9">
        <w:rPr>
          <w:rFonts w:eastAsia="Calibri"/>
          <w:sz w:val="24"/>
          <w:szCs w:val="24"/>
        </w:rPr>
        <w:t>Отметки выставляются в таблицу требований (рабочий журнал учителя,</w:t>
      </w:r>
      <w:r>
        <w:rPr>
          <w:rFonts w:eastAsia="Calibri"/>
          <w:sz w:val="24"/>
          <w:szCs w:val="24"/>
        </w:rPr>
        <w:t xml:space="preserve"> </w:t>
      </w:r>
      <w:r w:rsidRPr="00A311F9">
        <w:rPr>
          <w:rFonts w:eastAsia="Calibri"/>
          <w:sz w:val="24"/>
          <w:szCs w:val="24"/>
        </w:rPr>
        <w:t>дневник школьника</w:t>
      </w:r>
      <w:r>
        <w:rPr>
          <w:rFonts w:eastAsia="Calibri"/>
          <w:sz w:val="24"/>
          <w:szCs w:val="24"/>
        </w:rPr>
        <w:t>, электронный журнал учителя и электронный дневник ученика</w:t>
      </w:r>
      <w:r w:rsidRPr="00A311F9">
        <w:rPr>
          <w:rFonts w:eastAsia="Calibri"/>
          <w:sz w:val="24"/>
          <w:szCs w:val="24"/>
        </w:rPr>
        <w:t>)</w:t>
      </w:r>
      <w:r>
        <w:rPr>
          <w:rFonts w:eastAsia="Calibri"/>
          <w:sz w:val="24"/>
          <w:szCs w:val="24"/>
        </w:rPr>
        <w:t>.</w:t>
      </w:r>
    </w:p>
    <w:p w:rsidR="00357C8F" w:rsidRPr="00A311F9" w:rsidRDefault="00357C8F" w:rsidP="009B78E0">
      <w:pPr>
        <w:numPr>
          <w:ilvl w:val="0"/>
          <w:numId w:val="154"/>
        </w:numPr>
        <w:autoSpaceDE w:val="0"/>
        <w:autoSpaceDN w:val="0"/>
        <w:adjustRightInd w:val="0"/>
        <w:ind w:left="0" w:firstLine="284"/>
        <w:jc w:val="both"/>
        <w:rPr>
          <w:rFonts w:eastAsia="Calibri"/>
          <w:sz w:val="24"/>
          <w:szCs w:val="24"/>
        </w:rPr>
      </w:pPr>
      <w:r w:rsidRPr="00A311F9">
        <w:rPr>
          <w:rFonts w:eastAsia="Calibri"/>
          <w:sz w:val="24"/>
          <w:szCs w:val="24"/>
        </w:rPr>
        <w:t>За каждую задачу проверочной (контрольной) работы по итогам темы</w:t>
      </w:r>
      <w:r>
        <w:rPr>
          <w:rFonts w:eastAsia="Calibri"/>
          <w:sz w:val="24"/>
          <w:szCs w:val="24"/>
        </w:rPr>
        <w:t xml:space="preserve"> </w:t>
      </w:r>
      <w:r w:rsidRPr="00A311F9">
        <w:rPr>
          <w:rFonts w:eastAsia="Calibri"/>
          <w:sz w:val="24"/>
          <w:szCs w:val="24"/>
        </w:rPr>
        <w:t>отметки ставятся всем ученикам. За задачи, решенные при изучении</w:t>
      </w:r>
      <w:r>
        <w:rPr>
          <w:rFonts w:eastAsia="Calibri"/>
          <w:sz w:val="24"/>
          <w:szCs w:val="24"/>
        </w:rPr>
        <w:t xml:space="preserve"> </w:t>
      </w:r>
      <w:r w:rsidRPr="00A311F9">
        <w:rPr>
          <w:rFonts w:eastAsia="Calibri"/>
          <w:sz w:val="24"/>
          <w:szCs w:val="24"/>
        </w:rPr>
        <w:t>новой темы, отметка ставится только по желанию ученика. Ученик не</w:t>
      </w:r>
      <w:r>
        <w:rPr>
          <w:rFonts w:eastAsia="Calibri"/>
          <w:sz w:val="24"/>
          <w:szCs w:val="24"/>
        </w:rPr>
        <w:t xml:space="preserve"> </w:t>
      </w:r>
      <w:r w:rsidRPr="00A311F9">
        <w:rPr>
          <w:rFonts w:eastAsia="Calibri"/>
          <w:sz w:val="24"/>
          <w:szCs w:val="24"/>
        </w:rPr>
        <w:t>может отказаться от выставления этой отметки, но имеет право пересдать</w:t>
      </w:r>
      <w:r>
        <w:rPr>
          <w:rFonts w:eastAsia="Calibri"/>
          <w:sz w:val="24"/>
          <w:szCs w:val="24"/>
        </w:rPr>
        <w:t xml:space="preserve"> </w:t>
      </w:r>
      <w:proofErr w:type="gramStart"/>
      <w:r w:rsidRPr="00A311F9">
        <w:rPr>
          <w:rFonts w:eastAsia="Calibri"/>
          <w:sz w:val="24"/>
          <w:szCs w:val="24"/>
        </w:rPr>
        <w:t>контрольную</w:t>
      </w:r>
      <w:proofErr w:type="gramEnd"/>
      <w:r w:rsidRPr="00A311F9">
        <w:rPr>
          <w:rFonts w:eastAsia="Calibri"/>
          <w:sz w:val="24"/>
          <w:szCs w:val="24"/>
        </w:rPr>
        <w:t>.</w:t>
      </w:r>
    </w:p>
    <w:p w:rsidR="00357C8F" w:rsidRDefault="00357C8F" w:rsidP="009B78E0">
      <w:pPr>
        <w:numPr>
          <w:ilvl w:val="0"/>
          <w:numId w:val="154"/>
        </w:numPr>
        <w:autoSpaceDE w:val="0"/>
        <w:autoSpaceDN w:val="0"/>
        <w:adjustRightInd w:val="0"/>
        <w:ind w:left="0" w:firstLine="284"/>
        <w:jc w:val="both"/>
        <w:rPr>
          <w:rFonts w:eastAsia="Calibri"/>
          <w:sz w:val="24"/>
          <w:szCs w:val="24"/>
        </w:rPr>
      </w:pPr>
      <w:r w:rsidRPr="00A311F9">
        <w:rPr>
          <w:rFonts w:eastAsia="Calibri"/>
          <w:sz w:val="24"/>
          <w:szCs w:val="24"/>
        </w:rPr>
        <w:t>Оценка ученика определяется по универсальной шкале трех уровней</w:t>
      </w:r>
      <w:r>
        <w:rPr>
          <w:rFonts w:eastAsia="Calibri"/>
          <w:sz w:val="24"/>
          <w:szCs w:val="24"/>
        </w:rPr>
        <w:t xml:space="preserve"> </w:t>
      </w:r>
      <w:r w:rsidRPr="00A311F9">
        <w:rPr>
          <w:rFonts w:eastAsia="Calibri"/>
          <w:sz w:val="24"/>
          <w:szCs w:val="24"/>
        </w:rPr>
        <w:t xml:space="preserve">успешности. </w:t>
      </w:r>
    </w:p>
    <w:p w:rsidR="00357C8F" w:rsidRPr="00ED684A" w:rsidRDefault="00357C8F" w:rsidP="00357C8F">
      <w:pPr>
        <w:autoSpaceDE w:val="0"/>
        <w:autoSpaceDN w:val="0"/>
        <w:adjustRightInd w:val="0"/>
        <w:ind w:firstLine="708"/>
        <w:jc w:val="both"/>
        <w:rPr>
          <w:rFonts w:eastAsia="Calibri"/>
          <w:sz w:val="24"/>
          <w:szCs w:val="24"/>
        </w:rPr>
      </w:pPr>
      <w:r w:rsidRPr="00ED684A">
        <w:rPr>
          <w:rFonts w:eastAsia="Calibri"/>
          <w:iCs/>
          <w:sz w:val="24"/>
          <w:szCs w:val="24"/>
        </w:rPr>
        <w:t xml:space="preserve">Необходимый уровень </w:t>
      </w:r>
      <w:r w:rsidRPr="00ED684A">
        <w:rPr>
          <w:rFonts w:eastAsia="Calibri"/>
          <w:sz w:val="24"/>
          <w:szCs w:val="24"/>
        </w:rPr>
        <w:t xml:space="preserve">- решение типовой задачи, подобной тем, что реалии уже много раз, где потребовалось применить сформированные умения и усвоенные знания. </w:t>
      </w:r>
    </w:p>
    <w:p w:rsidR="00357C8F" w:rsidRPr="00ED684A" w:rsidRDefault="00357C8F" w:rsidP="00357C8F">
      <w:pPr>
        <w:autoSpaceDE w:val="0"/>
        <w:autoSpaceDN w:val="0"/>
        <w:adjustRightInd w:val="0"/>
        <w:ind w:firstLine="708"/>
        <w:jc w:val="both"/>
        <w:rPr>
          <w:rFonts w:eastAsia="Calibri"/>
          <w:sz w:val="24"/>
          <w:szCs w:val="24"/>
        </w:rPr>
      </w:pPr>
      <w:r w:rsidRPr="00ED684A">
        <w:rPr>
          <w:rFonts w:eastAsia="Calibri"/>
          <w:iCs/>
          <w:sz w:val="24"/>
          <w:szCs w:val="24"/>
        </w:rPr>
        <w:t xml:space="preserve">Программный уровень </w:t>
      </w:r>
      <w:r w:rsidRPr="00ED684A">
        <w:rPr>
          <w:rFonts w:eastAsia="Calibri"/>
          <w:sz w:val="24"/>
          <w:szCs w:val="24"/>
        </w:rPr>
        <w:t xml:space="preserve">– решение нестандартной задачи, где потребовалось применить либо знания по новой, изучаемой в данный момент теме, либо старые знания и умения, но в новой непривычной ситуации. </w:t>
      </w:r>
    </w:p>
    <w:p w:rsidR="00357C8F" w:rsidRPr="00ED684A" w:rsidRDefault="00357C8F" w:rsidP="00357C8F">
      <w:pPr>
        <w:autoSpaceDE w:val="0"/>
        <w:autoSpaceDN w:val="0"/>
        <w:adjustRightInd w:val="0"/>
        <w:ind w:firstLine="708"/>
        <w:jc w:val="both"/>
        <w:rPr>
          <w:rFonts w:eastAsia="Calibri"/>
          <w:sz w:val="24"/>
          <w:szCs w:val="24"/>
        </w:rPr>
      </w:pPr>
      <w:r w:rsidRPr="00ED684A">
        <w:rPr>
          <w:rFonts w:eastAsia="Calibri"/>
          <w:sz w:val="24"/>
          <w:szCs w:val="24"/>
        </w:rPr>
        <w:t xml:space="preserve">Необязательный </w:t>
      </w:r>
      <w:r w:rsidRPr="00ED684A">
        <w:rPr>
          <w:rFonts w:eastAsia="Calibri"/>
          <w:iCs/>
          <w:sz w:val="24"/>
          <w:szCs w:val="24"/>
        </w:rPr>
        <w:t>максимальный уровен</w:t>
      </w:r>
      <w:proofErr w:type="gramStart"/>
      <w:r w:rsidRPr="00ED684A">
        <w:rPr>
          <w:rFonts w:eastAsia="Calibri"/>
          <w:iCs/>
          <w:sz w:val="24"/>
          <w:szCs w:val="24"/>
        </w:rPr>
        <w:t>ь-</w:t>
      </w:r>
      <w:proofErr w:type="gramEnd"/>
      <w:r w:rsidRPr="00ED684A">
        <w:rPr>
          <w:rFonts w:eastAsia="Calibri"/>
          <w:iCs/>
          <w:sz w:val="24"/>
          <w:szCs w:val="24"/>
        </w:rPr>
        <w:t xml:space="preserve"> </w:t>
      </w:r>
      <w:r w:rsidRPr="00ED684A">
        <w:rPr>
          <w:rFonts w:eastAsia="Calibri"/>
          <w:sz w:val="24"/>
          <w:szCs w:val="24"/>
        </w:rPr>
        <w:t>решение «све</w:t>
      </w:r>
      <w:r w:rsidR="000D7A62">
        <w:rPr>
          <w:rFonts w:eastAsia="Calibri"/>
          <w:sz w:val="24"/>
          <w:szCs w:val="24"/>
        </w:rPr>
        <w:t>р</w:t>
      </w:r>
      <w:r w:rsidRPr="00ED684A">
        <w:rPr>
          <w:rFonts w:eastAsia="Calibri"/>
          <w:sz w:val="24"/>
          <w:szCs w:val="24"/>
        </w:rPr>
        <w:t>хзадачи» по неизученному материалу, когда потребовались либо самостоятельно добытые знания, либо новые, самостоятельно усвоенные умения.</w:t>
      </w:r>
    </w:p>
    <w:p w:rsidR="00357C8F" w:rsidRDefault="00357C8F" w:rsidP="009B78E0">
      <w:pPr>
        <w:numPr>
          <w:ilvl w:val="0"/>
          <w:numId w:val="154"/>
        </w:numPr>
        <w:autoSpaceDE w:val="0"/>
        <w:autoSpaceDN w:val="0"/>
        <w:adjustRightInd w:val="0"/>
        <w:ind w:left="0" w:firstLine="284"/>
        <w:jc w:val="both"/>
        <w:rPr>
          <w:rFonts w:eastAsia="Calibri"/>
          <w:sz w:val="24"/>
          <w:szCs w:val="24"/>
        </w:rPr>
      </w:pPr>
      <w:r w:rsidRPr="00A311F9">
        <w:rPr>
          <w:rFonts w:eastAsia="Calibri"/>
          <w:sz w:val="24"/>
          <w:szCs w:val="24"/>
        </w:rPr>
        <w:t>Итоговые оценки и отметки (за четверть, полугодие) рекомендуется</w:t>
      </w:r>
      <w:r>
        <w:rPr>
          <w:rFonts w:eastAsia="Calibri"/>
          <w:sz w:val="24"/>
          <w:szCs w:val="24"/>
        </w:rPr>
        <w:t xml:space="preserve"> </w:t>
      </w:r>
      <w:r w:rsidRPr="00A311F9">
        <w:rPr>
          <w:rFonts w:eastAsia="Calibri"/>
          <w:sz w:val="24"/>
          <w:szCs w:val="24"/>
        </w:rPr>
        <w:t>определять не просто за отрезок учебного года, а за учебный модуль</w:t>
      </w:r>
      <w:r>
        <w:rPr>
          <w:rFonts w:eastAsia="Calibri"/>
          <w:sz w:val="24"/>
          <w:szCs w:val="24"/>
        </w:rPr>
        <w:t xml:space="preserve"> </w:t>
      </w:r>
      <w:r w:rsidRPr="00A311F9">
        <w:rPr>
          <w:rFonts w:eastAsia="Calibri"/>
          <w:sz w:val="24"/>
          <w:szCs w:val="24"/>
        </w:rPr>
        <w:t>(блок темы), который изучали в этот отрезок учебного времени. Итоговая</w:t>
      </w:r>
      <w:r>
        <w:rPr>
          <w:rFonts w:eastAsia="Calibri"/>
          <w:sz w:val="24"/>
          <w:szCs w:val="24"/>
        </w:rPr>
        <w:t xml:space="preserve"> </w:t>
      </w:r>
      <w:r w:rsidRPr="00A311F9">
        <w:rPr>
          <w:rFonts w:eastAsia="Calibri"/>
          <w:sz w:val="24"/>
          <w:szCs w:val="24"/>
        </w:rPr>
        <w:t>оценка выражается в характеристике продемонстрированного учеником</w:t>
      </w:r>
      <w:r>
        <w:rPr>
          <w:rFonts w:eastAsia="Calibri"/>
          <w:sz w:val="24"/>
          <w:szCs w:val="24"/>
        </w:rPr>
        <w:t xml:space="preserve"> </w:t>
      </w:r>
      <w:r w:rsidRPr="00A311F9">
        <w:rPr>
          <w:rFonts w:eastAsia="Calibri"/>
          <w:sz w:val="24"/>
          <w:szCs w:val="24"/>
        </w:rPr>
        <w:t>на данном отрезке времени уровне возможностей.</w:t>
      </w:r>
      <w:r w:rsidRPr="00ED684A">
        <w:rPr>
          <w:rFonts w:eastAsia="Calibri"/>
          <w:sz w:val="24"/>
          <w:szCs w:val="24"/>
        </w:rPr>
        <w:t xml:space="preserve"> </w:t>
      </w:r>
    </w:p>
    <w:p w:rsidR="00357C8F" w:rsidRPr="00786D4E" w:rsidRDefault="00357C8F" w:rsidP="00786D4E">
      <w:pPr>
        <w:autoSpaceDE w:val="0"/>
        <w:autoSpaceDN w:val="0"/>
        <w:adjustRightInd w:val="0"/>
        <w:jc w:val="both"/>
        <w:rPr>
          <w:rFonts w:eastAsia="Calibri"/>
          <w:sz w:val="24"/>
          <w:szCs w:val="24"/>
        </w:rPr>
      </w:pPr>
      <w:r>
        <w:rPr>
          <w:rFonts w:eastAsia="Calibri"/>
          <w:sz w:val="24"/>
          <w:szCs w:val="24"/>
        </w:rPr>
        <w:tab/>
      </w:r>
      <w:r w:rsidRPr="00ED684A">
        <w:rPr>
          <w:rFonts w:eastAsia="Calibri"/>
          <w:sz w:val="24"/>
          <w:szCs w:val="24"/>
        </w:rPr>
        <w:t xml:space="preserve">Итоговая отметка – это показатель уровня образовательных достижений. Она высчитывается как </w:t>
      </w:r>
      <w:proofErr w:type="gramStart"/>
      <w:r w:rsidRPr="00ED684A">
        <w:rPr>
          <w:rFonts w:eastAsia="Calibri"/>
          <w:sz w:val="24"/>
          <w:szCs w:val="24"/>
        </w:rPr>
        <w:t>среднеарифметическое</w:t>
      </w:r>
      <w:proofErr w:type="gramEnd"/>
      <w:r w:rsidRPr="00ED684A">
        <w:rPr>
          <w:rFonts w:eastAsia="Calibri"/>
          <w:sz w:val="24"/>
          <w:szCs w:val="24"/>
        </w:rPr>
        <w:t xml:space="preserve"> текущих отметок, выставленных с согласия ученика, и обязательных отметок за проверочные и контрольные работы с учетом их возможной пересдачи.</w:t>
      </w:r>
    </w:p>
    <w:p w:rsidR="00357C8F" w:rsidRPr="00786D4E" w:rsidRDefault="00357C8F" w:rsidP="00786D4E">
      <w:pPr>
        <w:jc w:val="center"/>
        <w:rPr>
          <w:b/>
          <w:sz w:val="24"/>
          <w:szCs w:val="24"/>
        </w:rPr>
      </w:pPr>
      <w:r w:rsidRPr="004F0DC4">
        <w:rPr>
          <w:b/>
          <w:sz w:val="24"/>
          <w:szCs w:val="24"/>
        </w:rPr>
        <w:t>Формы контроля и у</w:t>
      </w:r>
      <w:r>
        <w:rPr>
          <w:b/>
          <w:sz w:val="24"/>
          <w:szCs w:val="24"/>
        </w:rPr>
        <w:t>чета достижений обучающихся</w:t>
      </w:r>
    </w:p>
    <w:tbl>
      <w:tblPr>
        <w:tblW w:w="0" w:type="auto"/>
        <w:tblInd w:w="-132" w:type="dxa"/>
        <w:tblLayout w:type="fixed"/>
        <w:tblCellMar>
          <w:left w:w="0" w:type="dxa"/>
          <w:right w:w="0" w:type="dxa"/>
        </w:tblCellMar>
        <w:tblLook w:val="0000"/>
      </w:tblPr>
      <w:tblGrid>
        <w:gridCol w:w="2498"/>
        <w:gridCol w:w="2229"/>
        <w:gridCol w:w="2297"/>
        <w:gridCol w:w="2332"/>
      </w:tblGrid>
      <w:tr w:rsidR="00357C8F" w:rsidRPr="005D59C9" w:rsidTr="008D13D5">
        <w:trPr>
          <w:trHeight w:val="395"/>
        </w:trPr>
        <w:tc>
          <w:tcPr>
            <w:tcW w:w="2498" w:type="dxa"/>
            <w:tcBorders>
              <w:top w:val="single" w:sz="8" w:space="0" w:color="000000"/>
              <w:left w:val="single" w:sz="8" w:space="0" w:color="000000"/>
              <w:bottom w:val="single" w:sz="8" w:space="0" w:color="000000"/>
              <w:right w:val="nil"/>
            </w:tcBorders>
          </w:tcPr>
          <w:p w:rsidR="00357C8F" w:rsidRPr="005D59C9" w:rsidRDefault="00357C8F" w:rsidP="001369C7">
            <w:pPr>
              <w:snapToGrid w:val="0"/>
              <w:ind w:left="170" w:right="57"/>
              <w:jc w:val="center"/>
            </w:pPr>
            <w:r w:rsidRPr="005D59C9">
              <w:t>Обязательные формы и методы контроля</w:t>
            </w:r>
          </w:p>
        </w:tc>
        <w:tc>
          <w:tcPr>
            <w:tcW w:w="6858" w:type="dxa"/>
            <w:gridSpan w:val="3"/>
            <w:tcBorders>
              <w:top w:val="single" w:sz="8" w:space="0" w:color="000000"/>
              <w:left w:val="single" w:sz="8" w:space="0" w:color="000000"/>
              <w:bottom w:val="single" w:sz="8" w:space="0" w:color="000000"/>
              <w:right w:val="single" w:sz="8" w:space="0" w:color="000000"/>
            </w:tcBorders>
          </w:tcPr>
          <w:p w:rsidR="00357C8F" w:rsidRPr="005D59C9" w:rsidRDefault="00357C8F" w:rsidP="001369C7">
            <w:pPr>
              <w:pStyle w:val="afff9"/>
              <w:ind w:left="170" w:right="57"/>
              <w:rPr>
                <w:rFonts w:ascii="Times New Roman" w:hAnsi="Times New Roman"/>
                <w:b w:val="0"/>
                <w:sz w:val="20"/>
              </w:rPr>
            </w:pPr>
            <w:r w:rsidRPr="005D59C9">
              <w:rPr>
                <w:rFonts w:ascii="Times New Roman" w:hAnsi="Times New Roman"/>
                <w:b w:val="0"/>
                <w:sz w:val="20"/>
              </w:rPr>
              <w:t>Иные формы учета достижений</w:t>
            </w:r>
          </w:p>
        </w:tc>
      </w:tr>
      <w:tr w:rsidR="00357C8F" w:rsidRPr="005D59C9" w:rsidTr="008D13D5">
        <w:trPr>
          <w:trHeight w:val="598"/>
        </w:trPr>
        <w:tc>
          <w:tcPr>
            <w:tcW w:w="2498" w:type="dxa"/>
            <w:tcBorders>
              <w:top w:val="single" w:sz="8" w:space="0" w:color="C0C0C0"/>
              <w:left w:val="single" w:sz="8" w:space="0" w:color="000000"/>
              <w:bottom w:val="single" w:sz="8" w:space="0" w:color="000000"/>
              <w:right w:val="nil"/>
            </w:tcBorders>
          </w:tcPr>
          <w:p w:rsidR="00357C8F" w:rsidRPr="005D59C9" w:rsidRDefault="00357C8F" w:rsidP="001369C7">
            <w:pPr>
              <w:snapToGrid w:val="0"/>
              <w:ind w:left="170" w:right="57"/>
              <w:jc w:val="center"/>
            </w:pPr>
            <w:r w:rsidRPr="005D59C9">
              <w:t>текущая аттестация</w:t>
            </w:r>
          </w:p>
        </w:tc>
        <w:tc>
          <w:tcPr>
            <w:tcW w:w="2229" w:type="dxa"/>
            <w:tcBorders>
              <w:top w:val="single" w:sz="8" w:space="0" w:color="C0C0C0"/>
              <w:left w:val="single" w:sz="8" w:space="0" w:color="000000"/>
              <w:bottom w:val="single" w:sz="8" w:space="0" w:color="000000"/>
              <w:right w:val="nil"/>
            </w:tcBorders>
          </w:tcPr>
          <w:p w:rsidR="00357C8F" w:rsidRPr="005D59C9" w:rsidRDefault="00357C8F" w:rsidP="001369C7">
            <w:pPr>
              <w:snapToGrid w:val="0"/>
              <w:ind w:left="170" w:right="57"/>
              <w:jc w:val="center"/>
            </w:pPr>
            <w:r w:rsidRPr="005D59C9">
              <w:t>итоговая (четверть, год) аттестация</w:t>
            </w:r>
          </w:p>
        </w:tc>
        <w:tc>
          <w:tcPr>
            <w:tcW w:w="2297" w:type="dxa"/>
            <w:tcBorders>
              <w:top w:val="single" w:sz="8" w:space="0" w:color="C0C0C0"/>
              <w:left w:val="single" w:sz="8" w:space="0" w:color="000000"/>
              <w:bottom w:val="single" w:sz="8" w:space="0" w:color="000000"/>
              <w:right w:val="nil"/>
            </w:tcBorders>
          </w:tcPr>
          <w:p w:rsidR="00357C8F" w:rsidRPr="005D59C9" w:rsidRDefault="00357C8F" w:rsidP="001369C7">
            <w:pPr>
              <w:snapToGrid w:val="0"/>
              <w:ind w:left="170" w:right="57"/>
              <w:jc w:val="center"/>
            </w:pPr>
            <w:r w:rsidRPr="005D59C9">
              <w:t>урочная деятельность</w:t>
            </w:r>
          </w:p>
        </w:tc>
        <w:tc>
          <w:tcPr>
            <w:tcW w:w="2332" w:type="dxa"/>
            <w:tcBorders>
              <w:top w:val="single" w:sz="8" w:space="0" w:color="C0C0C0"/>
              <w:left w:val="single" w:sz="8" w:space="0" w:color="000000"/>
              <w:bottom w:val="single" w:sz="8" w:space="0" w:color="000000"/>
              <w:right w:val="single" w:sz="8" w:space="0" w:color="000000"/>
            </w:tcBorders>
          </w:tcPr>
          <w:p w:rsidR="00357C8F" w:rsidRPr="005D59C9" w:rsidRDefault="00357C8F" w:rsidP="001369C7">
            <w:pPr>
              <w:snapToGrid w:val="0"/>
              <w:ind w:left="170" w:right="57"/>
              <w:jc w:val="center"/>
            </w:pPr>
            <w:r w:rsidRPr="005D59C9">
              <w:t>внеурочная деятельность</w:t>
            </w:r>
          </w:p>
        </w:tc>
      </w:tr>
      <w:tr w:rsidR="00357C8F" w:rsidRPr="005D59C9" w:rsidTr="008D13D5">
        <w:trPr>
          <w:trHeight w:hRule="exact" w:val="2884"/>
        </w:trPr>
        <w:tc>
          <w:tcPr>
            <w:tcW w:w="2498" w:type="dxa"/>
            <w:vMerge w:val="restart"/>
            <w:tcBorders>
              <w:top w:val="single" w:sz="8" w:space="0" w:color="C0C0C0"/>
              <w:left w:val="single" w:sz="8" w:space="0" w:color="000000"/>
              <w:bottom w:val="single" w:sz="8" w:space="0" w:color="000000"/>
              <w:right w:val="nil"/>
            </w:tcBorders>
          </w:tcPr>
          <w:p w:rsidR="00357C8F" w:rsidRPr="005D59C9" w:rsidRDefault="00357C8F" w:rsidP="001369C7">
            <w:pPr>
              <w:tabs>
                <w:tab w:val="left" w:pos="180"/>
              </w:tabs>
              <w:snapToGrid w:val="0"/>
              <w:ind w:left="170" w:right="57"/>
            </w:pPr>
            <w:r w:rsidRPr="005D59C9">
              <w:lastRenderedPageBreak/>
              <w:t>- устный опрос</w:t>
            </w:r>
          </w:p>
          <w:p w:rsidR="00357C8F" w:rsidRPr="005D59C9" w:rsidRDefault="00357C8F" w:rsidP="001369C7">
            <w:pPr>
              <w:tabs>
                <w:tab w:val="left" w:pos="0"/>
                <w:tab w:val="left" w:pos="180"/>
              </w:tabs>
              <w:ind w:left="170" w:right="57"/>
            </w:pPr>
            <w:r w:rsidRPr="005D59C9">
              <w:t>- письменная самостоятельная работа</w:t>
            </w:r>
          </w:p>
          <w:p w:rsidR="00357C8F" w:rsidRPr="005D59C9" w:rsidRDefault="00357C8F" w:rsidP="001369C7">
            <w:pPr>
              <w:tabs>
                <w:tab w:val="left" w:pos="-360"/>
                <w:tab w:val="left" w:pos="180"/>
              </w:tabs>
              <w:ind w:left="170" w:right="57"/>
            </w:pPr>
            <w:r w:rsidRPr="005D59C9">
              <w:t>- диктанты</w:t>
            </w:r>
          </w:p>
          <w:p w:rsidR="00357C8F" w:rsidRPr="005D59C9" w:rsidRDefault="00357C8F" w:rsidP="001369C7">
            <w:pPr>
              <w:tabs>
                <w:tab w:val="left" w:pos="-720"/>
                <w:tab w:val="left" w:pos="180"/>
              </w:tabs>
              <w:ind w:left="170" w:right="57"/>
            </w:pPr>
            <w:r w:rsidRPr="005D59C9">
              <w:t>- контрольное списывание</w:t>
            </w:r>
          </w:p>
          <w:p w:rsidR="00357C8F" w:rsidRPr="005D59C9" w:rsidRDefault="00357C8F" w:rsidP="001369C7">
            <w:pPr>
              <w:tabs>
                <w:tab w:val="left" w:pos="-1080"/>
                <w:tab w:val="left" w:pos="180"/>
              </w:tabs>
              <w:ind w:left="170" w:right="57"/>
            </w:pPr>
            <w:r w:rsidRPr="005D59C9">
              <w:t>- тестовые задания</w:t>
            </w:r>
          </w:p>
          <w:p w:rsidR="00357C8F" w:rsidRPr="005D59C9" w:rsidRDefault="00357C8F" w:rsidP="001369C7">
            <w:pPr>
              <w:tabs>
                <w:tab w:val="left" w:pos="-1440"/>
                <w:tab w:val="left" w:pos="180"/>
              </w:tabs>
              <w:ind w:left="170" w:right="57"/>
            </w:pPr>
            <w:r w:rsidRPr="005D59C9">
              <w:t>- графическая работа</w:t>
            </w:r>
          </w:p>
          <w:p w:rsidR="00357C8F" w:rsidRPr="005D59C9" w:rsidRDefault="00357C8F" w:rsidP="001369C7">
            <w:pPr>
              <w:tabs>
                <w:tab w:val="left" w:pos="-1800"/>
                <w:tab w:val="left" w:pos="180"/>
              </w:tabs>
              <w:ind w:left="170" w:right="57"/>
            </w:pPr>
            <w:r w:rsidRPr="005D59C9">
              <w:t>- изложение</w:t>
            </w:r>
          </w:p>
          <w:p w:rsidR="00357C8F" w:rsidRPr="005D59C9" w:rsidRDefault="00357C8F" w:rsidP="001369C7">
            <w:pPr>
              <w:tabs>
                <w:tab w:val="left" w:pos="-2160"/>
                <w:tab w:val="left" w:pos="180"/>
              </w:tabs>
              <w:ind w:left="170" w:right="57"/>
            </w:pPr>
            <w:r w:rsidRPr="005D59C9">
              <w:t>- доклад</w:t>
            </w:r>
          </w:p>
          <w:p w:rsidR="00357C8F" w:rsidRPr="005D59C9" w:rsidRDefault="00357C8F" w:rsidP="001369C7">
            <w:pPr>
              <w:tabs>
                <w:tab w:val="left" w:pos="-2520"/>
                <w:tab w:val="left" w:pos="180"/>
              </w:tabs>
              <w:ind w:left="170" w:right="57"/>
            </w:pPr>
            <w:r w:rsidRPr="005D59C9">
              <w:t xml:space="preserve">- творческая работа </w:t>
            </w:r>
          </w:p>
          <w:p w:rsidR="00357C8F" w:rsidRPr="005D59C9" w:rsidRDefault="00357C8F" w:rsidP="001369C7">
            <w:pPr>
              <w:tabs>
                <w:tab w:val="left" w:pos="-2520"/>
                <w:tab w:val="left" w:pos="180"/>
              </w:tabs>
              <w:ind w:left="170" w:right="57"/>
            </w:pPr>
            <w:r w:rsidRPr="005D59C9">
              <w:t>- посещение уроков по программам наблюдения</w:t>
            </w:r>
          </w:p>
        </w:tc>
        <w:tc>
          <w:tcPr>
            <w:tcW w:w="2229" w:type="dxa"/>
            <w:vMerge w:val="restart"/>
            <w:tcBorders>
              <w:top w:val="single" w:sz="8" w:space="0" w:color="C0C0C0"/>
              <w:left w:val="single" w:sz="8" w:space="0" w:color="000000"/>
              <w:bottom w:val="single" w:sz="8" w:space="0" w:color="000000"/>
              <w:right w:val="nil"/>
            </w:tcBorders>
          </w:tcPr>
          <w:p w:rsidR="00357C8F" w:rsidRPr="005D59C9" w:rsidRDefault="00357C8F" w:rsidP="001369C7">
            <w:pPr>
              <w:tabs>
                <w:tab w:val="left" w:pos="0"/>
                <w:tab w:val="left" w:pos="180"/>
              </w:tabs>
              <w:snapToGrid w:val="0"/>
              <w:ind w:left="170" w:right="57"/>
            </w:pPr>
            <w:r w:rsidRPr="005D59C9">
              <w:t xml:space="preserve">-диагностическая </w:t>
            </w:r>
            <w:proofErr w:type="gramStart"/>
            <w:r w:rsidRPr="005D59C9">
              <w:t>-к</w:t>
            </w:r>
            <w:proofErr w:type="gramEnd"/>
            <w:r w:rsidRPr="005D59C9">
              <w:t>онтрольная работа</w:t>
            </w:r>
          </w:p>
          <w:p w:rsidR="00357C8F" w:rsidRPr="005D59C9" w:rsidRDefault="00357C8F" w:rsidP="001369C7">
            <w:pPr>
              <w:tabs>
                <w:tab w:val="left" w:pos="0"/>
                <w:tab w:val="left" w:pos="180"/>
              </w:tabs>
              <w:ind w:left="170" w:right="57"/>
            </w:pPr>
            <w:r w:rsidRPr="005D59C9">
              <w:t>- диктанты</w:t>
            </w:r>
          </w:p>
          <w:p w:rsidR="00357C8F" w:rsidRPr="005D59C9" w:rsidRDefault="00357C8F" w:rsidP="001369C7">
            <w:pPr>
              <w:tabs>
                <w:tab w:val="left" w:pos="-360"/>
                <w:tab w:val="left" w:pos="180"/>
              </w:tabs>
              <w:ind w:left="170" w:right="57"/>
            </w:pPr>
            <w:r w:rsidRPr="005D59C9">
              <w:t>- изложение</w:t>
            </w:r>
          </w:p>
          <w:p w:rsidR="00357C8F" w:rsidRPr="005D59C9" w:rsidRDefault="00357C8F" w:rsidP="001369C7">
            <w:pPr>
              <w:tabs>
                <w:tab w:val="left" w:pos="-720"/>
                <w:tab w:val="left" w:pos="180"/>
              </w:tabs>
              <w:ind w:left="170" w:right="57"/>
            </w:pPr>
            <w:r w:rsidRPr="005D59C9">
              <w:t>-контроль техники чтения</w:t>
            </w:r>
          </w:p>
          <w:p w:rsidR="00357C8F" w:rsidRPr="005D59C9" w:rsidRDefault="00357C8F" w:rsidP="001369C7">
            <w:pPr>
              <w:tabs>
                <w:tab w:val="left" w:pos="-720"/>
                <w:tab w:val="left" w:pos="180"/>
              </w:tabs>
              <w:ind w:left="170" w:right="57"/>
            </w:pPr>
            <w:r w:rsidRPr="005D59C9">
              <w:t>- комплексные работы</w:t>
            </w:r>
          </w:p>
          <w:p w:rsidR="00357C8F" w:rsidRPr="005D59C9" w:rsidRDefault="00357C8F" w:rsidP="001369C7">
            <w:pPr>
              <w:tabs>
                <w:tab w:val="left" w:pos="-720"/>
                <w:tab w:val="left" w:pos="180"/>
              </w:tabs>
              <w:ind w:left="170" w:right="57"/>
            </w:pPr>
            <w:r w:rsidRPr="005D59C9">
              <w:t>- тестовые задания</w:t>
            </w:r>
          </w:p>
          <w:p w:rsidR="00357C8F" w:rsidRPr="005D59C9" w:rsidRDefault="00357C8F" w:rsidP="001369C7">
            <w:pPr>
              <w:tabs>
                <w:tab w:val="left" w:pos="180"/>
              </w:tabs>
              <w:ind w:left="170" w:right="57"/>
            </w:pPr>
          </w:p>
        </w:tc>
        <w:tc>
          <w:tcPr>
            <w:tcW w:w="2297" w:type="dxa"/>
            <w:tcBorders>
              <w:top w:val="single" w:sz="8" w:space="0" w:color="C0C0C0"/>
              <w:left w:val="single" w:sz="8" w:space="0" w:color="000000"/>
              <w:bottom w:val="single" w:sz="4" w:space="0" w:color="auto"/>
              <w:right w:val="nil"/>
            </w:tcBorders>
          </w:tcPr>
          <w:p w:rsidR="00357C8F" w:rsidRPr="005D59C9" w:rsidRDefault="00357C8F" w:rsidP="001369C7">
            <w:pPr>
              <w:tabs>
                <w:tab w:val="left" w:pos="0"/>
                <w:tab w:val="left" w:pos="180"/>
              </w:tabs>
              <w:snapToGrid w:val="0"/>
              <w:ind w:left="170" w:right="57"/>
            </w:pPr>
            <w:r w:rsidRPr="005D59C9">
              <w:t>анализ динамики текущей успеваемости</w:t>
            </w:r>
          </w:p>
          <w:p w:rsidR="00357C8F" w:rsidRPr="005D59C9" w:rsidRDefault="00357C8F" w:rsidP="001369C7">
            <w:pPr>
              <w:tabs>
                <w:tab w:val="left" w:pos="180"/>
              </w:tabs>
              <w:ind w:left="170" w:right="57"/>
            </w:pPr>
          </w:p>
        </w:tc>
        <w:tc>
          <w:tcPr>
            <w:tcW w:w="2332" w:type="dxa"/>
            <w:tcBorders>
              <w:top w:val="single" w:sz="8" w:space="0" w:color="C0C0C0"/>
              <w:left w:val="single" w:sz="8" w:space="0" w:color="000000"/>
              <w:bottom w:val="single" w:sz="4" w:space="0" w:color="auto"/>
              <w:right w:val="single" w:sz="8" w:space="0" w:color="000000"/>
            </w:tcBorders>
          </w:tcPr>
          <w:p w:rsidR="00357C8F" w:rsidRPr="005D59C9" w:rsidRDefault="00357C8F" w:rsidP="001369C7">
            <w:pPr>
              <w:tabs>
                <w:tab w:val="left" w:pos="0"/>
                <w:tab w:val="left" w:pos="180"/>
              </w:tabs>
              <w:snapToGrid w:val="0"/>
              <w:ind w:left="170" w:right="57"/>
            </w:pPr>
            <w:r w:rsidRPr="005D59C9">
              <w:t>- участие  в выставках, конкурсах, соревнованиях,</w:t>
            </w:r>
          </w:p>
          <w:p w:rsidR="00357C8F" w:rsidRPr="005D59C9" w:rsidRDefault="00357C8F" w:rsidP="001369C7">
            <w:pPr>
              <w:tabs>
                <w:tab w:val="left" w:pos="0"/>
                <w:tab w:val="left" w:pos="180"/>
              </w:tabs>
              <w:snapToGrid w:val="0"/>
              <w:ind w:left="170" w:right="57"/>
            </w:pPr>
            <w:proofErr w:type="gramStart"/>
            <w:r w:rsidRPr="005D59C9">
              <w:t>конференциях</w:t>
            </w:r>
            <w:proofErr w:type="gramEnd"/>
            <w:r w:rsidRPr="005D59C9">
              <w:t>,</w:t>
            </w:r>
          </w:p>
          <w:p w:rsidR="00357C8F" w:rsidRPr="005D59C9" w:rsidRDefault="00357C8F" w:rsidP="001369C7">
            <w:pPr>
              <w:tabs>
                <w:tab w:val="left" w:pos="0"/>
                <w:tab w:val="left" w:pos="180"/>
              </w:tabs>
              <w:snapToGrid w:val="0"/>
              <w:ind w:left="170" w:right="57"/>
            </w:pPr>
            <w:proofErr w:type="gramStart"/>
            <w:r w:rsidRPr="005D59C9">
              <w:t>олимпиадах</w:t>
            </w:r>
            <w:proofErr w:type="gramEnd"/>
          </w:p>
          <w:p w:rsidR="00357C8F" w:rsidRPr="005D59C9" w:rsidRDefault="00357C8F" w:rsidP="001369C7">
            <w:pPr>
              <w:tabs>
                <w:tab w:val="left" w:pos="0"/>
                <w:tab w:val="left" w:pos="180"/>
              </w:tabs>
              <w:ind w:left="170" w:right="57"/>
            </w:pPr>
            <w:r w:rsidRPr="005D59C9">
              <w:t>- активность в проектах и программах внеурочной деятельности</w:t>
            </w:r>
          </w:p>
          <w:p w:rsidR="00357C8F" w:rsidRPr="005D59C9" w:rsidRDefault="00357C8F" w:rsidP="001369C7">
            <w:pPr>
              <w:tabs>
                <w:tab w:val="left" w:pos="-360"/>
                <w:tab w:val="left" w:pos="180"/>
              </w:tabs>
              <w:ind w:left="170" w:right="57"/>
            </w:pPr>
            <w:r w:rsidRPr="005D59C9">
              <w:t>- творческий отчет</w:t>
            </w:r>
          </w:p>
        </w:tc>
      </w:tr>
      <w:tr w:rsidR="00357C8F" w:rsidRPr="005D59C9" w:rsidTr="008D13D5">
        <w:trPr>
          <w:trHeight w:val="651"/>
        </w:trPr>
        <w:tc>
          <w:tcPr>
            <w:tcW w:w="2498" w:type="dxa"/>
            <w:vMerge/>
            <w:tcBorders>
              <w:top w:val="single" w:sz="8" w:space="0" w:color="C0C0C0"/>
              <w:left w:val="single" w:sz="8" w:space="0" w:color="000000"/>
              <w:bottom w:val="single" w:sz="8" w:space="0" w:color="000000"/>
              <w:right w:val="nil"/>
            </w:tcBorders>
            <w:vAlign w:val="center"/>
          </w:tcPr>
          <w:p w:rsidR="00357C8F" w:rsidRPr="005D59C9" w:rsidRDefault="00357C8F" w:rsidP="001369C7">
            <w:pPr>
              <w:ind w:left="170" w:right="57"/>
            </w:pPr>
          </w:p>
        </w:tc>
        <w:tc>
          <w:tcPr>
            <w:tcW w:w="2229" w:type="dxa"/>
            <w:vMerge/>
            <w:tcBorders>
              <w:top w:val="single" w:sz="8" w:space="0" w:color="C0C0C0"/>
              <w:left w:val="single" w:sz="8" w:space="0" w:color="000000"/>
              <w:bottom w:val="single" w:sz="8" w:space="0" w:color="000000"/>
              <w:right w:val="single" w:sz="4" w:space="0" w:color="auto"/>
            </w:tcBorders>
            <w:vAlign w:val="center"/>
          </w:tcPr>
          <w:p w:rsidR="00357C8F" w:rsidRPr="005D59C9" w:rsidRDefault="00357C8F" w:rsidP="001369C7">
            <w:pPr>
              <w:ind w:left="170" w:right="57"/>
            </w:pPr>
          </w:p>
        </w:tc>
        <w:tc>
          <w:tcPr>
            <w:tcW w:w="4629" w:type="dxa"/>
            <w:gridSpan w:val="2"/>
            <w:tcBorders>
              <w:top w:val="single" w:sz="4" w:space="0" w:color="auto"/>
              <w:left w:val="single" w:sz="4" w:space="0" w:color="auto"/>
              <w:bottom w:val="single" w:sz="4" w:space="0" w:color="auto"/>
              <w:right w:val="single" w:sz="4" w:space="0" w:color="auto"/>
            </w:tcBorders>
          </w:tcPr>
          <w:p w:rsidR="00357C8F" w:rsidRPr="005D59C9" w:rsidRDefault="00357C8F" w:rsidP="001369C7">
            <w:pPr>
              <w:tabs>
                <w:tab w:val="left" w:pos="-360"/>
                <w:tab w:val="left" w:pos="180"/>
              </w:tabs>
              <w:snapToGrid w:val="0"/>
              <w:ind w:left="170" w:right="57"/>
            </w:pPr>
            <w:r w:rsidRPr="005D59C9">
              <w:t xml:space="preserve">- портфолио </w:t>
            </w:r>
          </w:p>
          <w:p w:rsidR="00357C8F" w:rsidRPr="005D59C9" w:rsidRDefault="00357C8F" w:rsidP="001369C7">
            <w:pPr>
              <w:tabs>
                <w:tab w:val="left" w:pos="-720"/>
                <w:tab w:val="left" w:pos="180"/>
              </w:tabs>
              <w:ind w:left="170" w:right="57"/>
            </w:pPr>
            <w:r w:rsidRPr="005D59C9">
              <w:t>- анализ психолого-педагогических исследований</w:t>
            </w:r>
          </w:p>
        </w:tc>
      </w:tr>
    </w:tbl>
    <w:p w:rsidR="00357C8F" w:rsidRPr="004F0DC4" w:rsidRDefault="00786D4E" w:rsidP="00786D4E">
      <w:pPr>
        <w:ind w:right="57"/>
        <w:rPr>
          <w:b/>
          <w:sz w:val="24"/>
          <w:szCs w:val="24"/>
        </w:rPr>
      </w:pPr>
      <w:r>
        <w:rPr>
          <w:b/>
          <w:sz w:val="24"/>
          <w:szCs w:val="24"/>
        </w:rPr>
        <w:t xml:space="preserve">                                       </w:t>
      </w:r>
      <w:r w:rsidR="00357C8F" w:rsidRPr="004F0DC4">
        <w:rPr>
          <w:b/>
          <w:sz w:val="24"/>
          <w:szCs w:val="24"/>
        </w:rPr>
        <w:t>Формы представле</w:t>
      </w:r>
      <w:r w:rsidR="00357C8F">
        <w:rPr>
          <w:b/>
          <w:sz w:val="24"/>
          <w:szCs w:val="24"/>
        </w:rPr>
        <w:t>ния образовательных результатов</w:t>
      </w:r>
    </w:p>
    <w:p w:rsidR="00357C8F" w:rsidRPr="00A458C4" w:rsidRDefault="00357C8F" w:rsidP="009B78E0">
      <w:pPr>
        <w:numPr>
          <w:ilvl w:val="0"/>
          <w:numId w:val="155"/>
        </w:numPr>
        <w:tabs>
          <w:tab w:val="clear" w:pos="1080"/>
          <w:tab w:val="num" w:pos="0"/>
        </w:tabs>
        <w:ind w:left="0" w:right="57" w:firstLine="284"/>
        <w:jc w:val="both"/>
        <w:rPr>
          <w:sz w:val="24"/>
          <w:szCs w:val="24"/>
        </w:rPr>
      </w:pPr>
      <w:r w:rsidRPr="00A458C4">
        <w:rPr>
          <w:sz w:val="24"/>
          <w:szCs w:val="24"/>
        </w:rPr>
        <w:t>табель успеваемости по предметам;</w:t>
      </w:r>
    </w:p>
    <w:p w:rsidR="00357C8F" w:rsidRPr="00A458C4" w:rsidRDefault="00357C8F" w:rsidP="009B78E0">
      <w:pPr>
        <w:numPr>
          <w:ilvl w:val="0"/>
          <w:numId w:val="155"/>
        </w:numPr>
        <w:tabs>
          <w:tab w:val="clear" w:pos="1080"/>
          <w:tab w:val="num" w:pos="0"/>
        </w:tabs>
        <w:ind w:left="0" w:right="57" w:firstLine="284"/>
        <w:jc w:val="both"/>
        <w:rPr>
          <w:sz w:val="24"/>
          <w:szCs w:val="24"/>
        </w:rPr>
      </w:pPr>
      <w:r w:rsidRPr="00A458C4">
        <w:rPr>
          <w:sz w:val="24"/>
          <w:szCs w:val="24"/>
        </w:rPr>
        <w:t xml:space="preserve">тексты итоговых диагностических контрольных работ, диктантов и анализ их выполнения </w:t>
      </w:r>
      <w:proofErr w:type="gramStart"/>
      <w:r w:rsidRPr="00A458C4">
        <w:rPr>
          <w:sz w:val="24"/>
          <w:szCs w:val="24"/>
        </w:rPr>
        <w:t>обучающимся</w:t>
      </w:r>
      <w:proofErr w:type="gramEnd"/>
      <w:r w:rsidRPr="00A458C4">
        <w:rPr>
          <w:sz w:val="24"/>
          <w:szCs w:val="24"/>
        </w:rPr>
        <w:t>;</w:t>
      </w:r>
    </w:p>
    <w:p w:rsidR="00357C8F" w:rsidRPr="00A458C4" w:rsidRDefault="00357C8F" w:rsidP="009B78E0">
      <w:pPr>
        <w:numPr>
          <w:ilvl w:val="0"/>
          <w:numId w:val="155"/>
        </w:numPr>
        <w:tabs>
          <w:tab w:val="clear" w:pos="1080"/>
          <w:tab w:val="num" w:pos="0"/>
        </w:tabs>
        <w:ind w:left="0" w:right="57" w:firstLine="284"/>
        <w:jc w:val="both"/>
        <w:rPr>
          <w:sz w:val="24"/>
          <w:szCs w:val="24"/>
        </w:rPr>
      </w:pPr>
      <w:r w:rsidRPr="00A458C4">
        <w:rPr>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357C8F" w:rsidRPr="00A458C4" w:rsidRDefault="00357C8F" w:rsidP="009B78E0">
      <w:pPr>
        <w:numPr>
          <w:ilvl w:val="0"/>
          <w:numId w:val="155"/>
        </w:numPr>
        <w:tabs>
          <w:tab w:val="clear" w:pos="1080"/>
          <w:tab w:val="num" w:pos="0"/>
        </w:tabs>
        <w:ind w:left="0" w:right="57" w:firstLine="284"/>
        <w:jc w:val="both"/>
        <w:rPr>
          <w:sz w:val="24"/>
          <w:szCs w:val="24"/>
        </w:rPr>
      </w:pPr>
      <w:r w:rsidRPr="00A458C4">
        <w:rPr>
          <w:sz w:val="24"/>
          <w:szCs w:val="24"/>
        </w:rPr>
        <w:t xml:space="preserve">портфолио;  </w:t>
      </w:r>
    </w:p>
    <w:p w:rsidR="00357C8F" w:rsidRPr="00042924" w:rsidRDefault="00357C8F" w:rsidP="009B78E0">
      <w:pPr>
        <w:numPr>
          <w:ilvl w:val="0"/>
          <w:numId w:val="155"/>
        </w:numPr>
        <w:tabs>
          <w:tab w:val="clear" w:pos="1080"/>
          <w:tab w:val="num" w:pos="0"/>
        </w:tabs>
        <w:ind w:left="0" w:right="57" w:firstLine="284"/>
        <w:jc w:val="both"/>
        <w:rPr>
          <w:sz w:val="24"/>
          <w:szCs w:val="24"/>
        </w:rPr>
      </w:pPr>
      <w:r w:rsidRPr="00A458C4">
        <w:rPr>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357C8F" w:rsidRPr="00A458C4" w:rsidRDefault="00357C8F" w:rsidP="00357C8F">
      <w:pPr>
        <w:ind w:firstLine="708"/>
        <w:jc w:val="both"/>
        <w:rPr>
          <w:sz w:val="24"/>
          <w:szCs w:val="24"/>
        </w:rPr>
      </w:pPr>
      <w:r w:rsidRPr="00A458C4">
        <w:rPr>
          <w:sz w:val="24"/>
          <w:szCs w:val="24"/>
        </w:rPr>
        <w:t>В первых классах гимназии обучение является безотметочным, отметка по четырех бальной системе  начинает применяться с</w:t>
      </w:r>
      <w:r>
        <w:rPr>
          <w:sz w:val="24"/>
          <w:szCs w:val="24"/>
        </w:rPr>
        <w:t>о второго</w:t>
      </w:r>
      <w:r w:rsidRPr="00A458C4">
        <w:rPr>
          <w:sz w:val="24"/>
          <w:szCs w:val="24"/>
        </w:rPr>
        <w:t xml:space="preserve"> класса. Основными принципами безотметочного обучения в гимназии являются: дифференцированный подход при осуществлении оценочных и контролирующих действий; контроль и оценивание строятся на критериальной основе, выработанной совместно с учащимися; самоконтроль и самооценка учащегося предшествуют контролю и оценки сверстников. Функцией самооценки и самоконтроля является определение учеником границы своего знания-незнания, выявление своих возможностей на разных этапах обучения. Для формирования действий самоконтроля и самооценки учителями первых классов особое внимание уделяется развитию рефлексивных умений и навыков учащихся. Текущая оценка учебных достижений фиксируется с помощью особых условных шкал – «линеечек», предложенных Т.Дембо и С.Рубинштейном.</w:t>
      </w:r>
    </w:p>
    <w:p w:rsidR="00357C8F" w:rsidRPr="004F0DC4" w:rsidRDefault="00357C8F" w:rsidP="00357C8F">
      <w:pPr>
        <w:ind w:firstLine="708"/>
        <w:jc w:val="both"/>
        <w:rPr>
          <w:sz w:val="24"/>
          <w:szCs w:val="24"/>
        </w:rPr>
      </w:pPr>
      <w:r w:rsidRPr="0007184F">
        <w:rPr>
          <w:sz w:val="24"/>
          <w:szCs w:val="24"/>
        </w:rPr>
        <w:t>Критериями оценивания яв</w:t>
      </w:r>
      <w:r w:rsidRPr="004F0DC4">
        <w:rPr>
          <w:sz w:val="24"/>
          <w:szCs w:val="24"/>
        </w:rPr>
        <w:t xml:space="preserve">ляются: </w:t>
      </w:r>
    </w:p>
    <w:p w:rsidR="00357C8F" w:rsidRPr="008421B9" w:rsidRDefault="00357C8F" w:rsidP="009B78E0">
      <w:pPr>
        <w:numPr>
          <w:ilvl w:val="0"/>
          <w:numId w:val="156"/>
        </w:numPr>
        <w:ind w:left="0" w:firstLine="284"/>
        <w:jc w:val="both"/>
        <w:rPr>
          <w:sz w:val="24"/>
          <w:szCs w:val="24"/>
        </w:rPr>
      </w:pPr>
      <w:r w:rsidRPr="00A458C4">
        <w:rPr>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w:t>
      </w:r>
      <w:r w:rsidRPr="008421B9">
        <w:rPr>
          <w:sz w:val="24"/>
          <w:szCs w:val="24"/>
        </w:rPr>
        <w:t xml:space="preserve">образовательной программы начального общего образования ФГОС; </w:t>
      </w:r>
    </w:p>
    <w:p w:rsidR="00357C8F" w:rsidRPr="00786D4E" w:rsidRDefault="00357C8F" w:rsidP="00357C8F">
      <w:pPr>
        <w:numPr>
          <w:ilvl w:val="0"/>
          <w:numId w:val="156"/>
        </w:numPr>
        <w:tabs>
          <w:tab w:val="left" w:pos="720"/>
        </w:tabs>
        <w:ind w:left="0" w:firstLine="284"/>
        <w:jc w:val="both"/>
        <w:rPr>
          <w:sz w:val="24"/>
          <w:szCs w:val="24"/>
        </w:rPr>
      </w:pPr>
      <w:r w:rsidRPr="008421B9">
        <w:rPr>
          <w:sz w:val="24"/>
          <w:szCs w:val="24"/>
        </w:rPr>
        <w:t xml:space="preserve">динамика результатов </w:t>
      </w:r>
      <w:proofErr w:type="gramStart"/>
      <w:r w:rsidRPr="008421B9">
        <w:rPr>
          <w:sz w:val="24"/>
          <w:szCs w:val="24"/>
        </w:rPr>
        <w:t>предметной</w:t>
      </w:r>
      <w:proofErr w:type="gramEnd"/>
      <w:r w:rsidRPr="008421B9">
        <w:rPr>
          <w:sz w:val="24"/>
          <w:szCs w:val="24"/>
        </w:rPr>
        <w:t xml:space="preserve"> обученности, формирования УУД.</w:t>
      </w:r>
    </w:p>
    <w:p w:rsidR="00357C8F" w:rsidRPr="00032115" w:rsidRDefault="00357C8F" w:rsidP="00786D4E">
      <w:pPr>
        <w:pStyle w:val="Default"/>
        <w:jc w:val="center"/>
        <w:rPr>
          <w:b/>
          <w:bCs/>
        </w:rPr>
      </w:pPr>
      <w:r w:rsidRPr="008421B9">
        <w:rPr>
          <w:b/>
          <w:bCs/>
        </w:rPr>
        <w:t>Формы сохранения результатов учебной и внеучебной деятельности учащегося</w:t>
      </w:r>
    </w:p>
    <w:p w:rsidR="00357C8F" w:rsidRPr="008421B9" w:rsidRDefault="00357C8F" w:rsidP="00357C8F">
      <w:pPr>
        <w:pStyle w:val="Default"/>
        <w:ind w:firstLine="708"/>
        <w:jc w:val="both"/>
      </w:pPr>
      <w:r w:rsidRPr="008421B9">
        <w:t xml:space="preserve">Для сохранения результатов учебной и внеучебной деятельности учащихся используются: </w:t>
      </w:r>
    </w:p>
    <w:p w:rsidR="00357C8F" w:rsidRPr="008421B9" w:rsidRDefault="00357C8F" w:rsidP="009B78E0">
      <w:pPr>
        <w:pStyle w:val="Default"/>
        <w:numPr>
          <w:ilvl w:val="0"/>
          <w:numId w:val="157"/>
        </w:numPr>
        <w:ind w:left="0" w:firstLine="284"/>
        <w:jc w:val="both"/>
      </w:pPr>
      <w:r w:rsidRPr="008421B9">
        <w:t xml:space="preserve">общеклассные справочники, сборники правил по каждой предметной линии, плакаты — как форма сохранения результатов учебной деятельности класса; </w:t>
      </w:r>
    </w:p>
    <w:p w:rsidR="00357C8F" w:rsidRPr="008421B9" w:rsidRDefault="00357C8F" w:rsidP="009B78E0">
      <w:pPr>
        <w:pStyle w:val="Default"/>
        <w:numPr>
          <w:ilvl w:val="0"/>
          <w:numId w:val="157"/>
        </w:numPr>
        <w:ind w:left="0" w:firstLine="284"/>
        <w:jc w:val="both"/>
      </w:pPr>
      <w:r w:rsidRPr="008421B9">
        <w:t xml:space="preserve">презентации (в виде распечатанных материалов) — как форма сохранения результатов пробно-поисковой работы группы. </w:t>
      </w:r>
    </w:p>
    <w:p w:rsidR="00357C8F" w:rsidRPr="008421B9" w:rsidRDefault="00357C8F" w:rsidP="009B78E0">
      <w:pPr>
        <w:pStyle w:val="Default"/>
        <w:numPr>
          <w:ilvl w:val="0"/>
          <w:numId w:val="157"/>
        </w:numPr>
        <w:ind w:left="0" w:firstLine="284"/>
        <w:jc w:val="both"/>
      </w:pPr>
      <w:r w:rsidRPr="008421B9">
        <w:t xml:space="preserve">Для сохранения результатов практических работ учащихся используются: </w:t>
      </w:r>
    </w:p>
    <w:p w:rsidR="00357C8F" w:rsidRPr="008421B9" w:rsidRDefault="00357C8F" w:rsidP="009B78E0">
      <w:pPr>
        <w:pStyle w:val="Default"/>
        <w:numPr>
          <w:ilvl w:val="0"/>
          <w:numId w:val="157"/>
        </w:numPr>
        <w:ind w:left="0" w:firstLine="284"/>
        <w:jc w:val="both"/>
      </w:pPr>
      <w:r w:rsidRPr="008421B9">
        <w:t xml:space="preserve">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 </w:t>
      </w:r>
    </w:p>
    <w:p w:rsidR="00357C8F" w:rsidRPr="008421B9" w:rsidRDefault="00357C8F" w:rsidP="009B78E0">
      <w:pPr>
        <w:pStyle w:val="Default"/>
        <w:numPr>
          <w:ilvl w:val="0"/>
          <w:numId w:val="157"/>
        </w:numPr>
        <w:ind w:left="0" w:firstLine="284"/>
        <w:jc w:val="both"/>
      </w:pPr>
      <w:r w:rsidRPr="008421B9">
        <w:lastRenderedPageBreak/>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9D6A45" w:rsidRPr="004836BB" w:rsidRDefault="00357C8F" w:rsidP="004836BB">
      <w:pPr>
        <w:numPr>
          <w:ilvl w:val="0"/>
          <w:numId w:val="157"/>
        </w:numPr>
        <w:tabs>
          <w:tab w:val="left" w:pos="720"/>
        </w:tabs>
        <w:ind w:left="0" w:firstLine="284"/>
        <w:jc w:val="both"/>
        <w:rPr>
          <w:sz w:val="24"/>
          <w:szCs w:val="24"/>
        </w:rPr>
      </w:pPr>
      <w:r w:rsidRPr="008421B9">
        <w:rPr>
          <w:sz w:val="24"/>
          <w:szCs w:val="24"/>
        </w:rPr>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9D6A45" w:rsidRPr="008421B9" w:rsidRDefault="009D6A45" w:rsidP="009D6A45">
      <w:pPr>
        <w:shd w:val="clear" w:color="auto" w:fill="FFFFFF"/>
        <w:autoSpaceDE w:val="0"/>
        <w:autoSpaceDN w:val="0"/>
        <w:adjustRightInd w:val="0"/>
        <w:ind w:right="57"/>
        <w:jc w:val="both"/>
        <w:rPr>
          <w:b/>
          <w:sz w:val="24"/>
          <w:szCs w:val="24"/>
        </w:rPr>
      </w:pPr>
    </w:p>
    <w:p w:rsidR="00357C8F" w:rsidRPr="008421B9" w:rsidRDefault="00357C8F" w:rsidP="00357C8F">
      <w:pPr>
        <w:shd w:val="clear" w:color="auto" w:fill="FFFFFF"/>
        <w:autoSpaceDE w:val="0"/>
        <w:autoSpaceDN w:val="0"/>
        <w:adjustRightInd w:val="0"/>
        <w:jc w:val="both"/>
        <w:rPr>
          <w:b/>
          <w:sz w:val="24"/>
          <w:szCs w:val="24"/>
        </w:rPr>
      </w:pPr>
      <w:r w:rsidRPr="008421B9">
        <w:rPr>
          <w:b/>
          <w:sz w:val="24"/>
          <w:szCs w:val="24"/>
        </w:rPr>
        <w:t>1.3.3. Портфель достижений как инструмент оценки динамики индивидуальных образовательных достижений</w:t>
      </w:r>
    </w:p>
    <w:p w:rsidR="00357C8F" w:rsidRPr="008421B9" w:rsidRDefault="00357C8F" w:rsidP="00357C8F">
      <w:pPr>
        <w:pStyle w:val="Osnova"/>
        <w:tabs>
          <w:tab w:val="left" w:leader="dot" w:pos="624"/>
        </w:tabs>
        <w:spacing w:line="240" w:lineRule="auto"/>
        <w:ind w:firstLine="0"/>
        <w:rPr>
          <w:rStyle w:val="Zag11"/>
          <w:rFonts w:eastAsia="@Arial Unicode MS"/>
          <w:sz w:val="24"/>
          <w:szCs w:val="24"/>
          <w:lang w:val="ru-RU"/>
        </w:rPr>
      </w:pPr>
      <w:r w:rsidRPr="008421B9">
        <w:rPr>
          <w:rStyle w:val="Zag11"/>
          <w:rFonts w:eastAsia="@Arial Unicode MS"/>
          <w:sz w:val="24"/>
          <w:szCs w:val="24"/>
          <w:lang w:val="ru-RU"/>
        </w:rPr>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357C8F" w:rsidRPr="008421B9" w:rsidRDefault="00357C8F" w:rsidP="00357C8F">
      <w:pPr>
        <w:ind w:firstLine="708"/>
        <w:jc w:val="both"/>
        <w:rPr>
          <w:sz w:val="24"/>
          <w:szCs w:val="24"/>
        </w:rPr>
      </w:pPr>
      <w:r w:rsidRPr="008421B9">
        <w:rPr>
          <w:sz w:val="24"/>
          <w:szCs w:val="24"/>
        </w:rPr>
        <w:t xml:space="preserve">Системная оценка личностных, метапредметных и предметных результатов реализуется в рамках накопительной системы – </w:t>
      </w:r>
      <w:r w:rsidRPr="00782B5A">
        <w:rPr>
          <w:sz w:val="24"/>
          <w:szCs w:val="24"/>
        </w:rPr>
        <w:t>рабочего Портфолио.</w:t>
      </w:r>
      <w:r w:rsidRPr="008421B9">
        <w:rPr>
          <w:sz w:val="24"/>
          <w:szCs w:val="24"/>
        </w:rPr>
        <w:t xml:space="preserve"> </w:t>
      </w:r>
      <w:r w:rsidRPr="008421B9">
        <w:rPr>
          <w:bCs/>
          <w:sz w:val="24"/>
          <w:szCs w:val="24"/>
        </w:rPr>
        <w:t xml:space="preserve">Портфель достижений – это инструмент оценки динамики индивидуальных образовательных достижений. </w:t>
      </w:r>
      <w:r w:rsidRPr="008421B9">
        <w:rPr>
          <w:sz w:val="24"/>
          <w:szCs w:val="24"/>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w:t>
      </w:r>
      <w:proofErr w:type="gramStart"/>
      <w:r w:rsidRPr="008421B9">
        <w:rPr>
          <w:sz w:val="24"/>
          <w:szCs w:val="24"/>
        </w:rPr>
        <w:t>образо-вательных</w:t>
      </w:r>
      <w:proofErr w:type="gramEnd"/>
      <w:r w:rsidRPr="008421B9">
        <w:rPr>
          <w:sz w:val="24"/>
          <w:szCs w:val="24"/>
        </w:rPr>
        <w:t xml:space="preserve">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 </w:t>
      </w:r>
    </w:p>
    <w:p w:rsidR="00357C8F" w:rsidRPr="008421B9" w:rsidRDefault="00357C8F" w:rsidP="00357C8F">
      <w:pPr>
        <w:pStyle w:val="Default"/>
        <w:ind w:firstLine="708"/>
        <w:jc w:val="both"/>
      </w:pPr>
      <w:r w:rsidRPr="008421B9">
        <w:t xml:space="preserve">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ребѐнка. </w:t>
      </w:r>
    </w:p>
    <w:p w:rsidR="00357C8F" w:rsidRDefault="00357C8F" w:rsidP="00357C8F">
      <w:pPr>
        <w:pStyle w:val="Default"/>
        <w:jc w:val="both"/>
        <w:rPr>
          <w:sz w:val="23"/>
          <w:szCs w:val="23"/>
        </w:rPr>
      </w:pPr>
      <w:r w:rsidRPr="008421B9">
        <w:t xml:space="preserve">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w:t>
      </w:r>
      <w:proofErr w:type="gramStart"/>
      <w:r w:rsidRPr="008421B9">
        <w:t>достижений</w:t>
      </w:r>
      <w:proofErr w:type="gramEnd"/>
      <w:r w:rsidRPr="008421B9">
        <w:t xml:space="preserve"> может быть отнесѐн к разряду аутенти</w:t>
      </w:r>
      <w:r>
        <w:rPr>
          <w:sz w:val="23"/>
          <w:szCs w:val="23"/>
        </w:rPr>
        <w:t xml:space="preserve">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357C8F" w:rsidRDefault="00357C8F" w:rsidP="00357C8F">
      <w:pPr>
        <w:pStyle w:val="Default"/>
        <w:ind w:firstLine="708"/>
        <w:jc w:val="both"/>
        <w:rPr>
          <w:sz w:val="23"/>
          <w:szCs w:val="23"/>
        </w:rPr>
      </w:pPr>
      <w:r>
        <w:rPr>
          <w:sz w:val="23"/>
          <w:szCs w:val="23"/>
        </w:rPr>
        <w:t xml:space="preserve">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357C8F" w:rsidRDefault="00357C8F" w:rsidP="009B78E0">
      <w:pPr>
        <w:pStyle w:val="Default"/>
        <w:numPr>
          <w:ilvl w:val="0"/>
          <w:numId w:val="164"/>
        </w:numPr>
        <w:ind w:left="0" w:firstLine="284"/>
        <w:jc w:val="both"/>
        <w:rPr>
          <w:sz w:val="23"/>
          <w:szCs w:val="23"/>
        </w:rPr>
      </w:pPr>
      <w:r>
        <w:rPr>
          <w:sz w:val="23"/>
          <w:szCs w:val="23"/>
        </w:rPr>
        <w:t xml:space="preserve">поддерживать высокую учебную мотивацию </w:t>
      </w:r>
      <w:proofErr w:type="gramStart"/>
      <w:r>
        <w:rPr>
          <w:sz w:val="23"/>
          <w:szCs w:val="23"/>
        </w:rPr>
        <w:t>обучающихся</w:t>
      </w:r>
      <w:proofErr w:type="gramEnd"/>
      <w:r>
        <w:rPr>
          <w:sz w:val="23"/>
          <w:szCs w:val="23"/>
        </w:rPr>
        <w:t xml:space="preserve">; </w:t>
      </w:r>
    </w:p>
    <w:p w:rsidR="00357C8F" w:rsidRDefault="00357C8F" w:rsidP="009B78E0">
      <w:pPr>
        <w:pStyle w:val="Default"/>
        <w:numPr>
          <w:ilvl w:val="0"/>
          <w:numId w:val="164"/>
        </w:numPr>
        <w:ind w:left="0" w:firstLine="284"/>
        <w:jc w:val="both"/>
        <w:rPr>
          <w:sz w:val="23"/>
          <w:szCs w:val="23"/>
        </w:rPr>
      </w:pPr>
      <w:r>
        <w:rPr>
          <w:sz w:val="23"/>
          <w:szCs w:val="23"/>
        </w:rPr>
        <w:t xml:space="preserve">поощрять их активность и самостоятельность, расширять возможности обучения и самообучения; </w:t>
      </w:r>
    </w:p>
    <w:p w:rsidR="00357C8F" w:rsidRDefault="00357C8F" w:rsidP="009B78E0">
      <w:pPr>
        <w:pStyle w:val="Default"/>
        <w:numPr>
          <w:ilvl w:val="0"/>
          <w:numId w:val="164"/>
        </w:numPr>
        <w:ind w:left="0" w:firstLine="284"/>
        <w:jc w:val="both"/>
        <w:rPr>
          <w:sz w:val="23"/>
          <w:szCs w:val="23"/>
        </w:rPr>
      </w:pPr>
      <w:r>
        <w:rPr>
          <w:sz w:val="23"/>
          <w:szCs w:val="23"/>
        </w:rPr>
        <w:t xml:space="preserve">развивать навыки рефлексивной и оценочной (в том числе самооценочной) деятельности </w:t>
      </w:r>
      <w:proofErr w:type="gramStart"/>
      <w:r>
        <w:rPr>
          <w:sz w:val="23"/>
          <w:szCs w:val="23"/>
        </w:rPr>
        <w:t>обучающихся</w:t>
      </w:r>
      <w:proofErr w:type="gramEnd"/>
      <w:r>
        <w:rPr>
          <w:sz w:val="23"/>
          <w:szCs w:val="23"/>
        </w:rPr>
        <w:t xml:space="preserve">; </w:t>
      </w:r>
    </w:p>
    <w:p w:rsidR="00357C8F" w:rsidRDefault="00357C8F" w:rsidP="009B78E0">
      <w:pPr>
        <w:pStyle w:val="Default"/>
        <w:numPr>
          <w:ilvl w:val="0"/>
          <w:numId w:val="164"/>
        </w:numPr>
        <w:ind w:left="0" w:firstLine="284"/>
        <w:jc w:val="both"/>
        <w:rPr>
          <w:sz w:val="23"/>
          <w:szCs w:val="23"/>
        </w:rPr>
      </w:pPr>
      <w:r>
        <w:rPr>
          <w:sz w:val="23"/>
          <w:szCs w:val="23"/>
        </w:rPr>
        <w:t xml:space="preserve">формировать умение учиться — ставить цели, планировать и организовывать собственную учебную деятельность. </w:t>
      </w:r>
    </w:p>
    <w:p w:rsidR="00357C8F" w:rsidRDefault="00357C8F" w:rsidP="00357C8F">
      <w:pPr>
        <w:pStyle w:val="Default"/>
        <w:ind w:firstLine="708"/>
        <w:jc w:val="both"/>
        <w:rPr>
          <w:sz w:val="23"/>
          <w:szCs w:val="23"/>
        </w:rPr>
      </w:pPr>
      <w:r w:rsidRPr="00782B5A">
        <w:rPr>
          <w:bCs/>
          <w:iCs/>
          <w:sz w:val="23"/>
          <w:szCs w:val="23"/>
        </w:rPr>
        <w:t>Портфель достижений</w:t>
      </w:r>
      <w:r>
        <w:rPr>
          <w:b/>
          <w:bCs/>
          <w:i/>
          <w:iCs/>
          <w:sz w:val="23"/>
          <w:szCs w:val="23"/>
        </w:rPr>
        <w:t xml:space="preserve"> </w:t>
      </w:r>
      <w:r>
        <w:rPr>
          <w:sz w:val="23"/>
          <w:szCs w:val="23"/>
        </w:rPr>
        <w:t xml:space="preserve">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 </w:t>
      </w:r>
    </w:p>
    <w:p w:rsidR="00357C8F" w:rsidRDefault="00357C8F" w:rsidP="00357C8F">
      <w:pPr>
        <w:pStyle w:val="Default"/>
        <w:ind w:firstLine="708"/>
        <w:jc w:val="both"/>
        <w:rPr>
          <w:sz w:val="23"/>
          <w:szCs w:val="23"/>
        </w:rPr>
      </w:pPr>
      <w:r>
        <w:rPr>
          <w:sz w:val="23"/>
          <w:szCs w:val="23"/>
        </w:rPr>
        <w:t xml:space="preserve">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w:t>
      </w:r>
      <w:proofErr w:type="gramStart"/>
      <w:r>
        <w:rPr>
          <w:sz w:val="23"/>
          <w:szCs w:val="23"/>
        </w:rPr>
        <w:t>со-</w:t>
      </w:r>
      <w:r>
        <w:rPr>
          <w:sz w:val="23"/>
          <w:szCs w:val="23"/>
        </w:rPr>
        <w:lastRenderedPageBreak/>
        <w:t>циальной</w:t>
      </w:r>
      <w:proofErr w:type="gramEnd"/>
      <w:r>
        <w:rPr>
          <w:sz w:val="23"/>
          <w:szCs w:val="23"/>
        </w:rPr>
        <w:t xml:space="preserve">, коммуникативной, физкультурно-оздоровительной, трудовой деятельности, протекающей как в рамках повседневной школьной практики, так и за еѐ пределами. </w:t>
      </w:r>
    </w:p>
    <w:p w:rsidR="00357C8F" w:rsidRDefault="00357C8F" w:rsidP="00357C8F">
      <w:pPr>
        <w:pStyle w:val="Default"/>
        <w:ind w:firstLine="708"/>
        <w:jc w:val="both"/>
        <w:rPr>
          <w:sz w:val="23"/>
          <w:szCs w:val="23"/>
        </w:rPr>
      </w:pPr>
      <w:r>
        <w:rPr>
          <w:sz w:val="23"/>
          <w:szCs w:val="23"/>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357C8F" w:rsidRDefault="00357C8F" w:rsidP="009B78E0">
      <w:pPr>
        <w:pStyle w:val="Default"/>
        <w:numPr>
          <w:ilvl w:val="0"/>
          <w:numId w:val="165"/>
        </w:numPr>
        <w:ind w:left="0" w:firstLine="360"/>
        <w:jc w:val="both"/>
        <w:rPr>
          <w:sz w:val="23"/>
          <w:szCs w:val="23"/>
        </w:rPr>
      </w:pPr>
      <w:r w:rsidRPr="00782B5A">
        <w:rPr>
          <w:bCs/>
          <w:iCs/>
          <w:sz w:val="23"/>
          <w:szCs w:val="23"/>
        </w:rPr>
        <w:t>Выборки детских работ — формальных и творческих</w:t>
      </w:r>
      <w:r>
        <w:rPr>
          <w:b/>
          <w:bCs/>
          <w:i/>
          <w:iCs/>
          <w:sz w:val="23"/>
          <w:szCs w:val="23"/>
        </w:rPr>
        <w:t xml:space="preserve">, </w:t>
      </w:r>
      <w:r>
        <w:rPr>
          <w:sz w:val="23"/>
          <w:szCs w:val="23"/>
        </w:rPr>
        <w:t xml:space="preserve">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еѐ общеобразовательной составляющей, так и программы дополнительного образования). </w:t>
      </w:r>
    </w:p>
    <w:p w:rsidR="00357C8F" w:rsidRPr="00782B5A" w:rsidRDefault="00357C8F" w:rsidP="00357C8F">
      <w:pPr>
        <w:pStyle w:val="Default"/>
        <w:ind w:firstLine="708"/>
        <w:jc w:val="both"/>
        <w:rPr>
          <w:sz w:val="23"/>
          <w:szCs w:val="23"/>
        </w:rPr>
      </w:pPr>
      <w:r w:rsidRPr="00782B5A">
        <w:rPr>
          <w:sz w:val="23"/>
          <w:szCs w:val="23"/>
        </w:rPr>
        <w:t xml:space="preserve">Обязательной составляющей портфеля достижений являются материалы </w:t>
      </w:r>
      <w:r w:rsidRPr="00782B5A">
        <w:rPr>
          <w:iCs/>
          <w:sz w:val="23"/>
          <w:szCs w:val="23"/>
        </w:rPr>
        <w:t xml:space="preserve">стартовой диагностики, промежуточных и итоговых стандартизированных работ </w:t>
      </w:r>
      <w:r w:rsidRPr="00782B5A">
        <w:rPr>
          <w:sz w:val="23"/>
          <w:szCs w:val="23"/>
        </w:rPr>
        <w:t xml:space="preserve">по отдельным предметам. </w:t>
      </w:r>
    </w:p>
    <w:p w:rsidR="00357C8F" w:rsidRPr="00782B5A" w:rsidRDefault="00357C8F" w:rsidP="00357C8F">
      <w:pPr>
        <w:pStyle w:val="Default"/>
        <w:ind w:firstLine="708"/>
        <w:jc w:val="both"/>
        <w:rPr>
          <w:sz w:val="23"/>
          <w:szCs w:val="23"/>
        </w:rPr>
      </w:pPr>
      <w:r w:rsidRPr="00782B5A">
        <w:rPr>
          <w:sz w:val="23"/>
          <w:szCs w:val="23"/>
        </w:rPr>
        <w:t xml:space="preserve">Остальные работы должны быть подобраны так, чтобы их совокупность демонстрировала нарастающие успешность, объѐм и глубину знаний, достижение более высоких уровней формируемых учебных действий. Примерами такого рода работ могут быть: </w:t>
      </w:r>
    </w:p>
    <w:p w:rsidR="00357C8F" w:rsidRPr="00782B5A" w:rsidRDefault="00357C8F" w:rsidP="009B78E0">
      <w:pPr>
        <w:pStyle w:val="Default"/>
        <w:numPr>
          <w:ilvl w:val="0"/>
          <w:numId w:val="166"/>
        </w:numPr>
        <w:ind w:left="0" w:firstLine="284"/>
        <w:jc w:val="both"/>
        <w:rPr>
          <w:sz w:val="23"/>
          <w:szCs w:val="23"/>
        </w:rPr>
      </w:pPr>
      <w:r w:rsidRPr="00782B5A">
        <w:rPr>
          <w:iCs/>
          <w:sz w:val="23"/>
          <w:szCs w:val="23"/>
        </w:rPr>
        <w:t xml:space="preserve">по русскому и литературному чтению, литературному чтению, иностранному языку </w:t>
      </w:r>
      <w:r w:rsidRPr="00782B5A">
        <w:rPr>
          <w:sz w:val="23"/>
          <w:szCs w:val="23"/>
        </w:rPr>
        <w:t xml:space="preserve">— диктанты и изложения, сочинения на заданную тему, сочинения на произвольную тему, аудиозаписи </w:t>
      </w:r>
      <w:proofErr w:type="gramStart"/>
      <w:r w:rsidRPr="00782B5A">
        <w:rPr>
          <w:sz w:val="23"/>
          <w:szCs w:val="23"/>
        </w:rPr>
        <w:t>мо-нологических</w:t>
      </w:r>
      <w:proofErr w:type="gramEnd"/>
      <w:r w:rsidRPr="00782B5A">
        <w:rPr>
          <w:sz w:val="23"/>
          <w:szCs w:val="23"/>
        </w:rPr>
        <w:t xml:space="preserve"> и диалогических высказываний, «дневники читателя», иллюстрированные «авторские» работы детей, материалы их самоанализа и рефлексии и т. п.; </w:t>
      </w:r>
    </w:p>
    <w:p w:rsidR="00357C8F" w:rsidRPr="00782B5A" w:rsidRDefault="00357C8F" w:rsidP="009B78E0">
      <w:pPr>
        <w:pStyle w:val="Default"/>
        <w:numPr>
          <w:ilvl w:val="0"/>
          <w:numId w:val="166"/>
        </w:numPr>
        <w:ind w:left="0" w:firstLine="284"/>
        <w:jc w:val="both"/>
        <w:rPr>
          <w:sz w:val="23"/>
          <w:szCs w:val="23"/>
        </w:rPr>
      </w:pPr>
      <w:r w:rsidRPr="00782B5A">
        <w:rPr>
          <w:iCs/>
          <w:sz w:val="23"/>
          <w:szCs w:val="23"/>
        </w:rPr>
        <w:t xml:space="preserve">по математике </w:t>
      </w:r>
      <w:r w:rsidRPr="00782B5A">
        <w:rPr>
          <w:sz w:val="23"/>
          <w:szCs w:val="23"/>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счѐта, рассуждений, доказательств, выступлений, сообщений на математические темы), материалы самоанализа и рефлексии и т. п.; </w:t>
      </w:r>
    </w:p>
    <w:p w:rsidR="00357C8F" w:rsidRPr="00782B5A" w:rsidRDefault="00357C8F" w:rsidP="009B78E0">
      <w:pPr>
        <w:pStyle w:val="Default"/>
        <w:numPr>
          <w:ilvl w:val="0"/>
          <w:numId w:val="166"/>
        </w:numPr>
        <w:ind w:left="0" w:firstLine="284"/>
        <w:jc w:val="both"/>
        <w:rPr>
          <w:sz w:val="23"/>
          <w:szCs w:val="23"/>
        </w:rPr>
      </w:pPr>
      <w:r w:rsidRPr="00782B5A">
        <w:rPr>
          <w:iCs/>
          <w:sz w:val="23"/>
          <w:szCs w:val="23"/>
        </w:rPr>
        <w:t xml:space="preserve">по окружающему миру </w:t>
      </w:r>
      <w:r w:rsidRPr="00782B5A">
        <w:rPr>
          <w:sz w:val="23"/>
          <w:szCs w:val="23"/>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357C8F" w:rsidRPr="00782B5A" w:rsidRDefault="00357C8F" w:rsidP="009B78E0">
      <w:pPr>
        <w:pStyle w:val="Default"/>
        <w:numPr>
          <w:ilvl w:val="0"/>
          <w:numId w:val="166"/>
        </w:numPr>
        <w:ind w:left="0" w:firstLine="284"/>
        <w:jc w:val="both"/>
        <w:rPr>
          <w:sz w:val="23"/>
          <w:szCs w:val="23"/>
        </w:rPr>
      </w:pPr>
      <w:r w:rsidRPr="00782B5A">
        <w:rPr>
          <w:iCs/>
          <w:sz w:val="23"/>
          <w:szCs w:val="23"/>
        </w:rPr>
        <w:t xml:space="preserve">по предметам эстетического цикла </w:t>
      </w:r>
      <w:r w:rsidRPr="00782B5A">
        <w:rPr>
          <w:sz w:val="23"/>
          <w:szCs w:val="23"/>
        </w:rPr>
        <w:t xml:space="preserve">— аудиозаписи, фото- и видеоизображения примеров исполнительской деятельности, иллюстрации к музыкальным произведениям, </w:t>
      </w:r>
      <w:proofErr w:type="gramStart"/>
      <w:r w:rsidRPr="00782B5A">
        <w:rPr>
          <w:sz w:val="23"/>
          <w:szCs w:val="23"/>
        </w:rPr>
        <w:t>ил-люстрации</w:t>
      </w:r>
      <w:proofErr w:type="gramEnd"/>
      <w:r w:rsidRPr="00782B5A">
        <w:rPr>
          <w:sz w:val="23"/>
          <w:szCs w:val="23"/>
        </w:rPr>
        <w:t xml:space="preserve">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357C8F" w:rsidRPr="00782B5A" w:rsidRDefault="00357C8F" w:rsidP="009B78E0">
      <w:pPr>
        <w:pStyle w:val="Default"/>
        <w:numPr>
          <w:ilvl w:val="0"/>
          <w:numId w:val="166"/>
        </w:numPr>
        <w:ind w:left="0" w:firstLine="284"/>
        <w:jc w:val="both"/>
        <w:rPr>
          <w:sz w:val="23"/>
          <w:szCs w:val="23"/>
        </w:rPr>
      </w:pPr>
      <w:r w:rsidRPr="00782B5A">
        <w:rPr>
          <w:iCs/>
          <w:sz w:val="23"/>
          <w:szCs w:val="23"/>
        </w:rPr>
        <w:t xml:space="preserve">по технологии </w:t>
      </w:r>
      <w:r w:rsidRPr="00782B5A">
        <w:rPr>
          <w:sz w:val="23"/>
          <w:szCs w:val="23"/>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357C8F" w:rsidRPr="00782B5A" w:rsidRDefault="00357C8F" w:rsidP="009B78E0">
      <w:pPr>
        <w:pStyle w:val="Default"/>
        <w:numPr>
          <w:ilvl w:val="0"/>
          <w:numId w:val="166"/>
        </w:numPr>
        <w:ind w:left="0" w:firstLine="284"/>
        <w:jc w:val="both"/>
        <w:rPr>
          <w:sz w:val="23"/>
          <w:szCs w:val="23"/>
        </w:rPr>
      </w:pPr>
      <w:r w:rsidRPr="00782B5A">
        <w:rPr>
          <w:iCs/>
          <w:sz w:val="23"/>
          <w:szCs w:val="23"/>
        </w:rPr>
        <w:t xml:space="preserve">по физкультуре </w:t>
      </w:r>
      <w:r w:rsidRPr="00782B5A">
        <w:rPr>
          <w:sz w:val="23"/>
          <w:szCs w:val="23"/>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357C8F" w:rsidRPr="00782B5A" w:rsidRDefault="00357C8F" w:rsidP="009B78E0">
      <w:pPr>
        <w:pStyle w:val="Default"/>
        <w:numPr>
          <w:ilvl w:val="0"/>
          <w:numId w:val="165"/>
        </w:numPr>
        <w:ind w:left="0" w:firstLine="360"/>
        <w:jc w:val="both"/>
        <w:rPr>
          <w:sz w:val="23"/>
          <w:szCs w:val="23"/>
        </w:rPr>
      </w:pPr>
      <w:r w:rsidRPr="00782B5A">
        <w:rPr>
          <w:bCs/>
          <w:iCs/>
          <w:sz w:val="23"/>
          <w:szCs w:val="23"/>
        </w:rPr>
        <w:t xml:space="preserve">Систематизированные материалы наблюдений </w:t>
      </w:r>
      <w:r w:rsidRPr="00782B5A">
        <w:rPr>
          <w:iCs/>
          <w:sz w:val="23"/>
          <w:szCs w:val="23"/>
        </w:rPr>
        <w:t xml:space="preserve">(оценочные листы, материалы и листы наблюдений и т. п.) </w:t>
      </w:r>
      <w:r w:rsidRPr="00782B5A">
        <w:rPr>
          <w:sz w:val="23"/>
          <w:szCs w:val="23"/>
        </w:rPr>
        <w:t xml:space="preserve">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p>
    <w:p w:rsidR="00357C8F" w:rsidRPr="00782B5A" w:rsidRDefault="00357C8F" w:rsidP="009B78E0">
      <w:pPr>
        <w:pStyle w:val="Default"/>
        <w:numPr>
          <w:ilvl w:val="0"/>
          <w:numId w:val="165"/>
        </w:numPr>
        <w:ind w:left="0" w:firstLine="284"/>
        <w:jc w:val="both"/>
        <w:rPr>
          <w:sz w:val="23"/>
          <w:szCs w:val="23"/>
        </w:rPr>
      </w:pPr>
      <w:r w:rsidRPr="00782B5A">
        <w:rPr>
          <w:bCs/>
          <w:iCs/>
          <w:sz w:val="23"/>
          <w:szCs w:val="23"/>
        </w:rPr>
        <w:t xml:space="preserve">Материалы, характеризующие достижения обучающихся в рамках внеучебной </w:t>
      </w:r>
      <w:r w:rsidRPr="00782B5A">
        <w:rPr>
          <w:sz w:val="23"/>
          <w:szCs w:val="23"/>
        </w:rPr>
        <w:t xml:space="preserve">(школьной и внешкольной) </w:t>
      </w:r>
      <w:r w:rsidRPr="00782B5A">
        <w:rPr>
          <w:bCs/>
          <w:iCs/>
          <w:sz w:val="23"/>
          <w:szCs w:val="23"/>
        </w:rPr>
        <w:t xml:space="preserve">и досуговой деятельности, </w:t>
      </w:r>
      <w:r w:rsidRPr="00782B5A">
        <w:rPr>
          <w:sz w:val="23"/>
          <w:szCs w:val="23"/>
        </w:rPr>
        <w:t xml:space="preserve">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782B5A">
        <w:rPr>
          <w:sz w:val="23"/>
          <w:szCs w:val="23"/>
        </w:rPr>
        <w:t>достижения планируемых результатов освоения образовательной программы начального общего образования</w:t>
      </w:r>
      <w:proofErr w:type="gramEnd"/>
      <w:r w:rsidRPr="00782B5A">
        <w:rPr>
          <w:sz w:val="23"/>
          <w:szCs w:val="23"/>
        </w:rPr>
        <w:t xml:space="preserve">. </w:t>
      </w:r>
    </w:p>
    <w:p w:rsidR="00357C8F" w:rsidRDefault="00357C8F" w:rsidP="00357C8F">
      <w:pPr>
        <w:pStyle w:val="Default"/>
        <w:ind w:firstLine="708"/>
        <w:jc w:val="both"/>
        <w:rPr>
          <w:sz w:val="23"/>
          <w:szCs w:val="23"/>
        </w:rPr>
      </w:pPr>
      <w:r w:rsidRPr="00782B5A">
        <w:rPr>
          <w:bCs/>
          <w:sz w:val="23"/>
          <w:szCs w:val="23"/>
        </w:rPr>
        <w:t>Анализ, интерпретация и оценка</w:t>
      </w:r>
      <w:r>
        <w:rPr>
          <w:b/>
          <w:bCs/>
          <w:sz w:val="23"/>
          <w:szCs w:val="23"/>
        </w:rPr>
        <w:t xml:space="preserve"> </w:t>
      </w:r>
      <w:r>
        <w:rPr>
          <w:sz w:val="23"/>
          <w:szCs w:val="23"/>
        </w:rPr>
        <w:t xml:space="preserve">отдельных составляющих и портфеля достижений в целом ведутся с позиций достижения планируемых результатов с учѐтом основных </w:t>
      </w:r>
      <w:proofErr w:type="gramStart"/>
      <w:r>
        <w:rPr>
          <w:sz w:val="23"/>
          <w:szCs w:val="23"/>
        </w:rPr>
        <w:t>ре-зультатов</w:t>
      </w:r>
      <w:proofErr w:type="gramEnd"/>
      <w:r>
        <w:rPr>
          <w:sz w:val="23"/>
          <w:szCs w:val="23"/>
        </w:rPr>
        <w:t xml:space="preserve"> начального общего образования, закреплѐнных в Стандарте. </w:t>
      </w:r>
    </w:p>
    <w:p w:rsidR="00357C8F" w:rsidRPr="00782B5A" w:rsidRDefault="00357C8F" w:rsidP="00357C8F">
      <w:pPr>
        <w:pStyle w:val="Default"/>
        <w:ind w:firstLine="708"/>
        <w:jc w:val="both"/>
        <w:rPr>
          <w:sz w:val="23"/>
          <w:szCs w:val="23"/>
        </w:rPr>
      </w:pPr>
      <w:proofErr w:type="gramStart"/>
      <w:r w:rsidRPr="00782B5A">
        <w:rPr>
          <w:sz w:val="23"/>
          <w:szCs w:val="23"/>
        </w:rPr>
        <w:t>Оценка</w:t>
      </w:r>
      <w:proofErr w:type="gramEnd"/>
      <w:r w:rsidRPr="00782B5A">
        <w:rPr>
          <w:sz w:val="23"/>
          <w:szCs w:val="23"/>
        </w:rPr>
        <w:t xml:space="preserve"> как отдельных составляющих, так и портфеля достижений в целом ведѐтся на </w:t>
      </w:r>
      <w:r w:rsidRPr="00782B5A">
        <w:rPr>
          <w:iCs/>
          <w:sz w:val="23"/>
          <w:szCs w:val="23"/>
        </w:rPr>
        <w:t xml:space="preserve">критериальной основе, </w:t>
      </w:r>
      <w:r w:rsidRPr="00782B5A">
        <w:rPr>
          <w:sz w:val="23"/>
          <w:szCs w:val="23"/>
        </w:rPr>
        <w:t>поэтому портфели достижений должны сопровождаться специаль-</w:t>
      </w:r>
      <w:r w:rsidRPr="00782B5A">
        <w:rPr>
          <w:sz w:val="23"/>
          <w:szCs w:val="23"/>
        </w:rPr>
        <w:lastRenderedPageBreak/>
        <w:t xml:space="preserve">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357C8F" w:rsidRPr="00782B5A" w:rsidRDefault="00357C8F" w:rsidP="00357C8F">
      <w:pPr>
        <w:pStyle w:val="Default"/>
        <w:ind w:firstLine="708"/>
        <w:jc w:val="both"/>
        <w:rPr>
          <w:sz w:val="23"/>
          <w:szCs w:val="23"/>
        </w:rPr>
      </w:pPr>
      <w:r w:rsidRPr="00782B5A">
        <w:rPr>
          <w:sz w:val="23"/>
          <w:szCs w:val="23"/>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w:t>
      </w:r>
    </w:p>
    <w:p w:rsidR="00357C8F" w:rsidRPr="00782B5A" w:rsidRDefault="00357C8F" w:rsidP="00357C8F">
      <w:pPr>
        <w:pStyle w:val="Default"/>
        <w:ind w:firstLine="708"/>
        <w:jc w:val="both"/>
        <w:rPr>
          <w:sz w:val="23"/>
          <w:szCs w:val="23"/>
        </w:rPr>
      </w:pPr>
      <w:r w:rsidRPr="00782B5A">
        <w:rPr>
          <w:sz w:val="23"/>
          <w:szCs w:val="23"/>
        </w:rPr>
        <w:t xml:space="preserve">По результатам оценки, которая формируется на основе материалов портфеля достижений, делаются выводы о: </w:t>
      </w:r>
    </w:p>
    <w:p w:rsidR="00357C8F" w:rsidRPr="00782B5A" w:rsidRDefault="00357C8F" w:rsidP="00357C8F">
      <w:pPr>
        <w:pStyle w:val="Default"/>
        <w:jc w:val="both"/>
        <w:rPr>
          <w:sz w:val="23"/>
          <w:szCs w:val="23"/>
        </w:rPr>
      </w:pPr>
      <w:r w:rsidRPr="00782B5A">
        <w:rPr>
          <w:sz w:val="23"/>
          <w:szCs w:val="23"/>
        </w:rPr>
        <w:t xml:space="preserve">1) сформированности у обучающегося </w:t>
      </w:r>
      <w:r w:rsidRPr="00782B5A">
        <w:rPr>
          <w:iCs/>
          <w:sz w:val="23"/>
          <w:szCs w:val="23"/>
        </w:rPr>
        <w:t xml:space="preserve">универсальных и предметных способов действий, </w:t>
      </w:r>
      <w:r w:rsidRPr="00782B5A">
        <w:rPr>
          <w:sz w:val="23"/>
          <w:szCs w:val="23"/>
        </w:rPr>
        <w:t xml:space="preserve">а также </w:t>
      </w:r>
      <w:r w:rsidRPr="00782B5A">
        <w:rPr>
          <w:iCs/>
          <w:sz w:val="23"/>
          <w:szCs w:val="23"/>
        </w:rPr>
        <w:t xml:space="preserve">опорной системы знаний, </w:t>
      </w:r>
      <w:r w:rsidRPr="00782B5A">
        <w:rPr>
          <w:sz w:val="23"/>
          <w:szCs w:val="23"/>
        </w:rPr>
        <w:t xml:space="preserve">обеспечивающих ему возможность продолжения </w:t>
      </w:r>
      <w:proofErr w:type="gramStart"/>
      <w:r w:rsidRPr="00782B5A">
        <w:rPr>
          <w:sz w:val="23"/>
          <w:szCs w:val="23"/>
        </w:rPr>
        <w:t>об-разования</w:t>
      </w:r>
      <w:proofErr w:type="gramEnd"/>
      <w:r w:rsidRPr="00782B5A">
        <w:rPr>
          <w:sz w:val="23"/>
          <w:szCs w:val="23"/>
        </w:rPr>
        <w:t xml:space="preserve"> в основной школе; </w:t>
      </w:r>
    </w:p>
    <w:p w:rsidR="00357C8F" w:rsidRPr="00782B5A" w:rsidRDefault="00357C8F" w:rsidP="00357C8F">
      <w:pPr>
        <w:pStyle w:val="Default"/>
        <w:jc w:val="both"/>
        <w:rPr>
          <w:sz w:val="23"/>
          <w:szCs w:val="23"/>
        </w:rPr>
      </w:pPr>
      <w:r w:rsidRPr="00782B5A">
        <w:rPr>
          <w:sz w:val="23"/>
          <w:szCs w:val="23"/>
        </w:rPr>
        <w:t xml:space="preserve">2) сформированности основ </w:t>
      </w:r>
      <w:r w:rsidRPr="00782B5A">
        <w:rPr>
          <w:iCs/>
          <w:sz w:val="23"/>
          <w:szCs w:val="23"/>
        </w:rPr>
        <w:t xml:space="preserve">умения учиться, </w:t>
      </w:r>
      <w:r w:rsidRPr="00782B5A">
        <w:rPr>
          <w:sz w:val="23"/>
          <w:szCs w:val="23"/>
        </w:rPr>
        <w:t xml:space="preserve">понимаемой как способности к самоорганизации с целью постановки и решения учебно-познавательных и учебно-практических задач; </w:t>
      </w:r>
    </w:p>
    <w:p w:rsidR="00357C8F" w:rsidRPr="00782B5A" w:rsidRDefault="00357C8F" w:rsidP="00357C8F">
      <w:pPr>
        <w:pStyle w:val="Default"/>
        <w:jc w:val="both"/>
        <w:rPr>
          <w:sz w:val="23"/>
          <w:szCs w:val="23"/>
        </w:rPr>
      </w:pPr>
      <w:r w:rsidRPr="00782B5A">
        <w:rPr>
          <w:sz w:val="23"/>
          <w:szCs w:val="23"/>
        </w:rPr>
        <w:t xml:space="preserve">3) </w:t>
      </w:r>
      <w:r w:rsidRPr="00782B5A">
        <w:rPr>
          <w:iCs/>
          <w:sz w:val="23"/>
          <w:szCs w:val="23"/>
        </w:rPr>
        <w:t xml:space="preserve">индивидуальном </w:t>
      </w:r>
      <w:proofErr w:type="gramStart"/>
      <w:r w:rsidRPr="00782B5A">
        <w:rPr>
          <w:iCs/>
          <w:sz w:val="23"/>
          <w:szCs w:val="23"/>
        </w:rPr>
        <w:t>прогрессе</w:t>
      </w:r>
      <w:proofErr w:type="gramEnd"/>
      <w:r w:rsidRPr="00782B5A">
        <w:rPr>
          <w:iCs/>
          <w:sz w:val="23"/>
          <w:szCs w:val="23"/>
        </w:rPr>
        <w:t xml:space="preserve"> </w:t>
      </w:r>
      <w:r w:rsidRPr="00782B5A">
        <w:rPr>
          <w:sz w:val="23"/>
          <w:szCs w:val="23"/>
        </w:rPr>
        <w:t>в основных сферах развития личности — мотивационно-смысловой, познавательной, эмоциональной, волевой и саморегуляции.</w:t>
      </w:r>
    </w:p>
    <w:p w:rsidR="00357C8F" w:rsidRPr="00782B5A" w:rsidRDefault="00357C8F" w:rsidP="00357C8F">
      <w:pPr>
        <w:ind w:firstLine="708"/>
        <w:jc w:val="both"/>
        <w:rPr>
          <w:sz w:val="24"/>
          <w:szCs w:val="24"/>
        </w:rPr>
      </w:pPr>
      <w:r w:rsidRPr="00782B5A">
        <w:rPr>
          <w:sz w:val="24"/>
          <w:szCs w:val="24"/>
        </w:rPr>
        <w:t>Рабочий Портфолио ученика:</w:t>
      </w:r>
    </w:p>
    <w:p w:rsidR="00357C8F" w:rsidRPr="000F5AE0" w:rsidRDefault="00357C8F" w:rsidP="009B78E0">
      <w:pPr>
        <w:numPr>
          <w:ilvl w:val="0"/>
          <w:numId w:val="167"/>
        </w:numPr>
        <w:ind w:left="0" w:firstLine="284"/>
        <w:jc w:val="both"/>
        <w:rPr>
          <w:sz w:val="24"/>
          <w:szCs w:val="24"/>
        </w:rPr>
      </w:pPr>
      <w:r w:rsidRPr="000F5AE0">
        <w:rPr>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357C8F" w:rsidRPr="000F5AE0" w:rsidRDefault="00357C8F" w:rsidP="009B78E0">
      <w:pPr>
        <w:numPr>
          <w:ilvl w:val="0"/>
          <w:numId w:val="167"/>
        </w:numPr>
        <w:ind w:left="0" w:firstLine="284"/>
        <w:jc w:val="both"/>
        <w:rPr>
          <w:sz w:val="24"/>
          <w:szCs w:val="24"/>
        </w:rPr>
      </w:pPr>
      <w:r w:rsidRPr="000F5AE0">
        <w:rPr>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357C8F" w:rsidRPr="000F5AE0" w:rsidRDefault="00357C8F" w:rsidP="009B78E0">
      <w:pPr>
        <w:numPr>
          <w:ilvl w:val="0"/>
          <w:numId w:val="167"/>
        </w:numPr>
        <w:ind w:left="0" w:firstLine="284"/>
        <w:jc w:val="both"/>
        <w:rPr>
          <w:sz w:val="24"/>
          <w:szCs w:val="24"/>
        </w:rPr>
      </w:pPr>
      <w:r w:rsidRPr="000F5AE0">
        <w:rPr>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357C8F" w:rsidRPr="000F5AE0" w:rsidRDefault="00357C8F" w:rsidP="009B78E0">
      <w:pPr>
        <w:numPr>
          <w:ilvl w:val="0"/>
          <w:numId w:val="167"/>
        </w:numPr>
        <w:ind w:left="0" w:firstLine="284"/>
        <w:jc w:val="both"/>
        <w:rPr>
          <w:sz w:val="24"/>
          <w:szCs w:val="24"/>
        </w:rPr>
      </w:pPr>
      <w:r w:rsidRPr="000F5AE0">
        <w:rPr>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357C8F" w:rsidRPr="000F5AE0" w:rsidRDefault="00357C8F" w:rsidP="00357C8F">
      <w:pPr>
        <w:ind w:firstLine="708"/>
        <w:jc w:val="both"/>
        <w:rPr>
          <w:sz w:val="24"/>
          <w:szCs w:val="24"/>
        </w:rPr>
      </w:pPr>
      <w:r>
        <w:rPr>
          <w:sz w:val="24"/>
          <w:szCs w:val="24"/>
        </w:rPr>
        <w:t>Рабочий</w:t>
      </w:r>
      <w:r w:rsidRPr="000F5AE0">
        <w:rPr>
          <w:sz w:val="24"/>
          <w:szCs w:val="24"/>
        </w:rPr>
        <w:t xml:space="preserve"> Портфолио  представляет собой комплект печатных материалов  формата А</w:t>
      </w:r>
      <w:proofErr w:type="gramStart"/>
      <w:r w:rsidRPr="000F5AE0">
        <w:rPr>
          <w:sz w:val="24"/>
          <w:szCs w:val="24"/>
        </w:rPr>
        <w:t>4</w:t>
      </w:r>
      <w:proofErr w:type="gramEnd"/>
      <w:r w:rsidRPr="000F5AE0">
        <w:rPr>
          <w:sz w:val="24"/>
          <w:szCs w:val="24"/>
        </w:rPr>
        <w:t>,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357C8F" w:rsidRPr="000F5AE0" w:rsidRDefault="00357C8F" w:rsidP="00357C8F">
      <w:pPr>
        <w:ind w:firstLine="708"/>
        <w:jc w:val="both"/>
        <w:rPr>
          <w:sz w:val="24"/>
          <w:szCs w:val="24"/>
        </w:rPr>
      </w:pPr>
      <w:r w:rsidRPr="000F5AE0">
        <w:rPr>
          <w:sz w:val="24"/>
          <w:szCs w:val="24"/>
        </w:rPr>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357C8F" w:rsidRPr="000F5AE0" w:rsidRDefault="00357C8F" w:rsidP="00357C8F">
      <w:pPr>
        <w:ind w:firstLine="708"/>
        <w:jc w:val="both"/>
        <w:rPr>
          <w:sz w:val="24"/>
          <w:szCs w:val="24"/>
        </w:rPr>
      </w:pPr>
      <w:r w:rsidRPr="000F5AE0">
        <w:rPr>
          <w:sz w:val="24"/>
          <w:szCs w:val="24"/>
        </w:rPr>
        <w:t>Преимущества рабочего Портфолио как метода оценивания достижений учащихся:</w:t>
      </w:r>
    </w:p>
    <w:p w:rsidR="00357C8F" w:rsidRPr="000F5AE0" w:rsidRDefault="00357C8F" w:rsidP="009B78E0">
      <w:pPr>
        <w:numPr>
          <w:ilvl w:val="0"/>
          <w:numId w:val="168"/>
        </w:numPr>
        <w:ind w:left="0" w:firstLine="284"/>
        <w:jc w:val="both"/>
        <w:rPr>
          <w:sz w:val="24"/>
          <w:szCs w:val="24"/>
        </w:rPr>
      </w:pPr>
      <w:proofErr w:type="gramStart"/>
      <w:r w:rsidRPr="000F5AE0">
        <w:rPr>
          <w:sz w:val="24"/>
          <w:szCs w:val="24"/>
        </w:rPr>
        <w:t>сфокусирован</w:t>
      </w:r>
      <w:proofErr w:type="gramEnd"/>
      <w:r w:rsidRPr="000F5AE0">
        <w:rPr>
          <w:sz w:val="24"/>
          <w:szCs w:val="24"/>
        </w:rPr>
        <w:t xml:space="preserve"> на процессуальном контроле новых приоритетов современного образования, которыми являются УУД (универсальные учебные действия);</w:t>
      </w:r>
    </w:p>
    <w:p w:rsidR="00357C8F" w:rsidRPr="000F5AE0" w:rsidRDefault="00357C8F" w:rsidP="009B78E0">
      <w:pPr>
        <w:numPr>
          <w:ilvl w:val="0"/>
          <w:numId w:val="168"/>
        </w:numPr>
        <w:ind w:left="0" w:firstLine="284"/>
        <w:jc w:val="both"/>
        <w:rPr>
          <w:sz w:val="24"/>
          <w:szCs w:val="24"/>
        </w:rPr>
      </w:pPr>
      <w:r w:rsidRPr="000F5AE0">
        <w:rPr>
          <w:sz w:val="24"/>
          <w:szCs w:val="24"/>
        </w:rPr>
        <w:t xml:space="preserve">содержание заданий Портфолио выстроено на основе УМК, </w:t>
      </w:r>
      <w:proofErr w:type="gramStart"/>
      <w:r w:rsidRPr="000F5AE0">
        <w:rPr>
          <w:sz w:val="24"/>
          <w:szCs w:val="24"/>
        </w:rPr>
        <w:t>реализующего</w:t>
      </w:r>
      <w:proofErr w:type="gramEnd"/>
      <w:r w:rsidRPr="000F5AE0">
        <w:rPr>
          <w:sz w:val="24"/>
          <w:szCs w:val="24"/>
        </w:rPr>
        <w:t xml:space="preserve"> новые образовательные стандарты начальной школы; </w:t>
      </w:r>
    </w:p>
    <w:p w:rsidR="00357C8F" w:rsidRPr="000F5AE0" w:rsidRDefault="00357C8F" w:rsidP="009B78E0">
      <w:pPr>
        <w:numPr>
          <w:ilvl w:val="0"/>
          <w:numId w:val="168"/>
        </w:numPr>
        <w:ind w:left="0" w:firstLine="284"/>
        <w:jc w:val="both"/>
        <w:rPr>
          <w:sz w:val="24"/>
          <w:szCs w:val="24"/>
        </w:rPr>
      </w:pPr>
      <w:r w:rsidRPr="000F5AE0">
        <w:rPr>
          <w:sz w:val="24"/>
          <w:szCs w:val="24"/>
        </w:rPr>
        <w:t>разделы Портфолио (Портрет, Рабочие материалы, Коллектор, Достижения) являются общепринятой моделью в мировой педагогической практике;</w:t>
      </w:r>
    </w:p>
    <w:p w:rsidR="00357C8F" w:rsidRPr="000F5AE0" w:rsidRDefault="00357C8F" w:rsidP="009B78E0">
      <w:pPr>
        <w:numPr>
          <w:ilvl w:val="0"/>
          <w:numId w:val="168"/>
        </w:numPr>
        <w:ind w:left="0" w:firstLine="284"/>
        <w:jc w:val="both"/>
        <w:rPr>
          <w:sz w:val="24"/>
          <w:szCs w:val="24"/>
        </w:rPr>
      </w:pPr>
      <w:r w:rsidRPr="000F5AE0">
        <w:rPr>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357C8F" w:rsidRDefault="00357C8F" w:rsidP="00786D4E">
      <w:pPr>
        <w:numPr>
          <w:ilvl w:val="0"/>
          <w:numId w:val="168"/>
        </w:numPr>
        <w:ind w:left="0" w:firstLine="284"/>
        <w:jc w:val="both"/>
        <w:rPr>
          <w:sz w:val="24"/>
          <w:szCs w:val="24"/>
        </w:rPr>
      </w:pPr>
      <w:r w:rsidRPr="000F5AE0">
        <w:rPr>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786D4E" w:rsidRPr="00786D4E" w:rsidRDefault="00786D4E" w:rsidP="00786D4E">
      <w:pPr>
        <w:ind w:left="284"/>
        <w:jc w:val="both"/>
        <w:rPr>
          <w:sz w:val="24"/>
          <w:szCs w:val="24"/>
        </w:rPr>
      </w:pPr>
    </w:p>
    <w:p w:rsidR="00357C8F" w:rsidRPr="00786D4E" w:rsidRDefault="00357C8F" w:rsidP="00786D4E">
      <w:pPr>
        <w:shd w:val="clear" w:color="auto" w:fill="FFFFFF"/>
        <w:autoSpaceDE w:val="0"/>
        <w:autoSpaceDN w:val="0"/>
        <w:adjustRightInd w:val="0"/>
        <w:jc w:val="both"/>
        <w:rPr>
          <w:rStyle w:val="Zag11"/>
          <w:b/>
          <w:sz w:val="24"/>
          <w:szCs w:val="24"/>
        </w:rPr>
      </w:pPr>
      <w:r w:rsidRPr="00D55114">
        <w:rPr>
          <w:b/>
          <w:sz w:val="24"/>
          <w:szCs w:val="24"/>
        </w:rPr>
        <w:lastRenderedPageBreak/>
        <w:t>1.3.4. Итоговая оценка выпускника</w:t>
      </w:r>
    </w:p>
    <w:p w:rsidR="00357C8F" w:rsidRPr="00782B5A" w:rsidRDefault="00357C8F" w:rsidP="00357C8F">
      <w:pPr>
        <w:pStyle w:val="Osnova"/>
        <w:tabs>
          <w:tab w:val="left" w:leader="dot" w:pos="0"/>
        </w:tabs>
        <w:spacing w:line="240" w:lineRule="auto"/>
        <w:ind w:firstLine="0"/>
        <w:rPr>
          <w:rStyle w:val="Zag11"/>
          <w:rFonts w:eastAsia="@Arial Unicode MS"/>
          <w:sz w:val="24"/>
          <w:szCs w:val="24"/>
          <w:lang w:val="ru-RU"/>
        </w:rPr>
      </w:pPr>
      <w:r>
        <w:rPr>
          <w:rStyle w:val="Zag11"/>
          <w:rFonts w:eastAsia="@Arial Unicode MS"/>
          <w:sz w:val="24"/>
          <w:szCs w:val="24"/>
          <w:lang w:val="ru-RU"/>
        </w:rPr>
        <w:tab/>
      </w:r>
      <w:r w:rsidRPr="00782B5A">
        <w:rPr>
          <w:rStyle w:val="Zag11"/>
          <w:rFonts w:eastAsia="@Arial Unicode MS"/>
          <w:sz w:val="24"/>
          <w:szCs w:val="24"/>
          <w:lang w:val="ru-RU"/>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782B5A">
        <w:rPr>
          <w:rStyle w:val="Zag11"/>
          <w:rFonts w:eastAsia="@Arial Unicode MS"/>
          <w:iCs/>
          <w:sz w:val="24"/>
          <w:szCs w:val="24"/>
          <w:lang w:val="ru-RU"/>
        </w:rPr>
        <w:t>только предметные и метапредметные результаты</w:t>
      </w:r>
      <w:r w:rsidRPr="00782B5A">
        <w:rPr>
          <w:rStyle w:val="Zag11"/>
          <w:rFonts w:eastAsia="@Arial Unicode MS"/>
          <w:sz w:val="24"/>
          <w:szCs w:val="24"/>
          <w:lang w:val="ru-RU"/>
        </w:rPr>
        <w:t>, описанные в разделе «Выпускник научится» планируемых результатов начального образования.</w:t>
      </w:r>
    </w:p>
    <w:p w:rsidR="00357C8F" w:rsidRPr="004836BB" w:rsidRDefault="00357C8F" w:rsidP="004836BB">
      <w:pPr>
        <w:pStyle w:val="Osnova"/>
        <w:tabs>
          <w:tab w:val="left" w:leader="dot" w:pos="0"/>
        </w:tabs>
        <w:spacing w:line="240" w:lineRule="auto"/>
        <w:ind w:firstLine="0"/>
        <w:rPr>
          <w:rStyle w:val="Zag11"/>
          <w:rFonts w:ascii="Times New Roman" w:eastAsia="@Arial Unicode MS" w:hAnsi="Times New Roman" w:cs="Times New Roman"/>
          <w:sz w:val="24"/>
          <w:szCs w:val="24"/>
          <w:lang w:val="ru-RU"/>
        </w:rPr>
      </w:pPr>
      <w:r>
        <w:rPr>
          <w:rStyle w:val="Zag11"/>
          <w:rFonts w:eastAsia="@Arial Unicode MS"/>
          <w:sz w:val="24"/>
          <w:szCs w:val="24"/>
          <w:lang w:val="ru-RU"/>
        </w:rPr>
        <w:tab/>
      </w:r>
      <w:r w:rsidRPr="00782B5A">
        <w:rPr>
          <w:rStyle w:val="Zag11"/>
          <w:rFonts w:eastAsia="@Arial Unicode MS"/>
          <w:sz w:val="24"/>
          <w:szCs w:val="24"/>
          <w:lang w:val="ru-RU"/>
        </w:rPr>
        <w:t xml:space="preserve">Предметом итоговой оценки является </w:t>
      </w:r>
      <w:r w:rsidRPr="00782B5A">
        <w:rPr>
          <w:rStyle w:val="Zag11"/>
          <w:rFonts w:eastAsia="@Arial Unicode MS"/>
          <w:iCs/>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782B5A">
        <w:rPr>
          <w:rStyle w:val="Zag11"/>
          <w:rFonts w:eastAsia="@Arial Unicode MS"/>
          <w:sz w:val="24"/>
          <w:szCs w:val="24"/>
          <w:lang w:val="ru-RU"/>
        </w:rPr>
        <w:t xml:space="preserve">, в том </w:t>
      </w:r>
      <w:r w:rsidRPr="004836BB">
        <w:rPr>
          <w:rStyle w:val="Zag11"/>
          <w:rFonts w:ascii="Times New Roman" w:eastAsia="@Arial Unicode MS" w:hAnsi="Times New Roman" w:cs="Times New Roman"/>
          <w:sz w:val="24"/>
          <w:szCs w:val="24"/>
          <w:lang w:val="ru-RU"/>
        </w:rPr>
        <w:t>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На ступени начального общего образования особое значение для продолжения образования имеет усвоение учащимися </w:t>
      </w:r>
      <w:r w:rsidRPr="004836BB">
        <w:rPr>
          <w:rStyle w:val="Zag11"/>
          <w:rFonts w:ascii="Times New Roman" w:eastAsia="@Arial Unicode MS" w:hAnsi="Times New Roman" w:cs="Times New Roman"/>
          <w:iCs/>
          <w:sz w:val="24"/>
          <w:szCs w:val="24"/>
          <w:lang w:val="ru-RU"/>
        </w:rPr>
        <w:t xml:space="preserve">опорной системы знаний по русскому языку, </w:t>
      </w:r>
      <w:r w:rsidRPr="004836BB">
        <w:rPr>
          <w:rStyle w:val="Zag11"/>
          <w:rFonts w:ascii="Times New Roman" w:eastAsia="@Arial Unicode MS" w:hAnsi="Times New Roman" w:cs="Times New Roman"/>
          <w:sz w:val="24"/>
          <w:szCs w:val="24"/>
          <w:lang w:val="ru-RU"/>
        </w:rPr>
        <w:t xml:space="preserve"> </w:t>
      </w:r>
      <w:r w:rsidRPr="004836BB">
        <w:rPr>
          <w:rStyle w:val="Zag11"/>
          <w:rFonts w:ascii="Times New Roman" w:eastAsia="@Arial Unicode MS" w:hAnsi="Times New Roman" w:cs="Times New Roman"/>
          <w:iCs/>
          <w:sz w:val="24"/>
          <w:szCs w:val="24"/>
          <w:lang w:val="ru-RU"/>
        </w:rPr>
        <w:t>и математике</w:t>
      </w:r>
      <w:r w:rsidRPr="004836BB">
        <w:rPr>
          <w:rStyle w:val="Zag11"/>
          <w:rFonts w:ascii="Times New Roman" w:eastAsia="@Arial Unicode MS" w:hAnsi="Times New Roman" w:cs="Times New Roman"/>
          <w:sz w:val="24"/>
          <w:szCs w:val="24"/>
          <w:lang w:val="ru-RU"/>
        </w:rPr>
        <w:t xml:space="preserve"> и овладение следующими метапредметными действиями:</w:t>
      </w:r>
    </w:p>
    <w:p w:rsidR="00357C8F" w:rsidRPr="004836BB" w:rsidRDefault="00357C8F" w:rsidP="004836BB">
      <w:pPr>
        <w:tabs>
          <w:tab w:val="left" w:leader="dot" w:pos="624"/>
        </w:tabs>
        <w:jc w:val="both"/>
        <w:rPr>
          <w:rStyle w:val="Zag11"/>
          <w:rFonts w:eastAsia="@Arial Unicode MS"/>
          <w:color w:val="000000"/>
          <w:sz w:val="24"/>
          <w:szCs w:val="24"/>
        </w:rPr>
      </w:pPr>
      <w:r w:rsidRPr="004836BB">
        <w:rPr>
          <w:rStyle w:val="Zag11"/>
          <w:rFonts w:eastAsia="@Arial Unicode MS"/>
          <w:color w:val="000000"/>
          <w:sz w:val="24"/>
          <w:szCs w:val="24"/>
        </w:rPr>
        <w:t>·</w:t>
      </w:r>
      <w:proofErr w:type="gramStart"/>
      <w:r w:rsidRPr="004836BB">
        <w:rPr>
          <w:rStyle w:val="Zag11"/>
          <w:rFonts w:eastAsia="@Arial Unicode MS"/>
          <w:iCs/>
          <w:color w:val="000000"/>
          <w:sz w:val="24"/>
          <w:szCs w:val="24"/>
        </w:rPr>
        <w:t>речевыми</w:t>
      </w:r>
      <w:proofErr w:type="gramEnd"/>
      <w:r w:rsidRPr="004836BB">
        <w:rPr>
          <w:rStyle w:val="Zag11"/>
          <w:rFonts w:eastAsia="@Arial Unicode MS"/>
          <w:color w:val="000000"/>
          <w:sz w:val="24"/>
          <w:szCs w:val="24"/>
        </w:rPr>
        <w:t xml:space="preserve">, среди которых следует выделить </w:t>
      </w:r>
      <w:r w:rsidRPr="004836BB">
        <w:rPr>
          <w:rStyle w:val="Zag11"/>
          <w:rFonts w:eastAsia="@Arial Unicode MS"/>
          <w:iCs/>
          <w:color w:val="000000"/>
          <w:sz w:val="24"/>
          <w:szCs w:val="24"/>
        </w:rPr>
        <w:t>навыки осознанного чтения и работы с информацией</w:t>
      </w:r>
      <w:r w:rsidRPr="004836BB">
        <w:rPr>
          <w:rStyle w:val="Zag11"/>
          <w:rFonts w:eastAsia="@Arial Unicode MS"/>
          <w:color w:val="000000"/>
          <w:sz w:val="24"/>
          <w:szCs w:val="24"/>
        </w:rPr>
        <w:t>;</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w:t>
      </w:r>
      <w:r w:rsidRPr="004836BB">
        <w:rPr>
          <w:rStyle w:val="Zag11"/>
          <w:rFonts w:ascii="Times New Roman" w:eastAsia="@Arial Unicode MS" w:hAnsi="Times New Roman" w:cs="Times New Roman"/>
          <w:iCs/>
          <w:sz w:val="24"/>
          <w:szCs w:val="24"/>
          <w:lang w:val="ru-RU"/>
        </w:rPr>
        <w:t>коммуникативными</w:t>
      </w:r>
      <w:r w:rsidRPr="004836BB">
        <w:rPr>
          <w:rStyle w:val="Zag11"/>
          <w:rFonts w:ascii="Times New Roman" w:eastAsia="@Arial Unicode MS" w:hAnsi="Times New Roman" w:cs="Times New Roman"/>
          <w:sz w:val="24"/>
          <w:szCs w:val="24"/>
          <w:lang w:val="ru-RU"/>
        </w:rPr>
        <w:t>, необходимыми для учебного сотрудничества с учителем и сверстниками.</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i/>
          <w:sz w:val="24"/>
          <w:szCs w:val="24"/>
          <w:lang w:val="ru-RU"/>
        </w:rPr>
      </w:pPr>
      <w:r w:rsidRPr="004836BB">
        <w:rPr>
          <w:rStyle w:val="Zag11"/>
          <w:rFonts w:ascii="Times New Roman" w:eastAsia="@Arial Unicode MS" w:hAnsi="Times New Roman" w:cs="Times New Roman"/>
          <w:sz w:val="24"/>
          <w:szCs w:val="24"/>
          <w:lang w:val="ru-RU"/>
        </w:rPr>
        <w:t xml:space="preserve">            </w:t>
      </w:r>
      <w:r w:rsidRPr="004836BB">
        <w:rPr>
          <w:rStyle w:val="Zag11"/>
          <w:rFonts w:ascii="Times New Roman" w:eastAsia="@Arial Unicode MS" w:hAnsi="Times New Roman" w:cs="Times New Roman"/>
          <w:i/>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4836BB" w:rsidRPr="004836BB" w:rsidRDefault="004836BB" w:rsidP="004836BB">
      <w:pPr>
        <w:pStyle w:val="a8"/>
        <w:spacing w:line="240" w:lineRule="auto"/>
        <w:ind w:firstLine="0"/>
        <w:rPr>
          <w:rFonts w:ascii="Times New Roman" w:hAnsi="Times New Roman"/>
          <w:color w:val="auto"/>
          <w:sz w:val="24"/>
          <w:szCs w:val="24"/>
        </w:rPr>
      </w:pPr>
      <w:r w:rsidRPr="004836BB">
        <w:rPr>
          <w:rFonts w:ascii="Times New Roman" w:hAnsi="Times New Roman"/>
          <w:color w:val="auto"/>
          <w:sz w:val="24"/>
          <w:szCs w:val="24"/>
        </w:rPr>
        <w:t>1)</w:t>
      </w:r>
      <w:r w:rsidRPr="004836BB">
        <w:rPr>
          <w:rFonts w:ascii="Times New Roman" w:hAnsi="Times New Roman"/>
          <w:color w:val="auto"/>
          <w:sz w:val="24"/>
          <w:szCs w:val="24"/>
        </w:rPr>
        <w:t> </w:t>
      </w:r>
      <w:r w:rsidRPr="004836BB">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4836BB" w:rsidRPr="004836BB" w:rsidRDefault="004836BB" w:rsidP="004836BB">
      <w:pPr>
        <w:pStyle w:val="a8"/>
        <w:spacing w:line="240" w:lineRule="auto"/>
        <w:ind w:firstLine="708"/>
        <w:rPr>
          <w:rFonts w:ascii="Times New Roman" w:hAnsi="Times New Roman"/>
          <w:color w:val="auto"/>
          <w:sz w:val="24"/>
          <w:szCs w:val="24"/>
        </w:rPr>
      </w:pPr>
      <w:r w:rsidRPr="004836BB">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4836BB">
        <w:rPr>
          <w:rFonts w:ascii="Times New Roman" w:hAnsi="Times New Roman"/>
          <w:color w:val="auto"/>
          <w:spacing w:val="2"/>
          <w:sz w:val="24"/>
          <w:szCs w:val="24"/>
        </w:rPr>
        <w:t>как минимум, с оценкой «зачтено» (или «удовлетворитель</w:t>
      </w:r>
      <w:r w:rsidRPr="004836BB">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4836BB" w:rsidRPr="004836BB" w:rsidRDefault="004836BB" w:rsidP="004836BB">
      <w:pPr>
        <w:pStyle w:val="a8"/>
        <w:spacing w:line="240" w:lineRule="auto"/>
        <w:ind w:firstLine="0"/>
        <w:rPr>
          <w:rFonts w:ascii="Times New Roman" w:hAnsi="Times New Roman"/>
          <w:color w:val="auto"/>
          <w:sz w:val="24"/>
          <w:szCs w:val="24"/>
        </w:rPr>
      </w:pPr>
      <w:r w:rsidRPr="004836BB">
        <w:rPr>
          <w:rFonts w:ascii="Times New Roman" w:hAnsi="Times New Roman"/>
          <w:color w:val="auto"/>
          <w:spacing w:val="4"/>
          <w:sz w:val="24"/>
          <w:szCs w:val="24"/>
        </w:rPr>
        <w:t>2)</w:t>
      </w:r>
      <w:r w:rsidRPr="004836BB">
        <w:rPr>
          <w:rFonts w:ascii="Times New Roman" w:hAnsi="Times New Roman"/>
          <w:color w:val="auto"/>
          <w:spacing w:val="4"/>
          <w:sz w:val="24"/>
          <w:szCs w:val="24"/>
        </w:rPr>
        <w:t> </w:t>
      </w:r>
      <w:r w:rsidRPr="004836BB">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Pr="004836BB">
        <w:rPr>
          <w:rFonts w:ascii="Times New Roman" w:hAnsi="Times New Roman"/>
          <w:color w:val="auto"/>
          <w:sz w:val="24"/>
          <w:szCs w:val="24"/>
        </w:rPr>
        <w:t xml:space="preserve"> уровне образования, на уровне осознанного произвольного овладения учебными действиями.</w:t>
      </w:r>
    </w:p>
    <w:p w:rsidR="004836BB" w:rsidRPr="004836BB" w:rsidRDefault="004836BB" w:rsidP="004836BB">
      <w:pPr>
        <w:pStyle w:val="a8"/>
        <w:spacing w:line="240" w:lineRule="auto"/>
        <w:ind w:firstLine="708"/>
        <w:rPr>
          <w:rFonts w:ascii="Times New Roman" w:hAnsi="Times New Roman"/>
          <w:color w:val="auto"/>
          <w:sz w:val="24"/>
          <w:szCs w:val="24"/>
        </w:rPr>
      </w:pPr>
      <w:proofErr w:type="gramStart"/>
      <w:r w:rsidRPr="004836BB">
        <w:rPr>
          <w:rFonts w:ascii="Times New Roman" w:hAnsi="Times New Roman"/>
          <w:color w:val="auto"/>
          <w:sz w:val="24"/>
          <w:szCs w:val="24"/>
        </w:rPr>
        <w:t xml:space="preserve">Такой вывод делается, если в материалах накопительной </w:t>
      </w:r>
      <w:r w:rsidRPr="004836BB">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836BB">
        <w:rPr>
          <w:rFonts w:ascii="Times New Roman" w:hAnsi="Times New Roman"/>
          <w:color w:val="auto"/>
          <w:sz w:val="24"/>
          <w:szCs w:val="24"/>
        </w:rPr>
        <w:t xml:space="preserve">мы, причём не менее чем по половине разделов выставлена </w:t>
      </w:r>
      <w:r w:rsidRPr="004836BB">
        <w:rPr>
          <w:rFonts w:ascii="Times New Roman" w:hAnsi="Times New Roman"/>
          <w:color w:val="auto"/>
          <w:spacing w:val="2"/>
          <w:sz w:val="24"/>
          <w:szCs w:val="24"/>
        </w:rPr>
        <w:t xml:space="preserve">оценка «хорошо» или «отлично», а результаты выполнения </w:t>
      </w:r>
      <w:r w:rsidRPr="004836BB">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4836BB" w:rsidRPr="004836BB" w:rsidRDefault="004836BB" w:rsidP="004836BB">
      <w:pPr>
        <w:pStyle w:val="a8"/>
        <w:spacing w:line="240" w:lineRule="auto"/>
        <w:ind w:firstLine="0"/>
        <w:rPr>
          <w:rFonts w:ascii="Times New Roman" w:hAnsi="Times New Roman"/>
          <w:color w:val="auto"/>
          <w:sz w:val="24"/>
          <w:szCs w:val="24"/>
        </w:rPr>
      </w:pPr>
      <w:r w:rsidRPr="004836BB">
        <w:rPr>
          <w:rFonts w:ascii="Times New Roman" w:hAnsi="Times New Roman"/>
          <w:color w:val="auto"/>
          <w:spacing w:val="2"/>
          <w:sz w:val="24"/>
          <w:szCs w:val="24"/>
        </w:rPr>
        <w:t>3)</w:t>
      </w:r>
      <w:r w:rsidRPr="004836BB">
        <w:rPr>
          <w:rFonts w:ascii="Times New Roman" w:hAnsi="Times New Roman"/>
          <w:color w:val="auto"/>
          <w:spacing w:val="2"/>
          <w:sz w:val="24"/>
          <w:szCs w:val="24"/>
        </w:rPr>
        <w:t> </w:t>
      </w:r>
      <w:r w:rsidRPr="004836BB">
        <w:rPr>
          <w:rFonts w:ascii="Times New Roman" w:hAnsi="Times New Roman"/>
          <w:color w:val="auto"/>
          <w:spacing w:val="2"/>
          <w:sz w:val="24"/>
          <w:szCs w:val="24"/>
        </w:rPr>
        <w:t xml:space="preserve">Выпускник не овладел опорной системой знаний и </w:t>
      </w:r>
      <w:r w:rsidRPr="004836BB">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4836BB" w:rsidRPr="004836BB" w:rsidRDefault="004836BB" w:rsidP="004836BB">
      <w:pPr>
        <w:pStyle w:val="a8"/>
        <w:spacing w:line="240" w:lineRule="auto"/>
        <w:ind w:firstLine="708"/>
        <w:rPr>
          <w:rStyle w:val="Zag11"/>
          <w:rFonts w:ascii="Times New Roman" w:hAnsi="Times New Roman"/>
          <w:color w:val="auto"/>
          <w:sz w:val="24"/>
          <w:szCs w:val="24"/>
        </w:rPr>
      </w:pPr>
      <w:r w:rsidRPr="004836BB">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4836BB">
        <w:rPr>
          <w:rFonts w:ascii="Times New Roman" w:hAnsi="Times New Roman"/>
          <w:color w:val="auto"/>
          <w:spacing w:val="-2"/>
          <w:sz w:val="24"/>
          <w:szCs w:val="24"/>
        </w:rPr>
        <w:t xml:space="preserve">результатов по </w:t>
      </w:r>
      <w:r w:rsidRPr="004836BB">
        <w:rPr>
          <w:rFonts w:ascii="Times New Roman" w:hAnsi="Times New Roman"/>
          <w:b/>
          <w:color w:val="auto"/>
          <w:spacing w:val="-2"/>
          <w:sz w:val="24"/>
          <w:szCs w:val="24"/>
        </w:rPr>
        <w:t>всем</w:t>
      </w:r>
      <w:r w:rsidRPr="004836BB">
        <w:rPr>
          <w:rFonts w:ascii="Times New Roman" w:hAnsi="Times New Roman"/>
          <w:color w:val="auto"/>
          <w:spacing w:val="-2"/>
          <w:sz w:val="24"/>
          <w:szCs w:val="24"/>
        </w:rPr>
        <w:t xml:space="preserve"> основным разделам учебной </w:t>
      </w:r>
      <w:r w:rsidRPr="004836BB">
        <w:rPr>
          <w:rFonts w:ascii="Times New Roman" w:hAnsi="Times New Roman"/>
          <w:color w:val="auto"/>
          <w:spacing w:val="-2"/>
          <w:sz w:val="24"/>
          <w:szCs w:val="24"/>
        </w:rPr>
        <w:lastRenderedPageBreak/>
        <w:t>программы, а результаты выполнения итоговых работ свидетельствуют о пра</w:t>
      </w:r>
      <w:r w:rsidRPr="004836BB">
        <w:rPr>
          <w:rFonts w:ascii="Times New Roman" w:hAnsi="Times New Roman"/>
          <w:color w:val="auto"/>
          <w:sz w:val="24"/>
          <w:szCs w:val="24"/>
        </w:rPr>
        <w:t>вильном выполнении менее 50% заданий базового уровня.</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Педагогический совет гимназии на основе выводов, сделанных по каждому обучающемуся, рассматривает вопрос об </w:t>
      </w:r>
      <w:r w:rsidRPr="004836BB">
        <w:rPr>
          <w:rStyle w:val="Zag11"/>
          <w:rFonts w:ascii="Times New Roman" w:eastAsia="@Arial Unicode MS" w:hAnsi="Times New Roman" w:cs="Times New Roman"/>
          <w:bCs/>
          <w:sz w:val="24"/>
          <w:szCs w:val="24"/>
          <w:lang w:val="ru-RU"/>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4836BB">
        <w:rPr>
          <w:rStyle w:val="Zag11"/>
          <w:rFonts w:ascii="Times New Roman" w:eastAsia="@Arial Unicode MS" w:hAnsi="Times New Roman" w:cs="Times New Roman"/>
          <w:sz w:val="24"/>
          <w:szCs w:val="24"/>
          <w:lang w:val="ru-RU"/>
        </w:rPr>
        <w:t>.</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w:t>
      </w:r>
      <w:proofErr w:type="gramStart"/>
      <w:r w:rsidRPr="004836BB">
        <w:rPr>
          <w:rStyle w:val="Zag11"/>
          <w:rFonts w:ascii="Times New Roman" w:eastAsia="@Arial Unicode MS" w:hAnsi="Times New Roman" w:cs="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Решение</w:t>
      </w:r>
      <w:r w:rsidRPr="004836BB">
        <w:rPr>
          <w:rStyle w:val="Zag11"/>
          <w:rFonts w:ascii="Times New Roman" w:eastAsia="@Arial Unicode MS" w:hAnsi="Times New Roman" w:cs="Times New Roman"/>
          <w:bCs/>
          <w:sz w:val="24"/>
          <w:szCs w:val="24"/>
          <w:lang w:val="ru-RU"/>
        </w:rPr>
        <w:t xml:space="preserve"> о переводе</w:t>
      </w:r>
      <w:r w:rsidRPr="004836BB">
        <w:rPr>
          <w:rStyle w:val="Zag11"/>
          <w:rFonts w:ascii="Times New Roman" w:eastAsia="@Arial Unicode MS" w:hAnsi="Times New Roman" w:cs="Times New Roman"/>
          <w:sz w:val="24"/>
          <w:szCs w:val="24"/>
          <w:lang w:val="ru-RU"/>
        </w:rPr>
        <w:t xml:space="preserve"> обучающегося на следующую ступень общего образования принимается одновременно с рассмотрением и утверждением </w:t>
      </w:r>
      <w:r w:rsidRPr="004836BB">
        <w:rPr>
          <w:rStyle w:val="Zag11"/>
          <w:rFonts w:ascii="Times New Roman" w:eastAsia="@Arial Unicode MS" w:hAnsi="Times New Roman" w:cs="Times New Roman"/>
          <w:bCs/>
          <w:sz w:val="24"/>
          <w:szCs w:val="24"/>
          <w:lang w:val="ru-RU"/>
        </w:rPr>
        <w:t>характеристики обучающегося</w:t>
      </w:r>
      <w:r w:rsidRPr="004836BB">
        <w:rPr>
          <w:rStyle w:val="Zag11"/>
          <w:rFonts w:ascii="Times New Roman" w:eastAsia="@Arial Unicode MS" w:hAnsi="Times New Roman" w:cs="Times New Roman"/>
          <w:sz w:val="24"/>
          <w:szCs w:val="24"/>
          <w:lang w:val="ru-RU"/>
        </w:rPr>
        <w:t>, в которой:</w:t>
      </w:r>
    </w:p>
    <w:p w:rsidR="00357C8F" w:rsidRPr="004836BB" w:rsidRDefault="00357C8F" w:rsidP="004836BB">
      <w:pPr>
        <w:numPr>
          <w:ilvl w:val="0"/>
          <w:numId w:val="169"/>
        </w:numPr>
        <w:tabs>
          <w:tab w:val="left" w:leader="dot" w:pos="0"/>
        </w:tabs>
        <w:ind w:left="0" w:firstLine="0"/>
        <w:jc w:val="both"/>
        <w:rPr>
          <w:rStyle w:val="Zag11"/>
          <w:rFonts w:eastAsia="@Arial Unicode MS"/>
          <w:color w:val="000000"/>
          <w:sz w:val="24"/>
          <w:szCs w:val="24"/>
        </w:rPr>
      </w:pPr>
      <w:r w:rsidRPr="004836BB">
        <w:rPr>
          <w:rStyle w:val="Zag11"/>
          <w:rFonts w:eastAsia="@Arial Unicode MS"/>
          <w:color w:val="000000"/>
          <w:sz w:val="24"/>
          <w:szCs w:val="24"/>
        </w:rPr>
        <w:t>отмечаются образовательные достижения и положительные качества обучающегося;</w:t>
      </w:r>
    </w:p>
    <w:p w:rsidR="00357C8F" w:rsidRPr="004836BB" w:rsidRDefault="00357C8F" w:rsidP="004836BB">
      <w:pPr>
        <w:numPr>
          <w:ilvl w:val="0"/>
          <w:numId w:val="169"/>
        </w:numPr>
        <w:tabs>
          <w:tab w:val="left" w:leader="dot" w:pos="0"/>
        </w:tabs>
        <w:ind w:left="0" w:firstLine="0"/>
        <w:jc w:val="both"/>
        <w:rPr>
          <w:rStyle w:val="Zag11"/>
          <w:rFonts w:eastAsia="@Arial Unicode MS"/>
          <w:color w:val="000000"/>
          <w:sz w:val="24"/>
          <w:szCs w:val="24"/>
        </w:rPr>
      </w:pPr>
      <w:r w:rsidRPr="004836BB">
        <w:rPr>
          <w:rStyle w:val="Zag11"/>
          <w:rFonts w:eastAsia="@Arial Unicode MS"/>
          <w:color w:val="000000"/>
          <w:sz w:val="24"/>
          <w:szCs w:val="24"/>
        </w:rPr>
        <w:t xml:space="preserve">определяются приоритетные задачи и направления личностного развития с </w:t>
      </w:r>
      <w:proofErr w:type="gramStart"/>
      <w:r w:rsidRPr="004836BB">
        <w:rPr>
          <w:rStyle w:val="Zag11"/>
          <w:rFonts w:eastAsia="@Arial Unicode MS"/>
          <w:color w:val="000000"/>
          <w:sz w:val="24"/>
          <w:szCs w:val="24"/>
        </w:rPr>
        <w:t>учётом</w:t>
      </w:r>
      <w:proofErr w:type="gramEnd"/>
      <w:r w:rsidRPr="004836BB">
        <w:rPr>
          <w:rStyle w:val="Zag11"/>
          <w:rFonts w:eastAsia="@Arial Unicode MS"/>
          <w:color w:val="000000"/>
          <w:sz w:val="24"/>
          <w:szCs w:val="24"/>
        </w:rPr>
        <w:t xml:space="preserve"> как достижений, так и психологических проблем развития ребёнка;</w:t>
      </w:r>
    </w:p>
    <w:p w:rsidR="00357C8F" w:rsidRPr="004836BB" w:rsidRDefault="00357C8F" w:rsidP="004836BB">
      <w:pPr>
        <w:pStyle w:val="Osnova"/>
        <w:numPr>
          <w:ilvl w:val="0"/>
          <w:numId w:val="169"/>
        </w:numPr>
        <w:tabs>
          <w:tab w:val="left" w:leader="dot" w:pos="0"/>
        </w:tabs>
        <w:spacing w:line="240" w:lineRule="auto"/>
        <w:ind w:left="0"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даются психолого</w:t>
      </w:r>
      <w:r w:rsidRPr="004836BB">
        <w:rPr>
          <w:rStyle w:val="Zag11"/>
          <w:rFonts w:ascii="Times New Roman" w:eastAsia="@Arial Unicode MS" w:hAnsi="Times New Roman" w:cs="Times New Roman"/>
          <w:sz w:val="24"/>
          <w:szCs w:val="24"/>
          <w:lang w:val="ru-RU"/>
        </w:rPr>
        <w:noBreakHyphen/>
        <w:t>педагогические рекомендации, призванные обеспечить успешную реализацию намеченных задач на следующей ступени обучения.</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М</w:t>
      </w:r>
      <w:r w:rsidR="00515D19" w:rsidRPr="004836BB">
        <w:rPr>
          <w:rStyle w:val="Zag11"/>
          <w:rFonts w:ascii="Times New Roman" w:eastAsia="@Arial Unicode MS" w:hAnsi="Times New Roman" w:cs="Times New Roman"/>
          <w:sz w:val="24"/>
          <w:szCs w:val="24"/>
          <w:lang w:val="ru-RU"/>
        </w:rPr>
        <w:t>А</w:t>
      </w:r>
      <w:r w:rsidRPr="004836BB">
        <w:rPr>
          <w:rStyle w:val="Zag11"/>
          <w:rFonts w:ascii="Times New Roman" w:eastAsia="@Arial Unicode MS" w:hAnsi="Times New Roman" w:cs="Times New Roman"/>
          <w:sz w:val="24"/>
          <w:szCs w:val="24"/>
          <w:lang w:val="ru-RU"/>
        </w:rPr>
        <w:t>ОУ «Гимназия № 1 г. Орска» информирует органы управления в установленной регламентом форме:</w:t>
      </w:r>
    </w:p>
    <w:p w:rsidR="00357C8F" w:rsidRPr="004836BB" w:rsidRDefault="00357C8F" w:rsidP="004836BB">
      <w:pPr>
        <w:numPr>
          <w:ilvl w:val="0"/>
          <w:numId w:val="170"/>
        </w:numPr>
        <w:tabs>
          <w:tab w:val="left" w:leader="dot" w:pos="0"/>
        </w:tabs>
        <w:ind w:left="0" w:firstLine="0"/>
        <w:jc w:val="both"/>
        <w:rPr>
          <w:rStyle w:val="Zag11"/>
          <w:rFonts w:eastAsia="@Arial Unicode MS"/>
          <w:color w:val="000000"/>
          <w:sz w:val="24"/>
          <w:szCs w:val="24"/>
        </w:rPr>
      </w:pPr>
      <w:r w:rsidRPr="004836BB">
        <w:rPr>
          <w:rStyle w:val="Zag11"/>
          <w:rFonts w:eastAsia="@Arial Unicode MS"/>
          <w:color w:val="000000"/>
          <w:sz w:val="24"/>
          <w:szCs w:val="24"/>
        </w:rPr>
        <w:t>о результатах выполнения итоговых работ по русскому, математике и итоговой комплексной работы на межпредметной основе;</w:t>
      </w:r>
    </w:p>
    <w:p w:rsidR="00357C8F" w:rsidRPr="004836BB" w:rsidRDefault="00357C8F" w:rsidP="004836BB">
      <w:pPr>
        <w:pStyle w:val="Osnova"/>
        <w:numPr>
          <w:ilvl w:val="0"/>
          <w:numId w:val="170"/>
        </w:numPr>
        <w:tabs>
          <w:tab w:val="left" w:leader="dot" w:pos="0"/>
        </w:tabs>
        <w:spacing w:line="240" w:lineRule="auto"/>
        <w:ind w:left="0"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Оценка результатов деятельности М</w:t>
      </w:r>
      <w:r w:rsidR="00515D19" w:rsidRPr="004836BB">
        <w:rPr>
          <w:rStyle w:val="Zag11"/>
          <w:rFonts w:ascii="Times New Roman" w:eastAsia="@Arial Unicode MS" w:hAnsi="Times New Roman" w:cs="Times New Roman"/>
          <w:sz w:val="24"/>
          <w:szCs w:val="24"/>
          <w:lang w:val="ru-RU"/>
        </w:rPr>
        <w:t>А</w:t>
      </w:r>
      <w:r w:rsidRPr="004836BB">
        <w:rPr>
          <w:rStyle w:val="Zag11"/>
          <w:rFonts w:ascii="Times New Roman" w:eastAsia="@Arial Unicode MS" w:hAnsi="Times New Roman" w:cs="Times New Roman"/>
          <w:sz w:val="24"/>
          <w:szCs w:val="24"/>
          <w:lang w:val="ru-RU"/>
        </w:rPr>
        <w:t xml:space="preserve">ОУ «Гимназия № 1 г. Орска» начального образования осуществляется в ходе его аккредитации, а также в рамках аттестации педагогических кадров. Она проводится на основе </w:t>
      </w:r>
      <w:proofErr w:type="gramStart"/>
      <w:r w:rsidRPr="004836BB">
        <w:rPr>
          <w:rStyle w:val="Zag11"/>
          <w:rFonts w:ascii="Times New Roman" w:eastAsia="@Arial Unicode MS" w:hAnsi="Times New Roman" w:cs="Times New Roman"/>
          <w:sz w:val="24"/>
          <w:szCs w:val="24"/>
          <w:lang w:val="ru-RU"/>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4836BB">
        <w:rPr>
          <w:rStyle w:val="Zag11"/>
          <w:rFonts w:ascii="Times New Roman" w:eastAsia="@Arial Unicode MS" w:hAnsi="Times New Roman" w:cs="Times New Roman"/>
          <w:sz w:val="24"/>
          <w:szCs w:val="24"/>
          <w:lang w:val="ru-RU"/>
        </w:rPr>
        <w:t xml:space="preserve"> с учётом:</w:t>
      </w:r>
    </w:p>
    <w:p w:rsidR="00357C8F" w:rsidRPr="004836BB" w:rsidRDefault="00357C8F" w:rsidP="004836BB">
      <w:pPr>
        <w:numPr>
          <w:ilvl w:val="0"/>
          <w:numId w:val="171"/>
        </w:numPr>
        <w:tabs>
          <w:tab w:val="left" w:leader="dot" w:pos="0"/>
        </w:tabs>
        <w:ind w:left="0" w:firstLine="0"/>
        <w:jc w:val="both"/>
        <w:rPr>
          <w:rStyle w:val="Zag11"/>
          <w:rFonts w:eastAsia="@Arial Unicode MS"/>
          <w:color w:val="000000"/>
          <w:sz w:val="24"/>
          <w:szCs w:val="24"/>
        </w:rPr>
      </w:pPr>
      <w:r w:rsidRPr="004836BB">
        <w:rPr>
          <w:rStyle w:val="Zag11"/>
          <w:rFonts w:eastAsia="@Arial Unicode MS"/>
          <w:color w:val="000000"/>
          <w:sz w:val="24"/>
          <w:szCs w:val="24"/>
        </w:rPr>
        <w:t>результатов мониторинговых исследований разного уровня (федерального, регионального, муниципального);</w:t>
      </w:r>
    </w:p>
    <w:p w:rsidR="00357C8F" w:rsidRPr="004836BB" w:rsidRDefault="00357C8F" w:rsidP="004836BB">
      <w:pPr>
        <w:numPr>
          <w:ilvl w:val="0"/>
          <w:numId w:val="171"/>
        </w:numPr>
        <w:tabs>
          <w:tab w:val="left" w:leader="dot" w:pos="0"/>
        </w:tabs>
        <w:ind w:left="0" w:firstLine="0"/>
        <w:jc w:val="both"/>
        <w:rPr>
          <w:rStyle w:val="Zag11"/>
          <w:rFonts w:eastAsia="@Arial Unicode MS"/>
          <w:color w:val="000000"/>
          <w:sz w:val="24"/>
          <w:szCs w:val="24"/>
        </w:rPr>
      </w:pPr>
      <w:r w:rsidRPr="004836BB">
        <w:rPr>
          <w:rStyle w:val="Zag11"/>
          <w:rFonts w:eastAsia="@Arial Unicode MS"/>
          <w:color w:val="000000"/>
          <w:sz w:val="24"/>
          <w:szCs w:val="24"/>
        </w:rPr>
        <w:t>условий реализации основной образовательной программы начального общего образования;</w:t>
      </w:r>
    </w:p>
    <w:p w:rsidR="00357C8F" w:rsidRPr="004836BB" w:rsidRDefault="00357C8F" w:rsidP="004836BB">
      <w:pPr>
        <w:pStyle w:val="Osnova"/>
        <w:numPr>
          <w:ilvl w:val="0"/>
          <w:numId w:val="171"/>
        </w:numPr>
        <w:tabs>
          <w:tab w:val="left" w:leader="dot" w:pos="0"/>
        </w:tabs>
        <w:spacing w:line="240" w:lineRule="auto"/>
        <w:ind w:left="0"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особенностей контингента обучающихся.</w:t>
      </w:r>
    </w:p>
    <w:p w:rsidR="00357C8F" w:rsidRPr="004836BB" w:rsidRDefault="00357C8F" w:rsidP="004836BB">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4836BB">
        <w:rPr>
          <w:rStyle w:val="Zag11"/>
          <w:rFonts w:ascii="Times New Roman" w:eastAsia="@Arial Unicode MS" w:hAnsi="Times New Roman" w:cs="Times New Roman"/>
          <w:sz w:val="24"/>
          <w:szCs w:val="24"/>
          <w:lang w:val="ru-RU"/>
        </w:rPr>
        <w:t xml:space="preserve">               Предметом оценки в ходе данных процедур является также</w:t>
      </w:r>
      <w:r w:rsidRPr="004836BB">
        <w:rPr>
          <w:rStyle w:val="Zag11"/>
          <w:rFonts w:ascii="Times New Roman" w:eastAsia="@Arial Unicode MS" w:hAnsi="Times New Roman" w:cs="Times New Roman"/>
          <w:iCs/>
          <w:sz w:val="24"/>
          <w:szCs w:val="24"/>
          <w:lang w:val="ru-RU"/>
        </w:rPr>
        <w:t xml:space="preserve"> текущая оценочная деятельность</w:t>
      </w:r>
      <w:r w:rsidRPr="004836BB">
        <w:rPr>
          <w:rStyle w:val="Zag11"/>
          <w:rFonts w:ascii="Times New Roman" w:eastAsia="@Arial Unicode MS" w:hAnsi="Times New Roman" w:cs="Times New Roman"/>
          <w:sz w:val="24"/>
          <w:szCs w:val="24"/>
          <w:lang w:val="ru-RU"/>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357C8F" w:rsidRPr="00782B5A" w:rsidRDefault="00357C8F" w:rsidP="004836BB">
      <w:pPr>
        <w:pStyle w:val="Osnova"/>
        <w:tabs>
          <w:tab w:val="left" w:leader="dot" w:pos="624"/>
        </w:tabs>
        <w:spacing w:line="240" w:lineRule="auto"/>
        <w:ind w:firstLine="0"/>
        <w:rPr>
          <w:rFonts w:eastAsia="@Arial Unicode MS"/>
          <w:sz w:val="24"/>
          <w:szCs w:val="24"/>
          <w:lang w:val="ru-RU"/>
        </w:rPr>
      </w:pPr>
      <w:r w:rsidRPr="004836BB">
        <w:rPr>
          <w:rStyle w:val="Zag11"/>
          <w:rFonts w:ascii="Times New Roman" w:eastAsia="@Arial Unicode MS" w:hAnsi="Times New Roman" w:cs="Times New Roman"/>
          <w:sz w:val="24"/>
          <w:szCs w:val="24"/>
          <w:lang w:val="ru-RU"/>
        </w:rPr>
        <w:t xml:space="preserve">             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w:t>
      </w:r>
      <w:r w:rsidRPr="00782B5A">
        <w:rPr>
          <w:rStyle w:val="Zag11"/>
          <w:rFonts w:eastAsia="@Arial Unicode MS"/>
          <w:sz w:val="24"/>
          <w:szCs w:val="24"/>
          <w:lang w:val="ru-RU"/>
        </w:rPr>
        <w:t xml:space="preserve">еждения начального образования является </w:t>
      </w:r>
      <w:r w:rsidRPr="00782B5A">
        <w:rPr>
          <w:rStyle w:val="Zag11"/>
          <w:rFonts w:eastAsia="@Arial Unicode MS"/>
          <w:bCs/>
          <w:iCs/>
          <w:sz w:val="24"/>
          <w:szCs w:val="24"/>
          <w:lang w:val="ru-RU"/>
        </w:rPr>
        <w:t>регулярный мониторинг результатов выполнения трёх (четырёх) итоговых работ</w:t>
      </w:r>
      <w:r w:rsidRPr="00782B5A">
        <w:rPr>
          <w:rStyle w:val="Zag11"/>
          <w:rFonts w:eastAsia="@Arial Unicode MS"/>
          <w:sz w:val="24"/>
          <w:szCs w:val="24"/>
          <w:lang w:val="ru-RU"/>
        </w:rPr>
        <w:t>: по русскому, математике, окружающему миру и итоговой комплексной работы на межпредметной основе.</w:t>
      </w:r>
    </w:p>
    <w:p w:rsidR="00357C8F" w:rsidRPr="00A458C4" w:rsidRDefault="00357C8F" w:rsidP="00357C8F">
      <w:pPr>
        <w:shd w:val="clear" w:color="auto" w:fill="FFFFFF"/>
        <w:autoSpaceDE w:val="0"/>
        <w:autoSpaceDN w:val="0"/>
        <w:adjustRightInd w:val="0"/>
        <w:ind w:firstLine="708"/>
        <w:jc w:val="both"/>
        <w:rPr>
          <w:sz w:val="24"/>
          <w:szCs w:val="24"/>
        </w:rPr>
      </w:pPr>
      <w:proofErr w:type="gramStart"/>
      <w:r w:rsidRPr="00782B5A">
        <w:rPr>
          <w:sz w:val="24"/>
          <w:szCs w:val="24"/>
        </w:rPr>
        <w:t>Для подготовки и организации итоговой оценки достижения выпускниками начальной школы планируемых результатов учи</w:t>
      </w:r>
      <w:r w:rsidRPr="00782B5A">
        <w:rPr>
          <w:sz w:val="24"/>
          <w:szCs w:val="24"/>
        </w:rPr>
        <w:softHyphen/>
        <w:t>телям, учащимся и их родителям, а также разработчикам изме</w:t>
      </w:r>
      <w:r w:rsidRPr="00782B5A">
        <w:rPr>
          <w:sz w:val="24"/>
          <w:szCs w:val="24"/>
        </w:rPr>
        <w:softHyphen/>
        <w:t xml:space="preserve">рительных материалов необходимо иметь полное представление о </w:t>
      </w:r>
      <w:r w:rsidRPr="00782B5A">
        <w:rPr>
          <w:sz w:val="24"/>
          <w:szCs w:val="24"/>
        </w:rPr>
        <w:lastRenderedPageBreak/>
        <w:t>содержании оценки, особенностях используемых</w:t>
      </w:r>
      <w:r w:rsidRPr="00A458C4">
        <w:rPr>
          <w:sz w:val="24"/>
          <w:szCs w:val="24"/>
        </w:rPr>
        <w:t xml:space="preserve"> заданий и системы их оценивания, а также об общих подходах к приня</w:t>
      </w:r>
      <w:r w:rsidRPr="00A458C4">
        <w:rPr>
          <w:sz w:val="24"/>
          <w:szCs w:val="24"/>
        </w:rPr>
        <w:softHyphen/>
        <w:t>тию решения об уровне освоения изученного учебного матери</w:t>
      </w:r>
      <w:r w:rsidRPr="00A458C4">
        <w:rPr>
          <w:sz w:val="24"/>
          <w:szCs w:val="24"/>
        </w:rPr>
        <w:softHyphen/>
        <w:t>ала (достижении или недостижении планируемых результатов).</w:t>
      </w:r>
      <w:proofErr w:type="gramEnd"/>
    </w:p>
    <w:p w:rsidR="00357C8F" w:rsidRPr="00A458C4" w:rsidRDefault="00357C8F" w:rsidP="00357C8F">
      <w:pPr>
        <w:shd w:val="clear" w:color="auto" w:fill="FFFFFF"/>
        <w:autoSpaceDE w:val="0"/>
        <w:autoSpaceDN w:val="0"/>
        <w:adjustRightInd w:val="0"/>
        <w:ind w:firstLine="708"/>
        <w:jc w:val="both"/>
        <w:rPr>
          <w:sz w:val="24"/>
          <w:szCs w:val="24"/>
        </w:rPr>
      </w:pPr>
      <w:r w:rsidRPr="00A458C4">
        <w:rPr>
          <w:sz w:val="24"/>
          <w:szCs w:val="24"/>
        </w:rPr>
        <w:t>Как уже отмечалось, итоговая оценка формируется на основе накопленной оценки, характеризующей динамику ин</w:t>
      </w:r>
      <w:r w:rsidRPr="00A458C4">
        <w:rPr>
          <w:sz w:val="24"/>
          <w:szCs w:val="24"/>
        </w:rPr>
        <w:softHyphen/>
        <w:t xml:space="preserve">дивидуальных образовательных достижений учащихся за годы обучения </w:t>
      </w:r>
      <w:r w:rsidRPr="00A458C4">
        <w:rPr>
          <w:bCs/>
          <w:sz w:val="24"/>
          <w:szCs w:val="24"/>
        </w:rPr>
        <w:t>в</w:t>
      </w:r>
      <w:r w:rsidRPr="00A458C4">
        <w:rPr>
          <w:b/>
          <w:bCs/>
          <w:sz w:val="24"/>
          <w:szCs w:val="24"/>
        </w:rPr>
        <w:t xml:space="preserve"> </w:t>
      </w:r>
      <w:r w:rsidRPr="00A458C4">
        <w:rPr>
          <w:sz w:val="24"/>
          <w:szCs w:val="24"/>
        </w:rPr>
        <w:t>начальной школе, и результатов итоговых прове</w:t>
      </w:r>
      <w:r w:rsidRPr="00A458C4">
        <w:rPr>
          <w:sz w:val="24"/>
          <w:szCs w:val="24"/>
        </w:rPr>
        <w:softHyphen/>
        <w:t>рочных работ.</w:t>
      </w:r>
    </w:p>
    <w:p w:rsidR="00357C8F" w:rsidRPr="00A458C4" w:rsidRDefault="00357C8F" w:rsidP="00357C8F">
      <w:pPr>
        <w:shd w:val="clear" w:color="auto" w:fill="FFFFFF"/>
        <w:autoSpaceDE w:val="0"/>
        <w:autoSpaceDN w:val="0"/>
        <w:adjustRightInd w:val="0"/>
        <w:ind w:firstLine="708"/>
        <w:jc w:val="both"/>
        <w:rPr>
          <w:sz w:val="24"/>
          <w:szCs w:val="24"/>
        </w:rPr>
      </w:pPr>
      <w:r w:rsidRPr="00A458C4">
        <w:rPr>
          <w:sz w:val="24"/>
          <w:szCs w:val="24"/>
        </w:rPr>
        <w:t>При этом итоговые проверочные работы проводятся в рам</w:t>
      </w:r>
      <w:r w:rsidRPr="00A458C4">
        <w:rPr>
          <w:sz w:val="24"/>
          <w:szCs w:val="24"/>
        </w:rPr>
        <w:softHyphen/>
        <w:t>ках регламентированных процедур по двум основным предмет</w:t>
      </w:r>
      <w:r w:rsidRPr="00A458C4">
        <w:rPr>
          <w:sz w:val="24"/>
          <w:szCs w:val="24"/>
        </w:rPr>
        <w:softHyphen/>
        <w:t>ным областям (математике и русскому языку) и двум междис</w:t>
      </w:r>
      <w:r w:rsidRPr="00A458C4">
        <w:rPr>
          <w:sz w:val="24"/>
          <w:szCs w:val="24"/>
        </w:rPr>
        <w:softHyphen/>
        <w:t>циплинарным программам («Чтение: работа с информацией» и «Программа формирования универсальных учебных действий»)</w:t>
      </w:r>
      <w:r w:rsidRPr="00A458C4">
        <w:rPr>
          <w:sz w:val="24"/>
          <w:szCs w:val="24"/>
          <w:vertAlign w:val="superscript"/>
        </w:rPr>
        <w:t>1</w:t>
      </w:r>
      <w:r w:rsidRPr="00A458C4">
        <w:rPr>
          <w:sz w:val="24"/>
          <w:szCs w:val="24"/>
        </w:rPr>
        <w:t>.</w:t>
      </w:r>
    </w:p>
    <w:p w:rsidR="00357C8F" w:rsidRPr="00A458C4" w:rsidRDefault="00357C8F" w:rsidP="00357C8F">
      <w:pPr>
        <w:shd w:val="clear" w:color="auto" w:fill="FFFFFF"/>
        <w:autoSpaceDE w:val="0"/>
        <w:autoSpaceDN w:val="0"/>
        <w:adjustRightInd w:val="0"/>
        <w:ind w:firstLine="708"/>
        <w:jc w:val="both"/>
        <w:rPr>
          <w:sz w:val="24"/>
          <w:szCs w:val="24"/>
        </w:rPr>
      </w:pPr>
      <w:r w:rsidRPr="00A458C4">
        <w:rPr>
          <w:sz w:val="24"/>
          <w:szCs w:val="24"/>
        </w:rPr>
        <w:t>Целью итоговых проверочных работ по математике и рус</w:t>
      </w:r>
      <w:r w:rsidRPr="00A458C4">
        <w:rPr>
          <w:sz w:val="24"/>
          <w:szCs w:val="24"/>
        </w:rPr>
        <w:softHyphen/>
        <w:t>скому языку является оценка способности выпускников началь</w:t>
      </w:r>
      <w:r w:rsidRPr="00A458C4">
        <w:rPr>
          <w:sz w:val="24"/>
          <w:szCs w:val="24"/>
        </w:rPr>
        <w:softHyphen/>
        <w:t>ной школы решать учебно-познавательные и учебно-практичес</w:t>
      </w:r>
      <w:r w:rsidRPr="00A458C4">
        <w:rPr>
          <w:sz w:val="24"/>
          <w:szCs w:val="24"/>
        </w:rPr>
        <w:softHyphen/>
        <w:t>кие задачи средствами математики и русского языка.</w:t>
      </w:r>
    </w:p>
    <w:p w:rsidR="00357C8F" w:rsidRPr="00A458C4" w:rsidRDefault="00357C8F" w:rsidP="00357C8F">
      <w:pPr>
        <w:shd w:val="clear" w:color="auto" w:fill="FFFFFF"/>
        <w:autoSpaceDE w:val="0"/>
        <w:autoSpaceDN w:val="0"/>
        <w:adjustRightInd w:val="0"/>
        <w:ind w:firstLine="708"/>
        <w:jc w:val="both"/>
        <w:rPr>
          <w:sz w:val="24"/>
          <w:szCs w:val="24"/>
        </w:rPr>
      </w:pPr>
      <w:r w:rsidRPr="00A458C4">
        <w:rPr>
          <w:sz w:val="24"/>
          <w:szCs w:val="24"/>
        </w:rPr>
        <w:t>Комплексная работа оценивает сформированность отдель</w:t>
      </w:r>
      <w:r w:rsidRPr="00A458C4">
        <w:rPr>
          <w:sz w:val="24"/>
          <w:szCs w:val="24"/>
        </w:rPr>
        <w:softHyphen/>
        <w:t>ных универсальных учебных способов действий: познаватель</w:t>
      </w:r>
      <w:r w:rsidRPr="00A458C4">
        <w:rPr>
          <w:sz w:val="24"/>
          <w:szCs w:val="24"/>
        </w:rPr>
        <w:softHyphen/>
        <w:t>ных (общеучебных, логических, постановки и решения проб</w:t>
      </w:r>
      <w:r w:rsidRPr="00A458C4">
        <w:rPr>
          <w:sz w:val="24"/>
          <w:szCs w:val="24"/>
        </w:rPr>
        <w:softHyphen/>
        <w:t>лем), коммуникативных (например, умений выражать свои мысли в соответствии с задачами и условиями коммуникации) и регулятивных (например, действия контроля и оценки во внутреннем плане) — на межпредметной основе.</w:t>
      </w:r>
    </w:p>
    <w:p w:rsidR="00357C8F" w:rsidRPr="00A458C4" w:rsidRDefault="00357C8F" w:rsidP="00357C8F">
      <w:pPr>
        <w:shd w:val="clear" w:color="auto" w:fill="FFFFFF"/>
        <w:autoSpaceDE w:val="0"/>
        <w:autoSpaceDN w:val="0"/>
        <w:adjustRightInd w:val="0"/>
        <w:ind w:firstLine="708"/>
        <w:jc w:val="both"/>
        <w:rPr>
          <w:sz w:val="24"/>
          <w:szCs w:val="24"/>
        </w:rPr>
      </w:pPr>
      <w:r w:rsidRPr="00A458C4">
        <w:rPr>
          <w:sz w:val="24"/>
          <w:szCs w:val="24"/>
        </w:rPr>
        <w:t>Содержание итоговой оценки определяется содержанием и структурой планируемых результатов, представленных в обоб</w:t>
      </w:r>
      <w:r w:rsidRPr="00A458C4">
        <w:rPr>
          <w:sz w:val="24"/>
          <w:szCs w:val="24"/>
        </w:rPr>
        <w:softHyphen/>
        <w:t>щенной форме. Поэтому до начала разработки инструментария (отдельных заданий и проверочных работ) необходимо конкре</w:t>
      </w:r>
      <w:r w:rsidRPr="00A458C4">
        <w:rPr>
          <w:sz w:val="24"/>
          <w:szCs w:val="24"/>
        </w:rPr>
        <w:softHyphen/>
        <w:t xml:space="preserve">тизировать планируемые результаты, представить их в форме, обеспечивающей возможность создания стандартизированных средств измерения. Такая процедура называется </w:t>
      </w:r>
      <w:r w:rsidRPr="00782B5A">
        <w:rPr>
          <w:bCs/>
          <w:iCs/>
          <w:sz w:val="24"/>
          <w:szCs w:val="24"/>
        </w:rPr>
        <w:t>операционализацией.</w:t>
      </w:r>
      <w:r w:rsidRPr="00A458C4">
        <w:rPr>
          <w:b/>
          <w:bCs/>
          <w:i/>
          <w:iCs/>
          <w:sz w:val="24"/>
          <w:szCs w:val="24"/>
        </w:rPr>
        <w:t xml:space="preserve">  </w:t>
      </w:r>
      <w:r w:rsidRPr="00A458C4">
        <w:rPr>
          <w:bCs/>
          <w:sz w:val="24"/>
          <w:szCs w:val="24"/>
        </w:rPr>
        <w:t>В</w:t>
      </w:r>
      <w:r w:rsidRPr="00A458C4">
        <w:rPr>
          <w:b/>
          <w:bCs/>
          <w:sz w:val="24"/>
          <w:szCs w:val="24"/>
        </w:rPr>
        <w:t xml:space="preserve"> </w:t>
      </w:r>
      <w:r w:rsidRPr="00A458C4">
        <w:rPr>
          <w:sz w:val="24"/>
          <w:szCs w:val="24"/>
        </w:rPr>
        <w:t>процессе данной процедуры каждый планируемый результат уточняется с ориентацией на «достижимость» и «измеряемость», т. е. указываются все умения и элементы знаний, которыми должны овладеть учащиеся в процессе обучения и которые можно измерить в рамках используемых оценочных процедур на разных уровнях их освоения. Таким образом, в процессе операционализации уточняется содержание и критериальная база оценки.</w:t>
      </w:r>
    </w:p>
    <w:p w:rsidR="00357C8F" w:rsidRPr="000F5AE0" w:rsidRDefault="00357C8F" w:rsidP="00357C8F">
      <w:pPr>
        <w:shd w:val="clear" w:color="auto" w:fill="FFFFFF"/>
        <w:autoSpaceDE w:val="0"/>
        <w:autoSpaceDN w:val="0"/>
        <w:adjustRightInd w:val="0"/>
        <w:ind w:firstLine="708"/>
        <w:jc w:val="both"/>
        <w:rPr>
          <w:sz w:val="24"/>
          <w:szCs w:val="24"/>
        </w:rPr>
      </w:pPr>
      <w:r w:rsidRPr="00A458C4">
        <w:rPr>
          <w:sz w:val="24"/>
          <w:szCs w:val="24"/>
        </w:rPr>
        <w:t>Для иллюстрации и пояснения особенностей оценки к каж</w:t>
      </w:r>
      <w:r w:rsidRPr="00A458C4">
        <w:rPr>
          <w:sz w:val="24"/>
          <w:szCs w:val="24"/>
        </w:rPr>
        <w:softHyphen/>
        <w:t>дому элементу планируемых результатов приводятся примеры заданий, с помощью которых можно оценить, достиг ли выпуск</w:t>
      </w:r>
      <w:r w:rsidRPr="00A458C4">
        <w:rPr>
          <w:sz w:val="24"/>
          <w:szCs w:val="24"/>
        </w:rPr>
        <w:softHyphen/>
        <w:t>ник заданного планируемого результата или нет. При этом важ</w:t>
      </w:r>
      <w:r w:rsidRPr="00A458C4">
        <w:rPr>
          <w:sz w:val="24"/>
          <w:szCs w:val="24"/>
        </w:rPr>
        <w:softHyphen/>
        <w:t>но оценить, может ли выпускник применить освоенное знание или умение в простых знакомых ситуациях, которые встречались в учебниках и на уроках, или он способен применить данное знание и умение в новой ситуации. Данная информация явля</w:t>
      </w:r>
      <w:r w:rsidRPr="00A458C4">
        <w:rPr>
          <w:sz w:val="24"/>
          <w:szCs w:val="24"/>
        </w:rPr>
        <w:softHyphen/>
        <w:t>ется основой для эффективной организации учебного процес</w:t>
      </w:r>
      <w:r w:rsidRPr="00A458C4">
        <w:rPr>
          <w:sz w:val="24"/>
          <w:szCs w:val="24"/>
        </w:rPr>
        <w:softHyphen/>
        <w:t>са, учитывающего интересы и способности учащихся, а также определения направлений</w:t>
      </w:r>
      <w:r w:rsidRPr="000F5AE0">
        <w:rPr>
          <w:sz w:val="24"/>
          <w:szCs w:val="24"/>
        </w:rPr>
        <w:t xml:space="preserve"> оказания помощи учащимся и вы</w:t>
      </w:r>
      <w:r w:rsidRPr="000F5AE0">
        <w:rPr>
          <w:sz w:val="24"/>
          <w:szCs w:val="24"/>
        </w:rPr>
        <w:softHyphen/>
        <w:t>страивания их образовательных траекторий. Для этого необхо</w:t>
      </w:r>
      <w:r w:rsidRPr="000F5AE0">
        <w:rPr>
          <w:sz w:val="24"/>
          <w:szCs w:val="24"/>
        </w:rPr>
        <w:softHyphen/>
        <w:t>димо не только оценить способности выпускников начальной школы решать учебно-практические и учебно-познавательные задачи, но и дифференцировать их по уровню достижений.</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До проведения широкого эксперимента по выделению уровней достижения планируемых результатов целесообразно ввести следующие два уровня: базовый (или опорный) и повы</w:t>
      </w:r>
      <w:r w:rsidRPr="000F5AE0">
        <w:rPr>
          <w:sz w:val="24"/>
          <w:szCs w:val="24"/>
        </w:rPr>
        <w:softHyphen/>
        <w:t>шенный (или функциональный).</w:t>
      </w:r>
    </w:p>
    <w:p w:rsidR="00357C8F" w:rsidRPr="00782B5A" w:rsidRDefault="00357C8F" w:rsidP="00357C8F">
      <w:pPr>
        <w:shd w:val="clear" w:color="auto" w:fill="FFFFFF"/>
        <w:autoSpaceDE w:val="0"/>
        <w:autoSpaceDN w:val="0"/>
        <w:adjustRightInd w:val="0"/>
        <w:ind w:firstLine="708"/>
        <w:jc w:val="both"/>
        <w:rPr>
          <w:sz w:val="24"/>
          <w:szCs w:val="24"/>
        </w:rPr>
      </w:pPr>
      <w:proofErr w:type="gramStart"/>
      <w:r w:rsidRPr="00782B5A">
        <w:rPr>
          <w:bCs/>
          <w:iCs/>
          <w:sz w:val="24"/>
          <w:szCs w:val="24"/>
        </w:rPr>
        <w:t xml:space="preserve">Базовый (опорный) уровень </w:t>
      </w:r>
      <w:r w:rsidRPr="00782B5A">
        <w:rPr>
          <w:sz w:val="24"/>
          <w:szCs w:val="24"/>
        </w:rPr>
        <w:t>достижения планируемых ре</w:t>
      </w:r>
      <w:r w:rsidRPr="00782B5A">
        <w:rPr>
          <w:sz w:val="24"/>
          <w:szCs w:val="24"/>
        </w:rPr>
        <w:softHyphen/>
        <w:t>зультатов свидетельствует об усвоении опорной системы зна</w:t>
      </w:r>
      <w:r w:rsidRPr="00782B5A">
        <w:rPr>
          <w:sz w:val="24"/>
          <w:szCs w:val="24"/>
        </w:rPr>
        <w:softHyphen/>
        <w:t>ний, необходимой для продолжения образования на следующей ступени, и о правильном выполнении учебных действий в рам</w:t>
      </w:r>
      <w:r w:rsidRPr="00782B5A">
        <w:rPr>
          <w:sz w:val="24"/>
          <w:szCs w:val="24"/>
        </w:rPr>
        <w:softHyphen/>
        <w:t>ках диапазона (круга) задач, построенных на опорном учебном материале; о способности использовать действия для решения простых учебных и учебно-практических задач (как правило, знакомых и освоенных в процессе обучения).</w:t>
      </w:r>
      <w:proofErr w:type="gramEnd"/>
      <w:r w:rsidRPr="00782B5A">
        <w:rPr>
          <w:sz w:val="24"/>
          <w:szCs w:val="24"/>
        </w:rPr>
        <w:t xml:space="preserve"> Оценка достиже</w:t>
      </w:r>
      <w:r w:rsidRPr="00782B5A">
        <w:rPr>
          <w:sz w:val="24"/>
          <w:szCs w:val="24"/>
        </w:rPr>
        <w:softHyphen/>
        <w:t>ния этого уровня осуществляется с помощью стандартных за</w:t>
      </w:r>
      <w:r w:rsidRPr="00782B5A">
        <w:rPr>
          <w:sz w:val="24"/>
          <w:szCs w:val="24"/>
        </w:rPr>
        <w:softHyphen/>
        <w:t>дач (заданий), в которых очевиден способ решения.</w:t>
      </w:r>
    </w:p>
    <w:p w:rsidR="00357C8F" w:rsidRPr="000F5AE0" w:rsidRDefault="00357C8F" w:rsidP="00357C8F">
      <w:pPr>
        <w:shd w:val="clear" w:color="auto" w:fill="FFFFFF"/>
        <w:autoSpaceDE w:val="0"/>
        <w:autoSpaceDN w:val="0"/>
        <w:adjustRightInd w:val="0"/>
        <w:ind w:firstLine="708"/>
        <w:jc w:val="both"/>
        <w:rPr>
          <w:sz w:val="24"/>
          <w:szCs w:val="24"/>
        </w:rPr>
      </w:pPr>
      <w:r w:rsidRPr="00782B5A">
        <w:rPr>
          <w:bCs/>
          <w:iCs/>
          <w:sz w:val="24"/>
          <w:szCs w:val="24"/>
        </w:rPr>
        <w:lastRenderedPageBreak/>
        <w:t>Повышенный (функциональный) уровень</w:t>
      </w:r>
      <w:r w:rsidRPr="000F5AE0">
        <w:rPr>
          <w:b/>
          <w:bCs/>
          <w:i/>
          <w:iCs/>
          <w:sz w:val="24"/>
          <w:szCs w:val="24"/>
        </w:rPr>
        <w:t xml:space="preserve"> </w:t>
      </w:r>
      <w:r w:rsidRPr="000F5AE0">
        <w:rPr>
          <w:sz w:val="24"/>
          <w:szCs w:val="24"/>
        </w:rPr>
        <w:t>достижения планируемых результатов свидетельствует об усвоении опорной системы знаний, необходимой для продолжения образования на следующей ступени, на уровне осознанного произвольного овладения учебными действиями. Оценка достижения этого уровня осуществляется с помощью задач (заданий), в которых нет явного указания на способ выполнения, и ученику прихо</w:t>
      </w:r>
      <w:r w:rsidRPr="000F5AE0">
        <w:rPr>
          <w:sz w:val="24"/>
          <w:szCs w:val="24"/>
        </w:rPr>
        <w:softHyphen/>
        <w:t>дится самостоятельно выбирать один из изученных способов или создавать новый способ, объединяя изученные или транс</w:t>
      </w:r>
      <w:r w:rsidRPr="000F5AE0">
        <w:rPr>
          <w:sz w:val="24"/>
          <w:szCs w:val="24"/>
        </w:rPr>
        <w:softHyphen/>
        <w:t>формируя их.</w:t>
      </w:r>
    </w:p>
    <w:p w:rsidR="00357C8F" w:rsidRPr="000F5AE0" w:rsidRDefault="00357C8F" w:rsidP="00357C8F">
      <w:pPr>
        <w:shd w:val="clear" w:color="auto" w:fill="FFFFFF"/>
        <w:autoSpaceDE w:val="0"/>
        <w:autoSpaceDN w:val="0"/>
        <w:adjustRightInd w:val="0"/>
        <w:ind w:firstLine="708"/>
        <w:jc w:val="both"/>
        <w:rPr>
          <w:sz w:val="24"/>
          <w:szCs w:val="24"/>
        </w:rPr>
      </w:pPr>
      <w:r w:rsidRPr="00782B5A">
        <w:rPr>
          <w:sz w:val="24"/>
          <w:szCs w:val="24"/>
        </w:rPr>
        <w:t>Для получения информации об уровнях подготовки необ</w:t>
      </w:r>
      <w:r w:rsidRPr="00782B5A">
        <w:rPr>
          <w:sz w:val="24"/>
          <w:szCs w:val="24"/>
        </w:rPr>
        <w:softHyphen/>
        <w:t xml:space="preserve">ходимо использовать </w:t>
      </w:r>
      <w:r w:rsidRPr="00782B5A">
        <w:rPr>
          <w:iCs/>
          <w:sz w:val="24"/>
          <w:szCs w:val="24"/>
        </w:rPr>
        <w:t xml:space="preserve">задания разного уровня сложности </w:t>
      </w:r>
      <w:r w:rsidRPr="00782B5A">
        <w:rPr>
          <w:sz w:val="24"/>
          <w:szCs w:val="24"/>
        </w:rPr>
        <w:t>по каждому</w:t>
      </w:r>
      <w:r w:rsidRPr="000F5AE0">
        <w:rPr>
          <w:sz w:val="24"/>
          <w:szCs w:val="24"/>
        </w:rPr>
        <w:t xml:space="preserve"> планируемому результату, в </w:t>
      </w:r>
      <w:proofErr w:type="gramStart"/>
      <w:r w:rsidRPr="000F5AE0">
        <w:rPr>
          <w:sz w:val="24"/>
          <w:szCs w:val="24"/>
        </w:rPr>
        <w:t>связи</w:t>
      </w:r>
      <w:proofErr w:type="gramEnd"/>
      <w:r w:rsidRPr="000F5AE0">
        <w:rPr>
          <w:sz w:val="24"/>
          <w:szCs w:val="24"/>
        </w:rPr>
        <w:t xml:space="preserve"> с чем и разрабаты</w:t>
      </w:r>
      <w:r w:rsidRPr="000F5AE0">
        <w:rPr>
          <w:sz w:val="24"/>
          <w:szCs w:val="24"/>
        </w:rPr>
        <w:softHyphen/>
        <w:t>ваются задания на двух уровнях (базовом и повышенном).</w:t>
      </w:r>
    </w:p>
    <w:p w:rsidR="00357C8F" w:rsidRPr="000F5AE0" w:rsidRDefault="00357C8F" w:rsidP="00357C8F">
      <w:pPr>
        <w:shd w:val="clear" w:color="auto" w:fill="FFFFFF"/>
        <w:autoSpaceDE w:val="0"/>
        <w:autoSpaceDN w:val="0"/>
        <w:adjustRightInd w:val="0"/>
        <w:jc w:val="both"/>
        <w:rPr>
          <w:b/>
          <w:sz w:val="24"/>
          <w:szCs w:val="24"/>
        </w:rPr>
      </w:pPr>
    </w:p>
    <w:p w:rsidR="00357C8F" w:rsidRPr="000F5AE0" w:rsidRDefault="00357C8F" w:rsidP="00786D4E">
      <w:pPr>
        <w:shd w:val="clear" w:color="auto" w:fill="FFFFFF"/>
        <w:autoSpaceDE w:val="0"/>
        <w:autoSpaceDN w:val="0"/>
        <w:adjustRightInd w:val="0"/>
        <w:jc w:val="center"/>
        <w:rPr>
          <w:b/>
          <w:sz w:val="24"/>
          <w:szCs w:val="24"/>
        </w:rPr>
      </w:pPr>
      <w:r w:rsidRPr="000F5AE0">
        <w:rPr>
          <w:b/>
          <w:sz w:val="24"/>
          <w:szCs w:val="24"/>
        </w:rPr>
        <w:t>Русский язык</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Итоговая оценка достижения выпускниками начальной школы планируемых результатов по русскому языку имеет ряд</w:t>
      </w:r>
      <w:r w:rsidRPr="000F5AE0">
        <w:rPr>
          <w:b/>
          <w:bCs/>
          <w:i/>
          <w:iCs/>
          <w:sz w:val="24"/>
          <w:szCs w:val="24"/>
        </w:rPr>
        <w:t xml:space="preserve"> </w:t>
      </w:r>
      <w:r w:rsidRPr="000F5AE0">
        <w:rPr>
          <w:sz w:val="24"/>
          <w:szCs w:val="24"/>
        </w:rPr>
        <w:t>особенностей, вытекающих из общих подходов к системе оценки достижений требований стандарта.</w:t>
      </w:r>
    </w:p>
    <w:p w:rsidR="00357C8F" w:rsidRPr="00782B5A" w:rsidRDefault="00357C8F" w:rsidP="00357C8F">
      <w:pPr>
        <w:shd w:val="clear" w:color="auto" w:fill="FFFFFF"/>
        <w:autoSpaceDE w:val="0"/>
        <w:autoSpaceDN w:val="0"/>
        <w:adjustRightInd w:val="0"/>
        <w:ind w:firstLine="708"/>
        <w:jc w:val="both"/>
        <w:rPr>
          <w:sz w:val="24"/>
          <w:szCs w:val="24"/>
        </w:rPr>
      </w:pPr>
      <w:r w:rsidRPr="00782B5A">
        <w:rPr>
          <w:sz w:val="24"/>
          <w:szCs w:val="24"/>
        </w:rPr>
        <w:t xml:space="preserve">Главной особенностью является то, что оценка проводится </w:t>
      </w:r>
      <w:r w:rsidRPr="00782B5A">
        <w:rPr>
          <w:bCs/>
          <w:iCs/>
          <w:sz w:val="24"/>
          <w:szCs w:val="24"/>
        </w:rPr>
        <w:t xml:space="preserve">в соответствии с планируемыми результатами, </w:t>
      </w:r>
      <w:r w:rsidRPr="00782B5A">
        <w:rPr>
          <w:sz w:val="24"/>
          <w:szCs w:val="24"/>
        </w:rPr>
        <w:t xml:space="preserve">причем на итоговую оценку выносится только та их часть, которая представлена в блоке </w:t>
      </w:r>
      <w:r w:rsidRPr="00782B5A">
        <w:rPr>
          <w:bCs/>
          <w:sz w:val="24"/>
          <w:szCs w:val="24"/>
        </w:rPr>
        <w:t>«Выпускник научится».</w:t>
      </w:r>
    </w:p>
    <w:p w:rsidR="00357C8F" w:rsidRPr="00782B5A" w:rsidRDefault="00357C8F" w:rsidP="00357C8F">
      <w:pPr>
        <w:shd w:val="clear" w:color="auto" w:fill="FFFFFF"/>
        <w:autoSpaceDE w:val="0"/>
        <w:autoSpaceDN w:val="0"/>
        <w:adjustRightInd w:val="0"/>
        <w:ind w:firstLine="708"/>
        <w:jc w:val="both"/>
        <w:rPr>
          <w:sz w:val="24"/>
          <w:szCs w:val="24"/>
        </w:rPr>
      </w:pPr>
      <w:r w:rsidRPr="00782B5A">
        <w:rPr>
          <w:sz w:val="24"/>
          <w:szCs w:val="24"/>
        </w:rPr>
        <w:t xml:space="preserve">На итоговую оценку выносится достижение планируемых результатов </w:t>
      </w:r>
      <w:r w:rsidRPr="00782B5A">
        <w:rPr>
          <w:iCs/>
          <w:sz w:val="24"/>
          <w:szCs w:val="24"/>
        </w:rPr>
        <w:t xml:space="preserve">по всем содержательным линиям и основным разделам курса русского языка </w:t>
      </w:r>
      <w:r w:rsidRPr="00782B5A">
        <w:rPr>
          <w:sz w:val="24"/>
          <w:szCs w:val="24"/>
        </w:rPr>
        <w:t>(за исключением раздела «Орфография»). Достижение планируемых результатов свидетельствует:</w:t>
      </w:r>
    </w:p>
    <w:p w:rsidR="00357C8F" w:rsidRPr="00782B5A" w:rsidRDefault="00357C8F" w:rsidP="009B78E0">
      <w:pPr>
        <w:numPr>
          <w:ilvl w:val="0"/>
          <w:numId w:val="172"/>
        </w:numPr>
        <w:shd w:val="clear" w:color="auto" w:fill="FFFFFF"/>
        <w:autoSpaceDE w:val="0"/>
        <w:autoSpaceDN w:val="0"/>
        <w:adjustRightInd w:val="0"/>
        <w:ind w:left="0" w:firstLine="284"/>
        <w:jc w:val="both"/>
        <w:rPr>
          <w:sz w:val="24"/>
          <w:szCs w:val="24"/>
        </w:rPr>
      </w:pPr>
      <w:r w:rsidRPr="00782B5A">
        <w:rPr>
          <w:sz w:val="24"/>
          <w:szCs w:val="24"/>
        </w:rPr>
        <w:t>об осознании безошибочного письма как одного из проявлений собственного уровня культуры, о способности принять изученные орфографические правила и правила постановки знаков препинания при записи предложенных текстов (эта группа планируемых результатов представлена в содержательной линии «Орфография и пунктуация»);</w:t>
      </w:r>
    </w:p>
    <w:p w:rsidR="00357C8F" w:rsidRPr="00782B5A" w:rsidRDefault="00357C8F" w:rsidP="009B78E0">
      <w:pPr>
        <w:numPr>
          <w:ilvl w:val="0"/>
          <w:numId w:val="172"/>
        </w:numPr>
        <w:shd w:val="clear" w:color="auto" w:fill="FFFFFF"/>
        <w:autoSpaceDE w:val="0"/>
        <w:autoSpaceDN w:val="0"/>
        <w:adjustRightInd w:val="0"/>
        <w:ind w:left="0" w:firstLine="284"/>
        <w:jc w:val="both"/>
        <w:rPr>
          <w:sz w:val="24"/>
          <w:szCs w:val="24"/>
        </w:rPr>
      </w:pPr>
      <w:r w:rsidRPr="00782B5A">
        <w:rPr>
          <w:sz w:val="24"/>
          <w:szCs w:val="24"/>
        </w:rPr>
        <w:t xml:space="preserve">об овладении первоначальными </w:t>
      </w:r>
      <w:proofErr w:type="gramStart"/>
      <w:r w:rsidRPr="00782B5A">
        <w:rPr>
          <w:sz w:val="24"/>
          <w:szCs w:val="24"/>
        </w:rPr>
        <w:t>представлениями</w:t>
      </w:r>
      <w:proofErr w:type="gramEnd"/>
      <w:r w:rsidRPr="00782B5A">
        <w:rPr>
          <w:sz w:val="24"/>
          <w:szCs w:val="24"/>
        </w:rPr>
        <w:t xml:space="preserve"> о системе и структуре русского языка, об освоении таких учебных действий с языковыми единицами, как нахождение, характеристика, сравнение, классификация, преобразование (эта группа планируемых результатов представлена в содержательной линии «Система языка»);</w:t>
      </w:r>
    </w:p>
    <w:p w:rsidR="00357C8F" w:rsidRDefault="00357C8F" w:rsidP="009B78E0">
      <w:pPr>
        <w:numPr>
          <w:ilvl w:val="0"/>
          <w:numId w:val="172"/>
        </w:numPr>
        <w:shd w:val="clear" w:color="auto" w:fill="FFFFFF"/>
        <w:autoSpaceDE w:val="0"/>
        <w:autoSpaceDN w:val="0"/>
        <w:adjustRightInd w:val="0"/>
        <w:ind w:left="0" w:firstLine="284"/>
        <w:jc w:val="both"/>
        <w:rPr>
          <w:sz w:val="24"/>
          <w:szCs w:val="24"/>
        </w:rPr>
      </w:pPr>
      <w:r w:rsidRPr="00782B5A">
        <w:rPr>
          <w:sz w:val="24"/>
          <w:szCs w:val="24"/>
        </w:rPr>
        <w:t xml:space="preserve">о наличии начальных представлений о нормах русского литературного языка (орфоэпических, лексических, грамматических) и правилах речевого этикета; </w:t>
      </w:r>
    </w:p>
    <w:p w:rsidR="00357C8F" w:rsidRPr="00782B5A" w:rsidRDefault="00357C8F" w:rsidP="009B78E0">
      <w:pPr>
        <w:numPr>
          <w:ilvl w:val="0"/>
          <w:numId w:val="172"/>
        </w:numPr>
        <w:shd w:val="clear" w:color="auto" w:fill="FFFFFF"/>
        <w:autoSpaceDE w:val="0"/>
        <w:autoSpaceDN w:val="0"/>
        <w:adjustRightInd w:val="0"/>
        <w:ind w:left="0" w:firstLine="284"/>
        <w:jc w:val="both"/>
        <w:rPr>
          <w:sz w:val="24"/>
          <w:szCs w:val="24"/>
        </w:rPr>
      </w:pPr>
      <w:r w:rsidRPr="00782B5A">
        <w:rPr>
          <w:sz w:val="24"/>
          <w:szCs w:val="24"/>
        </w:rPr>
        <w:t>об осознанных ориентировках выпускников начальной школы в целях, задачах, средствах и условиях общения как основе выбора адекватных языковых сре</w:t>
      </w:r>
      <w:proofErr w:type="gramStart"/>
      <w:r w:rsidRPr="00782B5A">
        <w:rPr>
          <w:sz w:val="24"/>
          <w:szCs w:val="24"/>
        </w:rPr>
        <w:t>дств дл</w:t>
      </w:r>
      <w:proofErr w:type="gramEnd"/>
      <w:r w:rsidRPr="00782B5A">
        <w:rPr>
          <w:sz w:val="24"/>
          <w:szCs w:val="24"/>
        </w:rPr>
        <w:t>я успешного решения коммуникативной задачи при составлении несложных устных высказываний и письменных текстов (эта группа планируемых результатов представлена в содержательной линии «Развитие речи»).</w:t>
      </w:r>
    </w:p>
    <w:p w:rsidR="00357C8F" w:rsidRPr="00782B5A" w:rsidRDefault="00357C8F" w:rsidP="00357C8F">
      <w:pPr>
        <w:shd w:val="clear" w:color="auto" w:fill="FFFFFF"/>
        <w:autoSpaceDE w:val="0"/>
        <w:autoSpaceDN w:val="0"/>
        <w:adjustRightInd w:val="0"/>
        <w:ind w:firstLine="708"/>
        <w:jc w:val="both"/>
        <w:rPr>
          <w:sz w:val="24"/>
          <w:szCs w:val="24"/>
        </w:rPr>
      </w:pPr>
      <w:r w:rsidRPr="00782B5A">
        <w:rPr>
          <w:sz w:val="24"/>
          <w:szCs w:val="24"/>
        </w:rPr>
        <w:t>Полнота проверки всех планируемых результатов обеспечи</w:t>
      </w:r>
      <w:r w:rsidRPr="00782B5A">
        <w:rPr>
          <w:sz w:val="24"/>
          <w:szCs w:val="24"/>
        </w:rPr>
        <w:softHyphen/>
        <w:t xml:space="preserve">вается тем, что итоговая оценка выпускника начальной школы по русскому языку складывается из </w:t>
      </w:r>
      <w:r w:rsidRPr="00782B5A">
        <w:rPr>
          <w:iCs/>
          <w:sz w:val="24"/>
          <w:szCs w:val="24"/>
        </w:rPr>
        <w:t xml:space="preserve">накопленной оценки </w:t>
      </w:r>
      <w:r w:rsidRPr="00782B5A">
        <w:rPr>
          <w:sz w:val="24"/>
          <w:szCs w:val="24"/>
        </w:rPr>
        <w:t xml:space="preserve">(портфолио) и </w:t>
      </w:r>
      <w:r w:rsidRPr="00782B5A">
        <w:rPr>
          <w:iCs/>
          <w:sz w:val="24"/>
          <w:szCs w:val="24"/>
        </w:rPr>
        <w:t>результатов выполнения итоговой работы.</w:t>
      </w:r>
    </w:p>
    <w:p w:rsidR="00357C8F" w:rsidRPr="000F5AE0" w:rsidRDefault="00357C8F" w:rsidP="00357C8F">
      <w:pPr>
        <w:shd w:val="clear" w:color="auto" w:fill="FFFFFF"/>
        <w:autoSpaceDE w:val="0"/>
        <w:autoSpaceDN w:val="0"/>
        <w:adjustRightInd w:val="0"/>
        <w:ind w:firstLine="708"/>
        <w:jc w:val="both"/>
        <w:rPr>
          <w:sz w:val="24"/>
          <w:szCs w:val="24"/>
        </w:rPr>
      </w:pPr>
      <w:r w:rsidRPr="001B7C4F">
        <w:rPr>
          <w:bCs/>
          <w:iCs/>
          <w:sz w:val="24"/>
          <w:szCs w:val="24"/>
        </w:rPr>
        <w:t>Накопленная оценка</w:t>
      </w:r>
      <w:r w:rsidRPr="000F5AE0">
        <w:rPr>
          <w:b/>
          <w:bCs/>
          <w:i/>
          <w:iCs/>
          <w:sz w:val="24"/>
          <w:szCs w:val="24"/>
        </w:rPr>
        <w:t xml:space="preserve"> </w:t>
      </w:r>
      <w:r w:rsidRPr="000F5AE0">
        <w:rPr>
          <w:sz w:val="24"/>
          <w:szCs w:val="24"/>
        </w:rPr>
        <w:t>отражает динамику индивидуаль</w:t>
      </w:r>
      <w:r w:rsidRPr="000F5AE0">
        <w:rPr>
          <w:sz w:val="24"/>
          <w:szCs w:val="24"/>
        </w:rPr>
        <w:softHyphen/>
        <w:t>ных образовательных достижений учащихся, их продвижение в освоении планируемых результатов, позволяет наглядно уви</w:t>
      </w:r>
      <w:r w:rsidRPr="000F5AE0">
        <w:rPr>
          <w:sz w:val="24"/>
          <w:szCs w:val="24"/>
        </w:rPr>
        <w:softHyphen/>
        <w:t>деть нарастающие успешность, объем и глубину знаний, до</w:t>
      </w:r>
      <w:r w:rsidRPr="000F5AE0">
        <w:rPr>
          <w:sz w:val="24"/>
          <w:szCs w:val="24"/>
        </w:rPr>
        <w:softHyphen/>
        <w:t>стижение учащимися более высоких уровней формируемых учебных действий. Это особенно важно для освоения курса русского языка в начальной школе, поскольку письменная и устная речь, навык грамотного, безошибочного письма млад</w:t>
      </w:r>
      <w:r w:rsidRPr="000F5AE0">
        <w:rPr>
          <w:sz w:val="24"/>
          <w:szCs w:val="24"/>
        </w:rPr>
        <w:softHyphen/>
        <w:t>шего школьника находятся в стадии формирования.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Накопленная оценка, или портфолио, ученика по русскому языку складывается в первую очередь из работ обучающегося, демонстрирующих  достижение   им   планируемых  результатов. Особое место здесь занимают планируемые результаты содер</w:t>
      </w:r>
      <w:r w:rsidRPr="000F5AE0">
        <w:rPr>
          <w:sz w:val="24"/>
          <w:szCs w:val="24"/>
        </w:rPr>
        <w:softHyphen/>
        <w:t>жательной линии «Развитие речи», а также разделов «Орфо</w:t>
      </w:r>
      <w:r w:rsidRPr="000F5AE0">
        <w:rPr>
          <w:sz w:val="24"/>
          <w:szCs w:val="24"/>
        </w:rPr>
        <w:softHyphen/>
        <w:t xml:space="preserve">эпия» и «Лексика» в содержательной линии «Система языка». Именно устная и письменная речь ученика </w:t>
      </w:r>
      <w:r w:rsidRPr="000F5AE0">
        <w:rPr>
          <w:sz w:val="24"/>
          <w:szCs w:val="24"/>
        </w:rPr>
        <w:lastRenderedPageBreak/>
        <w:t>начальной шко</w:t>
      </w:r>
      <w:r w:rsidRPr="000F5AE0">
        <w:rPr>
          <w:sz w:val="24"/>
          <w:szCs w:val="24"/>
        </w:rPr>
        <w:softHyphen/>
        <w:t xml:space="preserve">лы, находящиеся в стадии формирования, должны </w:t>
      </w:r>
      <w:proofErr w:type="gramStart"/>
      <w:r w:rsidRPr="000F5AE0">
        <w:rPr>
          <w:sz w:val="24"/>
          <w:szCs w:val="24"/>
        </w:rPr>
        <w:t>быть</w:t>
      </w:r>
      <w:proofErr w:type="gramEnd"/>
      <w:r w:rsidRPr="000F5AE0">
        <w:rPr>
          <w:sz w:val="24"/>
          <w:szCs w:val="24"/>
        </w:rPr>
        <w:t xml:space="preserve"> прежде  всего отражены в его портфолио, а именно: в сочинениях, изложениях, текущих (тематических) и промежуточных прове</w:t>
      </w:r>
      <w:r w:rsidRPr="000F5AE0">
        <w:rPr>
          <w:sz w:val="24"/>
          <w:szCs w:val="24"/>
        </w:rPr>
        <w:softHyphen/>
        <w:t xml:space="preserve">сных работах (как устных, так и письменных), аудиозаписях устных (монологических и диалогических) высказываний детей. Таким образом, портфолио позволит продемонстрировать индивидуальную траекторию речевого развития обучающегося и послужит средством объективной и прозрачной оценки достижения планируемых  результатов по русскому </w:t>
      </w:r>
      <w:proofErr w:type="gramStart"/>
      <w:r w:rsidRPr="000F5AE0">
        <w:rPr>
          <w:sz w:val="24"/>
          <w:szCs w:val="24"/>
        </w:rPr>
        <w:t>языку</w:t>
      </w:r>
      <w:proofErr w:type="gramEnd"/>
      <w:r w:rsidRPr="000F5AE0">
        <w:rPr>
          <w:sz w:val="24"/>
          <w:szCs w:val="24"/>
        </w:rPr>
        <w:t xml:space="preserve"> как для самого ученика, так и для любого проверяющего. </w:t>
      </w:r>
    </w:p>
    <w:p w:rsidR="00357C8F" w:rsidRPr="001B7C4F" w:rsidRDefault="00357C8F" w:rsidP="00357C8F">
      <w:pPr>
        <w:shd w:val="clear" w:color="auto" w:fill="FFFFFF"/>
        <w:autoSpaceDE w:val="0"/>
        <w:autoSpaceDN w:val="0"/>
        <w:adjustRightInd w:val="0"/>
        <w:ind w:firstLine="708"/>
        <w:jc w:val="both"/>
        <w:rPr>
          <w:sz w:val="24"/>
          <w:szCs w:val="24"/>
        </w:rPr>
      </w:pPr>
      <w:r w:rsidRPr="001B7C4F">
        <w:rPr>
          <w:sz w:val="24"/>
          <w:szCs w:val="24"/>
        </w:rPr>
        <w:t>Накопленная оценка строится на основе приведенных ниже планируемых</w:t>
      </w:r>
      <w:r w:rsidRPr="001B7C4F">
        <w:rPr>
          <w:bCs/>
          <w:iCs/>
          <w:sz w:val="24"/>
          <w:szCs w:val="24"/>
        </w:rPr>
        <w:t xml:space="preserve"> результатов, </w:t>
      </w:r>
      <w:r w:rsidRPr="001B7C4F">
        <w:rPr>
          <w:sz w:val="24"/>
          <w:szCs w:val="24"/>
        </w:rPr>
        <w:t xml:space="preserve">в которых выделены </w:t>
      </w:r>
      <w:r w:rsidRPr="001B7C4F">
        <w:rPr>
          <w:iCs/>
          <w:sz w:val="24"/>
          <w:szCs w:val="24"/>
        </w:rPr>
        <w:t>основные умения,</w:t>
      </w:r>
      <w:r w:rsidRPr="001B7C4F">
        <w:rPr>
          <w:sz w:val="24"/>
          <w:szCs w:val="24"/>
        </w:rPr>
        <w:t xml:space="preserve"> характеризующие достижение учащимися данного планируемого результата, и приведены </w:t>
      </w:r>
      <w:r w:rsidRPr="001B7C4F">
        <w:rPr>
          <w:iCs/>
          <w:sz w:val="24"/>
          <w:szCs w:val="24"/>
        </w:rPr>
        <w:t xml:space="preserve">примеры, иллюстрирующие особенности оценки достижения </w:t>
      </w:r>
      <w:r w:rsidRPr="001B7C4F">
        <w:rPr>
          <w:sz w:val="24"/>
          <w:szCs w:val="24"/>
        </w:rPr>
        <w:t>этого результата.</w:t>
      </w:r>
    </w:p>
    <w:p w:rsidR="00357C8F" w:rsidRPr="000F5AE0" w:rsidRDefault="00357C8F" w:rsidP="00357C8F">
      <w:pPr>
        <w:shd w:val="clear" w:color="auto" w:fill="FFFFFF"/>
        <w:autoSpaceDE w:val="0"/>
        <w:autoSpaceDN w:val="0"/>
        <w:adjustRightInd w:val="0"/>
        <w:ind w:firstLine="708"/>
        <w:jc w:val="both"/>
        <w:rPr>
          <w:sz w:val="24"/>
          <w:szCs w:val="24"/>
        </w:rPr>
      </w:pPr>
      <w:r w:rsidRPr="001B7C4F">
        <w:rPr>
          <w:sz w:val="24"/>
          <w:szCs w:val="24"/>
        </w:rPr>
        <w:t xml:space="preserve">Планируемые результаты, на основе которых осуществляется итоговая оценка, носят обобщающий характер, т. е. являются </w:t>
      </w:r>
      <w:r w:rsidRPr="001B7C4F">
        <w:rPr>
          <w:iCs/>
          <w:sz w:val="24"/>
          <w:szCs w:val="24"/>
        </w:rPr>
        <w:t xml:space="preserve">итоговыми  по завершении  начальной  школы.  </w:t>
      </w:r>
      <w:r w:rsidRPr="001B7C4F">
        <w:rPr>
          <w:sz w:val="24"/>
          <w:szCs w:val="24"/>
        </w:rPr>
        <w:t xml:space="preserve">Тем не </w:t>
      </w:r>
      <w:proofErr w:type="gramStart"/>
      <w:r w:rsidRPr="001B7C4F">
        <w:rPr>
          <w:sz w:val="24"/>
          <w:szCs w:val="24"/>
        </w:rPr>
        <w:t>менее</w:t>
      </w:r>
      <w:proofErr w:type="gramEnd"/>
      <w:r w:rsidRPr="001B7C4F">
        <w:rPr>
          <w:sz w:val="24"/>
          <w:szCs w:val="24"/>
        </w:rPr>
        <w:t xml:space="preserve">  они достаточно детально  характеризуют освоение от</w:t>
      </w:r>
      <w:r w:rsidRPr="001B7C4F">
        <w:rPr>
          <w:sz w:val="24"/>
          <w:szCs w:val="24"/>
          <w:vertAlign w:val="superscript"/>
        </w:rPr>
        <w:t xml:space="preserve"> </w:t>
      </w:r>
      <w:r w:rsidRPr="001B7C4F">
        <w:rPr>
          <w:sz w:val="24"/>
          <w:szCs w:val="24"/>
        </w:rPr>
        <w:t>дельных тем курса русского языка, что позволяет использовать</w:t>
      </w:r>
      <w:r w:rsidRPr="001B7C4F">
        <w:rPr>
          <w:sz w:val="24"/>
          <w:szCs w:val="24"/>
          <w:vertAlign w:val="superscript"/>
        </w:rPr>
        <w:t xml:space="preserve"> </w:t>
      </w:r>
      <w:r w:rsidRPr="001B7C4F">
        <w:rPr>
          <w:sz w:val="24"/>
          <w:szCs w:val="24"/>
        </w:rPr>
        <w:t>их для текущей оценки результатов учебной деятельности обучающихся в ходе образовательного процесса (естественно, при условии их адаптации применительно</w:t>
      </w:r>
      <w:r w:rsidRPr="000F5AE0">
        <w:rPr>
          <w:sz w:val="24"/>
          <w:szCs w:val="24"/>
        </w:rPr>
        <w:t xml:space="preserve"> к этапу обучения и особенностям реализуемой учебной программы).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Необходимо подчеркнуть, что приводимые ниже примеры являются лишь иллюстрацией того, какого рода задания (устные или письменные, групповые или индивидуальные, с выбо</w:t>
      </w:r>
      <w:r w:rsidRPr="000F5AE0">
        <w:rPr>
          <w:sz w:val="24"/>
          <w:szCs w:val="24"/>
        </w:rPr>
        <w:softHyphen/>
        <w:t>ром ответа или со свободным ответом) наиболее целесообраз</w:t>
      </w:r>
      <w:r w:rsidRPr="000F5AE0">
        <w:rPr>
          <w:sz w:val="24"/>
          <w:szCs w:val="24"/>
        </w:rPr>
        <w:softHyphen/>
        <w:t>но использовать при проверке достижения того или иного пла</w:t>
      </w:r>
      <w:r w:rsidRPr="000F5AE0">
        <w:rPr>
          <w:sz w:val="24"/>
          <w:szCs w:val="24"/>
        </w:rPr>
        <w:softHyphen/>
        <w:t xml:space="preserve">нируемого результата. Так, среди заданий, направленных на оценку достижения результатов  </w:t>
      </w:r>
      <w:proofErr w:type="gramStart"/>
      <w:r w:rsidRPr="000F5AE0">
        <w:rPr>
          <w:sz w:val="24"/>
          <w:szCs w:val="24"/>
        </w:rPr>
        <w:t>обучения по развитию</w:t>
      </w:r>
      <w:proofErr w:type="gramEnd"/>
      <w:r w:rsidRPr="000F5AE0">
        <w:rPr>
          <w:sz w:val="24"/>
          <w:szCs w:val="24"/>
        </w:rPr>
        <w:t xml:space="preserve"> речи представлены как устные, так и письменные задания, что отве</w:t>
      </w:r>
      <w:r w:rsidRPr="000F5AE0">
        <w:rPr>
          <w:sz w:val="24"/>
          <w:szCs w:val="24"/>
        </w:rPr>
        <w:softHyphen/>
        <w:t>чает специфике изучения этого раздела курса русского языка.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В примерах заданий отражены и </w:t>
      </w:r>
      <w:r w:rsidRPr="000F5AE0">
        <w:rPr>
          <w:i/>
          <w:iCs/>
          <w:sz w:val="24"/>
          <w:szCs w:val="24"/>
        </w:rPr>
        <w:t>различия в сложности за</w:t>
      </w:r>
      <w:r w:rsidRPr="000F5AE0">
        <w:rPr>
          <w:i/>
          <w:iCs/>
          <w:sz w:val="24"/>
          <w:szCs w:val="24"/>
        </w:rPr>
        <w:softHyphen/>
        <w:t xml:space="preserve">даний, </w:t>
      </w:r>
      <w:r w:rsidRPr="000F5AE0">
        <w:rPr>
          <w:sz w:val="24"/>
          <w:szCs w:val="24"/>
        </w:rPr>
        <w:t>используемых для оценки достижения одного и того же результата на базовом и повышенном уровнях. А комплексные задания (например, диктант или ряд заданий по развитию ре</w:t>
      </w:r>
      <w:r w:rsidRPr="000F5AE0">
        <w:rPr>
          <w:sz w:val="24"/>
          <w:szCs w:val="24"/>
        </w:rPr>
        <w:softHyphen/>
        <w:t>чи) демонстрируют различия в требованиях к результатам вы</w:t>
      </w:r>
      <w:r w:rsidRPr="000F5AE0">
        <w:rPr>
          <w:sz w:val="24"/>
          <w:szCs w:val="24"/>
        </w:rPr>
        <w:softHyphen/>
        <w:t>полнения на базовом и повышенном уровнях.</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Примеры подобраны так, чтобы с их помощью наглядно показать широту диапазона сложности и типов заданий, кото</w:t>
      </w:r>
      <w:r w:rsidRPr="000F5AE0">
        <w:rPr>
          <w:sz w:val="24"/>
          <w:szCs w:val="24"/>
        </w:rPr>
        <w:softHyphen/>
        <w:t>рые могут быть использованы для итоговой оценки достижения планируемых результатов по русскому языку, а также продемонстрировать на примерах особенности оценки результатов их  выполнения.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В русском языке часто вывод о достижении планируемого результата может быть сделан, только если ребенок неоднократ</w:t>
      </w:r>
      <w:r w:rsidRPr="000F5AE0">
        <w:rPr>
          <w:sz w:val="24"/>
          <w:szCs w:val="24"/>
        </w:rPr>
        <w:softHyphen/>
        <w:t>но применяет проверяемый алгоритм или правило к ряду одно</w:t>
      </w:r>
      <w:r w:rsidRPr="000F5AE0">
        <w:rPr>
          <w:sz w:val="24"/>
          <w:szCs w:val="24"/>
        </w:rPr>
        <w:softHyphen/>
        <w:t xml:space="preserve">родных объектов (как, например, при оценке освоения правил написания безударных гласных). Поэтому в ряде заданий по русскому языку дается набор специально подобранных слон или словосочетаний, а планируемый результат считается достигнутым, если правило или проверяемая </w:t>
      </w:r>
      <w:proofErr w:type="gramStart"/>
      <w:r w:rsidRPr="000F5AE0">
        <w:rPr>
          <w:sz w:val="24"/>
          <w:szCs w:val="24"/>
        </w:rPr>
        <w:t>орфограмма</w:t>
      </w:r>
      <w:proofErr w:type="gramEnd"/>
      <w:r w:rsidRPr="000F5AE0">
        <w:rPr>
          <w:sz w:val="24"/>
          <w:szCs w:val="24"/>
        </w:rPr>
        <w:t xml:space="preserve"> верно применяется ребенком не в одном, а в нескольких случаях.</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В предложенных примерах заданий наряду с приведенные образцом правильного ответа представлены и критерии достижения планируемого результата. Это связано с тем, что, как показывает опыт педагогических измерений, в ряде случаев можно считать, что планируемый </w:t>
      </w:r>
      <w:proofErr w:type="gramStart"/>
      <w:r w:rsidRPr="000F5AE0">
        <w:rPr>
          <w:sz w:val="24"/>
          <w:szCs w:val="24"/>
        </w:rPr>
        <w:t>результат</w:t>
      </w:r>
      <w:proofErr w:type="gramEnd"/>
      <w:r w:rsidRPr="000F5AE0">
        <w:rPr>
          <w:sz w:val="24"/>
          <w:szCs w:val="24"/>
        </w:rPr>
        <w:t xml:space="preserve"> достигнут, даже если задание выполнено не в полном объеме. Например, планируемый  результат может считаться достигнутым, если из шести необходимых слов ученик выбрал не менее четырех. В заданиях свободным ответом (например, по развитию речи) образец правильного ответа не сводится к приведению единственно правильного эталонного ответа, а включает в себя указание на элементы, которые должны присутствовать в ответе. Это сделано для того, чтобы оценка результатов </w:t>
      </w:r>
      <w:r w:rsidRPr="000F5AE0">
        <w:rPr>
          <w:sz w:val="24"/>
          <w:szCs w:val="24"/>
        </w:rPr>
        <w:lastRenderedPageBreak/>
        <w:t>выполнения таких заданий позволяла оценить индивидуальные особенности ребенка в выражении собственных мыслей, но при этом не допускала про</w:t>
      </w:r>
      <w:r w:rsidRPr="000F5AE0">
        <w:rPr>
          <w:sz w:val="24"/>
          <w:szCs w:val="24"/>
        </w:rPr>
        <w:softHyphen/>
        <w:t>дольного толкования.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Естественно, что использование предлагаемых критериев в текущем образовательном процессе также требует их адаптации этапу обучения, особенностям образовательной программы и контингента детей.</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Приводимые планируемые результаты служат не только базой для систематической оценки результатов учебной дея</w:t>
      </w:r>
      <w:r w:rsidRPr="000F5AE0">
        <w:rPr>
          <w:sz w:val="24"/>
          <w:szCs w:val="24"/>
        </w:rPr>
        <w:softHyphen/>
        <w:t xml:space="preserve">тельности обучающихся в ходе образовательного процесса, но и основой для разработки </w:t>
      </w:r>
      <w:r w:rsidRPr="000F5AE0">
        <w:rPr>
          <w:i/>
          <w:iCs/>
          <w:sz w:val="24"/>
          <w:szCs w:val="24"/>
        </w:rPr>
        <w:t>стандартизированной итоговой ра</w:t>
      </w:r>
      <w:r w:rsidRPr="000F5AE0">
        <w:rPr>
          <w:i/>
          <w:iCs/>
          <w:sz w:val="24"/>
          <w:szCs w:val="24"/>
        </w:rPr>
        <w:softHyphen/>
        <w:t xml:space="preserve">боты по русскому языку, </w:t>
      </w:r>
      <w:r w:rsidRPr="000F5AE0">
        <w:rPr>
          <w:sz w:val="24"/>
          <w:szCs w:val="24"/>
        </w:rPr>
        <w:t>которую предлагается использовать вместо традиционного диктанта с грамматическим заданием.</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Ведущие целевые установки изучения русского языка — формирование культуры устной и письменной речи, навыка грамотного письма, развитие лингвистических представлений учащихся — предопределили структуру итоговой работы по рус</w:t>
      </w:r>
      <w:r w:rsidRPr="000F5AE0">
        <w:rPr>
          <w:sz w:val="24"/>
          <w:szCs w:val="24"/>
        </w:rPr>
        <w:softHyphen/>
        <w:t>скому языку. Она состоит из двух частей — итогового диктанта и проверочной работы.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Основным назначением и целью итогового диктанта явля</w:t>
      </w:r>
      <w:r w:rsidRPr="000F5AE0">
        <w:rPr>
          <w:sz w:val="24"/>
          <w:szCs w:val="24"/>
        </w:rPr>
        <w:softHyphen/>
        <w:t>ется оценка способности выпускника начальной школы приме</w:t>
      </w:r>
      <w:r w:rsidRPr="000F5AE0">
        <w:rPr>
          <w:sz w:val="24"/>
          <w:szCs w:val="24"/>
        </w:rPr>
        <w:softHyphen/>
        <w:t>нять изученные орфографические правила и правила постанов</w:t>
      </w:r>
      <w:r w:rsidRPr="000F5AE0">
        <w:rPr>
          <w:sz w:val="24"/>
          <w:szCs w:val="24"/>
        </w:rPr>
        <w:softHyphen/>
        <w:t>ки знаков препинания при записи предложенного текста.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Основным назначением и целью проверочной работы явля</w:t>
      </w:r>
      <w:r w:rsidRPr="000F5AE0">
        <w:rPr>
          <w:sz w:val="24"/>
          <w:szCs w:val="24"/>
        </w:rPr>
        <w:softHyphen/>
        <w:t>ется оценка уровня присвоения основных формируемых спо</w:t>
      </w:r>
      <w:r w:rsidRPr="000F5AE0">
        <w:rPr>
          <w:sz w:val="24"/>
          <w:szCs w:val="24"/>
        </w:rPr>
        <w:softHyphen/>
        <w:t>собов действий в отношении к опорной системе знаний по рус</w:t>
      </w:r>
      <w:r w:rsidRPr="000F5AE0">
        <w:rPr>
          <w:sz w:val="24"/>
          <w:szCs w:val="24"/>
        </w:rPr>
        <w:softHyphen/>
        <w:t>скому языку на момент окончания начальной школы, проявля</w:t>
      </w:r>
      <w:r w:rsidRPr="000F5AE0">
        <w:rPr>
          <w:sz w:val="24"/>
          <w:szCs w:val="24"/>
        </w:rPr>
        <w:softHyphen/>
        <w:t>ющегося в способности выпускников начальной школы решать Учебные и практические задачи по русскому языку. Иными словами, итоговая работа по русскому языку ориентирована не только на оценку предметных результатов, но и на выявле</w:t>
      </w:r>
      <w:r w:rsidRPr="000F5AE0">
        <w:rPr>
          <w:sz w:val="24"/>
          <w:szCs w:val="24"/>
        </w:rPr>
        <w:softHyphen/>
        <w:t>ние уровня овладения учащимися универсальными учебными действиями, определение того, как повлияло обучение на общее  развитие учеников. Важно отметить, что оценке подлежат только те знания и умения, которые являются итоговыми по завершении начальной школы.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Результаты  выполнения итоговой работы (как итогового диктанта, так и проверочной работы) позволяют не только оценить способности выпускников начальной школы решать различ</w:t>
      </w:r>
      <w:r w:rsidRPr="000F5AE0">
        <w:rPr>
          <w:sz w:val="24"/>
          <w:szCs w:val="24"/>
        </w:rPr>
        <w:softHyphen/>
        <w:t xml:space="preserve">ные типы учебно-практических и учебно-познавательных задач, но и дифференцировать продемонстрированные способности по уровню достижений: на базовом или повышенном уровне. </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С этой целью в итоговом диктанте предлагаются критерии, соответствующие базовому и повышенному уровням достижений,  а в  проверочной работе  выделяются две группы заданий.                                                                                      </w:t>
      </w:r>
    </w:p>
    <w:p w:rsidR="00357C8F" w:rsidRPr="001B7C4F" w:rsidRDefault="00357C8F" w:rsidP="00357C8F">
      <w:pPr>
        <w:shd w:val="clear" w:color="auto" w:fill="FFFFFF"/>
        <w:autoSpaceDE w:val="0"/>
        <w:autoSpaceDN w:val="0"/>
        <w:adjustRightInd w:val="0"/>
        <w:ind w:firstLine="708"/>
        <w:jc w:val="both"/>
        <w:rPr>
          <w:sz w:val="24"/>
          <w:szCs w:val="24"/>
        </w:rPr>
      </w:pPr>
      <w:proofErr w:type="gramStart"/>
      <w:r w:rsidRPr="001B7C4F">
        <w:rPr>
          <w:sz w:val="24"/>
          <w:szCs w:val="24"/>
        </w:rPr>
        <w:t>Первую группу (соответствует базовому уровню заданий - составляют задания, позволяющие проверить освоение базовых знаний и умений по предмету, без которых невозможно успешное продолжение обучения на следующей ступени.</w:t>
      </w:r>
      <w:proofErr w:type="gramEnd"/>
      <w:r w:rsidRPr="001B7C4F">
        <w:rPr>
          <w:sz w:val="24"/>
          <w:szCs w:val="24"/>
        </w:rPr>
        <w:t xml:space="preserve"> Учащимся предлагаются стандартные учебные или практические задания,  в которых довольно легко обнаруживаются способы решения</w:t>
      </w:r>
    </w:p>
    <w:p w:rsidR="00357C8F" w:rsidRPr="000F5AE0" w:rsidRDefault="00357C8F" w:rsidP="00357C8F">
      <w:pPr>
        <w:shd w:val="clear" w:color="auto" w:fill="FFFFFF"/>
        <w:autoSpaceDE w:val="0"/>
        <w:autoSpaceDN w:val="0"/>
        <w:adjustRightInd w:val="0"/>
        <w:ind w:firstLine="708"/>
        <w:jc w:val="both"/>
        <w:rPr>
          <w:sz w:val="24"/>
          <w:szCs w:val="24"/>
        </w:rPr>
      </w:pPr>
      <w:r w:rsidRPr="001B7C4F">
        <w:rPr>
          <w:sz w:val="24"/>
          <w:szCs w:val="24"/>
        </w:rPr>
        <w:t>Вторую группу</w:t>
      </w:r>
      <w:r w:rsidRPr="000F5AE0">
        <w:rPr>
          <w:sz w:val="24"/>
          <w:szCs w:val="24"/>
        </w:rPr>
        <w:t xml:space="preserve"> составляют задания, проверяющие способность учащихся решать учебные или практические задачи по русскому языку, в которых способ выполнения не очевиден и основную сложность для учащихся </w:t>
      </w:r>
      <w:proofErr w:type="gramStart"/>
      <w:r w:rsidRPr="000F5AE0">
        <w:rPr>
          <w:sz w:val="24"/>
          <w:szCs w:val="24"/>
        </w:rPr>
        <w:t>представляет выбор</w:t>
      </w:r>
      <w:proofErr w:type="gramEnd"/>
      <w:r w:rsidRPr="000F5AE0">
        <w:rPr>
          <w:sz w:val="24"/>
          <w:szCs w:val="24"/>
        </w:rPr>
        <w:t xml:space="preserve"> спосо</w:t>
      </w:r>
      <w:r w:rsidRPr="000F5AE0">
        <w:rPr>
          <w:sz w:val="24"/>
          <w:szCs w:val="24"/>
        </w:rPr>
        <w:softHyphen/>
        <w:t>ба из тех, которыми они владеют. Задания, составляющие эту группу, могут быть названы заданиями повышенного уровня сложности. В эту же группу входят и задания, проверяющие способность учащихся применять комплексные умения для решения поставленной задачи.</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Более подробное описание итоговой работы — проверяемые орфограммы и правила постановки знаков препинания, число и типы заданий, критерии оценки выполнения отдельных зада</w:t>
      </w:r>
      <w:r w:rsidRPr="000F5AE0">
        <w:rPr>
          <w:sz w:val="24"/>
          <w:szCs w:val="24"/>
        </w:rPr>
        <w:softHyphen/>
        <w:t>ний и работы в целом и другие особенности — представлены далее, в параграфе «Спецификация итоговой работы».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Отметим, что </w:t>
      </w:r>
      <w:proofErr w:type="gramStart"/>
      <w:r w:rsidRPr="000F5AE0">
        <w:rPr>
          <w:sz w:val="24"/>
          <w:szCs w:val="24"/>
        </w:rPr>
        <w:t>выделение</w:t>
      </w:r>
      <w:proofErr w:type="gramEnd"/>
      <w:r w:rsidRPr="000F5AE0">
        <w:rPr>
          <w:sz w:val="24"/>
          <w:szCs w:val="24"/>
        </w:rPr>
        <w:t xml:space="preserve"> как в итоговой работе, так и в примерах заданий двух уровней — базового и повышенного - позволяет не только оценить индивидуальную </w:t>
      </w:r>
      <w:r w:rsidRPr="000F5AE0">
        <w:rPr>
          <w:sz w:val="24"/>
          <w:szCs w:val="24"/>
        </w:rPr>
        <w:lastRenderedPageBreak/>
        <w:t>траекторию раз</w:t>
      </w:r>
      <w:r w:rsidRPr="000F5AE0">
        <w:rPr>
          <w:sz w:val="24"/>
          <w:szCs w:val="24"/>
        </w:rPr>
        <w:softHyphen/>
        <w:t>вития обучающегося, но и диагностировать перспективы его обучения на следующей ступени образования.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Так, в частности, по числу правильно выполненных заданий базового уровня в проверочной </w:t>
      </w:r>
      <w:proofErr w:type="gramStart"/>
      <w:r w:rsidRPr="000F5AE0">
        <w:rPr>
          <w:sz w:val="24"/>
          <w:szCs w:val="24"/>
        </w:rPr>
        <w:t>работе</w:t>
      </w:r>
      <w:proofErr w:type="gramEnd"/>
      <w:r w:rsidRPr="000F5AE0">
        <w:rPr>
          <w:sz w:val="24"/>
          <w:szCs w:val="24"/>
        </w:rPr>
        <w:t xml:space="preserve"> возможно сделать заклю</w:t>
      </w:r>
      <w:r w:rsidRPr="000F5AE0">
        <w:rPr>
          <w:sz w:val="24"/>
          <w:szCs w:val="24"/>
        </w:rPr>
        <w:softHyphen/>
        <w:t>чение об овладении учащимся достаточным для дальнейшего изучения русского языка уровнем подготовки, а по числу выпол</w:t>
      </w:r>
      <w:r w:rsidRPr="000F5AE0">
        <w:rPr>
          <w:sz w:val="24"/>
          <w:szCs w:val="24"/>
        </w:rPr>
        <w:softHyphen/>
        <w:t>ненных заданий базового и повышенного уровня — установить возможности ученика и перспективы его языкового развития.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На основании накопленной оценки и оценок за итоговую работу по русскому языку делаются следующие выводы о достижении выпускником планируемых результатов:</w:t>
      </w:r>
    </w:p>
    <w:p w:rsidR="00357C8F" w:rsidRPr="001B7C4F" w:rsidRDefault="00357C8F" w:rsidP="009B78E0">
      <w:pPr>
        <w:numPr>
          <w:ilvl w:val="0"/>
          <w:numId w:val="173"/>
        </w:numPr>
        <w:shd w:val="clear" w:color="auto" w:fill="FFFFFF"/>
        <w:autoSpaceDE w:val="0"/>
        <w:autoSpaceDN w:val="0"/>
        <w:adjustRightInd w:val="0"/>
        <w:ind w:left="0" w:firstLine="284"/>
        <w:jc w:val="both"/>
        <w:rPr>
          <w:sz w:val="24"/>
          <w:szCs w:val="24"/>
        </w:rPr>
      </w:pPr>
      <w:r w:rsidRPr="001B7C4F">
        <w:rPr>
          <w:sz w:val="24"/>
          <w:szCs w:val="24"/>
        </w:rPr>
        <w:t xml:space="preserve">Выпускник достиг опорного уровня подготовки по русскому языку, необходимого для продолжения образования на следующей ступени.   </w:t>
      </w:r>
      <w:proofErr w:type="gramStart"/>
      <w:r w:rsidRPr="001B7C4F">
        <w:rPr>
          <w:sz w:val="24"/>
          <w:szCs w:val="24"/>
        </w:rPr>
        <w:t>Такой вывод делается, если в материалах накопительной системы оценки зафиксировано достижение планируемых результатов по всем содержательным линиям и основным разделам учебной программы как минимум с оценкой «удовлетворительно» («зачтено»), а результаты выполнения итоговых работ свидетельствуют о том, что при выполнении итогового диктанта и проверочной работы выпускник достиг базового уровня (соответствии с предложенными в спецификации критериями их достижения).</w:t>
      </w:r>
      <w:proofErr w:type="gramEnd"/>
    </w:p>
    <w:p w:rsidR="00357C8F" w:rsidRPr="000F5AE0" w:rsidRDefault="00357C8F" w:rsidP="009B78E0">
      <w:pPr>
        <w:pStyle w:val="a3"/>
        <w:numPr>
          <w:ilvl w:val="0"/>
          <w:numId w:val="173"/>
        </w:numPr>
        <w:shd w:val="clear" w:color="auto" w:fill="FFFFFF"/>
        <w:autoSpaceDE w:val="0"/>
        <w:autoSpaceDN w:val="0"/>
        <w:adjustRightInd w:val="0"/>
        <w:ind w:left="0" w:firstLine="284"/>
        <w:jc w:val="both"/>
        <w:rPr>
          <w:sz w:val="24"/>
          <w:szCs w:val="24"/>
        </w:rPr>
      </w:pPr>
      <w:r w:rsidRPr="000F5AE0">
        <w:rPr>
          <w:sz w:val="24"/>
          <w:szCs w:val="24"/>
        </w:rPr>
        <w:t>Выпускник овладел опорной системой знаний по русскому языку, необходимой для продолжения образования на следующей</w:t>
      </w:r>
      <w:r w:rsidRPr="000F5AE0">
        <w:rPr>
          <w:i/>
          <w:iCs/>
          <w:sz w:val="24"/>
          <w:szCs w:val="24"/>
        </w:rPr>
        <w:t xml:space="preserve"> </w:t>
      </w:r>
      <w:r w:rsidRPr="000F5AE0">
        <w:rPr>
          <w:sz w:val="24"/>
          <w:szCs w:val="24"/>
        </w:rPr>
        <w:t>ступени, на уровне осознанного произвольного овладения учебными действиями.</w:t>
      </w:r>
    </w:p>
    <w:p w:rsidR="00357C8F" w:rsidRPr="000F5AE0" w:rsidRDefault="00357C8F" w:rsidP="00357C8F">
      <w:pPr>
        <w:shd w:val="clear" w:color="auto" w:fill="FFFFFF"/>
        <w:autoSpaceDE w:val="0"/>
        <w:autoSpaceDN w:val="0"/>
        <w:adjustRightInd w:val="0"/>
        <w:ind w:firstLine="708"/>
        <w:jc w:val="both"/>
        <w:rPr>
          <w:sz w:val="24"/>
          <w:szCs w:val="24"/>
        </w:rPr>
      </w:pPr>
      <w:proofErr w:type="gramStart"/>
      <w:r w:rsidRPr="000F5AE0">
        <w:rPr>
          <w:sz w:val="24"/>
          <w:szCs w:val="24"/>
        </w:rPr>
        <w:t>Такой вывод делается, если в материалах накопительной системы оценки зафиксировано достижение планируемых результатов по всем содержательным линиям и основным разделам учебной программы, причем не менее чем по половине раз</w:t>
      </w:r>
      <w:r w:rsidRPr="000F5AE0">
        <w:rPr>
          <w:sz w:val="24"/>
          <w:szCs w:val="24"/>
        </w:rPr>
        <w:softHyphen/>
        <w:t>делов  выставлена оценка «хорошо» или «отлично», а результаты выполнения итоговых работ свидетельствуют о достижении повышенного уровня (в соответствии с предложенными в спецификации критериями их достижения).</w:t>
      </w:r>
      <w:proofErr w:type="gramEnd"/>
    </w:p>
    <w:p w:rsidR="00357C8F" w:rsidRPr="000F5AE0" w:rsidRDefault="00357C8F" w:rsidP="009B78E0">
      <w:pPr>
        <w:numPr>
          <w:ilvl w:val="0"/>
          <w:numId w:val="173"/>
        </w:numPr>
        <w:shd w:val="clear" w:color="auto" w:fill="FFFFFF"/>
        <w:autoSpaceDE w:val="0"/>
        <w:autoSpaceDN w:val="0"/>
        <w:adjustRightInd w:val="0"/>
        <w:ind w:left="0" w:firstLine="284"/>
        <w:jc w:val="both"/>
        <w:rPr>
          <w:sz w:val="24"/>
          <w:szCs w:val="24"/>
        </w:rPr>
      </w:pPr>
      <w:r w:rsidRPr="000F5AE0">
        <w:rPr>
          <w:sz w:val="24"/>
          <w:szCs w:val="24"/>
        </w:rPr>
        <w:t>Выпускник не овладел опорной системой знаний по рус</w:t>
      </w:r>
      <w:r w:rsidRPr="000F5AE0">
        <w:rPr>
          <w:sz w:val="24"/>
          <w:szCs w:val="24"/>
        </w:rPr>
        <w:softHyphen/>
        <w:t>скому языку и учебными действиями, необходимыми для про</w:t>
      </w:r>
      <w:r w:rsidRPr="000F5AE0">
        <w:rPr>
          <w:sz w:val="24"/>
          <w:szCs w:val="24"/>
        </w:rPr>
        <w:softHyphen/>
        <w:t>должения образования на следующей ступени.</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Такой вывод делается, если в материалах накопительной системы оценки не зафиксировано достижение планируемых результатов </w:t>
      </w:r>
      <w:r w:rsidRPr="000F5AE0">
        <w:rPr>
          <w:sz w:val="24"/>
          <w:szCs w:val="24"/>
          <w:u w:val="single"/>
        </w:rPr>
        <w:t>по всем</w:t>
      </w:r>
      <w:r w:rsidRPr="000F5AE0">
        <w:rPr>
          <w:sz w:val="24"/>
          <w:szCs w:val="24"/>
        </w:rPr>
        <w:t xml:space="preserve"> содержательным линиям и основным раз</w:t>
      </w:r>
      <w:r w:rsidRPr="000F5AE0">
        <w:rPr>
          <w:sz w:val="24"/>
          <w:szCs w:val="24"/>
        </w:rPr>
        <w:softHyphen/>
        <w:t>делам учебной программы, а результаты выполнения итоговых работ свидетельствуют о правильном выполнении менее 50 % заданий базового уровня.</w:t>
      </w:r>
    </w:p>
    <w:p w:rsidR="00357C8F" w:rsidRPr="004836BB" w:rsidRDefault="00357C8F" w:rsidP="004836BB">
      <w:pPr>
        <w:shd w:val="clear" w:color="auto" w:fill="FFFFFF"/>
        <w:autoSpaceDE w:val="0"/>
        <w:autoSpaceDN w:val="0"/>
        <w:adjustRightInd w:val="0"/>
        <w:ind w:firstLine="708"/>
        <w:jc w:val="both"/>
        <w:rPr>
          <w:sz w:val="24"/>
          <w:szCs w:val="24"/>
        </w:rPr>
      </w:pPr>
      <w:proofErr w:type="gramStart"/>
      <w:r w:rsidRPr="000F5AE0">
        <w:rPr>
          <w:sz w:val="24"/>
          <w:szCs w:val="24"/>
        </w:rPr>
        <w:t>В случае если полученные ребенком результаты (накоплен</w:t>
      </w:r>
      <w:r w:rsidRPr="000F5AE0">
        <w:rPr>
          <w:sz w:val="24"/>
          <w:szCs w:val="24"/>
        </w:rPr>
        <w:softHyphen/>
        <w:t>ная оценка и результаты выполнения двух частей итоговой ра</w:t>
      </w:r>
      <w:r w:rsidRPr="000F5AE0">
        <w:rPr>
          <w:sz w:val="24"/>
          <w:szCs w:val="24"/>
        </w:rPr>
        <w:softHyphen/>
        <w:t>боты) не позволяют сделать однозначного вывода о достижении планируемых результатов или об уровне их достижения, реше</w:t>
      </w:r>
      <w:r w:rsidRPr="000F5AE0">
        <w:rPr>
          <w:sz w:val="24"/>
          <w:szCs w:val="24"/>
        </w:rPr>
        <w:softHyphen/>
        <w:t>ние об итоговой оценке принимается учителем и утверждается педагогическим советом школы (или принимается педагогичес</w:t>
      </w:r>
      <w:r w:rsidRPr="000F5AE0">
        <w:rPr>
          <w:sz w:val="24"/>
          <w:szCs w:val="24"/>
        </w:rPr>
        <w:softHyphen/>
        <w:t>ким советом по представлению учителя) с учетом динамики об</w:t>
      </w:r>
      <w:r w:rsidRPr="000F5AE0">
        <w:rPr>
          <w:sz w:val="24"/>
          <w:szCs w:val="24"/>
        </w:rPr>
        <w:softHyphen/>
        <w:t>разовательных достижений выпускника и контекстной инфор</w:t>
      </w:r>
      <w:r w:rsidRPr="000F5AE0">
        <w:rPr>
          <w:sz w:val="24"/>
          <w:szCs w:val="24"/>
        </w:rPr>
        <w:softHyphen/>
        <w:t>мации об условиях и особенностях</w:t>
      </w:r>
      <w:proofErr w:type="gramEnd"/>
      <w:r w:rsidRPr="000F5AE0">
        <w:rPr>
          <w:sz w:val="24"/>
          <w:szCs w:val="24"/>
        </w:rPr>
        <w:t xml:space="preserve"> обучения данного выпуск</w:t>
      </w:r>
      <w:r w:rsidRPr="000F5AE0">
        <w:rPr>
          <w:sz w:val="24"/>
          <w:szCs w:val="24"/>
        </w:rPr>
        <w:softHyphen/>
        <w:t>ника в рамках регламентированных процедур, устанавливаемых Министерством образовани</w:t>
      </w:r>
      <w:r>
        <w:rPr>
          <w:sz w:val="24"/>
          <w:szCs w:val="24"/>
        </w:rPr>
        <w:t>я и науки Российской Федерации.</w:t>
      </w:r>
    </w:p>
    <w:p w:rsidR="00357C8F" w:rsidRDefault="00357C8F" w:rsidP="00357C8F">
      <w:pPr>
        <w:shd w:val="clear" w:color="auto" w:fill="FFFFFF"/>
        <w:autoSpaceDE w:val="0"/>
        <w:autoSpaceDN w:val="0"/>
        <w:adjustRightInd w:val="0"/>
        <w:jc w:val="center"/>
        <w:rPr>
          <w:b/>
          <w:sz w:val="24"/>
          <w:szCs w:val="24"/>
        </w:rPr>
      </w:pPr>
    </w:p>
    <w:p w:rsidR="00357C8F" w:rsidRPr="000F5AE0" w:rsidRDefault="00357C8F" w:rsidP="00786D4E">
      <w:pPr>
        <w:shd w:val="clear" w:color="auto" w:fill="FFFFFF"/>
        <w:autoSpaceDE w:val="0"/>
        <w:autoSpaceDN w:val="0"/>
        <w:adjustRightInd w:val="0"/>
        <w:jc w:val="center"/>
        <w:rPr>
          <w:b/>
          <w:sz w:val="24"/>
          <w:szCs w:val="24"/>
        </w:rPr>
      </w:pPr>
      <w:r>
        <w:rPr>
          <w:b/>
          <w:sz w:val="24"/>
          <w:szCs w:val="24"/>
        </w:rPr>
        <w:t>Иностранный язык (английский язык)</w:t>
      </w:r>
    </w:p>
    <w:p w:rsidR="00357C8F" w:rsidRDefault="00357C8F" w:rsidP="00357C8F">
      <w:pPr>
        <w:shd w:val="clear" w:color="auto" w:fill="FFFFFF"/>
        <w:autoSpaceDE w:val="0"/>
        <w:autoSpaceDN w:val="0"/>
        <w:adjustRightInd w:val="0"/>
        <w:ind w:firstLine="708"/>
        <w:jc w:val="both"/>
        <w:rPr>
          <w:sz w:val="24"/>
          <w:szCs w:val="24"/>
        </w:rPr>
      </w:pPr>
      <w:r>
        <w:rPr>
          <w:sz w:val="24"/>
          <w:szCs w:val="24"/>
        </w:rPr>
        <w:t>Итоговая оценка достижения выпускниками начальной школы планируемых результатов по иностранному языку имеет ряд особенностей, вытекающих из общих подходов к системе оценивания достижения требований стандарта и примерной программы.</w:t>
      </w:r>
    </w:p>
    <w:p w:rsidR="00357C8F" w:rsidRDefault="00357C8F" w:rsidP="00357C8F">
      <w:pPr>
        <w:shd w:val="clear" w:color="auto" w:fill="FFFFFF"/>
        <w:autoSpaceDE w:val="0"/>
        <w:autoSpaceDN w:val="0"/>
        <w:adjustRightInd w:val="0"/>
        <w:ind w:firstLine="708"/>
        <w:jc w:val="both"/>
        <w:rPr>
          <w:sz w:val="24"/>
          <w:szCs w:val="24"/>
        </w:rPr>
      </w:pPr>
      <w:r w:rsidRPr="00165A3C">
        <w:rPr>
          <w:sz w:val="24"/>
          <w:szCs w:val="24"/>
        </w:rPr>
        <w:t>Система осуществления</w:t>
      </w:r>
      <w:r>
        <w:rPr>
          <w:sz w:val="24"/>
          <w:szCs w:val="24"/>
        </w:rPr>
        <w:t xml:space="preserve"> </w:t>
      </w:r>
      <w:r w:rsidRPr="00165A3C">
        <w:rPr>
          <w:sz w:val="24"/>
          <w:szCs w:val="24"/>
        </w:rPr>
        <w:t xml:space="preserve">контроля и оценивания деятельности </w:t>
      </w:r>
      <w:r>
        <w:rPr>
          <w:sz w:val="24"/>
          <w:szCs w:val="24"/>
        </w:rPr>
        <w:t>не предполагает формального оценивания. Главным является установка на успешность каждого ребенка и повышение его мотивации к дальнейшему изучению английского языка.</w:t>
      </w:r>
    </w:p>
    <w:p w:rsidR="00357C8F" w:rsidRDefault="00357C8F" w:rsidP="00357C8F">
      <w:pPr>
        <w:shd w:val="clear" w:color="auto" w:fill="FFFFFF"/>
        <w:autoSpaceDE w:val="0"/>
        <w:autoSpaceDN w:val="0"/>
        <w:adjustRightInd w:val="0"/>
        <w:ind w:firstLine="708"/>
        <w:jc w:val="both"/>
        <w:rPr>
          <w:sz w:val="24"/>
          <w:szCs w:val="24"/>
        </w:rPr>
      </w:pPr>
      <w:r>
        <w:rPr>
          <w:sz w:val="24"/>
          <w:szCs w:val="24"/>
        </w:rPr>
        <w:t>Одной из наиболее важных задач при обучении в начальной школе является начальное обучение приемам самооценивания и рефлексии, без которых у детей не происходит формирования чувства ответственности за учебный процесс</w:t>
      </w:r>
      <w:proofErr w:type="gramStart"/>
      <w:r>
        <w:rPr>
          <w:sz w:val="24"/>
          <w:szCs w:val="24"/>
        </w:rPr>
        <w:t>.Р</w:t>
      </w:r>
      <w:proofErr w:type="gramEnd"/>
      <w:r>
        <w:rPr>
          <w:sz w:val="24"/>
          <w:szCs w:val="24"/>
        </w:rPr>
        <w:t xml:space="preserve">ебенок должен </w:t>
      </w:r>
      <w:r>
        <w:rPr>
          <w:sz w:val="24"/>
          <w:szCs w:val="24"/>
        </w:rPr>
        <w:lastRenderedPageBreak/>
        <w:t>учиться самостоятельно оценивать свои мысли и действия, соотносить результат своей деятельности с поставленной целью, учиться рефлексировать относительно своих слабых и сильных сторон с точки зрения процесса и результатов обучения, выявлять проблемые места и искать способы их устранения. Формирование данных умений и навыков является необходимым условием для успешной социализации школьника.</w:t>
      </w:r>
    </w:p>
    <w:p w:rsidR="00357C8F" w:rsidRDefault="00357C8F" w:rsidP="00357C8F">
      <w:pPr>
        <w:shd w:val="clear" w:color="auto" w:fill="FFFFFF"/>
        <w:autoSpaceDE w:val="0"/>
        <w:autoSpaceDN w:val="0"/>
        <w:adjustRightInd w:val="0"/>
        <w:ind w:firstLine="708"/>
        <w:jc w:val="both"/>
        <w:rPr>
          <w:sz w:val="24"/>
          <w:szCs w:val="24"/>
        </w:rPr>
      </w:pPr>
      <w:r>
        <w:rPr>
          <w:sz w:val="24"/>
          <w:szCs w:val="24"/>
        </w:rPr>
        <w:t>Полнота проверки всех планируемых результатов обеспечивается тем, что итоговая оценка выпускника начальной школы по английскому языку складывается из накопленной оценки по предмету и оценки за выполнение итоговой работы.</w:t>
      </w:r>
    </w:p>
    <w:p w:rsidR="00357C8F" w:rsidRPr="001B7C4F" w:rsidRDefault="00357C8F" w:rsidP="00357C8F">
      <w:pPr>
        <w:shd w:val="clear" w:color="auto" w:fill="FFFFFF"/>
        <w:autoSpaceDE w:val="0"/>
        <w:autoSpaceDN w:val="0"/>
        <w:adjustRightInd w:val="0"/>
        <w:ind w:firstLine="708"/>
        <w:jc w:val="both"/>
        <w:rPr>
          <w:sz w:val="24"/>
          <w:szCs w:val="24"/>
        </w:rPr>
      </w:pPr>
      <w:r w:rsidRPr="001B7C4F">
        <w:rPr>
          <w:sz w:val="24"/>
          <w:szCs w:val="24"/>
        </w:rPr>
        <w:t xml:space="preserve">Накопленная оценка (или портфель достижений) ученика по английскому языку складывается в первую очередь из работ детей, демонстрирующих достижение ими планируемых результатов: текущих и промежуточных проверочных работ высказываний детей. Итоговая работа состоит из двух частей: </w:t>
      </w:r>
      <w:proofErr w:type="gramStart"/>
      <w:r w:rsidRPr="001B7C4F">
        <w:rPr>
          <w:sz w:val="24"/>
          <w:szCs w:val="24"/>
        </w:rPr>
        <w:t>письменной</w:t>
      </w:r>
      <w:proofErr w:type="gramEnd"/>
      <w:r w:rsidRPr="001B7C4F">
        <w:rPr>
          <w:sz w:val="24"/>
          <w:szCs w:val="24"/>
        </w:rPr>
        <w:t xml:space="preserve"> и устной. Письменная часть нацелена на проверку коммуникативных умений учащихся в аудировании, чтении, письме, а также языковых навыков. Устная часть позволяет оценить коммуникативные умения младших школьников в говорении. </w:t>
      </w:r>
      <w:proofErr w:type="gramStart"/>
      <w:r w:rsidRPr="001B7C4F">
        <w:rPr>
          <w:sz w:val="24"/>
          <w:szCs w:val="24"/>
        </w:rPr>
        <w:t>(См. «Оценка достижения планируемых результатов в начальной школе».</w:t>
      </w:r>
      <w:proofErr w:type="gramEnd"/>
      <w:r w:rsidRPr="001B7C4F">
        <w:rPr>
          <w:sz w:val="24"/>
          <w:szCs w:val="24"/>
        </w:rPr>
        <w:t xml:space="preserve"> Система заданий. Часть 2. </w:t>
      </w:r>
      <w:proofErr w:type="gramStart"/>
      <w:r w:rsidRPr="001B7C4F">
        <w:rPr>
          <w:sz w:val="24"/>
          <w:szCs w:val="24"/>
        </w:rPr>
        <w:t>Под редакцией Г.С. Ковалевой, О.Б. Логиновой, Москва «Просвещение», 2011).</w:t>
      </w:r>
      <w:proofErr w:type="gramEnd"/>
    </w:p>
    <w:p w:rsidR="00357C8F" w:rsidRDefault="00357C8F" w:rsidP="00357C8F">
      <w:pPr>
        <w:shd w:val="clear" w:color="auto" w:fill="FFFFFF"/>
        <w:autoSpaceDE w:val="0"/>
        <w:autoSpaceDN w:val="0"/>
        <w:adjustRightInd w:val="0"/>
        <w:jc w:val="both"/>
        <w:rPr>
          <w:b/>
          <w:sz w:val="24"/>
          <w:szCs w:val="24"/>
        </w:rPr>
      </w:pPr>
    </w:p>
    <w:p w:rsidR="00357C8F" w:rsidRPr="00DB100F" w:rsidRDefault="00357C8F" w:rsidP="00786D4E">
      <w:pPr>
        <w:shd w:val="clear" w:color="auto" w:fill="FFFFFF"/>
        <w:autoSpaceDE w:val="0"/>
        <w:autoSpaceDN w:val="0"/>
        <w:adjustRightInd w:val="0"/>
        <w:jc w:val="center"/>
        <w:rPr>
          <w:b/>
          <w:sz w:val="24"/>
          <w:szCs w:val="24"/>
        </w:rPr>
      </w:pPr>
      <w:r w:rsidRPr="000F5AE0">
        <w:rPr>
          <w:b/>
          <w:sz w:val="24"/>
          <w:szCs w:val="24"/>
        </w:rPr>
        <w:t>Математика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Оценка достижения выпускниками начальной школы пла</w:t>
      </w:r>
      <w:r w:rsidRPr="000F5AE0">
        <w:rPr>
          <w:sz w:val="24"/>
          <w:szCs w:val="24"/>
        </w:rPr>
        <w:softHyphen/>
        <w:t>нируемых результатов по математике имеет ряд особенностей, отличающих ее как от традиционных форм текущего, тематического и итогового контроля, так и от оценки математической подготовки в соответствии со стандартом 2004 г.</w:t>
      </w:r>
    </w:p>
    <w:p w:rsidR="00357C8F" w:rsidRPr="000F5AE0" w:rsidRDefault="00357C8F" w:rsidP="00357C8F">
      <w:pPr>
        <w:shd w:val="clear" w:color="auto" w:fill="FFFFFF"/>
        <w:autoSpaceDE w:val="0"/>
        <w:autoSpaceDN w:val="0"/>
        <w:adjustRightInd w:val="0"/>
        <w:ind w:firstLine="708"/>
        <w:jc w:val="both"/>
        <w:rPr>
          <w:sz w:val="24"/>
          <w:szCs w:val="24"/>
        </w:rPr>
      </w:pPr>
      <w:r w:rsidRPr="001B7C4F">
        <w:rPr>
          <w:sz w:val="24"/>
          <w:szCs w:val="24"/>
        </w:rPr>
        <w:t>Главное отличие состоит в том, что оценке подлежат толь</w:t>
      </w:r>
      <w:r w:rsidRPr="001B7C4F">
        <w:rPr>
          <w:sz w:val="24"/>
          <w:szCs w:val="24"/>
        </w:rPr>
        <w:softHyphen/>
        <w:t>ко те знания и умения, которые в полной мере отвечают пла</w:t>
      </w:r>
      <w:r w:rsidRPr="001B7C4F">
        <w:rPr>
          <w:sz w:val="24"/>
          <w:szCs w:val="24"/>
        </w:rPr>
        <w:softHyphen/>
        <w:t xml:space="preserve">нируемым результатам, т. е. являются </w:t>
      </w:r>
      <w:r w:rsidRPr="001B7C4F">
        <w:rPr>
          <w:iCs/>
          <w:sz w:val="24"/>
          <w:szCs w:val="24"/>
        </w:rPr>
        <w:t>итоговыми по заверше</w:t>
      </w:r>
      <w:r w:rsidRPr="001B7C4F">
        <w:rPr>
          <w:iCs/>
          <w:sz w:val="24"/>
          <w:szCs w:val="24"/>
        </w:rPr>
        <w:softHyphen/>
        <w:t xml:space="preserve">нии начальной школы. </w:t>
      </w:r>
      <w:r w:rsidRPr="001B7C4F">
        <w:rPr>
          <w:sz w:val="24"/>
          <w:szCs w:val="24"/>
        </w:rPr>
        <w:t>В связи с этим в итоговую проверку не включаются как самостоятельные элементы такие знания и умения, которые являются составной частью комплексных зна</w:t>
      </w:r>
      <w:r w:rsidRPr="001B7C4F">
        <w:rPr>
          <w:sz w:val="24"/>
          <w:szCs w:val="24"/>
        </w:rPr>
        <w:softHyphen/>
        <w:t>ний и умений и соответственно контролируются либо в теку</w:t>
      </w:r>
      <w:r w:rsidRPr="001B7C4F">
        <w:rPr>
          <w:sz w:val="24"/>
          <w:szCs w:val="24"/>
        </w:rPr>
        <w:softHyphen/>
        <w:t>щей и тематической проверке, либо опосредованно, при про</w:t>
      </w:r>
      <w:r w:rsidRPr="001B7C4F">
        <w:rPr>
          <w:sz w:val="24"/>
          <w:szCs w:val="24"/>
        </w:rPr>
        <w:softHyphen/>
        <w:t>верке комплексных умений в итоговой работе. Например, зна</w:t>
      </w:r>
      <w:r w:rsidRPr="001B7C4F">
        <w:rPr>
          <w:sz w:val="24"/>
          <w:szCs w:val="24"/>
        </w:rPr>
        <w:softHyphen/>
        <w:t>ние таблиц сложения, умножения и умение их применять, умение выполнять</w:t>
      </w:r>
      <w:r w:rsidRPr="000F5AE0">
        <w:rPr>
          <w:sz w:val="24"/>
          <w:szCs w:val="24"/>
        </w:rPr>
        <w:t xml:space="preserve"> действия с многозначными числами входят в состав планируемых результатов. Однако эти знания контро</w:t>
      </w:r>
      <w:r w:rsidRPr="000F5AE0">
        <w:rPr>
          <w:sz w:val="24"/>
          <w:szCs w:val="24"/>
        </w:rPr>
        <w:softHyphen/>
        <w:t>лируются при итоговой проверке опосредованно, при решении учебно-познавательных и учебно-практических задач.</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Впервые проводится оценивание подготовки учащихся по </w:t>
      </w:r>
      <w:r w:rsidRPr="000F5AE0">
        <w:rPr>
          <w:i/>
          <w:iCs/>
          <w:sz w:val="24"/>
          <w:szCs w:val="24"/>
        </w:rPr>
        <w:t xml:space="preserve">новым блокам </w:t>
      </w:r>
      <w:r w:rsidRPr="000F5AE0">
        <w:rPr>
          <w:sz w:val="24"/>
          <w:szCs w:val="24"/>
        </w:rPr>
        <w:t>содержания курса начальной школы: «Текстовые задачи», «Пространственные отношения. Геометрические фигу</w:t>
      </w:r>
      <w:r w:rsidRPr="000F5AE0">
        <w:rPr>
          <w:sz w:val="24"/>
          <w:szCs w:val="24"/>
        </w:rPr>
        <w:softHyphen/>
        <w:t>ры», «Геометрические величины», «Работа с данными». Три пер</w:t>
      </w:r>
      <w:r w:rsidRPr="000F5AE0">
        <w:rPr>
          <w:sz w:val="24"/>
          <w:szCs w:val="24"/>
        </w:rPr>
        <w:softHyphen/>
        <w:t>вых блока выделены за счет перераспределения арифметическо</w:t>
      </w:r>
      <w:r w:rsidRPr="000F5AE0">
        <w:rPr>
          <w:sz w:val="24"/>
          <w:szCs w:val="24"/>
        </w:rPr>
        <w:softHyphen/>
        <w:t>го и геометрического материала, а блок «Работа с данными» впервые включен в программу начальной школы.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Важность изучения предметного содержания раздела «Рабо</w:t>
      </w:r>
      <w:r w:rsidRPr="000F5AE0">
        <w:rPr>
          <w:sz w:val="24"/>
          <w:szCs w:val="24"/>
        </w:rPr>
        <w:softHyphen/>
        <w:t>та с данными» уже неоднократно подтверждалась международ</w:t>
      </w:r>
      <w:r w:rsidRPr="000F5AE0">
        <w:rPr>
          <w:sz w:val="24"/>
          <w:szCs w:val="24"/>
        </w:rPr>
        <w:softHyphen/>
        <w:t>ными и отечественными исследованиями в области оценки ка</w:t>
      </w:r>
      <w:r w:rsidRPr="000F5AE0">
        <w:rPr>
          <w:sz w:val="24"/>
          <w:szCs w:val="24"/>
        </w:rPr>
        <w:softHyphen/>
        <w:t>чества математического образования. Достаточно высокие ре</w:t>
      </w:r>
      <w:r w:rsidRPr="000F5AE0">
        <w:rPr>
          <w:sz w:val="24"/>
          <w:szCs w:val="24"/>
        </w:rPr>
        <w:softHyphen/>
        <w:t>зультаты выполнения заданий данной тематики, показанные российскими четвероклассниками в этих исследованиях, позво</w:t>
      </w:r>
      <w:r w:rsidRPr="000F5AE0">
        <w:rPr>
          <w:sz w:val="24"/>
          <w:szCs w:val="24"/>
        </w:rPr>
        <w:softHyphen/>
        <w:t>ляют обоснованно говорить о том, что такой материал досту</w:t>
      </w:r>
      <w:r w:rsidRPr="000F5AE0">
        <w:rPr>
          <w:sz w:val="24"/>
          <w:szCs w:val="24"/>
        </w:rPr>
        <w:softHyphen/>
        <w:t>пен для освоения учениками начальной школы. Успешность выполнения заданий этого блока позволит охарактеризовать способность и готовность выпускников начальной школы ори</w:t>
      </w:r>
      <w:r w:rsidRPr="000F5AE0">
        <w:rPr>
          <w:sz w:val="24"/>
          <w:szCs w:val="24"/>
        </w:rPr>
        <w:softHyphen/>
        <w:t>ентироваться в мире информационных технологий.</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Содержание итоговой оценки достижения планируемых ре</w:t>
      </w:r>
      <w:r w:rsidRPr="000F5AE0">
        <w:rPr>
          <w:sz w:val="24"/>
          <w:szCs w:val="24"/>
        </w:rPr>
        <w:softHyphen/>
        <w:t>зультатов по математике в равной мере распределено между ос</w:t>
      </w:r>
      <w:r w:rsidRPr="000F5AE0">
        <w:rPr>
          <w:sz w:val="24"/>
          <w:szCs w:val="24"/>
        </w:rPr>
        <w:softHyphen/>
        <w:t>новными блоками содержания, т. е. ни одному из блоков не уделяется особого внимания. При таком подходе обеспечивает</w:t>
      </w:r>
      <w:r w:rsidRPr="000F5AE0">
        <w:rPr>
          <w:sz w:val="24"/>
          <w:szCs w:val="24"/>
        </w:rPr>
        <w:softHyphen/>
        <w:t>ся полнота охвата различных разделов курса, возможность вы</w:t>
      </w:r>
      <w:r w:rsidRPr="000F5AE0">
        <w:rPr>
          <w:sz w:val="24"/>
          <w:szCs w:val="24"/>
        </w:rPr>
        <w:softHyphen/>
        <w:t>явить темы, вызывающие наибольшую и наименьшую труд</w:t>
      </w:r>
      <w:r w:rsidRPr="000F5AE0">
        <w:rPr>
          <w:sz w:val="24"/>
          <w:szCs w:val="24"/>
        </w:rPr>
        <w:softHyphen/>
        <w:t>ность в усвоении младшими школьниками, а также установить типичные ошибки учащихся и тем самым выявить существую</w:t>
      </w:r>
      <w:r w:rsidRPr="000F5AE0">
        <w:rPr>
          <w:sz w:val="24"/>
          <w:szCs w:val="24"/>
        </w:rPr>
        <w:softHyphen/>
        <w:t xml:space="preserve">щие методические </w:t>
      </w:r>
      <w:r w:rsidRPr="000F5AE0">
        <w:rPr>
          <w:sz w:val="24"/>
          <w:szCs w:val="24"/>
        </w:rPr>
        <w:lastRenderedPageBreak/>
        <w:t xml:space="preserve">проблемы </w:t>
      </w:r>
      <w:proofErr w:type="gramStart"/>
      <w:r w:rsidRPr="000F5AE0">
        <w:rPr>
          <w:sz w:val="24"/>
          <w:szCs w:val="24"/>
        </w:rPr>
        <w:t>организации изучения материала различных разделов курса</w:t>
      </w:r>
      <w:proofErr w:type="gramEnd"/>
      <w:r w:rsidRPr="000F5AE0">
        <w:rPr>
          <w:sz w:val="24"/>
          <w:szCs w:val="24"/>
        </w:rPr>
        <w:t>. Эта информация позволит учителям и методистам в дальнейшем вносить коррективы в методику обучения математике.</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Особое внимание уделяется оценке умения </w:t>
      </w:r>
      <w:r w:rsidRPr="000F5AE0">
        <w:rPr>
          <w:i/>
          <w:iCs/>
          <w:sz w:val="24"/>
          <w:szCs w:val="24"/>
        </w:rPr>
        <w:t xml:space="preserve">осознанно работать  с условием  задачи.  </w:t>
      </w:r>
      <w:r w:rsidRPr="000F5AE0">
        <w:rPr>
          <w:sz w:val="24"/>
          <w:szCs w:val="24"/>
        </w:rPr>
        <w:t xml:space="preserve">Задания  итоговой работы формулируются в виде текстовых задач,  в которых описывается учебная или практическая  ситуация.   Выбранная форма </w:t>
      </w:r>
      <w:proofErr w:type="gramStart"/>
      <w:r w:rsidRPr="000F5AE0">
        <w:rPr>
          <w:sz w:val="24"/>
          <w:szCs w:val="24"/>
        </w:rPr>
        <w:t>задании</w:t>
      </w:r>
      <w:proofErr w:type="gramEnd"/>
      <w:r w:rsidRPr="000F5AE0">
        <w:rPr>
          <w:sz w:val="24"/>
          <w:szCs w:val="24"/>
        </w:rPr>
        <w:t xml:space="preserve"> отражает направленность стандарта на формирование обобщенных способов действий, позволяющих учащимся успешно решать не только учебные задачи, но и задачи, приближенные к реальным жизненным ситуациям.                                               </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В дальнейшем для повышения информативности итоговой работы предполагается включить в нее новые типы заданий - с лишними данными или с недостатком данных, когда от учащихся потребуется обратиться к справочной литературе, например к учебнику или справочнику. Результаты выполнения таких заданий позволят судить о том, насколько осознанно учащийся анализирует текст задачи и выбирает данные, необходимые для ее решения, а также умеет работать со справочной литературой.</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В отличие от итоговых проверочных работ предыдущего поколения в новых работах по математике предлагаются </w:t>
      </w:r>
      <w:r w:rsidRPr="000F5AE0">
        <w:rPr>
          <w:i/>
          <w:iCs/>
          <w:sz w:val="24"/>
          <w:szCs w:val="24"/>
        </w:rPr>
        <w:t>комп</w:t>
      </w:r>
      <w:r w:rsidRPr="000F5AE0">
        <w:rPr>
          <w:i/>
          <w:iCs/>
          <w:sz w:val="24"/>
          <w:szCs w:val="24"/>
        </w:rPr>
        <w:softHyphen/>
        <w:t xml:space="preserve">лексные задания повышенной сложности, </w:t>
      </w:r>
      <w:r w:rsidRPr="000F5AE0">
        <w:rPr>
          <w:sz w:val="24"/>
          <w:szCs w:val="24"/>
        </w:rPr>
        <w:t>требующие от уче</w:t>
      </w:r>
      <w:r w:rsidRPr="000F5AE0">
        <w:rPr>
          <w:sz w:val="24"/>
          <w:szCs w:val="24"/>
        </w:rPr>
        <w:softHyphen/>
        <w:t>ника умения интегрировать знания из различных разделов про</w:t>
      </w:r>
      <w:r w:rsidRPr="000F5AE0">
        <w:rPr>
          <w:sz w:val="24"/>
          <w:szCs w:val="24"/>
        </w:rPr>
        <w:softHyphen/>
        <w:t>граммы для решения поставленной задачи. Например, пред</w:t>
      </w:r>
      <w:r w:rsidRPr="000F5AE0">
        <w:rPr>
          <w:sz w:val="24"/>
          <w:szCs w:val="24"/>
        </w:rPr>
        <w:softHyphen/>
        <w:t>лагается текстовая задача, в которой описывается жизненная ситуация: надо определить наибольшее количество книжных полок, которые можно поставить на подставку, по высоте ком</w:t>
      </w:r>
      <w:r w:rsidRPr="000F5AE0">
        <w:rPr>
          <w:sz w:val="24"/>
          <w:szCs w:val="24"/>
        </w:rPr>
        <w:softHyphen/>
        <w:t>наты. Решение этой задачи потребует от ученика проявить уме</w:t>
      </w:r>
      <w:r w:rsidRPr="000F5AE0">
        <w:rPr>
          <w:sz w:val="24"/>
          <w:szCs w:val="24"/>
        </w:rPr>
        <w:softHyphen/>
        <w:t>ние учитывать размеры комнаты при нахождении высоты конструкции из книжных полок, выполнять арифметические действия с величинами, деление с остатком и в итоге оценить полученный ответ с учетом особенностей предложенной си</w:t>
      </w:r>
      <w:r w:rsidRPr="000F5AE0">
        <w:rPr>
          <w:sz w:val="24"/>
          <w:szCs w:val="24"/>
        </w:rPr>
        <w:softHyphen/>
        <w:t>туации. Результаты выполнения подобных заданий позволяют судить не только о подготовке учащихся, но и об успешности реализации учителем на уроках математики внутрипредметных связей.</w:t>
      </w:r>
    </w:p>
    <w:p w:rsidR="00357C8F" w:rsidRPr="001B7C4F" w:rsidRDefault="00357C8F" w:rsidP="00357C8F">
      <w:pPr>
        <w:shd w:val="clear" w:color="auto" w:fill="FFFFFF"/>
        <w:autoSpaceDE w:val="0"/>
        <w:autoSpaceDN w:val="0"/>
        <w:adjustRightInd w:val="0"/>
        <w:ind w:firstLine="708"/>
        <w:jc w:val="both"/>
        <w:rPr>
          <w:sz w:val="24"/>
          <w:szCs w:val="24"/>
        </w:rPr>
      </w:pPr>
      <w:r w:rsidRPr="000F5AE0">
        <w:rPr>
          <w:sz w:val="24"/>
          <w:szCs w:val="24"/>
        </w:rPr>
        <w:t>Предлагаемая система оценки позволяет за счет использо</w:t>
      </w:r>
      <w:r w:rsidRPr="000F5AE0">
        <w:rPr>
          <w:sz w:val="24"/>
          <w:szCs w:val="24"/>
        </w:rPr>
        <w:softHyphen/>
        <w:t>вания заданий различного уровня сложности (базового, повы</w:t>
      </w:r>
      <w:r w:rsidRPr="000F5AE0">
        <w:rPr>
          <w:sz w:val="24"/>
          <w:szCs w:val="24"/>
        </w:rPr>
        <w:softHyphen/>
        <w:t>шенного) содержательно интерпретировать продемонстриро</w:t>
      </w:r>
      <w:r w:rsidRPr="000F5AE0">
        <w:rPr>
          <w:sz w:val="24"/>
          <w:szCs w:val="24"/>
        </w:rPr>
        <w:softHyphen/>
        <w:t>ванный учащимся уровень математической подготовки. А имен</w:t>
      </w:r>
      <w:r w:rsidRPr="000F5AE0">
        <w:rPr>
          <w:sz w:val="24"/>
          <w:szCs w:val="24"/>
        </w:rPr>
        <w:softHyphen/>
        <w:t>но, позволяет учителю (по числу правильно выполненных заданий базовой части работы) сделать обоснованное заключе</w:t>
      </w:r>
      <w:r w:rsidRPr="000F5AE0">
        <w:rPr>
          <w:sz w:val="24"/>
          <w:szCs w:val="24"/>
        </w:rPr>
        <w:softHyphen/>
        <w:t>ние о владении учащимся достаточным для успешности даль</w:t>
      </w:r>
      <w:r w:rsidRPr="000F5AE0">
        <w:rPr>
          <w:sz w:val="24"/>
          <w:szCs w:val="24"/>
        </w:rPr>
        <w:softHyphen/>
        <w:t xml:space="preserve">нейшего обучения уровнем математической подготовки. При этом следует иметь в виду, что согласно принятому подходу к итоговой оценке </w:t>
      </w:r>
      <w:r w:rsidRPr="001B7C4F">
        <w:rPr>
          <w:sz w:val="24"/>
          <w:szCs w:val="24"/>
        </w:rPr>
        <w:t xml:space="preserve">подготовки выпускников </w:t>
      </w:r>
      <w:r w:rsidRPr="001B7C4F">
        <w:rPr>
          <w:bCs/>
          <w:sz w:val="24"/>
          <w:szCs w:val="24"/>
        </w:rPr>
        <w:t>невыполнение уча</w:t>
      </w:r>
      <w:r w:rsidRPr="001B7C4F">
        <w:rPr>
          <w:bCs/>
          <w:sz w:val="24"/>
          <w:szCs w:val="24"/>
        </w:rPr>
        <w:softHyphen/>
        <w:t>щимися заданий повышенной сложности не является пре</w:t>
      </w:r>
      <w:r w:rsidRPr="001B7C4F">
        <w:rPr>
          <w:bCs/>
          <w:sz w:val="24"/>
          <w:szCs w:val="24"/>
        </w:rPr>
        <w:softHyphen/>
        <w:t>пятствием для перехода на следующую ступень обучения.</w:t>
      </w:r>
    </w:p>
    <w:p w:rsidR="00357C8F" w:rsidRDefault="00357C8F" w:rsidP="00357C8F">
      <w:pPr>
        <w:shd w:val="clear" w:color="auto" w:fill="FFFFFF"/>
        <w:autoSpaceDE w:val="0"/>
        <w:autoSpaceDN w:val="0"/>
        <w:adjustRightInd w:val="0"/>
        <w:ind w:firstLine="708"/>
        <w:jc w:val="both"/>
        <w:rPr>
          <w:sz w:val="24"/>
          <w:szCs w:val="24"/>
        </w:rPr>
      </w:pPr>
      <w:r w:rsidRPr="001B7C4F">
        <w:rPr>
          <w:sz w:val="24"/>
          <w:szCs w:val="24"/>
        </w:rPr>
        <w:t>Содержание выполненных заданий базового и повышенно</w:t>
      </w:r>
      <w:r w:rsidRPr="001B7C4F">
        <w:rPr>
          <w:sz w:val="24"/>
          <w:szCs w:val="24"/>
        </w:rPr>
        <w:softHyphen/>
        <w:t>го уровня</w:t>
      </w:r>
      <w:r w:rsidRPr="000F5AE0">
        <w:rPr>
          <w:sz w:val="24"/>
          <w:szCs w:val="24"/>
        </w:rPr>
        <w:t xml:space="preserve"> позволяет установить возможности ученика и перс</w:t>
      </w:r>
      <w:r w:rsidRPr="000F5AE0">
        <w:rPr>
          <w:sz w:val="24"/>
          <w:szCs w:val="24"/>
        </w:rPr>
        <w:softHyphen/>
        <w:t>пективы его математического развития. Например, два ученика набрали одинаковое число баллов, отвечающих критерию освоения планируемых результатов. При этом один из них набрал и баллы только за выполнение заданий базового уровня, а другой</w:t>
      </w:r>
      <w:r w:rsidRPr="000F5AE0">
        <w:rPr>
          <w:smallCaps/>
          <w:sz w:val="24"/>
          <w:szCs w:val="24"/>
        </w:rPr>
        <w:t xml:space="preserve"> </w:t>
      </w:r>
      <w:r w:rsidRPr="000F5AE0">
        <w:rPr>
          <w:sz w:val="24"/>
          <w:szCs w:val="24"/>
        </w:rPr>
        <w:t>сумел выполнить одно-два задания повышенного уров</w:t>
      </w:r>
      <w:r w:rsidRPr="000F5AE0">
        <w:rPr>
          <w:sz w:val="24"/>
          <w:szCs w:val="24"/>
        </w:rPr>
        <w:softHyphen/>
        <w:t>ня сложности (например, задания, связанные с умением рассуждать, устанавливать связи и закономерности). В этом случае можно сделать вывод о том, что первый ученик свободно справ</w:t>
      </w:r>
      <w:r w:rsidRPr="000F5AE0">
        <w:rPr>
          <w:sz w:val="24"/>
          <w:szCs w:val="24"/>
        </w:rPr>
        <w:softHyphen/>
        <w:t>ляется с заданиями, требующими владения основными прави</w:t>
      </w:r>
      <w:r w:rsidRPr="000F5AE0">
        <w:rPr>
          <w:sz w:val="24"/>
          <w:szCs w:val="24"/>
        </w:rPr>
        <w:softHyphen/>
        <w:t>лами и алгоритмами курса, воспроизведения хода решения ти</w:t>
      </w:r>
      <w:r w:rsidRPr="000F5AE0">
        <w:rPr>
          <w:sz w:val="24"/>
          <w:szCs w:val="24"/>
        </w:rPr>
        <w:softHyphen/>
        <w:t>повых задач, но способность переносить свои знания и умения в нестандартные ситуации, оперировать сразу с несколькими изученными фактами у него еще не выработалась. В то же вре</w:t>
      </w:r>
      <w:r w:rsidRPr="000F5AE0">
        <w:rPr>
          <w:sz w:val="24"/>
          <w:szCs w:val="24"/>
        </w:rPr>
        <w:softHyphen/>
        <w:t>мя второй ученик продемонстрировал обладание этой способ</w:t>
      </w:r>
      <w:r w:rsidRPr="000F5AE0">
        <w:rPr>
          <w:sz w:val="24"/>
          <w:szCs w:val="24"/>
        </w:rPr>
        <w:softHyphen/>
        <w:t>ностью, но, возможно, имеет какие-то пробелы в базовой под</w:t>
      </w:r>
      <w:r w:rsidRPr="000F5AE0">
        <w:rPr>
          <w:sz w:val="24"/>
          <w:szCs w:val="24"/>
        </w:rPr>
        <w:softHyphen/>
        <w:t xml:space="preserve">готовке. </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В любом случае анализ характера выполненных зада</w:t>
      </w:r>
      <w:r w:rsidRPr="000F5AE0">
        <w:rPr>
          <w:sz w:val="24"/>
          <w:szCs w:val="24"/>
        </w:rPr>
        <w:softHyphen/>
        <w:t>ний при итоговой проверке достижения планируемых результатов позволит педагогам делать обоснованные предполо</w:t>
      </w:r>
      <w:r w:rsidRPr="000F5AE0">
        <w:rPr>
          <w:sz w:val="24"/>
          <w:szCs w:val="24"/>
        </w:rPr>
        <w:softHyphen/>
        <w:t>жения о возможных успехах и трудностях адаптационного пе</w:t>
      </w:r>
      <w:r w:rsidRPr="000F5AE0">
        <w:rPr>
          <w:sz w:val="24"/>
          <w:szCs w:val="24"/>
        </w:rPr>
        <w:softHyphen/>
        <w:t xml:space="preserve">риода обучения в 5 </w:t>
      </w:r>
      <w:r w:rsidRPr="000F5AE0">
        <w:rPr>
          <w:sz w:val="24"/>
          <w:szCs w:val="24"/>
        </w:rPr>
        <w:lastRenderedPageBreak/>
        <w:t>классе для отдельного ученика и целесооб</w:t>
      </w:r>
      <w:r w:rsidRPr="000F5AE0">
        <w:rPr>
          <w:sz w:val="24"/>
          <w:szCs w:val="24"/>
        </w:rPr>
        <w:softHyphen/>
        <w:t>разности расширения (или углубления) курса математики для конкретного класса в основной школе.</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Ниже приведены примеры заданий базового и повышенно</w:t>
      </w:r>
      <w:r w:rsidRPr="000F5AE0">
        <w:rPr>
          <w:sz w:val="24"/>
          <w:szCs w:val="24"/>
        </w:rPr>
        <w:softHyphen/>
        <w:t>го уровня сложности, предлагаемые для итоговой оценки дос</w:t>
      </w:r>
      <w:r w:rsidRPr="000F5AE0">
        <w:rPr>
          <w:sz w:val="24"/>
          <w:szCs w:val="24"/>
        </w:rPr>
        <w:softHyphen/>
        <w:t>тижения планируемых результатов, которые позволяют соста</w:t>
      </w:r>
      <w:r w:rsidRPr="000F5AE0">
        <w:rPr>
          <w:sz w:val="24"/>
          <w:szCs w:val="24"/>
        </w:rPr>
        <w:softHyphen/>
        <w:t>вить достаточно полное представление о требованиях к матема</w:t>
      </w:r>
      <w:r w:rsidRPr="000F5AE0">
        <w:rPr>
          <w:sz w:val="24"/>
          <w:szCs w:val="24"/>
        </w:rPr>
        <w:softHyphen/>
        <w:t>тической подготовке выпускников начальной школы.</w:t>
      </w:r>
    </w:p>
    <w:p w:rsidR="00357C8F" w:rsidRPr="001B7C4F" w:rsidRDefault="00357C8F" w:rsidP="00357C8F">
      <w:pPr>
        <w:shd w:val="clear" w:color="auto" w:fill="FFFFFF"/>
        <w:autoSpaceDE w:val="0"/>
        <w:autoSpaceDN w:val="0"/>
        <w:adjustRightInd w:val="0"/>
        <w:ind w:firstLine="708"/>
        <w:jc w:val="both"/>
        <w:rPr>
          <w:sz w:val="24"/>
          <w:szCs w:val="24"/>
        </w:rPr>
      </w:pPr>
      <w:r w:rsidRPr="001B7C4F">
        <w:rPr>
          <w:sz w:val="24"/>
          <w:szCs w:val="24"/>
        </w:rPr>
        <w:t>Задания представлены по всем разделам курса математики: «Числа и величины», «Арифметические действия», «Работа с текстовыми задачами», «Пространственные отношения. Гео</w:t>
      </w:r>
      <w:r w:rsidRPr="001B7C4F">
        <w:rPr>
          <w:sz w:val="24"/>
          <w:szCs w:val="24"/>
        </w:rPr>
        <w:softHyphen/>
        <w:t>метрические фигуры», «Геометрические величины», «Работа с данными».</w:t>
      </w:r>
    </w:p>
    <w:p w:rsidR="00357C8F" w:rsidRPr="001B7C4F" w:rsidRDefault="00357C8F" w:rsidP="00357C8F">
      <w:pPr>
        <w:shd w:val="clear" w:color="auto" w:fill="FFFFFF"/>
        <w:autoSpaceDE w:val="0"/>
        <w:autoSpaceDN w:val="0"/>
        <w:adjustRightInd w:val="0"/>
        <w:jc w:val="both"/>
        <w:rPr>
          <w:sz w:val="24"/>
          <w:szCs w:val="24"/>
        </w:rPr>
      </w:pPr>
      <w:r w:rsidRPr="001B7C4F">
        <w:rPr>
          <w:sz w:val="24"/>
          <w:szCs w:val="24"/>
        </w:rPr>
        <w:t>Для каждого умения, характеризующего планируемый ре</w:t>
      </w:r>
      <w:r w:rsidRPr="001B7C4F">
        <w:rPr>
          <w:sz w:val="24"/>
          <w:szCs w:val="24"/>
        </w:rPr>
        <w:softHyphen/>
        <w:t>зультат, выносимый на итоговую оценку, предложено по одно</w:t>
      </w:r>
      <w:r w:rsidRPr="001B7C4F">
        <w:rPr>
          <w:sz w:val="24"/>
          <w:szCs w:val="24"/>
        </w:rPr>
        <w:softHyphen/>
        <w:t>му заданию базового и одному заданию повышенного уровня сложности. Задания составлены только для тех планируемых результатов, которые отнесены в группу с условным названием «Выпускник научится».</w:t>
      </w:r>
    </w:p>
    <w:p w:rsidR="00357C8F" w:rsidRPr="001B7C4F" w:rsidRDefault="00357C8F" w:rsidP="00357C8F">
      <w:pPr>
        <w:shd w:val="clear" w:color="auto" w:fill="FFFFFF"/>
        <w:autoSpaceDE w:val="0"/>
        <w:autoSpaceDN w:val="0"/>
        <w:adjustRightInd w:val="0"/>
        <w:ind w:firstLine="708"/>
        <w:jc w:val="both"/>
        <w:rPr>
          <w:sz w:val="24"/>
          <w:szCs w:val="24"/>
        </w:rPr>
      </w:pPr>
      <w:r w:rsidRPr="001B7C4F">
        <w:rPr>
          <w:sz w:val="24"/>
          <w:szCs w:val="24"/>
        </w:rPr>
        <w:t xml:space="preserve">Как уже отмечалось, </w:t>
      </w:r>
      <w:r w:rsidRPr="001B7C4F">
        <w:rPr>
          <w:iCs/>
          <w:sz w:val="24"/>
          <w:szCs w:val="24"/>
        </w:rPr>
        <w:t xml:space="preserve">задания базового уровня сложности </w:t>
      </w:r>
      <w:r w:rsidRPr="001B7C4F">
        <w:rPr>
          <w:sz w:val="24"/>
          <w:szCs w:val="24"/>
        </w:rPr>
        <w:t>проверяют сформированность знаний, умений и способов учеб</w:t>
      </w:r>
      <w:r w:rsidRPr="001B7C4F">
        <w:rPr>
          <w:sz w:val="24"/>
          <w:szCs w:val="24"/>
        </w:rPr>
        <w:softHyphen/>
        <w:t>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w:t>
      </w:r>
      <w:r w:rsidRPr="001B7C4F">
        <w:rPr>
          <w:sz w:val="24"/>
          <w:szCs w:val="24"/>
        </w:rPr>
        <w:softHyphen/>
        <w:t>даниями целенаправленно формируется и отрабатывается в хо</w:t>
      </w:r>
      <w:r w:rsidRPr="001B7C4F">
        <w:rPr>
          <w:sz w:val="24"/>
          <w:szCs w:val="24"/>
        </w:rPr>
        <w:softHyphen/>
        <w:t xml:space="preserve">де учебного процесса со всеми учащимися. </w:t>
      </w:r>
    </w:p>
    <w:p w:rsidR="00357C8F" w:rsidRPr="000F5AE0" w:rsidRDefault="00357C8F" w:rsidP="00357C8F">
      <w:pPr>
        <w:shd w:val="clear" w:color="auto" w:fill="FFFFFF"/>
        <w:autoSpaceDE w:val="0"/>
        <w:autoSpaceDN w:val="0"/>
        <w:adjustRightInd w:val="0"/>
        <w:ind w:firstLine="708"/>
        <w:jc w:val="both"/>
        <w:rPr>
          <w:sz w:val="24"/>
          <w:szCs w:val="24"/>
        </w:rPr>
      </w:pPr>
      <w:r w:rsidRPr="001B7C4F">
        <w:rPr>
          <w:sz w:val="24"/>
          <w:szCs w:val="24"/>
        </w:rPr>
        <w:t xml:space="preserve"> </w:t>
      </w:r>
      <w:r w:rsidRPr="001B7C4F">
        <w:rPr>
          <w:iCs/>
          <w:sz w:val="24"/>
          <w:szCs w:val="24"/>
        </w:rPr>
        <w:t xml:space="preserve">Здания повышенного уровня сложности </w:t>
      </w:r>
      <w:r w:rsidRPr="001B7C4F">
        <w:rPr>
          <w:sz w:val="24"/>
          <w:szCs w:val="24"/>
        </w:rPr>
        <w:t xml:space="preserve">проверяют способность выпускника выполнять такие учебно-познавательные учебно-практические задания, в которых нет явного указания на способ их выполнения. Учащийся сам должен выбрать этот способ из набора </w:t>
      </w:r>
      <w:proofErr w:type="gramStart"/>
      <w:r w:rsidRPr="001B7C4F">
        <w:rPr>
          <w:sz w:val="24"/>
          <w:szCs w:val="24"/>
        </w:rPr>
        <w:t>известных</w:t>
      </w:r>
      <w:proofErr w:type="gramEnd"/>
      <w:r w:rsidRPr="001B7C4F">
        <w:rPr>
          <w:sz w:val="24"/>
          <w:szCs w:val="24"/>
        </w:rPr>
        <w:t>, освоенных в процессе</w:t>
      </w:r>
      <w:r w:rsidRPr="000F5AE0">
        <w:rPr>
          <w:sz w:val="24"/>
          <w:szCs w:val="24"/>
        </w:rPr>
        <w:t xml:space="preserve">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К каждому заданию приведены верные ответы. Если в задании требуется выбрать ответ из приведенных вариантов, то указан номер и содержание верного ответа. Если требуется запись краткого ответа, объяснения или полного решения, то приведен допустимый вариант ответа, объяснения или решения, и при необходимости даются комментарии, уточняющие требования к его записи. Необходимо подчеркнуть, что ответ учащегося независимо от формы и способа представления оце</w:t>
      </w:r>
      <w:r w:rsidRPr="000F5AE0">
        <w:rPr>
          <w:sz w:val="24"/>
          <w:szCs w:val="24"/>
        </w:rPr>
        <w:softHyphen/>
        <w:t>нивается как верный, если в его записи отражены все сущест</w:t>
      </w:r>
      <w:r w:rsidRPr="000F5AE0">
        <w:rPr>
          <w:sz w:val="24"/>
          <w:szCs w:val="24"/>
        </w:rPr>
        <w:softHyphen/>
        <w:t>венные моменты, указанные в комментариях к ответу.</w:t>
      </w:r>
    </w:p>
    <w:p w:rsidR="00357C8F" w:rsidRPr="00FF38C4" w:rsidRDefault="00357C8F" w:rsidP="00357C8F">
      <w:pPr>
        <w:shd w:val="clear" w:color="auto" w:fill="FFFFFF"/>
        <w:autoSpaceDE w:val="0"/>
        <w:autoSpaceDN w:val="0"/>
        <w:adjustRightInd w:val="0"/>
        <w:ind w:firstLine="708"/>
        <w:jc w:val="both"/>
        <w:rPr>
          <w:sz w:val="24"/>
          <w:szCs w:val="24"/>
        </w:rPr>
      </w:pPr>
      <w:r w:rsidRPr="000F5AE0">
        <w:rPr>
          <w:sz w:val="24"/>
          <w:szCs w:val="24"/>
        </w:rPr>
        <w:t>В зависимости от особенностей планируемого результата для оценки его достижения используются разные формы зада</w:t>
      </w:r>
      <w:r w:rsidRPr="000F5AE0">
        <w:rPr>
          <w:sz w:val="24"/>
          <w:szCs w:val="24"/>
        </w:rPr>
        <w:softHyphen/>
        <w:t>ний. В некоторых случаях вывод о достижении планируемого результата может быть сделан при решении учащимся задания с выбором ответа, в других случаях — только при самостоятель</w:t>
      </w:r>
      <w:r w:rsidRPr="000F5AE0">
        <w:rPr>
          <w:sz w:val="24"/>
          <w:szCs w:val="24"/>
        </w:rPr>
        <w:softHyphen/>
        <w:t>ной записи учащимся полного или кра</w:t>
      </w:r>
      <w:r>
        <w:rPr>
          <w:sz w:val="24"/>
          <w:szCs w:val="24"/>
        </w:rPr>
        <w:t>ткого ответа на вопрос задания.</w:t>
      </w:r>
    </w:p>
    <w:p w:rsidR="00357C8F" w:rsidRPr="000F5AE0" w:rsidRDefault="00357C8F" w:rsidP="00357C8F">
      <w:pPr>
        <w:shd w:val="clear" w:color="auto" w:fill="FFFFFF"/>
        <w:autoSpaceDE w:val="0"/>
        <w:autoSpaceDN w:val="0"/>
        <w:adjustRightInd w:val="0"/>
        <w:jc w:val="both"/>
        <w:rPr>
          <w:b/>
          <w:sz w:val="24"/>
          <w:szCs w:val="24"/>
        </w:rPr>
      </w:pPr>
    </w:p>
    <w:p w:rsidR="00357C8F" w:rsidRPr="00032115" w:rsidRDefault="00357C8F" w:rsidP="00786D4E">
      <w:pPr>
        <w:shd w:val="clear" w:color="auto" w:fill="FFFFFF"/>
        <w:autoSpaceDE w:val="0"/>
        <w:autoSpaceDN w:val="0"/>
        <w:adjustRightInd w:val="0"/>
        <w:jc w:val="center"/>
        <w:rPr>
          <w:b/>
          <w:bCs/>
          <w:sz w:val="24"/>
          <w:szCs w:val="24"/>
        </w:rPr>
      </w:pPr>
      <w:r w:rsidRPr="000F5AE0">
        <w:rPr>
          <w:b/>
          <w:bCs/>
          <w:sz w:val="24"/>
          <w:szCs w:val="24"/>
        </w:rPr>
        <w:t>Окружающий мир</w:t>
      </w:r>
    </w:p>
    <w:p w:rsidR="00357C8F" w:rsidRPr="001B7C4F" w:rsidRDefault="00357C8F" w:rsidP="00357C8F">
      <w:pPr>
        <w:shd w:val="clear" w:color="auto" w:fill="FFFFFF"/>
        <w:autoSpaceDE w:val="0"/>
        <w:autoSpaceDN w:val="0"/>
        <w:adjustRightInd w:val="0"/>
        <w:ind w:firstLine="708"/>
        <w:jc w:val="both"/>
        <w:rPr>
          <w:sz w:val="24"/>
          <w:szCs w:val="24"/>
        </w:rPr>
      </w:pPr>
      <w:r w:rsidRPr="000F5AE0">
        <w:rPr>
          <w:sz w:val="24"/>
          <w:szCs w:val="24"/>
        </w:rPr>
        <w:t>Итоговая оценка достижения выпускниками начальной школы планируемых результатов по предмету «Окружающий мир», так же как и по другим предметам, осуществляется на основании накопленной оценки и оценки за итоговую рабо</w:t>
      </w:r>
      <w:r w:rsidRPr="000F5AE0">
        <w:rPr>
          <w:sz w:val="24"/>
          <w:szCs w:val="24"/>
        </w:rPr>
        <w:softHyphen/>
        <w:t>ту. Оценка проводится в соответствии с планируемыми резуль</w:t>
      </w:r>
      <w:r w:rsidRPr="000F5AE0">
        <w:rPr>
          <w:sz w:val="24"/>
          <w:szCs w:val="24"/>
        </w:rPr>
        <w:softHyphen/>
        <w:t>татами, причём на итоговую работу выносится только та их часть, которая представлена в блоке «</w:t>
      </w:r>
      <w:r w:rsidRPr="001B7C4F">
        <w:rPr>
          <w:sz w:val="24"/>
          <w:szCs w:val="24"/>
        </w:rPr>
        <w:t>Выпускник научится».</w:t>
      </w:r>
    </w:p>
    <w:p w:rsidR="00357C8F" w:rsidRPr="001B7C4F" w:rsidRDefault="00357C8F" w:rsidP="00357C8F">
      <w:pPr>
        <w:shd w:val="clear" w:color="auto" w:fill="FFFFFF"/>
        <w:autoSpaceDE w:val="0"/>
        <w:autoSpaceDN w:val="0"/>
        <w:adjustRightInd w:val="0"/>
        <w:ind w:firstLine="708"/>
        <w:jc w:val="both"/>
        <w:rPr>
          <w:sz w:val="24"/>
          <w:szCs w:val="24"/>
        </w:rPr>
      </w:pPr>
      <w:r w:rsidRPr="001B7C4F">
        <w:rPr>
          <w:sz w:val="24"/>
          <w:szCs w:val="24"/>
        </w:rPr>
        <w:t>Оценка достижения учащимися начальной школы плани</w:t>
      </w:r>
      <w:r w:rsidRPr="001B7C4F">
        <w:rPr>
          <w:sz w:val="24"/>
          <w:szCs w:val="24"/>
        </w:rPr>
        <w:softHyphen/>
        <w:t>руемых результатов по окружающему миру имеет ряд особен</w:t>
      </w:r>
      <w:r w:rsidRPr="001B7C4F">
        <w:rPr>
          <w:sz w:val="24"/>
          <w:szCs w:val="24"/>
        </w:rPr>
        <w:softHyphen/>
        <w:t>ностей, отличающих её от традиционных форм текущего, те</w:t>
      </w:r>
      <w:r w:rsidRPr="001B7C4F">
        <w:rPr>
          <w:sz w:val="24"/>
          <w:szCs w:val="24"/>
        </w:rPr>
        <w:softHyphen/>
        <w:t>матического и итогового контроля.</w:t>
      </w:r>
    </w:p>
    <w:p w:rsidR="00357C8F" w:rsidRPr="000F5AE0" w:rsidRDefault="00357C8F" w:rsidP="00357C8F">
      <w:pPr>
        <w:shd w:val="clear" w:color="auto" w:fill="FFFFFF"/>
        <w:autoSpaceDE w:val="0"/>
        <w:autoSpaceDN w:val="0"/>
        <w:adjustRightInd w:val="0"/>
        <w:ind w:firstLine="708"/>
        <w:jc w:val="both"/>
        <w:rPr>
          <w:sz w:val="24"/>
          <w:szCs w:val="24"/>
        </w:rPr>
      </w:pPr>
      <w:r w:rsidRPr="001B7C4F">
        <w:rPr>
          <w:iCs/>
          <w:sz w:val="24"/>
          <w:szCs w:val="24"/>
        </w:rPr>
        <w:t xml:space="preserve">Накопленная оценка </w:t>
      </w:r>
      <w:r w:rsidRPr="001B7C4F">
        <w:rPr>
          <w:sz w:val="24"/>
          <w:szCs w:val="24"/>
        </w:rPr>
        <w:t>по предмету «Окружающий мир» должна отражать динамику освоения учащимся планируемых результатов при продвижении от темы к теме. Система на</w:t>
      </w:r>
      <w:r w:rsidRPr="001B7C4F">
        <w:rPr>
          <w:sz w:val="24"/>
          <w:szCs w:val="24"/>
        </w:rPr>
        <w:softHyphen/>
        <w:t>копительной оценки строится таким образом, чтобы зафик</w:t>
      </w:r>
      <w:r w:rsidRPr="001B7C4F">
        <w:rPr>
          <w:sz w:val="24"/>
          <w:szCs w:val="24"/>
        </w:rPr>
        <w:softHyphen/>
        <w:t xml:space="preserve">сировать в итоге достижение </w:t>
      </w:r>
      <w:r w:rsidRPr="001B7C4F">
        <w:rPr>
          <w:sz w:val="24"/>
          <w:szCs w:val="24"/>
        </w:rPr>
        <w:lastRenderedPageBreak/>
        <w:t>всех планируемых результатов по двум разделам курса «Человек и природа» и «Человек и общество». При этом конкретное содержание, на котором формируются и проверяются те или иные планируемые ре</w:t>
      </w:r>
      <w:r w:rsidRPr="001B7C4F">
        <w:rPr>
          <w:sz w:val="24"/>
          <w:szCs w:val="24"/>
        </w:rPr>
        <w:softHyphen/>
        <w:t>зультаты, во многом зависит от выбранного образовательным учреждением учебно-методического комплекта</w:t>
      </w:r>
      <w:r w:rsidRPr="000F5AE0">
        <w:rPr>
          <w:sz w:val="24"/>
          <w:szCs w:val="24"/>
        </w:rPr>
        <w:t xml:space="preserve"> (УМК), осо</w:t>
      </w:r>
      <w:r w:rsidRPr="000F5AE0">
        <w:rPr>
          <w:sz w:val="24"/>
          <w:szCs w:val="24"/>
        </w:rPr>
        <w:softHyphen/>
        <w:t>бенностей структурирования материала каждого конкретного курса.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Сложность заключается в том, что внутри методического объединения учителей данного образовательного учреждения должна быть выстроена последовательность достижения пла</w:t>
      </w:r>
      <w:r w:rsidRPr="000F5AE0">
        <w:rPr>
          <w:sz w:val="24"/>
          <w:szCs w:val="24"/>
        </w:rPr>
        <w:softHyphen/>
        <w:t xml:space="preserve">нируемых результатов, которая соответствовала бы </w:t>
      </w:r>
      <w:proofErr w:type="gramStart"/>
      <w:r w:rsidRPr="000F5AE0">
        <w:rPr>
          <w:sz w:val="24"/>
          <w:szCs w:val="24"/>
        </w:rPr>
        <w:t>используе</w:t>
      </w:r>
      <w:r w:rsidRPr="000F5AE0">
        <w:rPr>
          <w:sz w:val="24"/>
          <w:szCs w:val="24"/>
        </w:rPr>
        <w:softHyphen/>
        <w:t>мому</w:t>
      </w:r>
      <w:proofErr w:type="gramEnd"/>
      <w:r w:rsidRPr="000F5AE0">
        <w:rPr>
          <w:sz w:val="24"/>
          <w:szCs w:val="24"/>
        </w:rPr>
        <w:t xml:space="preserve"> УМК. Необходимо для каждого результата в тематическом планировании отразить этапы его формирования в различных темах и на разных этапах изучения курса.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Широкий диапазон планируемых результатов не позво</w:t>
      </w:r>
      <w:r w:rsidRPr="000F5AE0">
        <w:rPr>
          <w:sz w:val="24"/>
          <w:szCs w:val="24"/>
        </w:rPr>
        <w:softHyphen/>
        <w:t xml:space="preserve">ляет организовать одновременную проверку всего спектра формируемых умений. Поэтому при планировании текущего и тематического контроля </w:t>
      </w:r>
      <w:proofErr w:type="gramStart"/>
      <w:r w:rsidRPr="000F5AE0">
        <w:rPr>
          <w:sz w:val="24"/>
          <w:szCs w:val="24"/>
        </w:rPr>
        <w:t>следует</w:t>
      </w:r>
      <w:proofErr w:type="gramEnd"/>
      <w:r w:rsidRPr="000F5AE0">
        <w:rPr>
          <w:sz w:val="24"/>
          <w:szCs w:val="24"/>
        </w:rPr>
        <w:t xml:space="preserve"> прежде всего выделить приоритетные планируемые результаты для данной темы, т. е. те, которые на содержании данной темы реализуются наиболее эффективно. Именно их целесообразно выносить па тематический контроль. Для остальных же запланировать промежуточное оценивание в рамках текущего контроля.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Примеры заданий по оценке достижения планируемых результатов подобраны в этом пособии таким образом, что</w:t>
      </w:r>
      <w:r w:rsidRPr="000F5AE0">
        <w:rPr>
          <w:sz w:val="24"/>
          <w:szCs w:val="24"/>
        </w:rPr>
        <w:softHyphen/>
        <w:t>бы охватывать по возможности наиболее широкий спектр моделей заданий. Они могут служить базой как для текущей опенки результатов учебной деятельности обучающихся, так и для разработки итоговой работы по предмету «Окружающий мир». При этом следует помнить, что предложенные в изда</w:t>
      </w:r>
      <w:r w:rsidRPr="000F5AE0">
        <w:rPr>
          <w:sz w:val="24"/>
          <w:szCs w:val="24"/>
        </w:rPr>
        <w:softHyphen/>
        <w:t>нии модели заданий могут быть реализованы на самом раз</w:t>
      </w:r>
      <w:r w:rsidRPr="000F5AE0">
        <w:rPr>
          <w:sz w:val="24"/>
          <w:szCs w:val="24"/>
        </w:rPr>
        <w:softHyphen/>
        <w:t>личном содержательном материале в зависимости от выбран</w:t>
      </w:r>
      <w:r w:rsidRPr="000F5AE0">
        <w:rPr>
          <w:sz w:val="24"/>
          <w:szCs w:val="24"/>
        </w:rPr>
        <w:softHyphen/>
        <w:t>ного образовательным учреждением типа тематического пла</w:t>
      </w:r>
      <w:r w:rsidRPr="000F5AE0">
        <w:rPr>
          <w:sz w:val="24"/>
          <w:szCs w:val="24"/>
        </w:rPr>
        <w:softHyphen/>
        <w:t>нирования и УМК.</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При подготовке тематических работ следует ориентиро</w:t>
      </w:r>
      <w:r w:rsidRPr="000F5AE0">
        <w:rPr>
          <w:sz w:val="24"/>
          <w:szCs w:val="24"/>
        </w:rPr>
        <w:softHyphen/>
        <w:t>ваться на использование заданий, проверяющих максималь</w:t>
      </w:r>
      <w:r w:rsidRPr="000F5AE0">
        <w:rPr>
          <w:sz w:val="24"/>
          <w:szCs w:val="24"/>
        </w:rPr>
        <w:softHyphen/>
        <w:t>но широкий спектр планируемых результатов, т. е. подбирать задания, которые на материале данной темы позволят оце</w:t>
      </w:r>
      <w:r w:rsidRPr="000F5AE0">
        <w:rPr>
          <w:sz w:val="24"/>
          <w:szCs w:val="24"/>
        </w:rPr>
        <w:softHyphen/>
        <w:t>нить динамику овладения учащимися достаточно широким диапазоном умений.</w:t>
      </w:r>
    </w:p>
    <w:p w:rsidR="00357C8F" w:rsidRPr="000F5AE0" w:rsidRDefault="00357C8F" w:rsidP="00357C8F">
      <w:pPr>
        <w:shd w:val="clear" w:color="auto" w:fill="FFFFFF"/>
        <w:autoSpaceDE w:val="0"/>
        <w:autoSpaceDN w:val="0"/>
        <w:adjustRightInd w:val="0"/>
        <w:ind w:firstLine="708"/>
        <w:jc w:val="both"/>
        <w:rPr>
          <w:sz w:val="24"/>
          <w:szCs w:val="24"/>
        </w:rPr>
      </w:pPr>
      <w:r>
        <w:rPr>
          <w:sz w:val="24"/>
          <w:szCs w:val="24"/>
        </w:rPr>
        <w:t>З</w:t>
      </w:r>
      <w:r w:rsidRPr="000F5AE0">
        <w:rPr>
          <w:sz w:val="24"/>
          <w:szCs w:val="24"/>
        </w:rPr>
        <w:t>адания в большинстве своём ориентированы на использование в массовой пись</w:t>
      </w:r>
      <w:r w:rsidRPr="000F5AE0">
        <w:rPr>
          <w:sz w:val="24"/>
          <w:szCs w:val="24"/>
        </w:rPr>
        <w:softHyphen/>
        <w:t>менной проверке и являются наиболее подходящими для итоговой оценки достижения планируемых результатов. Од</w:t>
      </w:r>
      <w:r w:rsidRPr="000F5AE0">
        <w:rPr>
          <w:sz w:val="24"/>
          <w:szCs w:val="24"/>
        </w:rPr>
        <w:softHyphen/>
        <w:t>нако в рамках формирования накопленной оценки необхо</w:t>
      </w:r>
      <w:r w:rsidRPr="000F5AE0">
        <w:rPr>
          <w:sz w:val="24"/>
          <w:szCs w:val="24"/>
        </w:rPr>
        <w:softHyphen/>
        <w:t xml:space="preserve">димо использовать весь доступный учителю арсенал методов </w:t>
      </w:r>
      <w:r w:rsidRPr="000F5AE0">
        <w:rPr>
          <w:sz w:val="24"/>
          <w:szCs w:val="24"/>
          <w:lang w:val="en-US"/>
        </w:rPr>
        <w:t>i</w:t>
      </w:r>
      <w:r w:rsidRPr="000F5AE0">
        <w:rPr>
          <w:sz w:val="24"/>
          <w:szCs w:val="24"/>
        </w:rPr>
        <w:t xml:space="preserve"> и форм оценки учебных достижений. При этом не всегда це</w:t>
      </w:r>
      <w:r w:rsidRPr="000F5AE0">
        <w:rPr>
          <w:sz w:val="24"/>
          <w:szCs w:val="24"/>
        </w:rPr>
        <w:softHyphen/>
        <w:t xml:space="preserve">лесообразно использовать привычную школьную отметку. </w:t>
      </w:r>
      <w:proofErr w:type="gramStart"/>
      <w:r w:rsidRPr="000F5AE0">
        <w:rPr>
          <w:sz w:val="24"/>
          <w:szCs w:val="24"/>
        </w:rPr>
        <w:t>Достижение некоторых планируемых результатов, таких, как «следовать инструкции и правилам техники безопасности» или «соблюдать правила безопасного поведения», может быть оценено, например, в рамках педагогического наблюдения за деятельностью учащихся в соответствующих ситуациях как на уроках (например, выполнение опыта по предложенной инструкции), так и во внеурочной деятельности (например, поведение в природе во время экскурсии).</w:t>
      </w:r>
      <w:proofErr w:type="gramEnd"/>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В рамках предмета «Окружающий мир» учащиеся осваивают большой понятийный аппарат, который выступает основой для дальнейшего изучения естествознания, истории и обществознания. Глубина изучения тех или иных понятий также сильно зависит </w:t>
      </w:r>
      <w:proofErr w:type="gramStart"/>
      <w:r w:rsidRPr="000F5AE0">
        <w:rPr>
          <w:sz w:val="24"/>
          <w:szCs w:val="24"/>
        </w:rPr>
        <w:t>от</w:t>
      </w:r>
      <w:proofErr w:type="gramEnd"/>
      <w:r w:rsidRPr="000F5AE0">
        <w:rPr>
          <w:sz w:val="24"/>
          <w:szCs w:val="24"/>
        </w:rPr>
        <w:t xml:space="preserve"> выбранного образовательным уч</w:t>
      </w:r>
      <w:r w:rsidRPr="000F5AE0">
        <w:rPr>
          <w:sz w:val="24"/>
          <w:szCs w:val="24"/>
        </w:rPr>
        <w:softHyphen/>
        <w:t>реждением УМК.</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Кроме того, большое внимание в курсе окружающего ми</w:t>
      </w:r>
      <w:r w:rsidRPr="000F5AE0">
        <w:rPr>
          <w:sz w:val="24"/>
          <w:szCs w:val="24"/>
        </w:rPr>
        <w:softHyphen/>
        <w:t>ра уделяется изучению природы родного края и особенно</w:t>
      </w:r>
      <w:r w:rsidRPr="000F5AE0">
        <w:rPr>
          <w:sz w:val="24"/>
          <w:szCs w:val="24"/>
        </w:rPr>
        <w:softHyphen/>
        <w:t>стям истории и жизни людей в регионе. Поэтому выбор кон</w:t>
      </w:r>
      <w:r w:rsidRPr="000F5AE0">
        <w:rPr>
          <w:sz w:val="24"/>
          <w:szCs w:val="24"/>
        </w:rPr>
        <w:softHyphen/>
        <w:t>кретных объектов для организации как текущей, так и итого</w:t>
      </w:r>
      <w:r w:rsidRPr="000F5AE0">
        <w:rPr>
          <w:sz w:val="24"/>
          <w:szCs w:val="24"/>
        </w:rPr>
        <w:softHyphen/>
        <w:t xml:space="preserve">вой проверки по отдельным планируемым результатам должен определяться   исходя   из   региональных   особенностей.   Например, перечень ядовитых или лекарственных растений, которые предлагаются учащимся для узнавания, в разных регионах может довольно сильно различаться. В предлагаемом пособии в случаях, когда модели заданий могут быть </w:t>
      </w:r>
      <w:r w:rsidRPr="000F5AE0">
        <w:rPr>
          <w:sz w:val="24"/>
          <w:szCs w:val="24"/>
        </w:rPr>
        <w:lastRenderedPageBreak/>
        <w:t>реализованы на региональном содержании, рядом с текстом задания приводится соответствующая ссылка.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Итоговая работа по предмету «Окружающий мир» разрабатывается в рамках образовательного учреждения на основе приводимого ниже перечня заданий для проверки планируемых результатов. Один из вариантов спецификации, пла</w:t>
      </w:r>
      <w:r w:rsidRPr="000F5AE0">
        <w:rPr>
          <w:sz w:val="24"/>
          <w:szCs w:val="24"/>
        </w:rPr>
        <w:softHyphen/>
        <w:t>на работы и демонстрационного варианта также приведён в пособии.</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Итоговая работа конструируется исходя из необходимости проверки не менее 50% от общего объёма планируемых ре</w:t>
      </w:r>
      <w:r w:rsidRPr="000F5AE0">
        <w:rPr>
          <w:sz w:val="24"/>
          <w:szCs w:val="24"/>
        </w:rPr>
        <w:softHyphen/>
        <w:t>зультатов. Распределение заданий по изучаемым темам обе</w:t>
      </w:r>
      <w:r w:rsidRPr="000F5AE0">
        <w:rPr>
          <w:sz w:val="24"/>
          <w:szCs w:val="24"/>
        </w:rPr>
        <w:softHyphen/>
        <w:t>спечивается исходя из необходимости оценки не менее по</w:t>
      </w:r>
      <w:r w:rsidRPr="000F5AE0">
        <w:rPr>
          <w:sz w:val="24"/>
          <w:szCs w:val="24"/>
        </w:rPr>
        <w:softHyphen/>
        <w:t>ловины содержательных тем того УМК «Окружающий мир», по которому ведётся преподавание в образовательном учреж</w:t>
      </w:r>
      <w:r w:rsidRPr="000F5AE0">
        <w:rPr>
          <w:sz w:val="24"/>
          <w:szCs w:val="24"/>
        </w:rPr>
        <w:softHyphen/>
        <w:t>дении.</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При планировании итоговой работы целесообразно отби</w:t>
      </w:r>
      <w:r w:rsidRPr="000F5AE0">
        <w:rPr>
          <w:sz w:val="24"/>
          <w:szCs w:val="24"/>
        </w:rPr>
        <w:softHyphen/>
        <w:t>рать задания, для выполнения которых необходимо знание наиболее значительных содержательных элементов курса, со</w:t>
      </w:r>
      <w:r w:rsidRPr="000F5AE0">
        <w:rPr>
          <w:sz w:val="24"/>
          <w:szCs w:val="24"/>
        </w:rPr>
        <w:softHyphen/>
        <w:t>относить количество заданий по каждому тематическому блоку с учебным временем, отводимым на его изучение по данному курсу. Число заданий, проверяющих один и тот же планируемый результат, определяется его значимостью в об</w:t>
      </w:r>
      <w:r w:rsidRPr="000F5AE0">
        <w:rPr>
          <w:sz w:val="24"/>
          <w:szCs w:val="24"/>
        </w:rPr>
        <w:softHyphen/>
        <w:t>щем ряду формируемых предметом способов действий.</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Демонстрационный вариант итоговой работы сконструи</w:t>
      </w:r>
      <w:r w:rsidRPr="000F5AE0">
        <w:rPr>
          <w:sz w:val="24"/>
          <w:szCs w:val="24"/>
        </w:rPr>
        <w:softHyphen/>
        <w:t>рован на основании тематического планирования, в котором большая часть учебного времени отводится на раздел «Человек и природа».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Результаты выполнения итоговой работы позволяют не только  оценить способности выпускников начальной школы решать различные типы учебно-практических и учебно-познавательных задач, но и дифференцировать их по уровню сформированности действий с учебным материалом: на базовом или повышенном уровне. Для достижения этой цели и итоговой проверочной работе выделяются задания базового и повышенного уровней сложности.</w:t>
      </w:r>
    </w:p>
    <w:p w:rsidR="00357C8F" w:rsidRPr="001B7C4F" w:rsidRDefault="00357C8F" w:rsidP="00357C8F">
      <w:pPr>
        <w:shd w:val="clear" w:color="auto" w:fill="FFFFFF"/>
        <w:autoSpaceDE w:val="0"/>
        <w:autoSpaceDN w:val="0"/>
        <w:adjustRightInd w:val="0"/>
        <w:ind w:firstLine="708"/>
        <w:jc w:val="both"/>
        <w:rPr>
          <w:sz w:val="24"/>
          <w:szCs w:val="24"/>
        </w:rPr>
      </w:pPr>
      <w:proofErr w:type="gramStart"/>
      <w:r w:rsidRPr="001B7C4F">
        <w:rPr>
          <w:iCs/>
          <w:sz w:val="24"/>
          <w:szCs w:val="24"/>
        </w:rPr>
        <w:t xml:space="preserve">Задания базового уровня сложности </w:t>
      </w:r>
      <w:r w:rsidRPr="001B7C4F">
        <w:rPr>
          <w:sz w:val="24"/>
          <w:szCs w:val="24"/>
        </w:rPr>
        <w:t>проверяют освоение основополагающих знаний и умений по предмету, без которых невозможно успешное продолжение обучения на следующей ступени; учащимся предлагаются стандартные задания, аналогичные тем, с которыми они встречались на уроках и в которых довольно легко обнаруживаются способы  реше</w:t>
      </w:r>
      <w:r w:rsidRPr="001B7C4F">
        <w:rPr>
          <w:sz w:val="24"/>
          <w:szCs w:val="24"/>
        </w:rPr>
        <w:softHyphen/>
        <w:t>ния.</w:t>
      </w:r>
      <w:proofErr w:type="gramEnd"/>
    </w:p>
    <w:p w:rsidR="00357C8F" w:rsidRPr="000F5AE0" w:rsidRDefault="00357C8F" w:rsidP="00357C8F">
      <w:pPr>
        <w:shd w:val="clear" w:color="auto" w:fill="FFFFFF"/>
        <w:autoSpaceDE w:val="0"/>
        <w:autoSpaceDN w:val="0"/>
        <w:adjustRightInd w:val="0"/>
        <w:ind w:firstLine="708"/>
        <w:jc w:val="both"/>
        <w:rPr>
          <w:sz w:val="24"/>
          <w:szCs w:val="24"/>
        </w:rPr>
      </w:pPr>
      <w:r w:rsidRPr="001B7C4F">
        <w:rPr>
          <w:iCs/>
          <w:sz w:val="24"/>
          <w:szCs w:val="24"/>
        </w:rPr>
        <w:t xml:space="preserve">Задания повышенного уровня сложности </w:t>
      </w:r>
      <w:r w:rsidRPr="001B7C4F">
        <w:rPr>
          <w:sz w:val="24"/>
          <w:szCs w:val="24"/>
        </w:rPr>
        <w:t>проверяют способность действовать в ситуациях, в которых нет явного указания на способ выполнения, а учащийся сам должен вы</w:t>
      </w:r>
      <w:r w:rsidRPr="001B7C4F">
        <w:rPr>
          <w:sz w:val="24"/>
          <w:szCs w:val="24"/>
        </w:rPr>
        <w:softHyphen/>
        <w:t>нем   способ из набора известных либо сконструировать   способ решения, комбинируя известные ему способы</w:t>
      </w:r>
      <w:r w:rsidRPr="000F5AE0">
        <w:rPr>
          <w:sz w:val="24"/>
          <w:szCs w:val="24"/>
        </w:rPr>
        <w:t xml:space="preserve">. </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К каждому заданию даются верные ответы. Если в задании требуется выбрать ответ из предложенных вариантов, то указан номер и содержание верного ответа. Если требуется запись краткого ответа, то приведён этот ответ. Для заданий с развернутым    ответом   описывается   допустимый   вариант ответа и комментарии, уточняющие требования к оцениванию.</w:t>
      </w:r>
    </w:p>
    <w:p w:rsidR="00357C8F" w:rsidRPr="000F5AE0" w:rsidRDefault="00357C8F" w:rsidP="00357C8F">
      <w:pPr>
        <w:shd w:val="clear" w:color="auto" w:fill="FFFFFF"/>
        <w:autoSpaceDE w:val="0"/>
        <w:autoSpaceDN w:val="0"/>
        <w:adjustRightInd w:val="0"/>
        <w:jc w:val="both"/>
        <w:rPr>
          <w:sz w:val="24"/>
          <w:szCs w:val="24"/>
        </w:rPr>
      </w:pPr>
    </w:p>
    <w:p w:rsidR="00357C8F" w:rsidRPr="004E796E" w:rsidRDefault="00357C8F" w:rsidP="00786D4E">
      <w:pPr>
        <w:jc w:val="center"/>
        <w:rPr>
          <w:b/>
          <w:sz w:val="24"/>
          <w:szCs w:val="24"/>
        </w:rPr>
      </w:pPr>
      <w:r w:rsidRPr="004E796E">
        <w:rPr>
          <w:b/>
          <w:sz w:val="24"/>
          <w:szCs w:val="24"/>
        </w:rPr>
        <w:t xml:space="preserve">Основы </w:t>
      </w:r>
      <w:r>
        <w:rPr>
          <w:b/>
          <w:sz w:val="24"/>
          <w:szCs w:val="24"/>
        </w:rPr>
        <w:t>духовно – нравственной культуры народов России</w:t>
      </w:r>
    </w:p>
    <w:p w:rsidR="00357C8F" w:rsidRPr="001B7C4F" w:rsidRDefault="00357C8F" w:rsidP="00357C8F">
      <w:pPr>
        <w:shd w:val="clear" w:color="auto" w:fill="FFFFFF"/>
        <w:autoSpaceDE w:val="0"/>
        <w:autoSpaceDN w:val="0"/>
        <w:adjustRightInd w:val="0"/>
        <w:ind w:firstLine="708"/>
        <w:jc w:val="both"/>
        <w:rPr>
          <w:sz w:val="24"/>
          <w:szCs w:val="24"/>
        </w:rPr>
      </w:pPr>
      <w:proofErr w:type="gramStart"/>
      <w:r w:rsidRPr="001B7C4F">
        <w:rPr>
          <w:sz w:val="24"/>
          <w:szCs w:val="24"/>
        </w:rPr>
        <w:t>Обучение по предмету</w:t>
      </w:r>
      <w:proofErr w:type="gramEnd"/>
      <w:r w:rsidRPr="001B7C4F">
        <w:rPr>
          <w:sz w:val="24"/>
          <w:szCs w:val="24"/>
        </w:rPr>
        <w:t xml:space="preserve"> безотметочное. Итоговая   оценка  достижения   выпускниками   начальной школы   планируемых результатов  – защита проекта в конце учебного года.</w:t>
      </w:r>
    </w:p>
    <w:p w:rsidR="00357C8F" w:rsidRPr="001B7C4F" w:rsidRDefault="00357C8F" w:rsidP="00357C8F">
      <w:pPr>
        <w:ind w:right="57" w:firstLine="708"/>
        <w:jc w:val="both"/>
        <w:rPr>
          <w:b/>
          <w:sz w:val="24"/>
          <w:szCs w:val="24"/>
        </w:rPr>
      </w:pPr>
    </w:p>
    <w:p w:rsidR="00357C8F" w:rsidRPr="001B7C4F" w:rsidRDefault="00357C8F" w:rsidP="00786D4E">
      <w:pPr>
        <w:shd w:val="clear" w:color="auto" w:fill="FFFFFF"/>
        <w:autoSpaceDE w:val="0"/>
        <w:autoSpaceDN w:val="0"/>
        <w:adjustRightInd w:val="0"/>
        <w:ind w:right="57" w:firstLine="708"/>
        <w:jc w:val="center"/>
        <w:rPr>
          <w:b/>
          <w:bCs/>
          <w:sz w:val="24"/>
          <w:szCs w:val="24"/>
        </w:rPr>
      </w:pPr>
      <w:r w:rsidRPr="001B7C4F">
        <w:rPr>
          <w:b/>
          <w:bCs/>
          <w:sz w:val="24"/>
          <w:szCs w:val="24"/>
        </w:rPr>
        <w:t>Изобразительное искусство</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Итоговая   оценка  достижения   выпускниками   начальной школы   планируемых результатов по  изобразительному   искусству имеет ряд особенностей, вытекающих из общих </w:t>
      </w:r>
      <w:r w:rsidRPr="001B7C4F">
        <w:rPr>
          <w:bCs/>
          <w:sz w:val="24"/>
          <w:szCs w:val="24"/>
        </w:rPr>
        <w:t>под</w:t>
      </w:r>
      <w:r w:rsidRPr="001B7C4F">
        <w:rPr>
          <w:sz w:val="24"/>
          <w:szCs w:val="24"/>
        </w:rPr>
        <w:t>ходов к системе оценивания достижений требований стандарта.</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Итоговая оценка проводится в соответствии с </w:t>
      </w:r>
      <w:r w:rsidRPr="001B7C4F">
        <w:rPr>
          <w:bCs/>
          <w:sz w:val="24"/>
          <w:szCs w:val="24"/>
        </w:rPr>
        <w:t>планируе</w:t>
      </w:r>
      <w:r w:rsidRPr="001B7C4F">
        <w:rPr>
          <w:sz w:val="24"/>
          <w:szCs w:val="24"/>
        </w:rPr>
        <w:t xml:space="preserve">мыми результатами, представленными в блоке «Выпускник научится» по всем содержательным линиям курса </w:t>
      </w:r>
      <w:r w:rsidRPr="001B7C4F">
        <w:rPr>
          <w:sz w:val="24"/>
          <w:szCs w:val="24"/>
        </w:rPr>
        <w:lastRenderedPageBreak/>
        <w:t>изобрази тельного искусства: «Восприятие искусства и вилы художественной деятельности», «Азбука искусства. Как говорит искусство?», «Значимые темы искусства. О чём говорит искусство?».</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Планируемые результаты, выносимые на итоговую </w:t>
      </w:r>
      <w:r w:rsidRPr="001B7C4F">
        <w:rPr>
          <w:bCs/>
          <w:sz w:val="24"/>
          <w:szCs w:val="24"/>
        </w:rPr>
        <w:t>оцен</w:t>
      </w:r>
      <w:r w:rsidRPr="001B7C4F">
        <w:rPr>
          <w:sz w:val="24"/>
          <w:szCs w:val="24"/>
        </w:rPr>
        <w:t>ку,   обобщённо   представляют   основное   содержание   курса изобразительного искусства для начальной школы, обеспечивая целостность охвата различных разделов курса. Их достижение свидетельствует:</w:t>
      </w:r>
    </w:p>
    <w:p w:rsidR="00357C8F" w:rsidRPr="001B7C4F" w:rsidRDefault="00357C8F" w:rsidP="009B78E0">
      <w:pPr>
        <w:numPr>
          <w:ilvl w:val="0"/>
          <w:numId w:val="174"/>
        </w:numPr>
        <w:shd w:val="clear" w:color="auto" w:fill="FFFFFF"/>
        <w:autoSpaceDE w:val="0"/>
        <w:autoSpaceDN w:val="0"/>
        <w:adjustRightInd w:val="0"/>
        <w:ind w:left="0" w:right="57" w:firstLine="284"/>
        <w:jc w:val="both"/>
        <w:rPr>
          <w:sz w:val="24"/>
          <w:szCs w:val="24"/>
        </w:rPr>
      </w:pPr>
      <w:r w:rsidRPr="001B7C4F">
        <w:rPr>
          <w:sz w:val="24"/>
          <w:szCs w:val="24"/>
        </w:rPr>
        <w:t>о приобретении выпускниками начальной школы опыт эмоционально-ценностного отношения к искусству и к жизни, выражающегося в оценке произведений искусства, выборе тем и сюжетов для собственной худо</w:t>
      </w:r>
      <w:r w:rsidRPr="001B7C4F">
        <w:rPr>
          <w:sz w:val="24"/>
          <w:szCs w:val="24"/>
        </w:rPr>
        <w:softHyphen/>
        <w:t>жественно-творческой деятельности, демонстрации лич</w:t>
      </w:r>
      <w:r w:rsidRPr="001B7C4F">
        <w:rPr>
          <w:sz w:val="24"/>
          <w:szCs w:val="24"/>
        </w:rPr>
        <w:softHyphen/>
        <w:t xml:space="preserve">ностного отношения </w:t>
      </w:r>
      <w:proofErr w:type="gramStart"/>
      <w:r w:rsidRPr="001B7C4F">
        <w:rPr>
          <w:sz w:val="24"/>
          <w:szCs w:val="24"/>
        </w:rPr>
        <w:t>к</w:t>
      </w:r>
      <w:proofErr w:type="gramEnd"/>
      <w:r w:rsidRPr="001B7C4F">
        <w:rPr>
          <w:sz w:val="24"/>
          <w:szCs w:val="24"/>
        </w:rPr>
        <w:t xml:space="preserve"> изображаемому;</w:t>
      </w:r>
    </w:p>
    <w:p w:rsidR="00357C8F" w:rsidRPr="001B7C4F" w:rsidRDefault="00357C8F" w:rsidP="009B78E0">
      <w:pPr>
        <w:numPr>
          <w:ilvl w:val="0"/>
          <w:numId w:val="174"/>
        </w:numPr>
        <w:shd w:val="clear" w:color="auto" w:fill="FFFFFF"/>
        <w:autoSpaceDE w:val="0"/>
        <w:autoSpaceDN w:val="0"/>
        <w:adjustRightInd w:val="0"/>
        <w:ind w:left="0" w:right="57" w:firstLine="284"/>
        <w:jc w:val="both"/>
        <w:rPr>
          <w:sz w:val="24"/>
          <w:szCs w:val="24"/>
        </w:rPr>
      </w:pPr>
      <w:r w:rsidRPr="001B7C4F">
        <w:rPr>
          <w:sz w:val="24"/>
          <w:szCs w:val="24"/>
        </w:rPr>
        <w:t>о сформированности    основ    художественной    культуры эстетического отношения к миру;</w:t>
      </w:r>
    </w:p>
    <w:p w:rsidR="00357C8F" w:rsidRPr="001B7C4F" w:rsidRDefault="00357C8F" w:rsidP="009B78E0">
      <w:pPr>
        <w:numPr>
          <w:ilvl w:val="0"/>
          <w:numId w:val="174"/>
        </w:numPr>
        <w:shd w:val="clear" w:color="auto" w:fill="FFFFFF"/>
        <w:autoSpaceDE w:val="0"/>
        <w:autoSpaceDN w:val="0"/>
        <w:adjustRightInd w:val="0"/>
        <w:ind w:left="0" w:right="57" w:firstLine="284"/>
        <w:jc w:val="both"/>
        <w:rPr>
          <w:sz w:val="24"/>
          <w:szCs w:val="24"/>
        </w:rPr>
      </w:pPr>
      <w:proofErr w:type="gramStart"/>
      <w:r w:rsidRPr="001B7C4F">
        <w:rPr>
          <w:sz w:val="24"/>
          <w:szCs w:val="24"/>
        </w:rPr>
        <w:t>о приобретении    опыта    художественно-творческой   деятельности, проявляющегося в процессе восприятия и ин</w:t>
      </w:r>
      <w:r w:rsidRPr="001B7C4F">
        <w:rPr>
          <w:sz w:val="24"/>
          <w:szCs w:val="24"/>
        </w:rPr>
        <w:softHyphen/>
        <w:t>терпретации   произведений   изобразительного   искусства, в собственной    продуктивной    художественно-творческом деятельности;</w:t>
      </w:r>
      <w:proofErr w:type="gramEnd"/>
    </w:p>
    <w:p w:rsidR="00357C8F" w:rsidRDefault="00357C8F" w:rsidP="009B78E0">
      <w:pPr>
        <w:numPr>
          <w:ilvl w:val="0"/>
          <w:numId w:val="174"/>
        </w:numPr>
        <w:shd w:val="clear" w:color="auto" w:fill="FFFFFF"/>
        <w:autoSpaceDE w:val="0"/>
        <w:autoSpaceDN w:val="0"/>
        <w:adjustRightInd w:val="0"/>
        <w:ind w:left="0" w:right="57" w:firstLine="284"/>
        <w:jc w:val="both"/>
        <w:rPr>
          <w:sz w:val="24"/>
          <w:szCs w:val="24"/>
        </w:rPr>
      </w:pPr>
      <w:r w:rsidRPr="001B7C4F">
        <w:rPr>
          <w:sz w:val="24"/>
          <w:szCs w:val="24"/>
        </w:rPr>
        <w:t>об освоении основ языка изобразительного искусства, по</w:t>
      </w:r>
      <w:r w:rsidRPr="001B7C4F">
        <w:rPr>
          <w:sz w:val="24"/>
          <w:szCs w:val="24"/>
        </w:rPr>
        <w:softHyphen/>
        <w:t>нимании роли искусства в жизни человека и общее</w:t>
      </w:r>
      <w:proofErr w:type="gramStart"/>
      <w:r w:rsidRPr="001B7C4F">
        <w:rPr>
          <w:sz w:val="24"/>
          <w:szCs w:val="24"/>
          <w:lang w:val="en-US"/>
        </w:rPr>
        <w:t>i</w:t>
      </w:r>
      <w:proofErr w:type="gramEnd"/>
      <w:r w:rsidRPr="001B7C4F">
        <w:rPr>
          <w:sz w:val="24"/>
          <w:szCs w:val="24"/>
        </w:rPr>
        <w:t xml:space="preserve"> значимых тем искусства;</w:t>
      </w:r>
    </w:p>
    <w:p w:rsidR="00357C8F" w:rsidRDefault="00357C8F" w:rsidP="009B78E0">
      <w:pPr>
        <w:numPr>
          <w:ilvl w:val="0"/>
          <w:numId w:val="174"/>
        </w:numPr>
        <w:shd w:val="clear" w:color="auto" w:fill="FFFFFF"/>
        <w:autoSpaceDE w:val="0"/>
        <w:autoSpaceDN w:val="0"/>
        <w:adjustRightInd w:val="0"/>
        <w:ind w:left="0" w:right="57" w:firstLine="284"/>
        <w:jc w:val="both"/>
        <w:rPr>
          <w:sz w:val="24"/>
          <w:szCs w:val="24"/>
        </w:rPr>
      </w:pPr>
      <w:r w:rsidRPr="001B7C4F">
        <w:rPr>
          <w:sz w:val="24"/>
          <w:szCs w:val="24"/>
        </w:rPr>
        <w:t>о получении элементарных навыков художественно-теоретической деятельности в различных видах пластических ис</w:t>
      </w:r>
      <w:r w:rsidRPr="001B7C4F">
        <w:rPr>
          <w:sz w:val="24"/>
          <w:szCs w:val="24"/>
        </w:rPr>
        <w:softHyphen/>
        <w:t xml:space="preserve">кусств (рисунке, живописи, лепке, художественном конструировании), в синтетических и экранных видах искусств, базирующихся на ИКТ (цифровая фотографии видеозапись, элементы мультипликации и пр.), средствами разнообразных художественных материалов. </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Итоговая оценка учащихся складывается по результатам оценки   их   художественной   деятельности   в ходе   учебного процесса   и   выполнения   итоговой   работы   по  завершении  курса изобразительного искусства.</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Оценка результатов художественной деятельности каждого ученика носит </w:t>
      </w:r>
      <w:r w:rsidRPr="001B7C4F">
        <w:rPr>
          <w:iCs/>
          <w:sz w:val="24"/>
          <w:szCs w:val="24"/>
        </w:rPr>
        <w:t xml:space="preserve">сквозной (накопительный) характер </w:t>
      </w:r>
      <w:r w:rsidRPr="001B7C4F">
        <w:rPr>
          <w:sz w:val="24"/>
          <w:szCs w:val="24"/>
        </w:rPr>
        <w:t>и осу</w:t>
      </w:r>
      <w:r w:rsidRPr="001B7C4F">
        <w:rPr>
          <w:sz w:val="24"/>
          <w:szCs w:val="24"/>
        </w:rPr>
        <w:softHyphen/>
        <w:t xml:space="preserve">ществляется в ходе текущих и тематических проверок в течение всех четырёх лет обучения: на уроках, в сфере внеклассной работы при оценке результатов самостоятельной практико-ориентированной и художественно-творческой деятельности детей. </w:t>
      </w:r>
      <w:proofErr w:type="gramStart"/>
      <w:r w:rsidRPr="001B7C4F">
        <w:rPr>
          <w:sz w:val="24"/>
          <w:szCs w:val="24"/>
        </w:rPr>
        <w:t>Отметим, что участие учащихся в различ</w:t>
      </w:r>
      <w:r w:rsidRPr="001B7C4F">
        <w:rPr>
          <w:sz w:val="24"/>
          <w:szCs w:val="24"/>
        </w:rPr>
        <w:softHyphen/>
        <w:t>ных формах проектной и культурно-досуговой деятельности семьи, класса, школы (выставки художественных работ, художественные конкурсы, оформление театральных спектаклей, интерьера класса, своей комнаты, сделанные собственными руками художественные подарки — открытка, скульптура малых форм и др.) является не только важнейшим условием становления художественно-эстетической культуры, но и од</w:t>
      </w:r>
      <w:r w:rsidRPr="001B7C4F">
        <w:rPr>
          <w:sz w:val="24"/>
          <w:szCs w:val="24"/>
        </w:rPr>
        <w:softHyphen/>
        <w:t>ним из главных показателей успешности достижения плани</w:t>
      </w:r>
      <w:r w:rsidRPr="001B7C4F">
        <w:rPr>
          <w:sz w:val="24"/>
          <w:szCs w:val="24"/>
        </w:rPr>
        <w:softHyphen/>
        <w:t>руемых результатов.</w:t>
      </w:r>
      <w:proofErr w:type="gramEnd"/>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Использование накопленной оценки позволяет отразить динамику индивидуальных достижений учащихся, их продвижение в освоении планируемых результатов, наглядно продемонстрировать нарастающую успешность художественно-творческой деятельности, объём и глубину знания искусства и сведений о нём, достижение учащимся более высоких </w:t>
      </w:r>
      <w:r w:rsidRPr="001B7C4F">
        <w:rPr>
          <w:sz w:val="24"/>
          <w:szCs w:val="24"/>
          <w:lang w:val="en-US"/>
        </w:rPr>
        <w:t>s</w:t>
      </w:r>
      <w:r w:rsidRPr="001B7C4F">
        <w:rPr>
          <w:sz w:val="24"/>
          <w:szCs w:val="24"/>
        </w:rPr>
        <w:t xml:space="preserve"> ровней учебных действий репродуктивного и продуктивного характера.</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Как накопленная оценка, так и итоговая работа строятся на основе приведённых ниже </w:t>
      </w:r>
      <w:r w:rsidRPr="001B7C4F">
        <w:rPr>
          <w:iCs/>
          <w:sz w:val="24"/>
          <w:szCs w:val="24"/>
        </w:rPr>
        <w:t xml:space="preserve">планируемых результатов, </w:t>
      </w:r>
      <w:r w:rsidRPr="001B7C4F">
        <w:rPr>
          <w:sz w:val="24"/>
          <w:szCs w:val="24"/>
        </w:rPr>
        <w:t>и которых выделены основные умения, характеризующие достижение учащимися данного результата, и приведены при</w:t>
      </w:r>
      <w:r w:rsidRPr="001B7C4F">
        <w:rPr>
          <w:sz w:val="24"/>
          <w:szCs w:val="24"/>
        </w:rPr>
        <w:softHyphen/>
        <w:t>меры, иллюстрирующие особенности формата заданий и оценки правильности их выполнения. К ряду заданий при</w:t>
      </w:r>
      <w:r w:rsidRPr="001B7C4F">
        <w:rPr>
          <w:sz w:val="24"/>
          <w:szCs w:val="24"/>
        </w:rPr>
        <w:softHyphen/>
        <w:t xml:space="preserve">водится также </w:t>
      </w:r>
      <w:proofErr w:type="gramStart"/>
      <w:r w:rsidRPr="001B7C4F">
        <w:rPr>
          <w:sz w:val="24"/>
          <w:szCs w:val="24"/>
        </w:rPr>
        <w:t>комментарии</w:t>
      </w:r>
      <w:proofErr w:type="gramEnd"/>
      <w:r w:rsidRPr="001B7C4F">
        <w:rPr>
          <w:sz w:val="24"/>
          <w:szCs w:val="24"/>
        </w:rPr>
        <w:t xml:space="preserve"> методического характера, содер</w:t>
      </w:r>
      <w:r w:rsidRPr="001B7C4F">
        <w:rPr>
          <w:sz w:val="24"/>
          <w:szCs w:val="24"/>
        </w:rPr>
        <w:softHyphen/>
        <w:t>жащие рекомендации по организации оценочной деятельности и способам фиксации результатов выполнения задания.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lastRenderedPageBreak/>
        <w:t>Задания сформулированы таким образом, чтобы любое знание, умение непосредственно проявлялось в каком-либо виде художественно-творческой деятельности. В связи с этим большинство предложенных заданий предполагает эмоцио</w:t>
      </w:r>
      <w:r w:rsidRPr="001B7C4F">
        <w:rPr>
          <w:sz w:val="24"/>
          <w:szCs w:val="24"/>
        </w:rPr>
        <w:softHyphen/>
        <w:t>нальное восприятие произведений искусства, размышления о них, воплощение образного содержания в собственной художественно-творческой деятельности. Это отвечает целевым установкам формирования обобщённых способов действий с  учебным материалом, что позволяет выпускникам успеш</w:t>
      </w:r>
      <w:r w:rsidRPr="001B7C4F">
        <w:rPr>
          <w:sz w:val="24"/>
          <w:szCs w:val="24"/>
        </w:rPr>
        <w:softHyphen/>
        <w:t>но решать учебные задачи, открыто выражать своё отноше</w:t>
      </w:r>
      <w:r w:rsidRPr="001B7C4F">
        <w:rPr>
          <w:sz w:val="24"/>
          <w:szCs w:val="24"/>
        </w:rPr>
        <w:softHyphen/>
        <w:t>ние к искусству, реализовывать собственный творческий потенциал в процессе коллективной и индивидуальной художественной деятельности.</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Предлагаемые   в заданиях   художественные   произведения являются примерными и могут быть заменены с учётом особенностей программы </w:t>
      </w:r>
      <w:proofErr w:type="gramStart"/>
      <w:r w:rsidRPr="001B7C4F">
        <w:rPr>
          <w:sz w:val="24"/>
          <w:szCs w:val="24"/>
        </w:rPr>
        <w:t>на</w:t>
      </w:r>
      <w:proofErr w:type="gramEnd"/>
      <w:r w:rsidRPr="001B7C4F">
        <w:rPr>
          <w:sz w:val="24"/>
          <w:szCs w:val="24"/>
        </w:rPr>
        <w:t xml:space="preserve"> равноценные.</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Для   оценки   достижения   планируемых   результатом   используются </w:t>
      </w:r>
      <w:r w:rsidRPr="001B7C4F">
        <w:rPr>
          <w:iCs/>
          <w:sz w:val="24"/>
          <w:szCs w:val="24"/>
        </w:rPr>
        <w:t xml:space="preserve">задания базового и повышенного уровней сложности. </w:t>
      </w:r>
      <w:r w:rsidRPr="001B7C4F">
        <w:rPr>
          <w:sz w:val="24"/>
          <w:szCs w:val="24"/>
        </w:rPr>
        <w:t>Способность успешно справляться с предложенными заданиями базового уровня целенаправленно формируется и отрабатывается в ходе учебного процесса со всеми учащимися. Успешность выполнения заданий повышенного уровня во многом опирается не только на формируемые па уроках умения, но и на имеющийся эстетический жизненный опыт и художественный кругозор, включая знания из других предметов (русский язык, литературное чтение, окружающий мир, музыка, технология, физическая культура, иностранный язык).</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Дополнительные вопросы и задания повышенного уровня дают возможность учащимся проявить творчество, позволяют импровизировать, нестандартно подойти к решению творческой задачи.</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Задания повышенного уровня позволяют оценим» не к </w:t>
      </w:r>
      <w:proofErr w:type="gramStart"/>
      <w:r w:rsidRPr="001B7C4F">
        <w:rPr>
          <w:sz w:val="24"/>
          <w:szCs w:val="24"/>
        </w:rPr>
        <w:t>ко</w:t>
      </w:r>
      <w:proofErr w:type="gramEnd"/>
      <w:r w:rsidRPr="001B7C4F">
        <w:rPr>
          <w:sz w:val="24"/>
          <w:szCs w:val="24"/>
        </w:rPr>
        <w:t xml:space="preserve"> результативность освоения   выпускником   курса   изобразительного искусства начальной школы, но и эффективность решения   учителем   ключевых   задач   личностного,   познана тельного,   коммуникативного   и   социального  развития   учащихся. Следует иметь в виду, что невыполнение учащими заданий повышенного уровня не является препятствием </w:t>
      </w:r>
      <w:proofErr w:type="gramStart"/>
      <w:r w:rsidRPr="001B7C4F">
        <w:rPr>
          <w:iCs/>
          <w:sz w:val="24"/>
          <w:szCs w:val="24"/>
        </w:rPr>
        <w:t>л</w:t>
      </w:r>
      <w:proofErr w:type="gramEnd"/>
      <w:r w:rsidRPr="001B7C4F">
        <w:rPr>
          <w:iCs/>
          <w:sz w:val="24"/>
          <w:szCs w:val="24"/>
        </w:rPr>
        <w:t xml:space="preserve"> </w:t>
      </w:r>
      <w:r w:rsidRPr="001B7C4F">
        <w:rPr>
          <w:sz w:val="24"/>
          <w:szCs w:val="24"/>
        </w:rPr>
        <w:t>перехода на следующую ступень обучения.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Достижение целого ряда планируемых результатов проверяется </w:t>
      </w:r>
      <w:r w:rsidRPr="001B7C4F">
        <w:rPr>
          <w:iCs/>
          <w:sz w:val="24"/>
          <w:szCs w:val="24"/>
        </w:rPr>
        <w:t xml:space="preserve">комплексными заданиями, </w:t>
      </w:r>
      <w:r w:rsidRPr="001B7C4F">
        <w:rPr>
          <w:sz w:val="24"/>
          <w:szCs w:val="24"/>
        </w:rPr>
        <w:t xml:space="preserve">которые в зависимости от сформированности  художественного опыта   и  способностей выпускников могут быть выполнены  ими  как на </w:t>
      </w:r>
      <w:proofErr w:type="gramStart"/>
      <w:r w:rsidRPr="001B7C4F">
        <w:rPr>
          <w:sz w:val="24"/>
          <w:szCs w:val="24"/>
        </w:rPr>
        <w:t>базовом</w:t>
      </w:r>
      <w:proofErr w:type="gramEnd"/>
      <w:r w:rsidRPr="001B7C4F">
        <w:rPr>
          <w:sz w:val="24"/>
          <w:szCs w:val="24"/>
        </w:rPr>
        <w:t xml:space="preserve"> так и на повышенном уровне.</w:t>
      </w:r>
    </w:p>
    <w:p w:rsidR="00357C8F" w:rsidRPr="000F5AE0" w:rsidRDefault="00357C8F" w:rsidP="00357C8F">
      <w:pPr>
        <w:shd w:val="clear" w:color="auto" w:fill="FFFFFF"/>
        <w:autoSpaceDE w:val="0"/>
        <w:autoSpaceDN w:val="0"/>
        <w:adjustRightInd w:val="0"/>
        <w:ind w:right="57" w:firstLine="708"/>
        <w:jc w:val="both"/>
        <w:rPr>
          <w:sz w:val="24"/>
          <w:szCs w:val="24"/>
        </w:rPr>
      </w:pPr>
      <w:r w:rsidRPr="001B7C4F">
        <w:rPr>
          <w:sz w:val="24"/>
          <w:szCs w:val="24"/>
        </w:rPr>
        <w:t>Использование комплексных заданий и заданий различных   уровней   сложности   даёт   возможность   содержательно интерпретировать уровень развития художественной культуры учащихся. По результатам их выполнения учитель может сделать обоснованное заключение о развитии интереса ученика к искусству и художественной деятельности, проявлении эмоционально-ценностного отношения к искусству, степени владения практическими умениями  и  навыками  в учебно-творческой деятельности (рисование, живопись, скульптура, художественное  конструирование).  Успешность при  выполнении заданий базового уровня свидетельствует об освоении учеником  опорной</w:t>
      </w:r>
      <w:r w:rsidRPr="000F5AE0">
        <w:rPr>
          <w:sz w:val="24"/>
          <w:szCs w:val="24"/>
        </w:rPr>
        <w:t xml:space="preserve">  системы  знаний   и  способов действии, а успешность при выполнении заданий повышенного уровня — о способности ученика переносить полученные знания и умения  в решение  нестандартных художественно-творческих ситуаций и задач. В целом анализ характера выполненных заданий при проверке достижения планируемых результатов позволит учителю изобразительного искусства сделать включение о перспективах художественного развития каждого ученика и целесообразности углубления содержания ху</w:t>
      </w:r>
      <w:r w:rsidRPr="000F5AE0">
        <w:rPr>
          <w:sz w:val="24"/>
          <w:szCs w:val="24"/>
        </w:rPr>
        <w:softHyphen/>
        <w:t>дожественного образования на следующей ступени школы.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Анализ   результатов   выполнения   предлагаемой   системы заданий   поможет   выявить   темы,   вызывающие   трудности в усвоении   младшими   школьниками,   установить   методические проблемы при изучении того или иного материала,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Что   позволит учителям   и   методистам   вносить  коррективы в методику обучения изобразительному искусству.</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lastRenderedPageBreak/>
        <w:t>Особое внимание в итоговой оценке уделяется контролю умения выполнять учебные и художественно-практические задачи, самостоятельно действовать при разрешении проблемно-творческих ситуаций в повседневной жизни.</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Ниже приводятся примеры заданий и вопросов базового и повышенного уровня сложности, предлагаемые для итоговой оценки достижения планируемых результатов по всем разделам курса изобразительного искусства. Эти задания при условии их адаптации применительно к этапу обучения и осообенностям реализуемой учебной программы могут быть </w:t>
      </w:r>
      <w:r w:rsidRPr="000F5AE0">
        <w:rPr>
          <w:smallCaps/>
          <w:sz w:val="24"/>
          <w:szCs w:val="24"/>
          <w:lang w:val="en-US"/>
        </w:rPr>
        <w:t>hi</w:t>
      </w:r>
      <w:r w:rsidRPr="000F5AE0">
        <w:rPr>
          <w:smallCaps/>
          <w:sz w:val="24"/>
          <w:szCs w:val="24"/>
        </w:rPr>
        <w:t xml:space="preserve"> </w:t>
      </w:r>
      <w:r w:rsidRPr="000F5AE0">
        <w:rPr>
          <w:sz w:val="24"/>
          <w:szCs w:val="24"/>
        </w:rPr>
        <w:t>пользованы и в ходе текущего учебного процесса.</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Данные примеры показывают, какого рода заданиями наи</w:t>
      </w:r>
      <w:r w:rsidRPr="000F5AE0">
        <w:rPr>
          <w:sz w:val="24"/>
          <w:szCs w:val="24"/>
        </w:rPr>
        <w:softHyphen/>
        <w:t>более целесообразно проверять достижение того или иного цитируемого результата, но не являются исчерпывающи</w:t>
      </w:r>
      <w:r w:rsidRPr="000F5AE0">
        <w:rPr>
          <w:sz w:val="24"/>
          <w:szCs w:val="24"/>
        </w:rPr>
        <w:softHyphen/>
        <w:t>ми, означающими, что только эти задания должны предъяв</w:t>
      </w:r>
      <w:r w:rsidRPr="000F5AE0">
        <w:rPr>
          <w:sz w:val="24"/>
          <w:szCs w:val="24"/>
        </w:rPr>
        <w:softHyphen/>
        <w:t>ляться учащимся в целях проверки результатов освоения ими курса изобразительного искусства. Большинство заданий предполагает непосредственное общение с художественным произведением, последующее размышление о нём (о специ</w:t>
      </w:r>
      <w:r w:rsidRPr="000F5AE0">
        <w:rPr>
          <w:sz w:val="24"/>
          <w:szCs w:val="24"/>
        </w:rPr>
        <w:softHyphen/>
        <w:t>фике, жанре, авторе, средствах выразительности и т. д.). Описанные варианты выполнения заданий составлены на основе планируемых результатов и примеров заданий для итоговой оценки их достижения.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Как закономерный показатель итога обучения приводится комплексное задание, выполнение которого демонстрирует обобщённое освоение учащимся знаний, умений, представ</w:t>
      </w:r>
      <w:r w:rsidRPr="000F5AE0">
        <w:rPr>
          <w:sz w:val="24"/>
          <w:szCs w:val="24"/>
        </w:rPr>
        <w:softHyphen/>
        <w:t>лений, навыков художественной деятельности в ходе прохождения курса изобразительного искусства. Оно призвано так</w:t>
      </w:r>
      <w:r w:rsidRPr="000F5AE0">
        <w:rPr>
          <w:sz w:val="24"/>
          <w:szCs w:val="24"/>
        </w:rPr>
        <w:softHyphen/>
        <w:t xml:space="preserve">же </w:t>
      </w:r>
      <w:proofErr w:type="gramStart"/>
      <w:r w:rsidRPr="000F5AE0">
        <w:rPr>
          <w:sz w:val="24"/>
          <w:szCs w:val="24"/>
        </w:rPr>
        <w:t>продемонстрировать</w:t>
      </w:r>
      <w:proofErr w:type="gramEnd"/>
      <w:r w:rsidRPr="000F5AE0">
        <w:rPr>
          <w:sz w:val="24"/>
          <w:szCs w:val="24"/>
        </w:rPr>
        <w:t xml:space="preserve"> различия в требованиях к результатам его выполнения на базовом и повышенном уровнях и особенности оценки результатов его выполнения.</w:t>
      </w:r>
    </w:p>
    <w:p w:rsidR="00357C8F" w:rsidRPr="000F5AE0" w:rsidRDefault="00357C8F" w:rsidP="00357C8F">
      <w:pPr>
        <w:ind w:firstLine="708"/>
        <w:jc w:val="both"/>
        <w:rPr>
          <w:sz w:val="24"/>
          <w:szCs w:val="24"/>
        </w:rPr>
      </w:pPr>
      <w:r w:rsidRPr="000F5AE0">
        <w:rPr>
          <w:sz w:val="24"/>
          <w:szCs w:val="24"/>
        </w:rPr>
        <w:t>Итоговая работа в соответствии с решаемой педагогиче</w:t>
      </w:r>
      <w:r w:rsidRPr="000F5AE0">
        <w:rPr>
          <w:sz w:val="24"/>
          <w:szCs w:val="24"/>
        </w:rPr>
        <w:softHyphen/>
        <w:t>ской задачей может быть проведена в самых разных фор</w:t>
      </w:r>
      <w:r w:rsidRPr="000F5AE0">
        <w:rPr>
          <w:sz w:val="24"/>
          <w:szCs w:val="24"/>
        </w:rPr>
        <w:softHyphen/>
        <w:t>мах — от отчётной выставки художественных работ до фор</w:t>
      </w:r>
      <w:r w:rsidRPr="000F5AE0">
        <w:rPr>
          <w:sz w:val="24"/>
          <w:szCs w:val="24"/>
        </w:rPr>
        <w:softHyphen/>
        <w:t>мальной работы, предложенной всем или отдельным уча</w:t>
      </w:r>
      <w:r w:rsidRPr="000F5AE0">
        <w:rPr>
          <w:sz w:val="24"/>
          <w:szCs w:val="24"/>
        </w:rPr>
        <w:softHyphen/>
        <w:t>щимся. Решение о целесообразности и формах проведения итоговой работы может приниматься учителем, методиче</w:t>
      </w:r>
      <w:r w:rsidRPr="000F5AE0">
        <w:rPr>
          <w:sz w:val="24"/>
          <w:szCs w:val="24"/>
        </w:rPr>
        <w:softHyphen/>
        <w:t>ским объединением или педагогическим советом школы.</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 xml:space="preserve">В   ходе   выполнения   итоговой   работы   оценка  </w:t>
      </w:r>
      <w:r w:rsidRPr="000F5AE0">
        <w:rPr>
          <w:i/>
          <w:iCs/>
          <w:sz w:val="24"/>
          <w:szCs w:val="24"/>
        </w:rPr>
        <w:t xml:space="preserve">художественной деятельности </w:t>
      </w:r>
      <w:r w:rsidRPr="000F5AE0">
        <w:rPr>
          <w:sz w:val="24"/>
          <w:szCs w:val="24"/>
        </w:rPr>
        <w:t xml:space="preserve">выпускника может складываться ни результатам совместной деятельности в процессе выполнении коллективных заданий или  по результатам индивидуально творческой деятельности при </w:t>
      </w:r>
      <w:proofErr w:type="gramStart"/>
      <w:r w:rsidRPr="000F5AE0">
        <w:rPr>
          <w:sz w:val="24"/>
          <w:szCs w:val="24"/>
        </w:rPr>
        <w:t>выполнении</w:t>
      </w:r>
      <w:proofErr w:type="gramEnd"/>
      <w:r w:rsidRPr="000F5AE0">
        <w:rPr>
          <w:sz w:val="24"/>
          <w:szCs w:val="24"/>
        </w:rPr>
        <w:t xml:space="preserve"> как отдельных заданий, так и итогового комплексного задания.</w:t>
      </w:r>
    </w:p>
    <w:p w:rsidR="00357C8F" w:rsidRPr="000F5AE0" w:rsidRDefault="00357C8F" w:rsidP="00357C8F">
      <w:pPr>
        <w:shd w:val="clear" w:color="auto" w:fill="FFFFFF"/>
        <w:autoSpaceDE w:val="0"/>
        <w:autoSpaceDN w:val="0"/>
        <w:adjustRightInd w:val="0"/>
        <w:ind w:firstLine="708"/>
        <w:jc w:val="both"/>
        <w:rPr>
          <w:sz w:val="24"/>
          <w:szCs w:val="24"/>
        </w:rPr>
      </w:pPr>
      <w:r w:rsidRPr="000F5AE0">
        <w:rPr>
          <w:sz w:val="24"/>
          <w:szCs w:val="24"/>
        </w:rPr>
        <w:t>В качестве  примера приводится описание  итоговой  ра</w:t>
      </w:r>
      <w:r w:rsidRPr="000F5AE0">
        <w:rPr>
          <w:sz w:val="24"/>
          <w:szCs w:val="24"/>
        </w:rPr>
        <w:softHyphen/>
        <w:t>боты, цель которой — оценка художественно-эстетического развития учащихся, их эмоционально-ценностного отними ния к миру и способности к художественно-творческой деятельности в ходе выполнения индивидуального комплексно го задания.</w:t>
      </w:r>
    </w:p>
    <w:p w:rsidR="00357C8F" w:rsidRDefault="00357C8F" w:rsidP="004836BB">
      <w:pPr>
        <w:shd w:val="clear" w:color="auto" w:fill="FFFFFF"/>
        <w:autoSpaceDE w:val="0"/>
        <w:autoSpaceDN w:val="0"/>
        <w:adjustRightInd w:val="0"/>
        <w:ind w:right="57"/>
        <w:rPr>
          <w:b/>
          <w:bCs/>
          <w:sz w:val="24"/>
          <w:szCs w:val="24"/>
        </w:rPr>
      </w:pPr>
    </w:p>
    <w:p w:rsidR="00357C8F" w:rsidRPr="00032115" w:rsidRDefault="00357C8F" w:rsidP="00357C8F">
      <w:pPr>
        <w:shd w:val="clear" w:color="auto" w:fill="FFFFFF"/>
        <w:autoSpaceDE w:val="0"/>
        <w:autoSpaceDN w:val="0"/>
        <w:adjustRightInd w:val="0"/>
        <w:ind w:left="170" w:right="57"/>
        <w:jc w:val="center"/>
        <w:rPr>
          <w:b/>
          <w:bCs/>
          <w:sz w:val="24"/>
          <w:szCs w:val="24"/>
        </w:rPr>
      </w:pPr>
      <w:r w:rsidRPr="000F5AE0">
        <w:rPr>
          <w:b/>
          <w:bCs/>
          <w:sz w:val="24"/>
          <w:szCs w:val="24"/>
        </w:rPr>
        <w:t>Музыка</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Итоговая   оценка  достижения   выпускниками   начальной школы планируемых результатов по музыке имеет ряд особенностей, вытекающих из общих подходов к системе оценивания достижений требований стандарта и специфики самого предмета. Специфика оценки определяется тем</w:t>
      </w:r>
      <w:proofErr w:type="gramStart"/>
      <w:r w:rsidRPr="001B7C4F">
        <w:rPr>
          <w:sz w:val="24"/>
          <w:szCs w:val="24"/>
        </w:rPr>
        <w:t>.</w:t>
      </w:r>
      <w:proofErr w:type="gramEnd"/>
      <w:r w:rsidRPr="001B7C4F">
        <w:rPr>
          <w:sz w:val="24"/>
          <w:szCs w:val="24"/>
        </w:rPr>
        <w:t xml:space="preserve"> </w:t>
      </w:r>
      <w:proofErr w:type="gramStart"/>
      <w:r w:rsidRPr="001B7C4F">
        <w:rPr>
          <w:sz w:val="24"/>
          <w:szCs w:val="24"/>
        </w:rPr>
        <w:t>ч</w:t>
      </w:r>
      <w:proofErr w:type="gramEnd"/>
      <w:r w:rsidRPr="001B7C4F">
        <w:rPr>
          <w:sz w:val="24"/>
          <w:szCs w:val="24"/>
        </w:rPr>
        <w:t xml:space="preserve">то музыка   изучается   как   живое   искусство   в   его   неразрывно связи с жизнью. Поэтому оцениванию подлежат опыт   эмоционально-ценностного отношения к искусству, опыт музыкально-творческой деятельности, проявляющийся в процессе слушания музыки, пения, игры на элементарных детских </w:t>
      </w:r>
      <w:r w:rsidRPr="001B7C4F">
        <w:rPr>
          <w:bCs/>
          <w:sz w:val="24"/>
          <w:szCs w:val="24"/>
        </w:rPr>
        <w:t xml:space="preserve"> му</w:t>
      </w:r>
      <w:r w:rsidRPr="001B7C4F">
        <w:rPr>
          <w:sz w:val="24"/>
          <w:szCs w:val="24"/>
        </w:rPr>
        <w:t xml:space="preserve">зыкальных инструментах и др., и соответствующие планируемым результатам знания и способы деятельности выпускников начальной школы. Полнота оценки планируемых </w:t>
      </w:r>
      <w:r w:rsidRPr="001B7C4F">
        <w:rPr>
          <w:bCs/>
          <w:sz w:val="24"/>
          <w:szCs w:val="24"/>
        </w:rPr>
        <w:t>резуль</w:t>
      </w:r>
      <w:r w:rsidRPr="001B7C4F">
        <w:rPr>
          <w:sz w:val="24"/>
          <w:szCs w:val="24"/>
        </w:rPr>
        <w:t xml:space="preserve">татов по музыке обеспечивается тем, что итоговая  опенку выпускника начальной школы складывается из </w:t>
      </w:r>
      <w:proofErr w:type="gramStart"/>
      <w:r w:rsidRPr="001B7C4F">
        <w:rPr>
          <w:iCs/>
          <w:sz w:val="24"/>
          <w:szCs w:val="24"/>
        </w:rPr>
        <w:t>накопленное</w:t>
      </w:r>
      <w:proofErr w:type="gramEnd"/>
      <w:r w:rsidRPr="001B7C4F">
        <w:rPr>
          <w:iCs/>
          <w:sz w:val="24"/>
          <w:szCs w:val="24"/>
        </w:rPr>
        <w:t xml:space="preserve"> оценки различных учебных достижений и результатов выполнения итоговой работы.</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Оценивание результатов начального образования по музыке каждого ученика носит сквозной (накопительный) характер и осуществляется в ходе текущих и </w:t>
      </w:r>
      <w:r w:rsidRPr="001B7C4F">
        <w:rPr>
          <w:sz w:val="24"/>
          <w:szCs w:val="24"/>
        </w:rPr>
        <w:lastRenderedPageBreak/>
        <w:t xml:space="preserve">тематических пропс рок на каждом уроке на протяжении каждой четверти и всего учебного года. При этом учитывается степень активности </w:t>
      </w:r>
      <w:proofErr w:type="gramStart"/>
      <w:r w:rsidRPr="001B7C4F">
        <w:rPr>
          <w:sz w:val="24"/>
          <w:szCs w:val="24"/>
        </w:rPr>
        <w:t>учащеюся</w:t>
      </w:r>
      <w:proofErr w:type="gramEnd"/>
      <w:r w:rsidRPr="001B7C4F">
        <w:rPr>
          <w:sz w:val="24"/>
          <w:szCs w:val="24"/>
        </w:rPr>
        <w:t xml:space="preserve"> не только в коллективно-творческой деятельности на уроке, но и в сфере внеклассной, внеаудиторной работы. Важным показателем успешности становления музыкальной культуры   и достижения   планируемых результатов  является участие выпускников в различных формах культурно-досуговой деятельности класса и школы (музыкальные фестивали и конкурсы, театральные спектакли, ассамблеи искусств, концерты инструментальных, танцевальных и вокально-хоровых коллективов, проектная деятельность и другие мероприятия).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 </w:t>
      </w:r>
      <w:r w:rsidRPr="001B7C4F">
        <w:rPr>
          <w:iCs/>
          <w:sz w:val="24"/>
          <w:szCs w:val="24"/>
        </w:rPr>
        <w:t xml:space="preserve">Накопленная оценка </w:t>
      </w:r>
      <w:r w:rsidRPr="001B7C4F">
        <w:rPr>
          <w:sz w:val="24"/>
          <w:szCs w:val="24"/>
        </w:rPr>
        <w:t>отражает динамику индивидуальных достижений учащихся, их продвижение в освоении планируе</w:t>
      </w:r>
      <w:r w:rsidRPr="001B7C4F">
        <w:rPr>
          <w:sz w:val="24"/>
          <w:szCs w:val="24"/>
        </w:rPr>
        <w:softHyphen/>
        <w:t xml:space="preserve">мых результатов, позволяет наглядно увидеть нарастающую успешность музыкально-творческой деятельности,  объём   и глубину знания музыки и сведений о музыке. Накопленная оценка базируется на основе приведённого ниже списка </w:t>
      </w:r>
      <w:r w:rsidRPr="001B7C4F">
        <w:rPr>
          <w:iCs/>
          <w:sz w:val="24"/>
          <w:szCs w:val="24"/>
        </w:rPr>
        <w:t>пла</w:t>
      </w:r>
      <w:r w:rsidRPr="001B7C4F">
        <w:rPr>
          <w:iCs/>
          <w:sz w:val="24"/>
          <w:szCs w:val="24"/>
        </w:rPr>
        <w:softHyphen/>
        <w:t xml:space="preserve">нируемых результатов, </w:t>
      </w:r>
      <w:r w:rsidRPr="001B7C4F">
        <w:rPr>
          <w:sz w:val="24"/>
          <w:szCs w:val="24"/>
        </w:rPr>
        <w:t>в котором выделены основные умения, характеризующие достижение учащимися данного ре</w:t>
      </w:r>
      <w:r w:rsidRPr="001B7C4F">
        <w:rPr>
          <w:sz w:val="24"/>
          <w:szCs w:val="24"/>
        </w:rPr>
        <w:softHyphen/>
        <w:t xml:space="preserve">зультата, и приведены примеры, иллюстрирующие особенности формата рекомендуемых заданий и оценки правильное </w:t>
      </w:r>
      <w:r w:rsidRPr="001B7C4F">
        <w:rPr>
          <w:sz w:val="24"/>
          <w:szCs w:val="24"/>
          <w:lang w:val="en-US"/>
        </w:rPr>
        <w:t>m</w:t>
      </w:r>
      <w:r w:rsidRPr="001B7C4F">
        <w:rPr>
          <w:sz w:val="24"/>
          <w:szCs w:val="24"/>
        </w:rPr>
        <w:t xml:space="preserve"> их выполнения.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Впервые проводится оценивание подготовки учащихся по новым  блокам — «Музыка  в жизни  человека»,   «Основные закономерности  музыкального искусства», «Музыкальная картина мира»  обобщённо   представляющим   содержание курса начальной школы. Предполагается, что </w:t>
      </w:r>
      <w:proofErr w:type="gramStart"/>
      <w:r w:rsidRPr="001B7C4F">
        <w:rPr>
          <w:sz w:val="24"/>
          <w:szCs w:val="24"/>
        </w:rPr>
        <w:t>при</w:t>
      </w:r>
      <w:proofErr w:type="gramEnd"/>
      <w:r w:rsidRPr="001B7C4F">
        <w:rPr>
          <w:sz w:val="24"/>
          <w:szCs w:val="24"/>
        </w:rPr>
        <w:t xml:space="preserve"> итоговой е достижения планируемых результатов по музыке все три содержательных блока учитываются практически в равной мере. Данный подход обеспечивает целостность охвата различных разделов курса, позволяет выявить темы, вызывающие трудности в усвоении младшими школьниками, а также установить методические   проблемы  при  изучении того или иного материала. Это позволит учителям и </w:t>
      </w:r>
      <w:proofErr w:type="gramStart"/>
      <w:r w:rsidRPr="001B7C4F">
        <w:rPr>
          <w:sz w:val="24"/>
          <w:szCs w:val="24"/>
        </w:rPr>
        <w:t>методистам</w:t>
      </w:r>
      <w:proofErr w:type="gramEnd"/>
      <w:r w:rsidRPr="001B7C4F">
        <w:rPr>
          <w:sz w:val="24"/>
          <w:szCs w:val="24"/>
        </w:rPr>
        <w:t xml:space="preserve"> и вносить</w:t>
      </w:r>
      <w:r w:rsidRPr="001B7C4F">
        <w:rPr>
          <w:smallCaps/>
          <w:sz w:val="24"/>
          <w:szCs w:val="24"/>
        </w:rPr>
        <w:t xml:space="preserve"> </w:t>
      </w:r>
      <w:r w:rsidRPr="001B7C4F">
        <w:rPr>
          <w:sz w:val="24"/>
          <w:szCs w:val="24"/>
        </w:rPr>
        <w:t xml:space="preserve">коррективы в методику обучения музыке. </w:t>
      </w:r>
    </w:p>
    <w:p w:rsidR="00357C8F" w:rsidRPr="001B7C4F" w:rsidRDefault="00357C8F" w:rsidP="00357C8F">
      <w:pPr>
        <w:shd w:val="clear" w:color="auto" w:fill="FFFFFF"/>
        <w:autoSpaceDE w:val="0"/>
        <w:autoSpaceDN w:val="0"/>
        <w:adjustRightInd w:val="0"/>
        <w:ind w:right="57" w:firstLine="708"/>
        <w:jc w:val="both"/>
        <w:rPr>
          <w:sz w:val="24"/>
          <w:szCs w:val="24"/>
        </w:rPr>
      </w:pPr>
      <w:proofErr w:type="gramStart"/>
      <w:r w:rsidRPr="001B7C4F">
        <w:rPr>
          <w:sz w:val="24"/>
          <w:szCs w:val="24"/>
        </w:rPr>
        <w:t>Особое   внимание   уделяется   оценке   сформированности умения   выполнять учебные  и  художественно-практические задачи, самостоятельно действовать при   разрешении   про</w:t>
      </w:r>
      <w:r w:rsidRPr="001B7C4F">
        <w:rPr>
          <w:sz w:val="24"/>
          <w:szCs w:val="24"/>
        </w:rPr>
        <w:softHyphen/>
        <w:t>чно-творческих ситуаций в повседневной жизни (например, выбор песни или музыкального произведения для поздравления членов семьи, сверстников в СМИ; «Музыкальное поздравление», т.е. самостоятельное исполнение вокального или</w:t>
      </w:r>
      <w:r w:rsidRPr="001B7C4F">
        <w:rPr>
          <w:smallCaps/>
          <w:sz w:val="24"/>
          <w:szCs w:val="24"/>
        </w:rPr>
        <w:t xml:space="preserve"> </w:t>
      </w:r>
      <w:r w:rsidRPr="001B7C4F">
        <w:rPr>
          <w:sz w:val="24"/>
          <w:szCs w:val="24"/>
        </w:rPr>
        <w:t>инструментального произведения для друзей, в кругу семьи.</w:t>
      </w:r>
      <w:proofErr w:type="gramEnd"/>
      <w:r w:rsidRPr="001B7C4F">
        <w:rPr>
          <w:sz w:val="24"/>
          <w:szCs w:val="24"/>
        </w:rPr>
        <w:t xml:space="preserve"> Достижение целого ряда планируемых </w:t>
      </w:r>
      <w:proofErr w:type="gramStart"/>
      <w:r w:rsidRPr="001B7C4F">
        <w:rPr>
          <w:sz w:val="24"/>
          <w:szCs w:val="24"/>
        </w:rPr>
        <w:t>результатов</w:t>
      </w:r>
      <w:proofErr w:type="gramEnd"/>
      <w:r w:rsidRPr="001B7C4F">
        <w:rPr>
          <w:sz w:val="24"/>
          <w:szCs w:val="24"/>
        </w:rPr>
        <w:t xml:space="preserve"> про</w:t>
      </w:r>
      <w:r w:rsidRPr="001B7C4F">
        <w:rPr>
          <w:sz w:val="24"/>
          <w:szCs w:val="24"/>
        </w:rPr>
        <w:softHyphen/>
        <w:t xml:space="preserve">стея комплексными заданиями, которые в зависимости от сформированности музыкально-слухового опыта и способностей выпускника могут быть выполнены как на базовом, и на повышенном уровне. Задания сформулированы таким образом, чтобы любое знание, умение непосредственно проявлялось в каком-либо виде музыкально-творческой деятельности. </w:t>
      </w:r>
      <w:proofErr w:type="gramStart"/>
      <w:r w:rsidRPr="001B7C4F">
        <w:rPr>
          <w:sz w:val="24"/>
          <w:szCs w:val="24"/>
        </w:rPr>
        <w:t>В связи с этим большинство предложенных заданий    предполагает   эмоциональное    восприятие    музыки, размышление о ней, воплощение образного содержания в исполнительской деятельности  и предназначено для совмест</w:t>
      </w:r>
      <w:r w:rsidRPr="001B7C4F">
        <w:rPr>
          <w:sz w:val="24"/>
          <w:szCs w:val="24"/>
        </w:rPr>
        <w:softHyphen/>
        <w:t>ною выполнения учащимися в устной форме, в ходе беседы о  музыке или в процессе коллективно-творческой деятельности.</w:t>
      </w:r>
      <w:proofErr w:type="gramEnd"/>
      <w:r w:rsidRPr="001B7C4F">
        <w:rPr>
          <w:sz w:val="24"/>
          <w:szCs w:val="24"/>
        </w:rPr>
        <w:t xml:space="preserve"> Это отвечает целевым установкам формирования обоб</w:t>
      </w:r>
      <w:r w:rsidRPr="001B7C4F">
        <w:rPr>
          <w:sz w:val="24"/>
          <w:szCs w:val="24"/>
        </w:rPr>
        <w:softHyphen/>
        <w:t>щенных способов действий с учебным материалом, что позволяет выпускникам успешно решать учебные задачи, открыто выражать своё отношение к искусству, реализовывать собственный творческий потенциал в процессе коллективной</w:t>
      </w:r>
      <w:proofErr w:type="gramStart"/>
      <w:r w:rsidRPr="001B7C4F">
        <w:rPr>
          <w:sz w:val="24"/>
          <w:szCs w:val="24"/>
        </w:rPr>
        <w:t xml:space="preserve"> И</w:t>
      </w:r>
      <w:proofErr w:type="gramEnd"/>
      <w:r w:rsidRPr="001B7C4F">
        <w:rPr>
          <w:sz w:val="24"/>
          <w:szCs w:val="24"/>
        </w:rPr>
        <w:t xml:space="preserve"> индивидуальной музыкально-художественной деятельности. Многие из заданий могут быть предложены в письменной или устной форме либо для индивидуального или коллектив</w:t>
      </w:r>
      <w:r w:rsidRPr="001B7C4F">
        <w:rPr>
          <w:sz w:val="24"/>
          <w:szCs w:val="24"/>
        </w:rPr>
        <w:softHyphen/>
        <w:t xml:space="preserve">ного выполнения. Предлагаемые музыкальные произведения являются лишь примерами и могут быть заменены с учётом особенностей программы </w:t>
      </w:r>
      <w:proofErr w:type="gramStart"/>
      <w:r w:rsidRPr="001B7C4F">
        <w:rPr>
          <w:sz w:val="24"/>
          <w:szCs w:val="24"/>
        </w:rPr>
        <w:t>на</w:t>
      </w:r>
      <w:proofErr w:type="gramEnd"/>
      <w:r w:rsidRPr="001B7C4F">
        <w:rPr>
          <w:sz w:val="24"/>
          <w:szCs w:val="24"/>
        </w:rPr>
        <w:t xml:space="preserve"> равноценные.</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Разнообразные вопросы и задания базового и повышен</w:t>
      </w:r>
      <w:r w:rsidRPr="001B7C4F">
        <w:rPr>
          <w:sz w:val="24"/>
          <w:szCs w:val="24"/>
        </w:rPr>
        <w:softHyphen/>
        <w:t xml:space="preserve">ною  уровня  дают учащимся   возможность  проявить артистизм в исполнении музыки разных форм и жанров, импровизировать в соответствии с заданным либо самостоятельно выбранным </w:t>
      </w:r>
      <w:r w:rsidRPr="001B7C4F">
        <w:rPr>
          <w:sz w:val="24"/>
          <w:szCs w:val="24"/>
        </w:rPr>
        <w:lastRenderedPageBreak/>
        <w:t>музыкальным образом, создавать композиции с применением современных средств выразительности (ИКТ).</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Например,  предлагается   придумать, сочинить  музыкальные интонации, выражающие различные эмоциональные состояния человека (восторг, радость, гнев, печаль и др.) или изображающие   какие-либо   явления   жизни   (весенняя   каш и шум ветра и др.), и показать их графически (в виде линии штрихов). Выполнение этого задания потребует от выпускника умения воплощать различные по содержанию музыкаль</w:t>
      </w:r>
      <w:r w:rsidRPr="001B7C4F">
        <w:rPr>
          <w:sz w:val="24"/>
          <w:szCs w:val="24"/>
        </w:rPr>
        <w:softHyphen/>
        <w:t>ные образы, импровизировать на основе собственного музыкального замысла, оценивать свою музыкально-творческую деятельность.</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Подобные задания позволяют оценить не только результативность освоения выпускником курса музыки в началь</w:t>
      </w:r>
      <w:r w:rsidRPr="001B7C4F">
        <w:rPr>
          <w:sz w:val="24"/>
          <w:szCs w:val="24"/>
        </w:rPr>
        <w:softHyphen/>
        <w:t xml:space="preserve">ной школе, но и эффективность решения учителем ключевых задач личностного, познавательного, </w:t>
      </w:r>
      <w:proofErr w:type="gramStart"/>
      <w:r w:rsidRPr="001B7C4F">
        <w:rPr>
          <w:sz w:val="24"/>
          <w:szCs w:val="24"/>
        </w:rPr>
        <w:t>коммуникативною</w:t>
      </w:r>
      <w:proofErr w:type="gramEnd"/>
      <w:r w:rsidRPr="001B7C4F">
        <w:rPr>
          <w:sz w:val="24"/>
          <w:szCs w:val="24"/>
        </w:rPr>
        <w:t xml:space="preserve"> и социального развития учащихся. Следует иметь в виду, что невыполнение   учащимися   дополнительных   заданий   повышенного уровня не является препятствием для перехода на следующую ступень обучения.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Использование комплексных заданий различного уроним </w:t>
      </w:r>
      <w:proofErr w:type="gramStart"/>
      <w:r w:rsidRPr="001B7C4F">
        <w:rPr>
          <w:sz w:val="24"/>
          <w:szCs w:val="24"/>
        </w:rPr>
        <w:t>сложности</w:t>
      </w:r>
      <w:proofErr w:type="gramEnd"/>
      <w:r w:rsidRPr="001B7C4F">
        <w:rPr>
          <w:sz w:val="24"/>
          <w:szCs w:val="24"/>
        </w:rPr>
        <w:t xml:space="preserve"> даёт возможность содержательно   интерпретировать уровень развития музыкальной культуры учащихся, что позволяет учителю сделать обоснованное заключение о развитии интереса ученика к музыке и музыкальной деятельности,   о   проявлении   эмоционально-ценностного   отношения к искусству, о степени владения практическими умениями и навыками в учебно-творческой деятельности (пении, слушании  музыки,  игре на элементарных детских инструментах, музыкально-пластическом движении,   импровизации   и др.). При этом успешность выполнения заданий свидетельствует о  способности   ученика   переносить  полученные   знания   и умения   в   решение   нестандартных   музыкально-творческих ситуаций и задач. В целом анализ характера выполненных заданий при проверке достижения планируемых результант позволит учителю музыки сделать заключение о перспективах музыкального развития каждого ученика и целесообразности углубления содержания музыкального образования ин следующей ступени школы.</w:t>
      </w:r>
    </w:p>
    <w:p w:rsidR="00357C8F" w:rsidRPr="001B7C4F" w:rsidRDefault="00357C8F" w:rsidP="00357C8F">
      <w:pPr>
        <w:shd w:val="clear" w:color="auto" w:fill="FFFFFF"/>
        <w:autoSpaceDE w:val="0"/>
        <w:autoSpaceDN w:val="0"/>
        <w:adjustRightInd w:val="0"/>
        <w:ind w:right="57" w:firstLine="708"/>
        <w:jc w:val="both"/>
        <w:rPr>
          <w:sz w:val="24"/>
          <w:szCs w:val="24"/>
        </w:rPr>
      </w:pPr>
      <w:proofErr w:type="gramStart"/>
      <w:r w:rsidRPr="001B7C4F">
        <w:rPr>
          <w:sz w:val="24"/>
          <w:szCs w:val="24"/>
        </w:rPr>
        <w:t>Ниже приводятся примеры заданий и вопросов базовом и повышенного уровня сложности, предлагаемые для теку щей и итоговой оценки достижения планируемых результатов по всем разделам курса музыки (при условии их адаптации применительно к этапу обучения и особенностям реализуемой учебной программы).</w:t>
      </w:r>
      <w:proofErr w:type="gramEnd"/>
      <w:r w:rsidRPr="001B7C4F">
        <w:rPr>
          <w:sz w:val="24"/>
          <w:szCs w:val="24"/>
        </w:rPr>
        <w:t xml:space="preserve"> Большинство предложенных заданий   имеет комплексный   характер,   предполагает  непосредственное общение с музыкальным  произведением,  по следующее размышление о нём (о специфике, жанре, авто ре, средствах выразительности и т. д.) и в ряде случаев подразумевает его исполнение.  Выполнение заданий возможно как в устной форме в ходе беседы о музыке, так и в письменной   (выбор   ответа,   краткий   или   развёрнутый   ответ); в коллективно-творческой    либо    индивидуальной   деятельности.</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Способность успешно справляться с предложенными заданиями базового уровня  целенаправленно формируется  и отрабатывается в ходе учебного процесса со всеми учащимися. При выполнении заданий повышенного уровня учащийся в значительной степени опирается на имеющийся музыкально-жизненный опыт и художественный кругозор, включая знания из других предметов (русский язык, литературное чтение, окружающий мир, изобразительное искусство, технология, физическая культура, иностранный язык).</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Необходимо подчеркнуть, что приводимые ниже примеры заданий призваны проиллюстрировать, какого рода задания-</w:t>
      </w:r>
      <w:proofErr w:type="gramStart"/>
      <w:r w:rsidRPr="001B7C4F">
        <w:rPr>
          <w:sz w:val="24"/>
          <w:szCs w:val="24"/>
          <w:lang w:val="en-US"/>
        </w:rPr>
        <w:t>in</w:t>
      </w:r>
      <w:proofErr w:type="gramEnd"/>
      <w:r w:rsidRPr="001B7C4F">
        <w:rPr>
          <w:sz w:val="24"/>
          <w:szCs w:val="24"/>
        </w:rPr>
        <w:t xml:space="preserve"> наиболее целесообразно проверять достижение того или иного планируемого результата, но не являются исчерпыва</w:t>
      </w:r>
      <w:r w:rsidRPr="001B7C4F">
        <w:rPr>
          <w:sz w:val="24"/>
          <w:szCs w:val="24"/>
        </w:rPr>
        <w:softHyphen/>
        <w:t>ющими, означающими, что только такие задания, и тем бо</w:t>
      </w:r>
      <w:r w:rsidRPr="001B7C4F">
        <w:rPr>
          <w:sz w:val="24"/>
          <w:szCs w:val="24"/>
        </w:rPr>
        <w:softHyphen/>
        <w:t xml:space="preserve">лее именно эти, должны предъявляться учащимся в целях итоговой оценки результатов освоения  ими  курса музыки. </w:t>
      </w:r>
      <w:proofErr w:type="gramStart"/>
      <w:r w:rsidRPr="001B7C4F">
        <w:rPr>
          <w:sz w:val="24"/>
          <w:szCs w:val="24"/>
        </w:rPr>
        <w:t xml:space="preserve">Примеры    комплексных   заданий   иллюстрируют   </w:t>
      </w:r>
      <w:r w:rsidRPr="001B7C4F">
        <w:rPr>
          <w:iCs/>
          <w:sz w:val="24"/>
          <w:szCs w:val="24"/>
        </w:rPr>
        <w:t xml:space="preserve">различия </w:t>
      </w:r>
      <w:r w:rsidRPr="001B7C4F">
        <w:rPr>
          <w:sz w:val="24"/>
          <w:szCs w:val="24"/>
        </w:rPr>
        <w:t xml:space="preserve">я </w:t>
      </w:r>
      <w:r w:rsidRPr="001B7C4F">
        <w:rPr>
          <w:iCs/>
          <w:sz w:val="24"/>
          <w:szCs w:val="24"/>
        </w:rPr>
        <w:t xml:space="preserve">сложности задании, </w:t>
      </w:r>
      <w:r w:rsidRPr="001B7C4F">
        <w:rPr>
          <w:sz w:val="24"/>
          <w:szCs w:val="24"/>
        </w:rPr>
        <w:t xml:space="preserve">используемых </w:t>
      </w:r>
      <w:r w:rsidRPr="001B7C4F">
        <w:rPr>
          <w:sz w:val="24"/>
          <w:szCs w:val="24"/>
        </w:rPr>
        <w:lastRenderedPageBreak/>
        <w:t>для оценки достиже</w:t>
      </w:r>
      <w:r w:rsidRPr="001B7C4F">
        <w:rPr>
          <w:sz w:val="24"/>
          <w:szCs w:val="24"/>
        </w:rPr>
        <w:softHyphen/>
        <w:t>нии одного и того же результата на базовом и повышенном ровнях,   а также  демонстрируют  различия   в требованиях результатам их выполнения на базовом и на повышенном уровне и особенности оценки.</w:t>
      </w:r>
      <w:proofErr w:type="gramEnd"/>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Итоговая оценка исполнительской деятельности ученика может складываться по результатам совместной деятельности и процессе хорового или ансамблевого (группового) исполнения текущего репертуара. Песня может исполняться всем классом,  группами,  индивидуально (возможно поочерёдное исполнение,  когда каждый следующий  куплет поёт другой пик или новая группа учеников, пение которых при необходимости поддерживает аккомпанемент учителя). Задания ми определение уровня овладения выпускниками основными видами учебной, музыкально-творческой деятельности оце</w:t>
      </w:r>
      <w:r w:rsidRPr="001B7C4F">
        <w:rPr>
          <w:sz w:val="24"/>
          <w:szCs w:val="24"/>
        </w:rPr>
        <w:softHyphen/>
        <w:t>ниваются, исходя из эмоционального отклика ученика на музыку, а также проявлений артистичности и импровизацион</w:t>
      </w:r>
      <w:r w:rsidRPr="001B7C4F">
        <w:rPr>
          <w:sz w:val="24"/>
          <w:szCs w:val="24"/>
        </w:rPr>
        <w:softHyphen/>
        <w:t>ное т, наличия сформированных умений и навыков (вокаль</w:t>
      </w:r>
      <w:r w:rsidRPr="001B7C4F">
        <w:rPr>
          <w:sz w:val="24"/>
          <w:szCs w:val="24"/>
        </w:rPr>
        <w:softHyphen/>
        <w:t>но-хоровых, музыкально-ритмических, игровых и др.) при её исполнении.</w:t>
      </w:r>
    </w:p>
    <w:p w:rsidR="00357C8F" w:rsidRPr="001B7C4F" w:rsidRDefault="00357C8F" w:rsidP="000D7A62">
      <w:pPr>
        <w:shd w:val="clear" w:color="auto" w:fill="FFFFFF"/>
        <w:autoSpaceDE w:val="0"/>
        <w:autoSpaceDN w:val="0"/>
        <w:adjustRightInd w:val="0"/>
        <w:ind w:right="57" w:firstLine="708"/>
        <w:jc w:val="both"/>
        <w:rPr>
          <w:sz w:val="24"/>
          <w:szCs w:val="24"/>
        </w:rPr>
      </w:pPr>
      <w:r w:rsidRPr="001B7C4F">
        <w:rPr>
          <w:sz w:val="24"/>
          <w:szCs w:val="24"/>
        </w:rPr>
        <w:t>Решение о достижении учащимся планируемых результатов принимается на основе суммирования результатов итоговой работы по музыке (</w:t>
      </w:r>
      <w:proofErr w:type="gramStart"/>
      <w:r w:rsidRPr="001B7C4F">
        <w:rPr>
          <w:sz w:val="24"/>
          <w:szCs w:val="24"/>
        </w:rPr>
        <w:t>см</w:t>
      </w:r>
      <w:proofErr w:type="gramEnd"/>
      <w:r w:rsidRPr="001B7C4F">
        <w:rPr>
          <w:sz w:val="24"/>
          <w:szCs w:val="24"/>
        </w:rPr>
        <w:t>. Приложение 2, таблица 2), выполненной каждым выпускником, и накопленной в тече</w:t>
      </w:r>
      <w:r w:rsidRPr="001B7C4F">
        <w:rPr>
          <w:sz w:val="24"/>
          <w:szCs w:val="24"/>
        </w:rPr>
        <w:softHyphen/>
        <w:t>ние учебного года оценки различных учебных достижений. При этом для принятия положительного заключения накопленная оценка выпускника должна отражать успешное выполнение не менее 50% заданий базового уровня в каждом из трёх разделов планируемых результатов.</w:t>
      </w:r>
    </w:p>
    <w:p w:rsidR="00357C8F" w:rsidRPr="001B7C4F" w:rsidRDefault="00357C8F" w:rsidP="00357C8F">
      <w:pPr>
        <w:shd w:val="clear" w:color="auto" w:fill="FFFFFF"/>
        <w:autoSpaceDE w:val="0"/>
        <w:autoSpaceDN w:val="0"/>
        <w:adjustRightInd w:val="0"/>
        <w:ind w:right="57"/>
        <w:jc w:val="both"/>
        <w:rPr>
          <w:bCs/>
          <w:sz w:val="24"/>
          <w:szCs w:val="24"/>
        </w:rPr>
      </w:pPr>
    </w:p>
    <w:p w:rsidR="00357C8F" w:rsidRPr="001B7C4F" w:rsidRDefault="00357C8F" w:rsidP="00786D4E">
      <w:pPr>
        <w:shd w:val="clear" w:color="auto" w:fill="FFFFFF"/>
        <w:autoSpaceDE w:val="0"/>
        <w:autoSpaceDN w:val="0"/>
        <w:adjustRightInd w:val="0"/>
        <w:ind w:right="57"/>
        <w:jc w:val="center"/>
        <w:rPr>
          <w:b/>
          <w:bCs/>
          <w:sz w:val="24"/>
          <w:szCs w:val="24"/>
        </w:rPr>
      </w:pPr>
      <w:r w:rsidRPr="001B7C4F">
        <w:rPr>
          <w:b/>
          <w:bCs/>
          <w:sz w:val="24"/>
          <w:szCs w:val="24"/>
        </w:rPr>
        <w:t>Физическое воспитание</w:t>
      </w:r>
    </w:p>
    <w:p w:rsidR="00357C8F" w:rsidRPr="001B7C4F" w:rsidRDefault="00357C8F" w:rsidP="00357C8F">
      <w:pPr>
        <w:widowControl w:val="0"/>
        <w:autoSpaceDE w:val="0"/>
        <w:autoSpaceDN w:val="0"/>
        <w:adjustRightInd w:val="0"/>
        <w:ind w:firstLine="708"/>
        <w:jc w:val="both"/>
        <w:rPr>
          <w:sz w:val="24"/>
          <w:szCs w:val="24"/>
        </w:rPr>
      </w:pPr>
      <w:r w:rsidRPr="001B7C4F">
        <w:rPr>
          <w:sz w:val="24"/>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57C8F" w:rsidRPr="001B7C4F" w:rsidRDefault="00357C8F" w:rsidP="00357C8F">
      <w:pPr>
        <w:widowControl w:val="0"/>
        <w:shd w:val="clear" w:color="auto" w:fill="FFFFFF"/>
        <w:tabs>
          <w:tab w:val="left" w:pos="0"/>
        </w:tabs>
        <w:autoSpaceDE w:val="0"/>
        <w:autoSpaceDN w:val="0"/>
        <w:adjustRightInd w:val="0"/>
        <w:jc w:val="both"/>
        <w:rPr>
          <w:bCs/>
          <w:iCs/>
          <w:color w:val="000000"/>
          <w:sz w:val="24"/>
          <w:szCs w:val="24"/>
        </w:rPr>
      </w:pPr>
      <w:r>
        <w:rPr>
          <w:bCs/>
          <w:iCs/>
          <w:color w:val="000000"/>
          <w:sz w:val="24"/>
          <w:szCs w:val="24"/>
        </w:rPr>
        <w:tab/>
      </w:r>
      <w:r w:rsidRPr="001B7C4F">
        <w:rPr>
          <w:bCs/>
          <w:iCs/>
          <w:color w:val="000000"/>
          <w:sz w:val="24"/>
          <w:szCs w:val="24"/>
        </w:rPr>
        <w:t>Классификация ошибок и недочетов,</w:t>
      </w:r>
      <w:r w:rsidRPr="001B7C4F">
        <w:rPr>
          <w:sz w:val="24"/>
          <w:szCs w:val="24"/>
        </w:rPr>
        <w:t xml:space="preserve"> </w:t>
      </w:r>
      <w:r w:rsidRPr="001B7C4F">
        <w:rPr>
          <w:bCs/>
          <w:iCs/>
          <w:color w:val="000000"/>
          <w:sz w:val="24"/>
          <w:szCs w:val="24"/>
        </w:rPr>
        <w:t>влияющих на снижение оценки</w:t>
      </w:r>
    </w:p>
    <w:p w:rsidR="00357C8F" w:rsidRPr="001B7C4F" w:rsidRDefault="00357C8F" w:rsidP="00357C8F">
      <w:pPr>
        <w:widowControl w:val="0"/>
        <w:autoSpaceDE w:val="0"/>
        <w:autoSpaceDN w:val="0"/>
        <w:adjustRightInd w:val="0"/>
        <w:ind w:firstLine="708"/>
        <w:jc w:val="both"/>
        <w:rPr>
          <w:sz w:val="24"/>
          <w:szCs w:val="24"/>
        </w:rPr>
      </w:pPr>
      <w:r w:rsidRPr="001B7C4F">
        <w:rPr>
          <w:sz w:val="24"/>
          <w:szCs w:val="24"/>
        </w:rPr>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357C8F" w:rsidRPr="001B7C4F" w:rsidRDefault="00357C8F" w:rsidP="00357C8F">
      <w:pPr>
        <w:widowControl w:val="0"/>
        <w:autoSpaceDE w:val="0"/>
        <w:autoSpaceDN w:val="0"/>
        <w:adjustRightInd w:val="0"/>
        <w:ind w:firstLine="708"/>
        <w:jc w:val="both"/>
        <w:rPr>
          <w:sz w:val="24"/>
          <w:szCs w:val="24"/>
        </w:rPr>
      </w:pPr>
      <w:r w:rsidRPr="001B7C4F">
        <w:rPr>
          <w:sz w:val="24"/>
          <w:szCs w:val="24"/>
        </w:rPr>
        <w:t>Значительные ошибки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357C8F" w:rsidRPr="001B7C4F" w:rsidRDefault="00357C8F" w:rsidP="009B78E0">
      <w:pPr>
        <w:widowControl w:val="0"/>
        <w:numPr>
          <w:ilvl w:val="0"/>
          <w:numId w:val="175"/>
        </w:numPr>
        <w:autoSpaceDE w:val="0"/>
        <w:autoSpaceDN w:val="0"/>
        <w:adjustRightInd w:val="0"/>
        <w:jc w:val="both"/>
        <w:rPr>
          <w:sz w:val="24"/>
          <w:szCs w:val="24"/>
        </w:rPr>
      </w:pPr>
      <w:r w:rsidRPr="001B7C4F">
        <w:rPr>
          <w:sz w:val="24"/>
          <w:szCs w:val="24"/>
        </w:rPr>
        <w:t>старт не из требуемого положения;</w:t>
      </w:r>
    </w:p>
    <w:p w:rsidR="00357C8F" w:rsidRPr="001B7C4F" w:rsidRDefault="00357C8F" w:rsidP="009B78E0">
      <w:pPr>
        <w:widowControl w:val="0"/>
        <w:numPr>
          <w:ilvl w:val="0"/>
          <w:numId w:val="175"/>
        </w:numPr>
        <w:autoSpaceDE w:val="0"/>
        <w:autoSpaceDN w:val="0"/>
        <w:adjustRightInd w:val="0"/>
        <w:jc w:val="both"/>
        <w:rPr>
          <w:sz w:val="24"/>
          <w:szCs w:val="24"/>
        </w:rPr>
      </w:pPr>
      <w:r w:rsidRPr="001B7C4F">
        <w:rPr>
          <w:sz w:val="24"/>
          <w:szCs w:val="24"/>
        </w:rPr>
        <w:t>отталкивание далеко от планки при выполнении прыжков в длину, высоту;</w:t>
      </w:r>
    </w:p>
    <w:p w:rsidR="00357C8F" w:rsidRPr="001B7C4F" w:rsidRDefault="00357C8F" w:rsidP="009B78E0">
      <w:pPr>
        <w:widowControl w:val="0"/>
        <w:numPr>
          <w:ilvl w:val="0"/>
          <w:numId w:val="175"/>
        </w:numPr>
        <w:autoSpaceDE w:val="0"/>
        <w:autoSpaceDN w:val="0"/>
        <w:adjustRightInd w:val="0"/>
        <w:jc w:val="both"/>
        <w:rPr>
          <w:sz w:val="24"/>
          <w:szCs w:val="24"/>
        </w:rPr>
      </w:pPr>
      <w:r w:rsidRPr="001B7C4F">
        <w:rPr>
          <w:sz w:val="24"/>
          <w:szCs w:val="24"/>
        </w:rPr>
        <w:t>бросок мяча в кольцо, метание в цель с наличием дополнительных движений;</w:t>
      </w:r>
    </w:p>
    <w:p w:rsidR="00357C8F" w:rsidRPr="001B7C4F" w:rsidRDefault="00357C8F" w:rsidP="009B78E0">
      <w:pPr>
        <w:widowControl w:val="0"/>
        <w:numPr>
          <w:ilvl w:val="0"/>
          <w:numId w:val="175"/>
        </w:numPr>
        <w:autoSpaceDE w:val="0"/>
        <w:autoSpaceDN w:val="0"/>
        <w:adjustRightInd w:val="0"/>
        <w:jc w:val="both"/>
        <w:rPr>
          <w:sz w:val="24"/>
          <w:szCs w:val="24"/>
        </w:rPr>
      </w:pPr>
      <w:r w:rsidRPr="001B7C4F">
        <w:rPr>
          <w:sz w:val="24"/>
          <w:szCs w:val="24"/>
        </w:rPr>
        <w:t>несинхронность выполнения упражнения.</w:t>
      </w:r>
    </w:p>
    <w:p w:rsidR="00357C8F" w:rsidRPr="001B7C4F" w:rsidRDefault="00357C8F" w:rsidP="00357C8F">
      <w:pPr>
        <w:widowControl w:val="0"/>
        <w:autoSpaceDE w:val="0"/>
        <w:autoSpaceDN w:val="0"/>
        <w:adjustRightInd w:val="0"/>
        <w:ind w:firstLine="708"/>
        <w:jc w:val="both"/>
        <w:rPr>
          <w:sz w:val="24"/>
          <w:szCs w:val="24"/>
        </w:rPr>
      </w:pPr>
      <w:r w:rsidRPr="001B7C4F">
        <w:rPr>
          <w:sz w:val="24"/>
          <w:szCs w:val="24"/>
        </w:rPr>
        <w:t>Грубые ошибки – это такие, которые искажают технику движения, влияют на качество и результат выполнения упражнения.</w:t>
      </w:r>
    </w:p>
    <w:p w:rsidR="00357C8F" w:rsidRPr="001B7C4F" w:rsidRDefault="00357C8F" w:rsidP="00357C8F">
      <w:pPr>
        <w:widowControl w:val="0"/>
        <w:shd w:val="clear" w:color="auto" w:fill="FFFFFF"/>
        <w:autoSpaceDE w:val="0"/>
        <w:autoSpaceDN w:val="0"/>
        <w:adjustRightInd w:val="0"/>
        <w:ind w:right="57" w:firstLine="708"/>
        <w:jc w:val="both"/>
        <w:rPr>
          <w:bCs/>
          <w:iCs/>
          <w:color w:val="000000"/>
          <w:sz w:val="24"/>
          <w:szCs w:val="24"/>
        </w:rPr>
      </w:pPr>
      <w:r w:rsidRPr="001B7C4F">
        <w:rPr>
          <w:bCs/>
          <w:iCs/>
          <w:color w:val="000000"/>
          <w:sz w:val="24"/>
          <w:szCs w:val="24"/>
        </w:rPr>
        <w:t>Характеристика цифровой оценки (отметки)</w:t>
      </w:r>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Оценка «5» выставляется за качественное выполнение упражнений, допускается наличие мелких ошибок. В играх учащийся показал знание правил игры, умения пользоваться изученными упражнениями для быстрейшего достижения индивидуальных и коллективных целей в игре.</w:t>
      </w:r>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Оценка «4» выставляется, если допущено не более одной значительной ошибки и несколько мелких. В играх учащийся показал знание правил игры, но недостаточно уверенно пользовался изученными движениями для достижения необходимых результатов в игре.</w:t>
      </w:r>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Оценка «3» выставляется, если допущены две значительные ошибки и несколько грубых. Но ученик при повторных выполнениях может улучшить результат. В играх учащийся показал лишь знания основных правил, но не всегда умело пользовался изученными движениями.</w:t>
      </w:r>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 xml:space="preserve">Оценка «2» выставляется, если упражнение просто не выполнено. Причиной </w:t>
      </w:r>
      <w:r w:rsidRPr="001B7C4F">
        <w:rPr>
          <w:sz w:val="24"/>
          <w:szCs w:val="24"/>
        </w:rPr>
        <w:lastRenderedPageBreak/>
        <w:t>невыполнения является наличие грубых ошибок. В игре учащийся показал слабое знание правил</w:t>
      </w:r>
      <w:proofErr w:type="gramStart"/>
      <w:r w:rsidRPr="001B7C4F">
        <w:rPr>
          <w:sz w:val="24"/>
          <w:szCs w:val="24"/>
        </w:rPr>
        <w:t>.</w:t>
      </w:r>
      <w:proofErr w:type="gramEnd"/>
      <w:r w:rsidRPr="001B7C4F">
        <w:rPr>
          <w:sz w:val="24"/>
          <w:szCs w:val="24"/>
        </w:rPr>
        <w:t xml:space="preserve">  </w:t>
      </w:r>
      <w:proofErr w:type="gramStart"/>
      <w:r w:rsidRPr="001B7C4F">
        <w:rPr>
          <w:sz w:val="24"/>
          <w:szCs w:val="24"/>
        </w:rPr>
        <w:t>и</w:t>
      </w:r>
      <w:proofErr w:type="gramEnd"/>
      <w:r w:rsidRPr="001B7C4F">
        <w:rPr>
          <w:sz w:val="24"/>
          <w:szCs w:val="24"/>
        </w:rPr>
        <w:t>гре учащийся показал слабое знание правил. Неумение играть.</w:t>
      </w:r>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 xml:space="preserve">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w:t>
      </w:r>
      <w:proofErr w:type="gramStart"/>
      <w:r w:rsidRPr="001B7C4F">
        <w:rPr>
          <w:sz w:val="24"/>
          <w:szCs w:val="24"/>
        </w:rPr>
        <w:t>В остальных видах (бег, прыжки, метание, броски, ходьба) необходимо учитывать результат: секунды, количество, длину, высоту.</w:t>
      </w:r>
      <w:proofErr w:type="gramEnd"/>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Итоговая оценка в 4-х классах – экзамен  в форме зачета.</w:t>
      </w:r>
    </w:p>
    <w:p w:rsidR="00357C8F" w:rsidRPr="001B7C4F" w:rsidRDefault="00357C8F" w:rsidP="00357C8F">
      <w:pPr>
        <w:widowControl w:val="0"/>
        <w:autoSpaceDE w:val="0"/>
        <w:autoSpaceDN w:val="0"/>
        <w:adjustRightInd w:val="0"/>
        <w:ind w:right="57" w:firstLine="708"/>
        <w:jc w:val="both"/>
        <w:rPr>
          <w:sz w:val="24"/>
          <w:szCs w:val="24"/>
        </w:rPr>
      </w:pPr>
      <w:r w:rsidRPr="001B7C4F">
        <w:rPr>
          <w:sz w:val="24"/>
          <w:szCs w:val="24"/>
        </w:rPr>
        <w:t xml:space="preserve">Требования к уровню подготовки </w:t>
      </w:r>
      <w:proofErr w:type="gramStart"/>
      <w:r w:rsidRPr="001B7C4F">
        <w:rPr>
          <w:sz w:val="24"/>
          <w:szCs w:val="24"/>
        </w:rPr>
        <w:t>обучающихся</w:t>
      </w:r>
      <w:proofErr w:type="gramEnd"/>
      <w:r w:rsidRPr="001B7C4F">
        <w:rPr>
          <w:sz w:val="24"/>
          <w:szCs w:val="24"/>
        </w:rPr>
        <w:t xml:space="preserve"> (повышенный уровень)</w:t>
      </w:r>
    </w:p>
    <w:p w:rsidR="00357C8F" w:rsidRPr="001B7C4F" w:rsidRDefault="00357C8F" w:rsidP="00357C8F">
      <w:pPr>
        <w:ind w:right="57" w:firstLine="708"/>
        <w:jc w:val="both"/>
        <w:rPr>
          <w:sz w:val="24"/>
          <w:szCs w:val="24"/>
        </w:rPr>
      </w:pPr>
      <w:r w:rsidRPr="001B7C4F">
        <w:rPr>
          <w:sz w:val="24"/>
          <w:szCs w:val="24"/>
        </w:rPr>
        <w:t>Умение применить свои навыки в соревновательной деятельности на внешнем уровне.</w:t>
      </w:r>
    </w:p>
    <w:p w:rsidR="00357C8F" w:rsidRPr="001B7C4F" w:rsidRDefault="00357C8F" w:rsidP="00357C8F">
      <w:pPr>
        <w:shd w:val="clear" w:color="auto" w:fill="FFFFFF"/>
        <w:autoSpaceDE w:val="0"/>
        <w:autoSpaceDN w:val="0"/>
        <w:adjustRightInd w:val="0"/>
        <w:ind w:right="57" w:firstLine="708"/>
        <w:jc w:val="both"/>
        <w:rPr>
          <w:sz w:val="24"/>
          <w:szCs w:val="24"/>
        </w:rPr>
      </w:pPr>
      <w:r>
        <w:rPr>
          <w:sz w:val="24"/>
          <w:szCs w:val="24"/>
        </w:rPr>
        <w:t>К</w:t>
      </w:r>
      <w:r w:rsidRPr="001B7C4F">
        <w:rPr>
          <w:sz w:val="24"/>
          <w:szCs w:val="24"/>
        </w:rPr>
        <w:t xml:space="preserve">омплексная оценка </w:t>
      </w:r>
      <w:proofErr w:type="gramStart"/>
      <w:r w:rsidRPr="001B7C4F">
        <w:rPr>
          <w:sz w:val="24"/>
          <w:szCs w:val="24"/>
        </w:rPr>
        <w:t>достижения планируемых результатов освоения программы начального образования</w:t>
      </w:r>
      <w:proofErr w:type="gramEnd"/>
      <w:r w:rsidRPr="001B7C4F">
        <w:rPr>
          <w:sz w:val="24"/>
          <w:szCs w:val="24"/>
        </w:rPr>
        <w:t xml:space="preserve"> на межпредметной основе</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Одним из результатов обучения в начальной школе является способность выпускников решать учебно-практические учебно-познавательные задачи на основе:</w:t>
      </w:r>
    </w:p>
    <w:p w:rsidR="00357C8F" w:rsidRPr="001B7C4F" w:rsidRDefault="00357C8F" w:rsidP="009B78E0">
      <w:pPr>
        <w:numPr>
          <w:ilvl w:val="1"/>
          <w:numId w:val="176"/>
        </w:numPr>
        <w:shd w:val="clear" w:color="auto" w:fill="FFFFFF"/>
        <w:autoSpaceDE w:val="0"/>
        <w:autoSpaceDN w:val="0"/>
        <w:adjustRightInd w:val="0"/>
        <w:ind w:left="0" w:right="57" w:firstLine="284"/>
        <w:jc w:val="both"/>
        <w:rPr>
          <w:sz w:val="24"/>
          <w:szCs w:val="24"/>
        </w:rPr>
      </w:pPr>
      <w:r w:rsidRPr="001B7C4F">
        <w:rPr>
          <w:sz w:val="24"/>
          <w:szCs w:val="24"/>
        </w:rPr>
        <w:t>системы знаний и представлений о природе, обществ человеке, знаковых и информационных системах;</w:t>
      </w:r>
    </w:p>
    <w:p w:rsidR="00357C8F" w:rsidRPr="001B7C4F" w:rsidRDefault="00357C8F" w:rsidP="009B78E0">
      <w:pPr>
        <w:numPr>
          <w:ilvl w:val="1"/>
          <w:numId w:val="176"/>
        </w:numPr>
        <w:shd w:val="clear" w:color="auto" w:fill="FFFFFF"/>
        <w:autoSpaceDE w:val="0"/>
        <w:autoSpaceDN w:val="0"/>
        <w:adjustRightInd w:val="0"/>
        <w:ind w:left="0" w:right="57" w:firstLine="284"/>
        <w:jc w:val="both"/>
        <w:rPr>
          <w:sz w:val="24"/>
          <w:szCs w:val="24"/>
        </w:rPr>
      </w:pPr>
      <w:r w:rsidRPr="001B7C4F">
        <w:rPr>
          <w:sz w:val="24"/>
          <w:szCs w:val="24"/>
        </w:rPr>
        <w:t>умений учебно-познавательной и предметно-практичес</w:t>
      </w:r>
      <w:r w:rsidRPr="001B7C4F">
        <w:rPr>
          <w:sz w:val="24"/>
          <w:szCs w:val="24"/>
        </w:rPr>
        <w:softHyphen/>
        <w:t>кой деятельности;</w:t>
      </w:r>
    </w:p>
    <w:p w:rsidR="00357C8F" w:rsidRPr="001B7C4F" w:rsidRDefault="00357C8F" w:rsidP="009B78E0">
      <w:pPr>
        <w:numPr>
          <w:ilvl w:val="1"/>
          <w:numId w:val="176"/>
        </w:numPr>
        <w:shd w:val="clear" w:color="auto" w:fill="FFFFFF"/>
        <w:autoSpaceDE w:val="0"/>
        <w:autoSpaceDN w:val="0"/>
        <w:adjustRightInd w:val="0"/>
        <w:ind w:left="0" w:right="57" w:firstLine="284"/>
        <w:jc w:val="both"/>
        <w:rPr>
          <w:sz w:val="24"/>
          <w:szCs w:val="24"/>
        </w:rPr>
      </w:pPr>
      <w:r w:rsidRPr="001B7C4F">
        <w:rPr>
          <w:sz w:val="24"/>
          <w:szCs w:val="24"/>
        </w:rPr>
        <w:t>обобщенных способов деятельности;</w:t>
      </w:r>
    </w:p>
    <w:p w:rsidR="00357C8F" w:rsidRPr="001B7C4F" w:rsidRDefault="00357C8F" w:rsidP="009B78E0">
      <w:pPr>
        <w:numPr>
          <w:ilvl w:val="1"/>
          <w:numId w:val="176"/>
        </w:numPr>
        <w:shd w:val="clear" w:color="auto" w:fill="FFFFFF"/>
        <w:autoSpaceDE w:val="0"/>
        <w:autoSpaceDN w:val="0"/>
        <w:adjustRightInd w:val="0"/>
        <w:ind w:left="0" w:right="57" w:firstLine="284"/>
        <w:jc w:val="both"/>
        <w:rPr>
          <w:sz w:val="24"/>
          <w:szCs w:val="24"/>
        </w:rPr>
      </w:pPr>
      <w:r w:rsidRPr="001B7C4F">
        <w:rPr>
          <w:sz w:val="24"/>
          <w:szCs w:val="24"/>
        </w:rPr>
        <w:t>коммуникативных и информационных умений.</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 связи с этим к итоговым работам по математике и рус</w:t>
      </w:r>
      <w:r w:rsidRPr="001B7C4F">
        <w:rPr>
          <w:sz w:val="24"/>
          <w:szCs w:val="24"/>
        </w:rPr>
        <w:softHyphen/>
        <w:t xml:space="preserve">скому языку добавляется комплексная проверочная работа на межпредметной основе. </w:t>
      </w:r>
      <w:proofErr w:type="gramStart"/>
      <w:r w:rsidRPr="001B7C4F">
        <w:rPr>
          <w:sz w:val="24"/>
          <w:szCs w:val="24"/>
        </w:rPr>
        <w:t>Ее целью является оценка достижения планируемых результатов по двум междисциплинарным прог</w:t>
      </w:r>
      <w:r w:rsidRPr="001B7C4F">
        <w:rPr>
          <w:sz w:val="24"/>
          <w:szCs w:val="24"/>
        </w:rPr>
        <w:softHyphen/>
        <w:t>раммам — «Чтение: работа с информацией» и «Программа фор</w:t>
      </w:r>
      <w:r w:rsidRPr="001B7C4F">
        <w:rPr>
          <w:sz w:val="24"/>
          <w:szCs w:val="24"/>
        </w:rPr>
        <w:softHyphen/>
        <w:t>мирования универсальных учебных действий», т. е. оценка спо</w:t>
      </w:r>
      <w:r w:rsidRPr="001B7C4F">
        <w:rPr>
          <w:sz w:val="24"/>
          <w:szCs w:val="24"/>
        </w:rPr>
        <w:softHyphen/>
        <w:t>собности выпускников начальной школы работать с информа</w:t>
      </w:r>
      <w:r w:rsidRPr="001B7C4F">
        <w:rPr>
          <w:sz w:val="24"/>
          <w:szCs w:val="24"/>
        </w:rPr>
        <w:softHyphen/>
        <w:t>цией, представленной в различном виде (в виде литературных и научно-познавательных текстов, таблиц, диаграмм, графиков и др.), и решать учебные и практические задачи на основе сформированных предметных знаний и умений, а</w:t>
      </w:r>
      <w:proofErr w:type="gramEnd"/>
      <w:r w:rsidRPr="001B7C4F">
        <w:rPr>
          <w:sz w:val="24"/>
          <w:szCs w:val="24"/>
        </w:rPr>
        <w:t xml:space="preserve"> также уни</w:t>
      </w:r>
      <w:r w:rsidRPr="001B7C4F">
        <w:rPr>
          <w:sz w:val="24"/>
          <w:szCs w:val="24"/>
        </w:rPr>
        <w:softHyphen/>
        <w:t xml:space="preserve">версальных учебных действий </w:t>
      </w:r>
      <w:r w:rsidRPr="001B7C4F">
        <w:rPr>
          <w:bCs/>
          <w:sz w:val="24"/>
          <w:szCs w:val="24"/>
        </w:rPr>
        <w:t>на межпредметной основе.</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Поскольку вышеназванные междисциплинарные програм</w:t>
      </w:r>
      <w:r w:rsidRPr="001B7C4F">
        <w:rPr>
          <w:sz w:val="24"/>
          <w:szCs w:val="24"/>
        </w:rPr>
        <w:softHyphen/>
        <w:t xml:space="preserve">мы впервые вводятся в практику работы начальной школы и требуется еще дополнительная </w:t>
      </w:r>
      <w:proofErr w:type="gramStart"/>
      <w:r w:rsidRPr="001B7C4F">
        <w:rPr>
          <w:sz w:val="24"/>
          <w:szCs w:val="24"/>
        </w:rPr>
        <w:t>корректировка</w:t>
      </w:r>
      <w:proofErr w:type="gramEnd"/>
      <w:r w:rsidRPr="001B7C4F">
        <w:rPr>
          <w:sz w:val="24"/>
          <w:szCs w:val="24"/>
        </w:rPr>
        <w:t xml:space="preserve"> как их содержа</w:t>
      </w:r>
      <w:r w:rsidRPr="001B7C4F">
        <w:rPr>
          <w:sz w:val="24"/>
          <w:szCs w:val="24"/>
        </w:rPr>
        <w:softHyphen/>
        <w:t>ния, так и методов оценки, в данной книге даются только об</w:t>
      </w:r>
      <w:r w:rsidRPr="001B7C4F">
        <w:rPr>
          <w:sz w:val="24"/>
          <w:szCs w:val="24"/>
        </w:rPr>
        <w:softHyphen/>
        <w:t>щие подходы к проведению комплексной итоговой работы. Эти подходы конкретизируются на примерах экспериментально проверенного инструментария.</w:t>
      </w:r>
    </w:p>
    <w:p w:rsidR="00357C8F" w:rsidRPr="001B7C4F" w:rsidRDefault="00357C8F" w:rsidP="00357C8F">
      <w:pPr>
        <w:shd w:val="clear" w:color="auto" w:fill="FFFFFF"/>
        <w:autoSpaceDE w:val="0"/>
        <w:autoSpaceDN w:val="0"/>
        <w:adjustRightInd w:val="0"/>
        <w:ind w:right="57" w:firstLine="708"/>
        <w:jc w:val="both"/>
        <w:rPr>
          <w:sz w:val="24"/>
          <w:szCs w:val="24"/>
        </w:rPr>
      </w:pPr>
      <w:r>
        <w:rPr>
          <w:sz w:val="24"/>
          <w:szCs w:val="24"/>
        </w:rPr>
        <w:t>И</w:t>
      </w:r>
      <w:r w:rsidRPr="001B7C4F">
        <w:rPr>
          <w:sz w:val="24"/>
          <w:szCs w:val="24"/>
        </w:rPr>
        <w:t>меет слож</w:t>
      </w:r>
      <w:r w:rsidRPr="001B7C4F">
        <w:rPr>
          <w:sz w:val="24"/>
          <w:szCs w:val="24"/>
        </w:rPr>
        <w:softHyphen/>
        <w:t>ную структуру, в которой для целей итоговой оценки условно можно выделить следующие четыре блока учебных действии (умений):</w:t>
      </w:r>
    </w:p>
    <w:p w:rsidR="00357C8F" w:rsidRPr="001B7C4F" w:rsidRDefault="00357C8F" w:rsidP="009B78E0">
      <w:pPr>
        <w:numPr>
          <w:ilvl w:val="0"/>
          <w:numId w:val="177"/>
        </w:numPr>
        <w:shd w:val="clear" w:color="auto" w:fill="FFFFFF"/>
        <w:autoSpaceDE w:val="0"/>
        <w:autoSpaceDN w:val="0"/>
        <w:adjustRightInd w:val="0"/>
        <w:ind w:left="0" w:right="57" w:firstLine="284"/>
        <w:jc w:val="both"/>
        <w:rPr>
          <w:sz w:val="24"/>
          <w:szCs w:val="24"/>
        </w:rPr>
      </w:pPr>
      <w:r w:rsidRPr="001B7C4F">
        <w:rPr>
          <w:sz w:val="24"/>
          <w:szCs w:val="24"/>
        </w:rPr>
        <w:t>блок «Получение, поиск и фиксация информации»: осо</w:t>
      </w:r>
      <w:r w:rsidRPr="001B7C4F">
        <w:rPr>
          <w:sz w:val="24"/>
          <w:szCs w:val="24"/>
        </w:rPr>
        <w:softHyphen/>
        <w:t>знанно читать тексты с целью освоения и использования информации; находить информацию, заданную в явном или не</w:t>
      </w:r>
      <w:r w:rsidRPr="001B7C4F">
        <w:rPr>
          <w:sz w:val="24"/>
          <w:szCs w:val="24"/>
        </w:rPr>
        <w:softHyphen/>
        <w:t>явном виде;</w:t>
      </w:r>
    </w:p>
    <w:p w:rsidR="00357C8F" w:rsidRPr="001B7C4F" w:rsidRDefault="00357C8F" w:rsidP="009B78E0">
      <w:pPr>
        <w:numPr>
          <w:ilvl w:val="0"/>
          <w:numId w:val="177"/>
        </w:numPr>
        <w:shd w:val="clear" w:color="auto" w:fill="FFFFFF"/>
        <w:autoSpaceDE w:val="0"/>
        <w:autoSpaceDN w:val="0"/>
        <w:adjustRightInd w:val="0"/>
        <w:ind w:left="0" w:right="57" w:firstLine="284"/>
        <w:jc w:val="both"/>
        <w:rPr>
          <w:sz w:val="24"/>
          <w:szCs w:val="24"/>
        </w:rPr>
      </w:pPr>
      <w:r w:rsidRPr="001B7C4F">
        <w:rPr>
          <w:sz w:val="24"/>
          <w:szCs w:val="24"/>
        </w:rPr>
        <w:t>блок «Понимание и преобразование информации»: определять тему и главную мысль текста, составлять план текста, интерпретировать и  обобщать информацию,  преобразовывать информацию из сплошного текста в таблицу, анализировать и оценивать содержание, языковые особенности и структуру текста и др.;</w:t>
      </w:r>
    </w:p>
    <w:p w:rsidR="00357C8F" w:rsidRPr="001B7C4F" w:rsidRDefault="00357C8F" w:rsidP="009B78E0">
      <w:pPr>
        <w:numPr>
          <w:ilvl w:val="0"/>
          <w:numId w:val="177"/>
        </w:numPr>
        <w:shd w:val="clear" w:color="auto" w:fill="FFFFFF"/>
        <w:autoSpaceDE w:val="0"/>
        <w:autoSpaceDN w:val="0"/>
        <w:adjustRightInd w:val="0"/>
        <w:ind w:left="0" w:right="57" w:firstLine="284"/>
        <w:jc w:val="both"/>
        <w:rPr>
          <w:sz w:val="24"/>
          <w:szCs w:val="24"/>
        </w:rPr>
      </w:pPr>
      <w:r w:rsidRPr="001B7C4F">
        <w:rPr>
          <w:sz w:val="24"/>
          <w:szCs w:val="24"/>
        </w:rPr>
        <w:t>•  блок   «Применение   и   представление   информации»: представлять одну и ту же информацию разными способами;</w:t>
      </w:r>
    </w:p>
    <w:p w:rsidR="00357C8F" w:rsidRPr="001B7C4F" w:rsidRDefault="00357C8F" w:rsidP="009B78E0">
      <w:pPr>
        <w:numPr>
          <w:ilvl w:val="0"/>
          <w:numId w:val="177"/>
        </w:numPr>
        <w:shd w:val="clear" w:color="auto" w:fill="FFFFFF"/>
        <w:autoSpaceDE w:val="0"/>
        <w:autoSpaceDN w:val="0"/>
        <w:adjustRightInd w:val="0"/>
        <w:ind w:left="0" w:right="57" w:firstLine="284"/>
        <w:jc w:val="both"/>
        <w:rPr>
          <w:sz w:val="24"/>
          <w:szCs w:val="24"/>
        </w:rPr>
      </w:pPr>
      <w:r w:rsidRPr="001B7C4F">
        <w:rPr>
          <w:sz w:val="24"/>
          <w:szCs w:val="24"/>
        </w:rPr>
        <w:t>блок «Оценка достоверности получаемой информации»: на основе имеющихся знаний и жизненного опыта обнаружи</w:t>
      </w:r>
      <w:r w:rsidRPr="001B7C4F">
        <w:rPr>
          <w:sz w:val="24"/>
          <w:szCs w:val="24"/>
        </w:rPr>
        <w:softHyphen/>
        <w:t>ть пробелы в информации и находить пути восполнения этих пробелов, выявлять содержащуюся в тексте или других источ</w:t>
      </w:r>
      <w:r w:rsidRPr="001B7C4F">
        <w:rPr>
          <w:sz w:val="24"/>
          <w:szCs w:val="24"/>
        </w:rPr>
        <w:softHyphen/>
        <w:t>никах противоречивую информацию.</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Каждый из перечисленных блоков может быть включен в комплексную работу как объект итоговой оценки. Очевидно, что все планируемые результаты, включенные в данную прог</w:t>
      </w:r>
      <w:r w:rsidRPr="001B7C4F">
        <w:rPr>
          <w:sz w:val="24"/>
          <w:szCs w:val="24"/>
        </w:rPr>
        <w:softHyphen/>
        <w:t>рамму, не могут быть охвачены формализованной итоговой оценкой, осуществляемой в виде письменной работы. На ито</w:t>
      </w:r>
      <w:r w:rsidRPr="001B7C4F">
        <w:rPr>
          <w:sz w:val="24"/>
          <w:szCs w:val="24"/>
        </w:rPr>
        <w:softHyphen/>
        <w:t xml:space="preserve">говую оценку будут выноситься </w:t>
      </w:r>
      <w:r w:rsidRPr="001B7C4F">
        <w:rPr>
          <w:sz w:val="24"/>
          <w:szCs w:val="24"/>
        </w:rPr>
        <w:lastRenderedPageBreak/>
        <w:t>только те умения, которые не</w:t>
      </w:r>
      <w:r w:rsidRPr="001B7C4F">
        <w:rPr>
          <w:sz w:val="24"/>
          <w:szCs w:val="24"/>
        </w:rPr>
        <w:softHyphen/>
        <w:t>обходимы для продолжения обучения в основной школе и ко</w:t>
      </w:r>
      <w:r w:rsidRPr="001B7C4F">
        <w:rPr>
          <w:sz w:val="24"/>
          <w:szCs w:val="24"/>
        </w:rPr>
        <w:softHyphen/>
        <w:t xml:space="preserve">торые можно </w:t>
      </w:r>
      <w:proofErr w:type="gramStart"/>
      <w:r w:rsidRPr="001B7C4F">
        <w:rPr>
          <w:sz w:val="24"/>
          <w:szCs w:val="24"/>
        </w:rPr>
        <w:t>проверить</w:t>
      </w:r>
      <w:proofErr w:type="gramEnd"/>
      <w:r w:rsidRPr="001B7C4F">
        <w:rPr>
          <w:sz w:val="24"/>
          <w:szCs w:val="24"/>
        </w:rPr>
        <w:t xml:space="preserve"> в рамках письменной работы.</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Время завершения обучения в начальной школе считается временем, когда происходит переход от обучения чтению к чте</w:t>
      </w:r>
      <w:r w:rsidRPr="001B7C4F">
        <w:rPr>
          <w:sz w:val="24"/>
          <w:szCs w:val="24"/>
        </w:rPr>
        <w:softHyphen/>
        <w:t>нию для обучения. Поэтому основой для оценки являются текс</w:t>
      </w:r>
      <w:r w:rsidRPr="001B7C4F">
        <w:rPr>
          <w:sz w:val="24"/>
          <w:szCs w:val="24"/>
        </w:rPr>
        <w:softHyphen/>
        <w:t>ты разного содержания. Содержание части текстов не должно выходить за пределы жизненного опыта выпускников началь</w:t>
      </w:r>
      <w:r w:rsidRPr="001B7C4F">
        <w:rPr>
          <w:sz w:val="24"/>
          <w:szCs w:val="24"/>
        </w:rPr>
        <w:softHyphen/>
        <w:t>ной школы. Однако большая часть текстов будет включать раз</w:t>
      </w:r>
      <w:r w:rsidRPr="001B7C4F">
        <w:rPr>
          <w:sz w:val="24"/>
          <w:szCs w:val="24"/>
        </w:rPr>
        <w:softHyphen/>
        <w:t>нообразные учебные и практические ситуации, выходящие за пределы детского опыта, поскольку в основной школе им предстоит работать в основном именно с такими текстами.</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Среди универсальных учебных действий, составляющих ос</w:t>
      </w:r>
      <w:r w:rsidRPr="001B7C4F">
        <w:rPr>
          <w:sz w:val="24"/>
          <w:szCs w:val="24"/>
        </w:rPr>
        <w:softHyphen/>
        <w:t>нову для продолжения обучения, для комплексной оценки мо</w:t>
      </w:r>
      <w:r w:rsidRPr="001B7C4F">
        <w:rPr>
          <w:sz w:val="24"/>
          <w:szCs w:val="24"/>
        </w:rPr>
        <w:softHyphen/>
        <w:t>гут быть выбраны следующие группы действий:</w:t>
      </w:r>
    </w:p>
    <w:p w:rsidR="00357C8F" w:rsidRPr="001B7C4F" w:rsidRDefault="00357C8F" w:rsidP="009B78E0">
      <w:pPr>
        <w:numPr>
          <w:ilvl w:val="1"/>
          <w:numId w:val="178"/>
        </w:numPr>
        <w:shd w:val="clear" w:color="auto" w:fill="FFFFFF"/>
        <w:autoSpaceDE w:val="0"/>
        <w:autoSpaceDN w:val="0"/>
        <w:adjustRightInd w:val="0"/>
        <w:ind w:left="0" w:right="57" w:firstLine="284"/>
        <w:jc w:val="both"/>
        <w:rPr>
          <w:sz w:val="24"/>
          <w:szCs w:val="24"/>
        </w:rPr>
      </w:pPr>
      <w:r w:rsidRPr="001B7C4F">
        <w:rPr>
          <w:sz w:val="24"/>
          <w:szCs w:val="24"/>
        </w:rPr>
        <w:t xml:space="preserve">в сфере </w:t>
      </w:r>
      <w:r w:rsidRPr="001B7C4F">
        <w:rPr>
          <w:iCs/>
          <w:sz w:val="24"/>
          <w:szCs w:val="24"/>
        </w:rPr>
        <w:t xml:space="preserve">регулятивных </w:t>
      </w:r>
      <w:r w:rsidRPr="001B7C4F">
        <w:rPr>
          <w:sz w:val="24"/>
          <w:szCs w:val="24"/>
        </w:rPr>
        <w:t>универсальных учебных дейст</w:t>
      </w:r>
      <w:r w:rsidRPr="001B7C4F">
        <w:rPr>
          <w:sz w:val="24"/>
          <w:szCs w:val="24"/>
        </w:rPr>
        <w:softHyphen/>
        <w:t>вий — способность принимать и сохранять учебную цель и за</w:t>
      </w:r>
      <w:r w:rsidRPr="001B7C4F">
        <w:rPr>
          <w:sz w:val="24"/>
          <w:szCs w:val="24"/>
        </w:rPr>
        <w:softHyphen/>
        <w:t>дачу, планировать ее реализацию, в том числе во внутреннем плане, контролировать и оценивать свои действия, вносить со</w:t>
      </w:r>
      <w:r w:rsidRPr="001B7C4F">
        <w:rPr>
          <w:sz w:val="24"/>
          <w:szCs w:val="24"/>
        </w:rPr>
        <w:softHyphen/>
        <w:t>ответствующие коррективы в их выполнение;</w:t>
      </w:r>
    </w:p>
    <w:p w:rsidR="00357C8F" w:rsidRPr="001B7C4F" w:rsidRDefault="00357C8F" w:rsidP="009B78E0">
      <w:pPr>
        <w:numPr>
          <w:ilvl w:val="1"/>
          <w:numId w:val="178"/>
        </w:numPr>
        <w:shd w:val="clear" w:color="auto" w:fill="FFFFFF"/>
        <w:autoSpaceDE w:val="0"/>
        <w:autoSpaceDN w:val="0"/>
        <w:adjustRightInd w:val="0"/>
        <w:ind w:left="0" w:right="57" w:firstLine="284"/>
        <w:jc w:val="both"/>
        <w:rPr>
          <w:sz w:val="24"/>
          <w:szCs w:val="24"/>
        </w:rPr>
      </w:pPr>
      <w:r w:rsidRPr="001B7C4F">
        <w:rPr>
          <w:sz w:val="24"/>
          <w:szCs w:val="24"/>
        </w:rPr>
        <w:t xml:space="preserve">в сфере </w:t>
      </w:r>
      <w:r w:rsidRPr="001B7C4F">
        <w:rPr>
          <w:iCs/>
          <w:sz w:val="24"/>
          <w:szCs w:val="24"/>
        </w:rPr>
        <w:t xml:space="preserve">познавательных </w:t>
      </w:r>
      <w:r w:rsidRPr="001B7C4F">
        <w:rPr>
          <w:sz w:val="24"/>
          <w:szCs w:val="24"/>
        </w:rPr>
        <w:t>универсальных учебных действий — использовать знаково-символические средства, в том числе моделирование, владеть широким спектром логических действий и операций, включая общие приемы решения задач;</w:t>
      </w:r>
    </w:p>
    <w:p w:rsidR="00357C8F" w:rsidRPr="001B7C4F" w:rsidRDefault="00357C8F" w:rsidP="009B78E0">
      <w:pPr>
        <w:numPr>
          <w:ilvl w:val="1"/>
          <w:numId w:val="178"/>
        </w:numPr>
        <w:shd w:val="clear" w:color="auto" w:fill="FFFFFF"/>
        <w:autoSpaceDE w:val="0"/>
        <w:autoSpaceDN w:val="0"/>
        <w:adjustRightInd w:val="0"/>
        <w:ind w:left="0" w:right="57" w:firstLine="284"/>
        <w:jc w:val="both"/>
        <w:rPr>
          <w:sz w:val="24"/>
          <w:szCs w:val="24"/>
        </w:rPr>
      </w:pPr>
      <w:r w:rsidRPr="001B7C4F">
        <w:rPr>
          <w:sz w:val="24"/>
          <w:szCs w:val="24"/>
        </w:rPr>
        <w:t xml:space="preserve">в сфере </w:t>
      </w:r>
      <w:r w:rsidRPr="001B7C4F">
        <w:rPr>
          <w:iCs/>
          <w:sz w:val="24"/>
          <w:szCs w:val="24"/>
        </w:rPr>
        <w:t xml:space="preserve">коммуникативных </w:t>
      </w:r>
      <w:r w:rsidRPr="001B7C4F">
        <w:rPr>
          <w:sz w:val="24"/>
          <w:szCs w:val="24"/>
        </w:rPr>
        <w:t xml:space="preserve">универсальных учебных действий —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 </w:t>
      </w:r>
    </w:p>
    <w:p w:rsidR="00357C8F" w:rsidRPr="001B7C4F" w:rsidRDefault="00357C8F" w:rsidP="00357C8F">
      <w:pPr>
        <w:shd w:val="clear" w:color="auto" w:fill="FFFFFF"/>
        <w:autoSpaceDE w:val="0"/>
        <w:autoSpaceDN w:val="0"/>
        <w:adjustRightInd w:val="0"/>
        <w:ind w:right="57" w:firstLine="708"/>
        <w:jc w:val="both"/>
        <w:rPr>
          <w:sz w:val="24"/>
          <w:szCs w:val="24"/>
        </w:rPr>
      </w:pPr>
      <w:proofErr w:type="gramStart"/>
      <w:r w:rsidRPr="001B7C4F">
        <w:rPr>
          <w:sz w:val="24"/>
          <w:szCs w:val="24"/>
        </w:rPr>
        <w:t>Таким   образом,   комплексная   работа   будет   оценивать сформированность  отдельных универсальных учебных способов действий   (регулятивных,   познавательных   и   коммуникативных  в ходе решения различных задач на межпредметной основе.</w:t>
      </w:r>
      <w:proofErr w:type="gramEnd"/>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Для проведения комплексной оценки разработаны специальные комплексные задания. В каждом задании предлагается ситуация, описанная в одном или нескольких </w:t>
      </w:r>
      <w:proofErr w:type="gramStart"/>
      <w:r w:rsidRPr="001B7C4F">
        <w:rPr>
          <w:sz w:val="24"/>
          <w:szCs w:val="24"/>
        </w:rPr>
        <w:t>текстах</w:t>
      </w:r>
      <w:proofErr w:type="gramEnd"/>
      <w:r w:rsidRPr="001B7C4F">
        <w:rPr>
          <w:sz w:val="24"/>
          <w:szCs w:val="24"/>
        </w:rPr>
        <w:t xml:space="preserve"> в которых информация может быть представлена в разной форме</w:t>
      </w:r>
      <w:r w:rsidRPr="001B7C4F">
        <w:rPr>
          <w:sz w:val="24"/>
          <w:szCs w:val="24"/>
          <w:vertAlign w:val="superscript"/>
        </w:rPr>
        <w:t xml:space="preserve"> </w:t>
      </w:r>
      <w:r w:rsidRPr="001B7C4F">
        <w:rPr>
          <w:sz w:val="24"/>
          <w:szCs w:val="24"/>
        </w:rPr>
        <w:t xml:space="preserve">с привлечением рисунков, диаграмм, схем, таблиц и др. Каждое комплексное задание состоит из отдельных вопросов или  заданий.                                                                                    </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 </w:t>
      </w:r>
      <w:proofErr w:type="gramStart"/>
      <w:r w:rsidRPr="001B7C4F">
        <w:rPr>
          <w:sz w:val="24"/>
          <w:szCs w:val="24"/>
        </w:rPr>
        <w:t>Измерительные материалы для проведения комплексной  итоговой работы могут включать разное число комплексных</w:t>
      </w:r>
      <w:r w:rsidRPr="001B7C4F">
        <w:rPr>
          <w:sz w:val="24"/>
          <w:szCs w:val="24"/>
          <w:vertAlign w:val="superscript"/>
        </w:rPr>
        <w:t xml:space="preserve"> </w:t>
      </w:r>
      <w:r w:rsidRPr="001B7C4F">
        <w:rPr>
          <w:sz w:val="24"/>
          <w:szCs w:val="24"/>
        </w:rPr>
        <w:t>заданий, которое будет определяться особенностями объекте оценки и рассматриваемой ситуацией, предложенной для выполнения заданий, а также формой представления информации.</w:t>
      </w:r>
      <w:proofErr w:type="gramEnd"/>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 связи с необходимостью охвата достаточно большого спектра умений по двум междисциплинарным программам структура работы включает две части, каждая из которых на</w:t>
      </w:r>
      <w:r w:rsidRPr="001B7C4F">
        <w:rPr>
          <w:sz w:val="24"/>
          <w:szCs w:val="24"/>
        </w:rPr>
        <w:softHyphen/>
        <w:t>правлена на оценку достижения планируемых результатов по одной из оцениваемых программ. Время на выполнение каж</w:t>
      </w:r>
      <w:r w:rsidRPr="001B7C4F">
        <w:rPr>
          <w:sz w:val="24"/>
          <w:szCs w:val="24"/>
        </w:rPr>
        <w:softHyphen/>
        <w:t>дой части составляет один урок. Работа выполняется в два дня.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 работе используются разнообразные типы и формы за</w:t>
      </w:r>
      <w:r w:rsidRPr="001B7C4F">
        <w:rPr>
          <w:sz w:val="24"/>
          <w:szCs w:val="24"/>
        </w:rPr>
        <w:softHyphen/>
        <w:t>даний. По форме ответа можно выделить следующие типы заданий:</w:t>
      </w:r>
    </w:p>
    <w:p w:rsidR="00357C8F" w:rsidRPr="001B7C4F" w:rsidRDefault="00357C8F" w:rsidP="009B78E0">
      <w:pPr>
        <w:numPr>
          <w:ilvl w:val="1"/>
          <w:numId w:val="179"/>
        </w:numPr>
        <w:shd w:val="clear" w:color="auto" w:fill="FFFFFF"/>
        <w:autoSpaceDE w:val="0"/>
        <w:autoSpaceDN w:val="0"/>
        <w:adjustRightInd w:val="0"/>
        <w:ind w:left="0" w:right="57" w:firstLine="284"/>
        <w:jc w:val="both"/>
        <w:rPr>
          <w:sz w:val="24"/>
          <w:szCs w:val="24"/>
        </w:rPr>
      </w:pPr>
      <w:r w:rsidRPr="001B7C4F">
        <w:rPr>
          <w:sz w:val="24"/>
          <w:szCs w:val="24"/>
        </w:rPr>
        <w:t>с выбором одного или нескольких правильных ответов;</w:t>
      </w:r>
    </w:p>
    <w:p w:rsidR="00357C8F" w:rsidRPr="001B7C4F" w:rsidRDefault="00357C8F" w:rsidP="009B78E0">
      <w:pPr>
        <w:numPr>
          <w:ilvl w:val="1"/>
          <w:numId w:val="179"/>
        </w:numPr>
        <w:shd w:val="clear" w:color="auto" w:fill="FFFFFF"/>
        <w:autoSpaceDE w:val="0"/>
        <w:autoSpaceDN w:val="0"/>
        <w:adjustRightInd w:val="0"/>
        <w:ind w:left="0" w:right="57" w:firstLine="284"/>
        <w:jc w:val="both"/>
        <w:rPr>
          <w:sz w:val="24"/>
          <w:szCs w:val="24"/>
        </w:rPr>
      </w:pPr>
      <w:r w:rsidRPr="001B7C4F">
        <w:rPr>
          <w:sz w:val="24"/>
          <w:szCs w:val="24"/>
        </w:rPr>
        <w:t>на установление последовательности и соответствия;</w:t>
      </w:r>
    </w:p>
    <w:p w:rsidR="00357C8F" w:rsidRPr="001B7C4F" w:rsidRDefault="00357C8F" w:rsidP="009B78E0">
      <w:pPr>
        <w:numPr>
          <w:ilvl w:val="1"/>
          <w:numId w:val="179"/>
        </w:numPr>
        <w:shd w:val="clear" w:color="auto" w:fill="FFFFFF"/>
        <w:autoSpaceDE w:val="0"/>
        <w:autoSpaceDN w:val="0"/>
        <w:adjustRightInd w:val="0"/>
        <w:ind w:left="0" w:right="57" w:firstLine="284"/>
        <w:jc w:val="both"/>
        <w:rPr>
          <w:sz w:val="24"/>
          <w:szCs w:val="24"/>
        </w:rPr>
      </w:pPr>
      <w:r w:rsidRPr="001B7C4F">
        <w:rPr>
          <w:sz w:val="24"/>
          <w:szCs w:val="24"/>
        </w:rPr>
        <w:t>со свободным кратким ответом (требуется записать крат</w:t>
      </w:r>
      <w:r w:rsidRPr="001B7C4F">
        <w:rPr>
          <w:sz w:val="24"/>
          <w:szCs w:val="24"/>
        </w:rPr>
        <w:softHyphen/>
        <w:t>кий ответ в виде числа или слова на отведенном месте, указать местоположение предмета);</w:t>
      </w:r>
    </w:p>
    <w:p w:rsidR="00357C8F" w:rsidRPr="001B7C4F" w:rsidRDefault="00357C8F" w:rsidP="009B78E0">
      <w:pPr>
        <w:numPr>
          <w:ilvl w:val="1"/>
          <w:numId w:val="179"/>
        </w:numPr>
        <w:shd w:val="clear" w:color="auto" w:fill="FFFFFF"/>
        <w:autoSpaceDE w:val="0"/>
        <w:autoSpaceDN w:val="0"/>
        <w:adjustRightInd w:val="0"/>
        <w:ind w:left="0" w:right="57" w:firstLine="284"/>
        <w:jc w:val="both"/>
        <w:rPr>
          <w:sz w:val="24"/>
          <w:szCs w:val="24"/>
        </w:rPr>
      </w:pPr>
      <w:r w:rsidRPr="001B7C4F">
        <w:rPr>
          <w:sz w:val="24"/>
          <w:szCs w:val="24"/>
        </w:rPr>
        <w:t>со свободным развернутым ответом (требуется записать полный ответ, решение или объяснение к ответу).</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Выполнение заданий предполагает использование предмет</w:t>
      </w:r>
      <w:r w:rsidRPr="001B7C4F">
        <w:rPr>
          <w:sz w:val="24"/>
          <w:szCs w:val="24"/>
        </w:rPr>
        <w:softHyphen/>
        <w:t>ных знаний и умений, сформированных у учащихся начальной школы в процессе изучения практически всех предметов (мате</w:t>
      </w:r>
      <w:r w:rsidRPr="001B7C4F">
        <w:rPr>
          <w:sz w:val="24"/>
          <w:szCs w:val="24"/>
        </w:rPr>
        <w:softHyphen/>
        <w:t>матики, русского языка, литературного чтения, окружаюшего мира, технологии и др.), требования к которым не выходят за рамки планируемых результатов в части «Выпускник научится».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lastRenderedPageBreak/>
        <w:t>Комплексные итоговые работы должны проводиться на ос</w:t>
      </w:r>
      <w:r w:rsidRPr="001B7C4F">
        <w:rPr>
          <w:sz w:val="24"/>
          <w:szCs w:val="24"/>
        </w:rPr>
        <w:softHyphen/>
        <w:t>нове стандартизированного инструментария, имеющего возрастные нормы на выполнение, как отдельных заданий, так и работы в целом.</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По результатам выполнения комплексной работы предпо</w:t>
      </w:r>
      <w:r w:rsidRPr="001B7C4F">
        <w:rPr>
          <w:sz w:val="24"/>
          <w:szCs w:val="24"/>
        </w:rPr>
        <w:softHyphen/>
        <w:t>лагается выстраивать профили способности выпускников начальной школы работать с информацией и решать учебные и практические задачи с учетом привлечения знаний и умений из отдельных предметов и универсальных способов действий.</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Выполнение отдельных заданий может оцениваться разным</w:t>
      </w:r>
      <w:r w:rsidRPr="001B7C4F">
        <w:rPr>
          <w:sz w:val="24"/>
          <w:szCs w:val="24"/>
          <w:vertAlign w:val="superscript"/>
        </w:rPr>
        <w:t xml:space="preserve"> </w:t>
      </w:r>
      <w:r w:rsidRPr="001B7C4F">
        <w:rPr>
          <w:sz w:val="24"/>
          <w:szCs w:val="24"/>
        </w:rPr>
        <w:t>количеством баллов (от 0 до 5 баллов) в зависимости от структуры задания, его уровня сложности, формата ответа и особенностей проверяемых умений.   Проверка  выполнения  заданий</w:t>
      </w:r>
      <w:r w:rsidRPr="001B7C4F">
        <w:rPr>
          <w:sz w:val="24"/>
          <w:szCs w:val="24"/>
          <w:vertAlign w:val="superscript"/>
        </w:rPr>
        <w:t xml:space="preserve"> </w:t>
      </w:r>
      <w:r w:rsidRPr="001B7C4F">
        <w:rPr>
          <w:sz w:val="24"/>
          <w:szCs w:val="24"/>
        </w:rPr>
        <w:t>осуществляется на основе разработанных критериев, учитывающих реальные ответы выпускников начальной школы. Число выставленных баллов определяется с учетом полноты и правильности выполнения задания.</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3а выполнение заданий с выбором одного правильного ответа ученик получает 1 балл. Если выбрано более одного ответа, включая и </w:t>
      </w:r>
      <w:proofErr w:type="gramStart"/>
      <w:r w:rsidRPr="001B7C4F">
        <w:rPr>
          <w:sz w:val="24"/>
          <w:szCs w:val="24"/>
        </w:rPr>
        <w:t>правильный</w:t>
      </w:r>
      <w:proofErr w:type="gramEnd"/>
      <w:r w:rsidRPr="001B7C4F">
        <w:rPr>
          <w:sz w:val="24"/>
          <w:szCs w:val="24"/>
        </w:rPr>
        <w:t xml:space="preserve">, то задание считается выполненным неверно (выставляется 0 баллов). Если ответ отсутствует, независимо от типа заданий, ставится 0 баллов. За выполнение заданий </w:t>
      </w:r>
      <w:r w:rsidRPr="001B7C4F">
        <w:rPr>
          <w:smallCaps/>
          <w:sz w:val="24"/>
          <w:szCs w:val="24"/>
        </w:rPr>
        <w:t xml:space="preserve"> </w:t>
      </w:r>
      <w:r w:rsidRPr="001B7C4F">
        <w:rPr>
          <w:sz w:val="24"/>
          <w:szCs w:val="24"/>
        </w:rPr>
        <w:t>с множественным выбором может быть выставлено 0, 1 или 2 балла. За выполнение заданий с кратким или развернутым ответом ученик может получить от 0 до 5 баллов.</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Оценка выполнения заданий со свободным развернутым от</w:t>
      </w:r>
      <w:r w:rsidRPr="001B7C4F">
        <w:rPr>
          <w:sz w:val="24"/>
          <w:szCs w:val="24"/>
        </w:rPr>
        <w:softHyphen/>
        <w:t>ветом ведется с соблюдением следующих общих правил: если наряду е верным ответом дан и неверный ответ, то задание счи</w:t>
      </w:r>
      <w:r w:rsidRPr="001B7C4F">
        <w:rPr>
          <w:sz w:val="24"/>
          <w:szCs w:val="24"/>
        </w:rPr>
        <w:softHyphen/>
        <w:t>тается выполненным неверно; если наряду с верным ответом дополнительно приведен ответ, не соответствующий поставлен</w:t>
      </w:r>
      <w:r w:rsidRPr="001B7C4F">
        <w:rPr>
          <w:sz w:val="24"/>
          <w:szCs w:val="24"/>
        </w:rPr>
        <w:softHyphen/>
        <w:t>ной задаче, задание считается выполненным частично.</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Правильные ответы на задания с выбором ответа и с крат</w:t>
      </w:r>
      <w:r w:rsidRPr="001B7C4F">
        <w:rPr>
          <w:sz w:val="24"/>
          <w:szCs w:val="24"/>
        </w:rPr>
        <w:softHyphen/>
        <w:t>ким ответом, решения заданий с развернутым ответом и опи</w:t>
      </w:r>
      <w:r w:rsidRPr="001B7C4F">
        <w:rPr>
          <w:sz w:val="24"/>
          <w:szCs w:val="24"/>
        </w:rPr>
        <w:softHyphen/>
        <w:t>сание полных и частично верных ответов на эти задания при</w:t>
      </w:r>
      <w:r w:rsidRPr="001B7C4F">
        <w:rPr>
          <w:sz w:val="24"/>
          <w:szCs w:val="24"/>
        </w:rPr>
        <w:softHyphen/>
        <w:t>водятся в рекомендациях по оценке выполнения заданий конк</w:t>
      </w:r>
      <w:r w:rsidRPr="001B7C4F">
        <w:rPr>
          <w:sz w:val="24"/>
          <w:szCs w:val="24"/>
        </w:rPr>
        <w:softHyphen/>
        <w:t>ретной комплексной итоговой работы.</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Выполнение учащимся работы в целом оценивается сум</w:t>
      </w:r>
      <w:r w:rsidRPr="001B7C4F">
        <w:rPr>
          <w:sz w:val="24"/>
          <w:szCs w:val="24"/>
        </w:rPr>
        <w:softHyphen/>
        <w:t>марным баллом, полученным учащимся за выполнение заданий двух отдельных частей и всей работы. Результаты выполнения комплексной работы представляются для каждого ученика как процент от максимального балла за выполнение заданий двух отдельных частей и всей работы.</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Принятый минимальный критерий освоения учебного ма</w:t>
      </w:r>
      <w:r w:rsidRPr="001B7C4F">
        <w:rPr>
          <w:sz w:val="24"/>
          <w:szCs w:val="24"/>
        </w:rPr>
        <w:softHyphen/>
        <w:t>териала находится в пределах от 50 % до 65 % от максимально</w:t>
      </w:r>
      <w:r w:rsidRPr="001B7C4F">
        <w:rPr>
          <w:sz w:val="24"/>
          <w:szCs w:val="24"/>
        </w:rPr>
        <w:softHyphen/>
        <w:t>го балла в зависимости от степени введения стандарта (планируемых результатов) в практику начальной школы. Для первого этапа  введения   комплексных  работ  можно   ограничиться минимальным критерием в 50 % от максимального балла.</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Вывод по результатам выполнения комплексной работы де</w:t>
      </w:r>
      <w:r w:rsidRPr="001B7C4F">
        <w:rPr>
          <w:sz w:val="24"/>
          <w:szCs w:val="24"/>
        </w:rPr>
        <w:softHyphen/>
        <w:t>ется с учетом полученного балла за ее выполнение.</w:t>
      </w:r>
    </w:p>
    <w:p w:rsidR="00357C8F" w:rsidRPr="001B7C4F" w:rsidRDefault="00357C8F" w:rsidP="00357C8F">
      <w:pPr>
        <w:shd w:val="clear" w:color="auto" w:fill="FFFFFF"/>
        <w:autoSpaceDE w:val="0"/>
        <w:autoSpaceDN w:val="0"/>
        <w:adjustRightInd w:val="0"/>
        <w:ind w:right="57" w:firstLine="708"/>
        <w:jc w:val="both"/>
        <w:rPr>
          <w:sz w:val="24"/>
          <w:szCs w:val="24"/>
        </w:rPr>
      </w:pPr>
      <w:r w:rsidRPr="001B7C4F">
        <w:rPr>
          <w:sz w:val="24"/>
          <w:szCs w:val="24"/>
        </w:rPr>
        <w:t xml:space="preserve">Если выпускник начальной школы получает за выполнение всей работы число баллов ниже заданного минимального критерия освоения учебного материала, то можно сделать вывод о том, что он имеет недостаточную подготовку для продолжения в основной   школе.   При  такой  подготовке   можно прогнозировать возникновение у ученика трудностей в изучении отдельных предметов в основной школе. </w:t>
      </w:r>
    </w:p>
    <w:p w:rsidR="00786D4E" w:rsidRDefault="00357C8F" w:rsidP="00F03B05">
      <w:pPr>
        <w:shd w:val="clear" w:color="auto" w:fill="FFFFFF"/>
        <w:autoSpaceDE w:val="0"/>
        <w:autoSpaceDN w:val="0"/>
        <w:adjustRightInd w:val="0"/>
        <w:ind w:right="57" w:firstLine="708"/>
        <w:jc w:val="both"/>
        <w:rPr>
          <w:sz w:val="24"/>
          <w:szCs w:val="24"/>
        </w:rPr>
      </w:pPr>
      <w:proofErr w:type="gramStart"/>
      <w:r w:rsidRPr="001B7C4F">
        <w:rPr>
          <w:sz w:val="24"/>
          <w:szCs w:val="24"/>
        </w:rPr>
        <w:t>Если ученик  набрал число баллов, равное или превышающее заданный минимальный критерий освоения учебного материала, то можно сделать вывод о том, что учащийся демонстрирует овладение основными учебными действиями, необходимыми для продолжения образования на следующей ступени, на уровне правильного выполнения учебных действий или на не осознанного произвольного овладения учебными действиями.</w:t>
      </w:r>
      <w:proofErr w:type="gramEnd"/>
    </w:p>
    <w:p w:rsidR="00515D19" w:rsidRPr="00515D19" w:rsidRDefault="00515D19" w:rsidP="00515D19"/>
    <w:p w:rsidR="003258E3" w:rsidRPr="00A954A1" w:rsidRDefault="003258E3" w:rsidP="008D13D5">
      <w:pPr>
        <w:pStyle w:val="afffb"/>
        <w:jc w:val="center"/>
        <w:rPr>
          <w:rFonts w:ascii="Times New Roman" w:hAnsi="Times New Roman"/>
          <w:sz w:val="28"/>
          <w:szCs w:val="28"/>
          <w:lang w:eastAsia="ru-RU"/>
        </w:rPr>
      </w:pPr>
      <w:r w:rsidRPr="00A954A1">
        <w:rPr>
          <w:rFonts w:ascii="Times New Roman" w:hAnsi="Times New Roman"/>
          <w:sz w:val="28"/>
          <w:szCs w:val="28"/>
          <w:lang w:eastAsia="ru-RU"/>
        </w:rPr>
        <w:lastRenderedPageBreak/>
        <w:t>2. СОДЕРЖАТЕЛЬНЫЙ РАЗДЕЛ</w:t>
      </w:r>
    </w:p>
    <w:p w:rsidR="00084B27" w:rsidRPr="006A5D3F" w:rsidRDefault="003258E3" w:rsidP="006A5D3F">
      <w:pPr>
        <w:rPr>
          <w:b/>
          <w:sz w:val="24"/>
          <w:szCs w:val="24"/>
        </w:rPr>
      </w:pPr>
      <w:r w:rsidRPr="00B60079">
        <w:rPr>
          <w:b/>
          <w:sz w:val="24"/>
          <w:szCs w:val="24"/>
        </w:rPr>
        <w:t xml:space="preserve">2.1. Программа формирования </w:t>
      </w:r>
      <w:r>
        <w:rPr>
          <w:b/>
          <w:sz w:val="24"/>
          <w:szCs w:val="24"/>
        </w:rPr>
        <w:t xml:space="preserve">у обучающихся </w:t>
      </w:r>
      <w:r w:rsidR="00E33F56">
        <w:rPr>
          <w:b/>
          <w:sz w:val="24"/>
          <w:szCs w:val="24"/>
        </w:rPr>
        <w:t>универсальных учебных действий</w:t>
      </w:r>
    </w:p>
    <w:p w:rsidR="0037753F" w:rsidRPr="00BF75B9" w:rsidRDefault="0037753F" w:rsidP="00BF75B9">
      <w:pPr>
        <w:shd w:val="clear" w:color="auto" w:fill="FFFFFF"/>
        <w:autoSpaceDE w:val="0"/>
        <w:autoSpaceDN w:val="0"/>
        <w:adjustRightInd w:val="0"/>
        <w:jc w:val="both"/>
        <w:rPr>
          <w:sz w:val="24"/>
          <w:szCs w:val="24"/>
        </w:rPr>
      </w:pPr>
    </w:p>
    <w:p w:rsidR="006A5D3F" w:rsidRPr="004C6CBE" w:rsidRDefault="006A5D3F" w:rsidP="006A5D3F">
      <w:pPr>
        <w:shd w:val="clear" w:color="auto" w:fill="FFFFFF"/>
        <w:ind w:firstLine="708"/>
        <w:jc w:val="both"/>
        <w:rPr>
          <w:spacing w:val="-2"/>
          <w:sz w:val="24"/>
          <w:szCs w:val="24"/>
        </w:rPr>
      </w:pPr>
      <w:r w:rsidRPr="004C6CBE">
        <w:rPr>
          <w:sz w:val="24"/>
          <w:szCs w:val="24"/>
        </w:rPr>
        <w:t xml:space="preserve">Программа формирования </w:t>
      </w:r>
      <w:r>
        <w:rPr>
          <w:sz w:val="24"/>
          <w:szCs w:val="24"/>
        </w:rPr>
        <w:t xml:space="preserve">у обучающихся </w:t>
      </w:r>
      <w:r w:rsidRPr="004C6CBE">
        <w:rPr>
          <w:sz w:val="24"/>
          <w:szCs w:val="24"/>
        </w:rPr>
        <w:t>универсальных учебных дейст</w:t>
      </w:r>
      <w:r w:rsidRPr="004C6CBE">
        <w:rPr>
          <w:spacing w:val="2"/>
          <w:sz w:val="24"/>
          <w:szCs w:val="24"/>
        </w:rPr>
        <w:t xml:space="preserve">вий </w:t>
      </w:r>
      <w:r>
        <w:rPr>
          <w:spacing w:val="2"/>
          <w:sz w:val="24"/>
          <w:szCs w:val="24"/>
        </w:rPr>
        <w:t xml:space="preserve">(УУД)  </w:t>
      </w:r>
      <w:r w:rsidRPr="004C6CBE">
        <w:rPr>
          <w:spacing w:val="2"/>
          <w:sz w:val="24"/>
          <w:szCs w:val="24"/>
        </w:rPr>
        <w:t xml:space="preserve">на уровне начального общего образования </w:t>
      </w:r>
      <w:r w:rsidRPr="004C6CBE">
        <w:rPr>
          <w:sz w:val="24"/>
          <w:szCs w:val="24"/>
        </w:rPr>
        <w:t xml:space="preserve"> </w:t>
      </w:r>
      <w:r w:rsidRPr="004C6CBE">
        <w:rPr>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4C6CBE">
        <w:rPr>
          <w:sz w:val="24"/>
          <w:szCs w:val="24"/>
        </w:rPr>
        <w:t>программы начального общего образования, дополняет традиционное содержание образовательно­воспитательных про</w:t>
      </w:r>
      <w:r w:rsidRPr="004C6CBE">
        <w:rPr>
          <w:spacing w:val="-2"/>
          <w:sz w:val="24"/>
          <w:szCs w:val="24"/>
        </w:rPr>
        <w:t>грамм.</w:t>
      </w:r>
    </w:p>
    <w:p w:rsidR="006A5D3F" w:rsidRPr="004C6CBE" w:rsidRDefault="006A5D3F" w:rsidP="006A5D3F">
      <w:pPr>
        <w:shd w:val="clear" w:color="auto" w:fill="FFFFFF"/>
        <w:ind w:firstLine="708"/>
        <w:jc w:val="both"/>
        <w:rPr>
          <w:sz w:val="24"/>
          <w:szCs w:val="24"/>
        </w:rPr>
      </w:pPr>
      <w:r w:rsidRPr="004C6CBE">
        <w:rPr>
          <w:spacing w:val="2"/>
          <w:sz w:val="24"/>
          <w:szCs w:val="24"/>
        </w:rPr>
        <w:t xml:space="preserve">Программа формирования </w:t>
      </w:r>
      <w:r>
        <w:rPr>
          <w:spacing w:val="2"/>
          <w:sz w:val="24"/>
          <w:szCs w:val="24"/>
        </w:rPr>
        <w:t xml:space="preserve">у обучающихся </w:t>
      </w:r>
      <w:r w:rsidRPr="004C6CBE">
        <w:rPr>
          <w:spacing w:val="2"/>
          <w:sz w:val="24"/>
          <w:szCs w:val="24"/>
        </w:rPr>
        <w:t>универсальных учебных действий</w:t>
      </w:r>
      <w:r>
        <w:rPr>
          <w:spacing w:val="2"/>
          <w:sz w:val="24"/>
          <w:szCs w:val="24"/>
        </w:rPr>
        <w:t xml:space="preserve"> (УУД)</w:t>
      </w:r>
      <w:r w:rsidRPr="004C6CBE">
        <w:rPr>
          <w:spacing w:val="2"/>
          <w:sz w:val="24"/>
          <w:szCs w:val="24"/>
        </w:rPr>
        <w:t xml:space="preserve">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учащихся умения </w:t>
      </w:r>
      <w:r w:rsidRPr="004C6CBE">
        <w:rPr>
          <w:sz w:val="24"/>
          <w:szCs w:val="24"/>
        </w:rPr>
        <w:t>учиться, развития способности к саморазвитию и самосовершенствованию.</w:t>
      </w:r>
    </w:p>
    <w:p w:rsidR="006A5D3F" w:rsidRDefault="006A5D3F" w:rsidP="006A5D3F">
      <w:pPr>
        <w:autoSpaceDE w:val="0"/>
        <w:autoSpaceDN w:val="0"/>
        <w:adjustRightInd w:val="0"/>
        <w:ind w:firstLine="709"/>
        <w:jc w:val="both"/>
        <w:textAlignment w:val="center"/>
        <w:rPr>
          <w:sz w:val="24"/>
          <w:szCs w:val="24"/>
        </w:rPr>
      </w:pPr>
      <w:r w:rsidRPr="004C6CBE">
        <w:rPr>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r>
        <w:rPr>
          <w:sz w:val="24"/>
          <w:szCs w:val="24"/>
        </w:rPr>
        <w:t>учениками</w:t>
      </w:r>
      <w:r w:rsidRPr="004C6CBE">
        <w:rPr>
          <w:spacing w:val="2"/>
          <w:sz w:val="24"/>
          <w:szCs w:val="24"/>
        </w:rPr>
        <w:t xml:space="preserve"> конкретных предметных знаний, умений и навыков в рамках </w:t>
      </w:r>
      <w:r w:rsidRPr="004C6CBE">
        <w:rPr>
          <w:sz w:val="24"/>
          <w:szCs w:val="24"/>
        </w:rPr>
        <w:t xml:space="preserve">отдельных </w:t>
      </w:r>
      <w:r w:rsidRPr="004C6CBE">
        <w:rPr>
          <w:spacing w:val="2"/>
          <w:sz w:val="24"/>
          <w:szCs w:val="24"/>
        </w:rPr>
        <w:t>школьных</w:t>
      </w:r>
      <w:r w:rsidRPr="004C6CBE">
        <w:rPr>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w:t>
      </w:r>
      <w:r>
        <w:rPr>
          <w:sz w:val="24"/>
          <w:szCs w:val="24"/>
        </w:rPr>
        <w:t>учащихся</w:t>
      </w:r>
      <w:r w:rsidRPr="004C6CBE">
        <w:rPr>
          <w:sz w:val="24"/>
          <w:szCs w:val="24"/>
        </w:rPr>
        <w:t xml:space="preserve"> для решения ими широкого круга практических и познавательных задач.</w:t>
      </w:r>
    </w:p>
    <w:p w:rsidR="006A5D3F" w:rsidRPr="00FA6910" w:rsidRDefault="006A5D3F" w:rsidP="006A5D3F">
      <w:pPr>
        <w:autoSpaceDE w:val="0"/>
        <w:autoSpaceDN w:val="0"/>
        <w:adjustRightInd w:val="0"/>
        <w:ind w:firstLine="709"/>
        <w:jc w:val="both"/>
        <w:textAlignment w:val="center"/>
        <w:rPr>
          <w:i/>
          <w:sz w:val="24"/>
          <w:szCs w:val="24"/>
        </w:rPr>
      </w:pPr>
      <w:r w:rsidRPr="00FA6910">
        <w:rPr>
          <w:i/>
          <w:sz w:val="24"/>
          <w:szCs w:val="24"/>
        </w:rPr>
        <w:t xml:space="preserve">Основа разработки программы формирования </w:t>
      </w:r>
      <w:r>
        <w:rPr>
          <w:i/>
          <w:sz w:val="24"/>
          <w:szCs w:val="24"/>
        </w:rPr>
        <w:t xml:space="preserve">у обучающихся </w:t>
      </w:r>
      <w:r w:rsidRPr="00FA6910">
        <w:rPr>
          <w:i/>
          <w:sz w:val="24"/>
          <w:szCs w:val="24"/>
        </w:rPr>
        <w:t>универсальных учебных действий на уровне начального общего образования:</w:t>
      </w:r>
    </w:p>
    <w:p w:rsidR="006A5D3F" w:rsidRPr="006F04D2" w:rsidRDefault="006A5D3F" w:rsidP="009B78E0">
      <w:pPr>
        <w:pStyle w:val="a3"/>
        <w:numPr>
          <w:ilvl w:val="0"/>
          <w:numId w:val="64"/>
        </w:numPr>
        <w:autoSpaceDE w:val="0"/>
        <w:autoSpaceDN w:val="0"/>
        <w:adjustRightInd w:val="0"/>
        <w:jc w:val="both"/>
        <w:rPr>
          <w:color w:val="000000"/>
          <w:sz w:val="24"/>
          <w:szCs w:val="24"/>
        </w:rPr>
      </w:pPr>
      <w:r w:rsidRPr="006F04D2">
        <w:rPr>
          <w:color w:val="000000"/>
          <w:sz w:val="24"/>
          <w:szCs w:val="24"/>
        </w:rPr>
        <w:t>Федеральный закон от 29.12.2012 №273-ФЗ «Об образовании в Российской Федерации».</w:t>
      </w:r>
    </w:p>
    <w:p w:rsidR="006A5D3F" w:rsidRPr="00F85F6D" w:rsidRDefault="006A5D3F" w:rsidP="009B78E0">
      <w:pPr>
        <w:pStyle w:val="a3"/>
        <w:numPr>
          <w:ilvl w:val="0"/>
          <w:numId w:val="64"/>
        </w:numPr>
        <w:autoSpaceDE w:val="0"/>
        <w:autoSpaceDN w:val="0"/>
        <w:adjustRightInd w:val="0"/>
        <w:jc w:val="both"/>
        <w:rPr>
          <w:sz w:val="24"/>
          <w:szCs w:val="24"/>
        </w:rPr>
      </w:pPr>
      <w:r w:rsidRPr="00F85F6D">
        <w:rPr>
          <w:sz w:val="24"/>
          <w:szCs w:val="24"/>
        </w:rPr>
        <w:t>Федеральный государственный Стандарт начального общего образования (ФГОС НОО).</w:t>
      </w:r>
    </w:p>
    <w:p w:rsidR="006A5D3F" w:rsidRPr="00F85F6D" w:rsidRDefault="006A5D3F" w:rsidP="009B78E0">
      <w:pPr>
        <w:pStyle w:val="a3"/>
        <w:numPr>
          <w:ilvl w:val="0"/>
          <w:numId w:val="64"/>
        </w:numPr>
        <w:autoSpaceDE w:val="0"/>
        <w:autoSpaceDN w:val="0"/>
        <w:adjustRightInd w:val="0"/>
        <w:jc w:val="both"/>
        <w:rPr>
          <w:sz w:val="24"/>
          <w:szCs w:val="24"/>
        </w:rPr>
      </w:pPr>
      <w:r w:rsidRPr="00F85F6D">
        <w:rPr>
          <w:sz w:val="24"/>
          <w:szCs w:val="24"/>
        </w:rPr>
        <w:t>Примерная основная образовательная программа начального общего образования.</w:t>
      </w:r>
    </w:p>
    <w:p w:rsidR="006A5D3F" w:rsidRPr="00F85F6D" w:rsidRDefault="006A5D3F" w:rsidP="009B78E0">
      <w:pPr>
        <w:pStyle w:val="a3"/>
        <w:numPr>
          <w:ilvl w:val="0"/>
          <w:numId w:val="64"/>
        </w:numPr>
        <w:autoSpaceDE w:val="0"/>
        <w:autoSpaceDN w:val="0"/>
        <w:adjustRightInd w:val="0"/>
        <w:jc w:val="both"/>
        <w:rPr>
          <w:sz w:val="24"/>
          <w:szCs w:val="24"/>
        </w:rPr>
      </w:pPr>
      <w:r w:rsidRPr="00F85F6D">
        <w:rPr>
          <w:sz w:val="24"/>
          <w:szCs w:val="24"/>
        </w:rPr>
        <w:t>Примерная программа формирования универсальных учебных действий на ступени начального общего образования.</w:t>
      </w:r>
    </w:p>
    <w:p w:rsidR="006A5D3F" w:rsidRPr="00F85F6D" w:rsidRDefault="006A5D3F" w:rsidP="009B78E0">
      <w:pPr>
        <w:pStyle w:val="a3"/>
        <w:numPr>
          <w:ilvl w:val="0"/>
          <w:numId w:val="64"/>
        </w:numPr>
        <w:autoSpaceDE w:val="0"/>
        <w:autoSpaceDN w:val="0"/>
        <w:adjustRightInd w:val="0"/>
        <w:jc w:val="both"/>
        <w:rPr>
          <w:sz w:val="24"/>
          <w:szCs w:val="24"/>
        </w:rPr>
      </w:pPr>
      <w:r w:rsidRPr="00F85F6D">
        <w:rPr>
          <w:sz w:val="24"/>
          <w:szCs w:val="24"/>
        </w:rPr>
        <w:t>Как проектировать универсальные учебные действия в начальной школе: от действия к мысли: пособие для учителя/ А.Г.Асмолов, Г.В.Бурменская, И.А.Володарская и др. - М.:Просвещение, 2008.</w:t>
      </w:r>
    </w:p>
    <w:p w:rsidR="006A5D3F" w:rsidRPr="00F85F6D" w:rsidRDefault="006A5D3F" w:rsidP="006A5D3F">
      <w:pPr>
        <w:autoSpaceDE w:val="0"/>
        <w:autoSpaceDN w:val="0"/>
        <w:adjustRightInd w:val="0"/>
        <w:ind w:firstLine="708"/>
        <w:jc w:val="both"/>
        <w:rPr>
          <w:bCs/>
          <w:i/>
          <w:sz w:val="24"/>
          <w:szCs w:val="24"/>
        </w:rPr>
      </w:pPr>
      <w:r w:rsidRPr="00F85F6D">
        <w:rPr>
          <w:bCs/>
          <w:i/>
          <w:sz w:val="24"/>
          <w:szCs w:val="24"/>
        </w:rPr>
        <w:t>Концепция программы формирования универсальных учебных действий на ступени начального образования.</w:t>
      </w:r>
    </w:p>
    <w:p w:rsidR="006A5D3F" w:rsidRPr="00F85F6D" w:rsidRDefault="006A5D3F" w:rsidP="006A5D3F">
      <w:pPr>
        <w:autoSpaceDE w:val="0"/>
        <w:autoSpaceDN w:val="0"/>
        <w:adjustRightInd w:val="0"/>
        <w:ind w:firstLine="708"/>
        <w:jc w:val="both"/>
        <w:rPr>
          <w:bCs/>
          <w:sz w:val="24"/>
          <w:szCs w:val="24"/>
          <w:u w:val="single"/>
        </w:rPr>
      </w:pPr>
      <w:r w:rsidRPr="00F85F6D">
        <w:rPr>
          <w:bCs/>
          <w:sz w:val="24"/>
          <w:szCs w:val="24"/>
          <w:u w:val="single"/>
        </w:rPr>
        <w:t>Ключевые позиции в соответствии с ФГОС НОО (второго поколения).</w:t>
      </w:r>
    </w:p>
    <w:p w:rsidR="006A5D3F" w:rsidRPr="004C6CBE" w:rsidRDefault="006A5D3F" w:rsidP="006A5D3F">
      <w:pPr>
        <w:autoSpaceDE w:val="0"/>
        <w:autoSpaceDN w:val="0"/>
        <w:adjustRightInd w:val="0"/>
        <w:ind w:firstLine="708"/>
        <w:jc w:val="both"/>
        <w:rPr>
          <w:i/>
          <w:sz w:val="24"/>
          <w:szCs w:val="24"/>
        </w:rPr>
      </w:pPr>
      <w:r w:rsidRPr="00F85F6D">
        <w:rPr>
          <w:sz w:val="24"/>
          <w:szCs w:val="24"/>
        </w:rPr>
        <w:t>Приоритетное направление новых образовательных стандартов – реализация развивающего потенциала общего образования.</w:t>
      </w:r>
    </w:p>
    <w:p w:rsidR="006A5D3F" w:rsidRPr="00FA6910" w:rsidRDefault="006A5D3F" w:rsidP="006A5D3F">
      <w:pPr>
        <w:autoSpaceDE w:val="0"/>
        <w:autoSpaceDN w:val="0"/>
        <w:adjustRightInd w:val="0"/>
        <w:ind w:firstLine="708"/>
        <w:jc w:val="both"/>
        <w:rPr>
          <w:sz w:val="24"/>
          <w:szCs w:val="24"/>
        </w:rPr>
      </w:pPr>
      <w:r w:rsidRPr="00F85F6D">
        <w:rPr>
          <w:sz w:val="24"/>
          <w:szCs w:val="24"/>
        </w:rPr>
        <w:t>Актуальная и новая задача -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6A5D3F" w:rsidRPr="00F85F6D" w:rsidRDefault="006A5D3F" w:rsidP="006A5D3F">
      <w:pPr>
        <w:autoSpaceDE w:val="0"/>
        <w:autoSpaceDN w:val="0"/>
        <w:adjustRightInd w:val="0"/>
        <w:ind w:firstLine="708"/>
        <w:jc w:val="both"/>
        <w:rPr>
          <w:sz w:val="24"/>
          <w:szCs w:val="24"/>
        </w:rPr>
      </w:pPr>
      <w:r w:rsidRPr="00F85F6D">
        <w:rPr>
          <w:sz w:val="24"/>
          <w:szCs w:val="24"/>
        </w:rPr>
        <w:t>Цель образования - общекультурное, личностное и познавательное развитие учащихся, обеспечивающее такую ключевую компетенцию, как умение учиться. Важнейшая задача современной системы образования – формирование совокупности «универсальных учебных действий», обеспечивающих компетенцию «научить учиться», 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учащимися конкретных предметных знаний и навыков в рамках отдельных дисциплин.</w:t>
      </w:r>
    </w:p>
    <w:p w:rsidR="006A5D3F" w:rsidRPr="00F85F6D" w:rsidRDefault="006A5D3F" w:rsidP="006A5D3F">
      <w:pPr>
        <w:autoSpaceDE w:val="0"/>
        <w:autoSpaceDN w:val="0"/>
        <w:adjustRightInd w:val="0"/>
        <w:ind w:firstLine="708"/>
        <w:jc w:val="both"/>
        <w:rPr>
          <w:sz w:val="24"/>
          <w:szCs w:val="24"/>
        </w:rPr>
      </w:pPr>
      <w:r w:rsidRPr="00F85F6D">
        <w:rPr>
          <w:sz w:val="24"/>
          <w:szCs w:val="24"/>
        </w:rPr>
        <w:lastRenderedPageBreak/>
        <w:t>К числу планируемых результатов освоения основной образовательной программы отнесены:</w:t>
      </w:r>
    </w:p>
    <w:p w:rsidR="006A5D3F" w:rsidRPr="00F85F6D" w:rsidRDefault="006A5D3F" w:rsidP="006A5D3F">
      <w:pPr>
        <w:pStyle w:val="a3"/>
        <w:tabs>
          <w:tab w:val="left" w:pos="7590"/>
        </w:tabs>
        <w:autoSpaceDE w:val="0"/>
        <w:autoSpaceDN w:val="0"/>
        <w:adjustRightInd w:val="0"/>
        <w:rPr>
          <w:sz w:val="24"/>
          <w:szCs w:val="24"/>
        </w:rPr>
      </w:pPr>
      <w:r>
        <w:rPr>
          <w:sz w:val="24"/>
          <w:szCs w:val="24"/>
        </w:rPr>
        <w:t>л</w:t>
      </w:r>
      <w:r w:rsidRPr="00F85F6D">
        <w:rPr>
          <w:sz w:val="24"/>
          <w:szCs w:val="24"/>
        </w:rPr>
        <w:t>ичностные результаты - готовность и способность обучающихся к</w:t>
      </w:r>
      <w:r w:rsidRPr="00F85F6D">
        <w:rPr>
          <w:sz w:val="24"/>
          <w:szCs w:val="24"/>
        </w:rPr>
        <w:tab/>
        <w:t xml:space="preserve"> саморазвитию, сформированность мотивации к учению и познанию, ценностно-смысловые установки выпускников начальной школы, отражающие их индивидуальн</w:t>
      </w:r>
      <w:proofErr w:type="gramStart"/>
      <w:r w:rsidRPr="00F85F6D">
        <w:rPr>
          <w:sz w:val="24"/>
          <w:szCs w:val="24"/>
        </w:rPr>
        <w:t>о-</w:t>
      </w:r>
      <w:proofErr w:type="gramEnd"/>
      <w:r w:rsidRPr="00F85F6D">
        <w:rPr>
          <w:sz w:val="24"/>
          <w:szCs w:val="24"/>
        </w:rPr>
        <w:t xml:space="preserve"> личностные позиции, социальные компетентности, личностные качества; сформированность основ российской, гражданской идентичности;</w:t>
      </w:r>
    </w:p>
    <w:p w:rsidR="006A5D3F" w:rsidRPr="00F85F6D" w:rsidRDefault="006A5D3F" w:rsidP="009B78E0">
      <w:pPr>
        <w:pStyle w:val="a3"/>
        <w:numPr>
          <w:ilvl w:val="0"/>
          <w:numId w:val="76"/>
        </w:numPr>
        <w:autoSpaceDE w:val="0"/>
        <w:autoSpaceDN w:val="0"/>
        <w:adjustRightInd w:val="0"/>
        <w:jc w:val="both"/>
        <w:rPr>
          <w:sz w:val="24"/>
          <w:szCs w:val="24"/>
        </w:rPr>
      </w:pPr>
      <w:r w:rsidRPr="00F85F6D">
        <w:rPr>
          <w:sz w:val="24"/>
          <w:szCs w:val="24"/>
        </w:rPr>
        <w:t xml:space="preserve">метапредметные результаты - освоенные </w:t>
      </w:r>
      <w:proofErr w:type="gramStart"/>
      <w:r w:rsidRPr="00F85F6D">
        <w:rPr>
          <w:sz w:val="24"/>
          <w:szCs w:val="24"/>
        </w:rPr>
        <w:t>обучающимися</w:t>
      </w:r>
      <w:proofErr w:type="gramEnd"/>
      <w:r w:rsidRPr="00F85F6D">
        <w:rPr>
          <w:sz w:val="24"/>
          <w:szCs w:val="24"/>
        </w:rPr>
        <w:t xml:space="preserve"> универсальные учебные действия (познавательные, регулятивные и коммуникативные);</w:t>
      </w:r>
    </w:p>
    <w:p w:rsidR="006A5D3F" w:rsidRPr="00FA6910" w:rsidRDefault="006A5D3F" w:rsidP="009B78E0">
      <w:pPr>
        <w:pStyle w:val="a3"/>
        <w:numPr>
          <w:ilvl w:val="0"/>
          <w:numId w:val="76"/>
        </w:numPr>
        <w:autoSpaceDE w:val="0"/>
        <w:autoSpaceDN w:val="0"/>
        <w:adjustRightInd w:val="0"/>
        <w:jc w:val="both"/>
        <w:rPr>
          <w:sz w:val="24"/>
          <w:szCs w:val="24"/>
        </w:rPr>
      </w:pPr>
      <w:proofErr w:type="gramStart"/>
      <w:r w:rsidRPr="00F85F6D">
        <w:rPr>
          <w:sz w:val="24"/>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F03B05" w:rsidRDefault="006A5D3F" w:rsidP="006A5D3F">
      <w:pPr>
        <w:autoSpaceDE w:val="0"/>
        <w:autoSpaceDN w:val="0"/>
        <w:adjustRightInd w:val="0"/>
        <w:ind w:firstLine="567"/>
        <w:jc w:val="both"/>
        <w:rPr>
          <w:sz w:val="24"/>
          <w:szCs w:val="24"/>
        </w:rPr>
      </w:pPr>
      <w:r w:rsidRPr="00F85F6D">
        <w:rPr>
          <w:bCs/>
          <w:i/>
          <w:sz w:val="24"/>
          <w:szCs w:val="24"/>
        </w:rPr>
        <w:t xml:space="preserve">Основа разработки Концепции развития универсальных учебных действий </w:t>
      </w:r>
      <w:proofErr w:type="gramStart"/>
      <w:r w:rsidRPr="00F85F6D">
        <w:rPr>
          <w:i/>
          <w:sz w:val="24"/>
          <w:szCs w:val="24"/>
        </w:rPr>
        <w:t>-к</w:t>
      </w:r>
      <w:proofErr w:type="gramEnd"/>
      <w:r w:rsidRPr="00F85F6D">
        <w:rPr>
          <w:i/>
          <w:sz w:val="24"/>
          <w:szCs w:val="24"/>
        </w:rPr>
        <w:t>омпетентностный и системно-деятельностный подходы</w:t>
      </w:r>
      <w:r w:rsidRPr="00F85F6D">
        <w:rPr>
          <w:sz w:val="24"/>
          <w:szCs w:val="24"/>
        </w:rPr>
        <w:t xml:space="preserve">, </w:t>
      </w:r>
    </w:p>
    <w:p w:rsidR="006A5D3F" w:rsidRPr="00F85F6D" w:rsidRDefault="006A5D3F" w:rsidP="006A5D3F">
      <w:pPr>
        <w:autoSpaceDE w:val="0"/>
        <w:autoSpaceDN w:val="0"/>
        <w:adjustRightInd w:val="0"/>
        <w:ind w:firstLine="567"/>
        <w:jc w:val="both"/>
        <w:rPr>
          <w:sz w:val="24"/>
          <w:szCs w:val="24"/>
        </w:rPr>
      </w:pPr>
      <w:r w:rsidRPr="00F85F6D">
        <w:rPr>
          <w:sz w:val="24"/>
          <w:szCs w:val="24"/>
        </w:rPr>
        <w:t>которые:</w:t>
      </w:r>
    </w:p>
    <w:p w:rsidR="006A5D3F" w:rsidRPr="00F85F6D" w:rsidRDefault="006A5D3F" w:rsidP="009B78E0">
      <w:pPr>
        <w:pStyle w:val="a3"/>
        <w:numPr>
          <w:ilvl w:val="0"/>
          <w:numId w:val="65"/>
        </w:numPr>
        <w:autoSpaceDE w:val="0"/>
        <w:autoSpaceDN w:val="0"/>
        <w:adjustRightInd w:val="0"/>
        <w:ind w:left="567"/>
        <w:jc w:val="both"/>
        <w:rPr>
          <w:sz w:val="24"/>
          <w:szCs w:val="24"/>
        </w:rPr>
      </w:pPr>
      <w:r w:rsidRPr="00F85F6D">
        <w:rPr>
          <w:sz w:val="24"/>
          <w:szCs w:val="24"/>
        </w:rPr>
        <w:t>определяют «универсальные учебные действия» – это обобщенные действия, порождающие широкую ориентацию учащихся в различных предметных областях познания и мотивацию к обучению;</w:t>
      </w:r>
    </w:p>
    <w:p w:rsidR="006A5D3F" w:rsidRPr="00F85F6D" w:rsidRDefault="006A5D3F" w:rsidP="009B78E0">
      <w:pPr>
        <w:pStyle w:val="a3"/>
        <w:numPr>
          <w:ilvl w:val="0"/>
          <w:numId w:val="65"/>
        </w:numPr>
        <w:autoSpaceDE w:val="0"/>
        <w:autoSpaceDN w:val="0"/>
        <w:adjustRightInd w:val="0"/>
        <w:ind w:left="567"/>
        <w:jc w:val="both"/>
        <w:rPr>
          <w:sz w:val="24"/>
          <w:szCs w:val="24"/>
        </w:rPr>
      </w:pPr>
      <w:r w:rsidRPr="00F85F6D">
        <w:rPr>
          <w:sz w:val="24"/>
          <w:szCs w:val="24"/>
        </w:rPr>
        <w:t>построены на опыте реализации «знания в действии» («компетентность» как способность использовать на практике полученные знания и навыки, готовность и мотивация к эффективным действиям);</w:t>
      </w:r>
    </w:p>
    <w:p w:rsidR="006A5D3F" w:rsidRPr="00F85F6D" w:rsidRDefault="006A5D3F" w:rsidP="009B78E0">
      <w:pPr>
        <w:pStyle w:val="a3"/>
        <w:numPr>
          <w:ilvl w:val="0"/>
          <w:numId w:val="65"/>
        </w:numPr>
        <w:autoSpaceDE w:val="0"/>
        <w:autoSpaceDN w:val="0"/>
        <w:adjustRightInd w:val="0"/>
        <w:ind w:left="567"/>
        <w:jc w:val="both"/>
        <w:rPr>
          <w:sz w:val="24"/>
          <w:szCs w:val="24"/>
        </w:rPr>
      </w:pPr>
      <w:r w:rsidRPr="00F85F6D">
        <w:rPr>
          <w:sz w:val="24"/>
          <w:szCs w:val="24"/>
        </w:rPr>
        <w:t>обеспечивают развитие личности через формирование универсальных учебных действий (УУД), которые выступают инвариантной основой образовательного и воспитательного процесса. УУД формируются при возможности самостоятельного успешного усвоения новых знаний, умений и компетентностей, включая организацию усвоения, то есть умения учиться.</w:t>
      </w:r>
    </w:p>
    <w:p w:rsidR="006A5D3F" w:rsidRDefault="006A5D3F" w:rsidP="006A5D3F">
      <w:pPr>
        <w:shd w:val="clear" w:color="auto" w:fill="FFFFFF"/>
        <w:ind w:firstLine="567"/>
        <w:jc w:val="both"/>
        <w:rPr>
          <w:i/>
          <w:sz w:val="24"/>
          <w:szCs w:val="24"/>
        </w:rPr>
      </w:pPr>
      <w:r w:rsidRPr="0010790E">
        <w:rPr>
          <w:i/>
          <w:sz w:val="24"/>
          <w:szCs w:val="24"/>
        </w:rPr>
        <w:t>Содержание программы формирования УУД.</w:t>
      </w:r>
    </w:p>
    <w:p w:rsidR="006A5D3F" w:rsidRPr="00F85F6D" w:rsidRDefault="006A5D3F" w:rsidP="006A5D3F">
      <w:pPr>
        <w:autoSpaceDE w:val="0"/>
        <w:autoSpaceDN w:val="0"/>
        <w:adjustRightInd w:val="0"/>
        <w:ind w:firstLine="567"/>
        <w:jc w:val="both"/>
        <w:rPr>
          <w:iCs/>
          <w:sz w:val="24"/>
          <w:szCs w:val="24"/>
        </w:rPr>
      </w:pPr>
      <w:r w:rsidRPr="00F85F6D">
        <w:rPr>
          <w:sz w:val="24"/>
          <w:szCs w:val="24"/>
        </w:rPr>
        <w:t xml:space="preserve">Программа формирования универсальных учебных действий </w:t>
      </w:r>
      <w:r w:rsidRPr="00F85F6D">
        <w:rPr>
          <w:iCs/>
          <w:sz w:val="24"/>
          <w:szCs w:val="24"/>
        </w:rPr>
        <w:t>разработана:</w:t>
      </w:r>
    </w:p>
    <w:p w:rsidR="006A5D3F" w:rsidRPr="00F85F6D" w:rsidRDefault="006A5D3F" w:rsidP="009B78E0">
      <w:pPr>
        <w:pStyle w:val="a3"/>
        <w:numPr>
          <w:ilvl w:val="0"/>
          <w:numId w:val="66"/>
        </w:numPr>
        <w:autoSpaceDE w:val="0"/>
        <w:autoSpaceDN w:val="0"/>
        <w:adjustRightInd w:val="0"/>
        <w:ind w:left="567" w:hanging="207"/>
        <w:jc w:val="both"/>
        <w:rPr>
          <w:sz w:val="24"/>
          <w:szCs w:val="24"/>
        </w:rPr>
      </w:pPr>
      <w:r w:rsidRPr="00F85F6D">
        <w:rPr>
          <w:sz w:val="24"/>
          <w:szCs w:val="24"/>
        </w:rPr>
        <w:t>в соответствии с требованиями федерального государственного образовательного стандарта начального общего образования;</w:t>
      </w:r>
    </w:p>
    <w:p w:rsidR="006A5D3F" w:rsidRPr="0010790E" w:rsidRDefault="006A5D3F" w:rsidP="009B78E0">
      <w:pPr>
        <w:pStyle w:val="a3"/>
        <w:numPr>
          <w:ilvl w:val="0"/>
          <w:numId w:val="66"/>
        </w:numPr>
        <w:autoSpaceDE w:val="0"/>
        <w:autoSpaceDN w:val="0"/>
        <w:adjustRightInd w:val="0"/>
        <w:ind w:left="567" w:hanging="207"/>
        <w:jc w:val="both"/>
        <w:rPr>
          <w:i/>
          <w:sz w:val="24"/>
          <w:szCs w:val="24"/>
        </w:rPr>
      </w:pPr>
      <w:r w:rsidRPr="00F85F6D">
        <w:rPr>
          <w:sz w:val="24"/>
          <w:szCs w:val="24"/>
        </w:rPr>
        <w:t>определяет содержание и организацию образовательного процесса на ступени начального общего образования.</w:t>
      </w:r>
    </w:p>
    <w:p w:rsidR="006A5D3F" w:rsidRPr="00F85F6D" w:rsidRDefault="006A5D3F" w:rsidP="006A5D3F">
      <w:pPr>
        <w:pStyle w:val="a3"/>
        <w:autoSpaceDE w:val="0"/>
        <w:autoSpaceDN w:val="0"/>
        <w:adjustRightInd w:val="0"/>
        <w:ind w:left="0" w:firstLine="567"/>
        <w:rPr>
          <w:sz w:val="24"/>
          <w:szCs w:val="24"/>
        </w:rPr>
      </w:pPr>
      <w:r w:rsidRPr="00F85F6D">
        <w:rPr>
          <w:sz w:val="24"/>
          <w:szCs w:val="24"/>
        </w:rPr>
        <w:t>Программа формирования универсальных учебных действий направлена:</w:t>
      </w:r>
    </w:p>
    <w:p w:rsidR="006A5D3F" w:rsidRPr="00F85F6D" w:rsidRDefault="006A5D3F" w:rsidP="009B78E0">
      <w:pPr>
        <w:pStyle w:val="a3"/>
        <w:numPr>
          <w:ilvl w:val="0"/>
          <w:numId w:val="67"/>
        </w:numPr>
        <w:autoSpaceDE w:val="0"/>
        <w:autoSpaceDN w:val="0"/>
        <w:adjustRightInd w:val="0"/>
        <w:ind w:left="567"/>
        <w:jc w:val="both"/>
        <w:rPr>
          <w:sz w:val="24"/>
          <w:szCs w:val="24"/>
        </w:rPr>
      </w:pPr>
      <w:r w:rsidRPr="00F85F6D">
        <w:rPr>
          <w:sz w:val="24"/>
          <w:szCs w:val="24"/>
        </w:rPr>
        <w:t>на освоение обучающимися конкретных предметных знаний и навыков в рамках отдельных дисциплин в сочетании с сознательным, активным присвоением ими нового социального опыта;</w:t>
      </w:r>
    </w:p>
    <w:p w:rsidR="006A5D3F" w:rsidRPr="00F85F6D" w:rsidRDefault="006A5D3F" w:rsidP="009B78E0">
      <w:pPr>
        <w:pStyle w:val="a3"/>
        <w:numPr>
          <w:ilvl w:val="0"/>
          <w:numId w:val="67"/>
        </w:numPr>
        <w:autoSpaceDE w:val="0"/>
        <w:autoSpaceDN w:val="0"/>
        <w:adjustRightInd w:val="0"/>
        <w:ind w:left="567"/>
        <w:jc w:val="both"/>
        <w:rPr>
          <w:sz w:val="24"/>
          <w:szCs w:val="24"/>
        </w:rPr>
      </w:pPr>
      <w:r w:rsidRPr="00F85F6D">
        <w:rPr>
          <w:sz w:val="24"/>
          <w:szCs w:val="24"/>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при условии сохранения и укрепления здоровья учащихся, формирования общей культуры, духовно-нравственного, социального, личностного и интеллектуального развития;</w:t>
      </w:r>
    </w:p>
    <w:p w:rsidR="006A5D3F" w:rsidRPr="00F85F6D" w:rsidRDefault="006A5D3F" w:rsidP="009B78E0">
      <w:pPr>
        <w:pStyle w:val="a3"/>
        <w:numPr>
          <w:ilvl w:val="0"/>
          <w:numId w:val="67"/>
        </w:numPr>
        <w:autoSpaceDE w:val="0"/>
        <w:autoSpaceDN w:val="0"/>
        <w:adjustRightInd w:val="0"/>
        <w:ind w:left="567"/>
        <w:jc w:val="both"/>
        <w:rPr>
          <w:sz w:val="24"/>
          <w:szCs w:val="24"/>
        </w:rPr>
      </w:pPr>
      <w:r w:rsidRPr="00F85F6D">
        <w:rPr>
          <w:sz w:val="24"/>
          <w:szCs w:val="24"/>
        </w:rPr>
        <w:t>на достижение планируемых результатов всеми младшими школьниками;</w:t>
      </w:r>
    </w:p>
    <w:p w:rsidR="006A5D3F" w:rsidRPr="0010790E" w:rsidRDefault="006A5D3F" w:rsidP="009B78E0">
      <w:pPr>
        <w:pStyle w:val="a3"/>
        <w:numPr>
          <w:ilvl w:val="0"/>
          <w:numId w:val="67"/>
        </w:numPr>
        <w:autoSpaceDE w:val="0"/>
        <w:autoSpaceDN w:val="0"/>
        <w:adjustRightInd w:val="0"/>
        <w:ind w:left="567"/>
        <w:jc w:val="both"/>
        <w:rPr>
          <w:b/>
          <w:sz w:val="24"/>
          <w:szCs w:val="24"/>
        </w:rPr>
      </w:pPr>
      <w:r w:rsidRPr="00F85F6D">
        <w:rPr>
          <w:sz w:val="24"/>
          <w:szCs w:val="24"/>
        </w:rPr>
        <w:t>выявление и развитие способностей учащихся, в том числе одарённых детей.</w:t>
      </w:r>
    </w:p>
    <w:p w:rsidR="006A5D3F" w:rsidRPr="00F85F6D" w:rsidRDefault="006A5D3F" w:rsidP="006A5D3F">
      <w:pPr>
        <w:autoSpaceDE w:val="0"/>
        <w:autoSpaceDN w:val="0"/>
        <w:adjustRightInd w:val="0"/>
        <w:ind w:firstLine="567"/>
        <w:rPr>
          <w:bCs/>
          <w:i/>
          <w:sz w:val="24"/>
          <w:szCs w:val="24"/>
        </w:rPr>
      </w:pPr>
      <w:r w:rsidRPr="00F85F6D">
        <w:rPr>
          <w:bCs/>
          <w:i/>
          <w:sz w:val="24"/>
          <w:szCs w:val="24"/>
        </w:rPr>
        <w:t>Цели и задачи программы формирования универсальных учебных действий.</w:t>
      </w:r>
    </w:p>
    <w:p w:rsidR="006A5D3F" w:rsidRDefault="006A5D3F" w:rsidP="006A5D3F">
      <w:pPr>
        <w:autoSpaceDE w:val="0"/>
        <w:autoSpaceDN w:val="0"/>
        <w:adjustRightInd w:val="0"/>
        <w:ind w:firstLine="567"/>
        <w:jc w:val="both"/>
        <w:rPr>
          <w:sz w:val="24"/>
          <w:szCs w:val="24"/>
        </w:rPr>
      </w:pPr>
      <w:r w:rsidRPr="00F85F6D">
        <w:rPr>
          <w:bCs/>
          <w:sz w:val="24"/>
          <w:szCs w:val="24"/>
          <w:u w:val="single"/>
        </w:rPr>
        <w:t>Цель программы формирования у обучающихся универсальных учебных действий</w:t>
      </w:r>
      <w:r w:rsidRPr="00F85F6D">
        <w:rPr>
          <w:sz w:val="24"/>
          <w:szCs w:val="24"/>
        </w:rPr>
        <w:t xml:space="preserve">: обеспечение на начальном уровне образования освоения учащимися младшего школьного возраста метапредметных умений (способов действий), применимых в </w:t>
      </w:r>
      <w:r>
        <w:rPr>
          <w:sz w:val="24"/>
          <w:szCs w:val="24"/>
        </w:rPr>
        <w:t>образовательной деятельности и при решении проблем в реальных жизненных ситуациях.</w:t>
      </w:r>
    </w:p>
    <w:p w:rsidR="006A5D3F" w:rsidRPr="00F85F6D" w:rsidRDefault="006A5D3F" w:rsidP="006A5D3F">
      <w:pPr>
        <w:autoSpaceDE w:val="0"/>
        <w:autoSpaceDN w:val="0"/>
        <w:adjustRightInd w:val="0"/>
        <w:ind w:firstLine="567"/>
        <w:jc w:val="both"/>
        <w:rPr>
          <w:sz w:val="24"/>
          <w:szCs w:val="24"/>
          <w:u w:val="single"/>
        </w:rPr>
      </w:pPr>
      <w:r w:rsidRPr="00F85F6D">
        <w:rPr>
          <w:bCs/>
          <w:sz w:val="24"/>
          <w:szCs w:val="24"/>
          <w:u w:val="single"/>
        </w:rPr>
        <w:lastRenderedPageBreak/>
        <w:t>Задачи программы</w:t>
      </w:r>
      <w:r w:rsidRPr="00F85F6D">
        <w:rPr>
          <w:sz w:val="24"/>
          <w:szCs w:val="24"/>
          <w:u w:val="single"/>
        </w:rPr>
        <w:t>:</w:t>
      </w:r>
    </w:p>
    <w:p w:rsidR="006A5D3F" w:rsidRPr="00F85F6D" w:rsidRDefault="006A5D3F" w:rsidP="009B78E0">
      <w:pPr>
        <w:pStyle w:val="a3"/>
        <w:numPr>
          <w:ilvl w:val="0"/>
          <w:numId w:val="68"/>
        </w:numPr>
        <w:autoSpaceDE w:val="0"/>
        <w:autoSpaceDN w:val="0"/>
        <w:adjustRightInd w:val="0"/>
        <w:ind w:left="567"/>
        <w:jc w:val="both"/>
        <w:rPr>
          <w:sz w:val="24"/>
          <w:szCs w:val="24"/>
        </w:rPr>
      </w:pPr>
      <w:r w:rsidRPr="00F85F6D">
        <w:rPr>
          <w:sz w:val="24"/>
          <w:szCs w:val="24"/>
        </w:rPr>
        <w:t>установить ценностные ориентиры начального образования;</w:t>
      </w:r>
    </w:p>
    <w:p w:rsidR="006A5D3F" w:rsidRPr="00F85F6D" w:rsidRDefault="006A5D3F" w:rsidP="009B78E0">
      <w:pPr>
        <w:pStyle w:val="a3"/>
        <w:numPr>
          <w:ilvl w:val="0"/>
          <w:numId w:val="68"/>
        </w:numPr>
        <w:autoSpaceDE w:val="0"/>
        <w:autoSpaceDN w:val="0"/>
        <w:adjustRightInd w:val="0"/>
        <w:ind w:left="567"/>
        <w:jc w:val="both"/>
        <w:rPr>
          <w:sz w:val="24"/>
          <w:szCs w:val="24"/>
        </w:rPr>
      </w:pPr>
      <w:r w:rsidRPr="00F85F6D">
        <w:rPr>
          <w:sz w:val="24"/>
          <w:szCs w:val="24"/>
        </w:rPr>
        <w:t>определить состав и характеристику универсальных учебных действий;</w:t>
      </w:r>
    </w:p>
    <w:p w:rsidR="006A5D3F" w:rsidRPr="00F85F6D" w:rsidRDefault="006A5D3F" w:rsidP="009B78E0">
      <w:pPr>
        <w:pStyle w:val="a3"/>
        <w:numPr>
          <w:ilvl w:val="0"/>
          <w:numId w:val="68"/>
        </w:numPr>
        <w:autoSpaceDE w:val="0"/>
        <w:autoSpaceDN w:val="0"/>
        <w:adjustRightInd w:val="0"/>
        <w:ind w:left="567"/>
        <w:jc w:val="both"/>
        <w:rPr>
          <w:sz w:val="24"/>
          <w:szCs w:val="24"/>
        </w:rPr>
      </w:pPr>
      <w:r w:rsidRPr="00F85F6D">
        <w:rPr>
          <w:sz w:val="24"/>
          <w:szCs w:val="24"/>
        </w:rPr>
        <w:t>выявить в содержании предметных линий УМК  универсальные учебные действия и определить условия их формирования в образовательной деятельности и жизненно важных ситуациях.</w:t>
      </w:r>
    </w:p>
    <w:p w:rsidR="006A5D3F" w:rsidRPr="00377289" w:rsidRDefault="006A5D3F" w:rsidP="006A5D3F">
      <w:pPr>
        <w:ind w:firstLine="709"/>
        <w:jc w:val="both"/>
        <w:rPr>
          <w:sz w:val="24"/>
          <w:szCs w:val="24"/>
        </w:rPr>
      </w:pPr>
      <w:r w:rsidRPr="00377289">
        <w:rPr>
          <w:sz w:val="24"/>
          <w:szCs w:val="24"/>
        </w:rPr>
        <w:t xml:space="preserve">Программа  </w:t>
      </w:r>
      <w:r w:rsidRPr="00377289">
        <w:rPr>
          <w:bCs/>
          <w:sz w:val="24"/>
          <w:szCs w:val="24"/>
        </w:rPr>
        <w:t>формирования универсальных учебных действий</w:t>
      </w:r>
      <w:r w:rsidRPr="00377289">
        <w:rPr>
          <w:sz w:val="24"/>
          <w:szCs w:val="24"/>
        </w:rPr>
        <w:t xml:space="preserve"> содержит:</w:t>
      </w:r>
    </w:p>
    <w:p w:rsidR="006A5D3F" w:rsidRPr="00377289" w:rsidRDefault="006A5D3F" w:rsidP="009B78E0">
      <w:pPr>
        <w:pStyle w:val="a3"/>
        <w:numPr>
          <w:ilvl w:val="0"/>
          <w:numId w:val="69"/>
        </w:numPr>
        <w:ind w:left="567"/>
        <w:jc w:val="both"/>
        <w:rPr>
          <w:sz w:val="24"/>
          <w:szCs w:val="24"/>
        </w:rPr>
      </w:pPr>
      <w:r w:rsidRPr="00377289">
        <w:rPr>
          <w:sz w:val="24"/>
          <w:szCs w:val="24"/>
        </w:rPr>
        <w:t>Описание ценностных ориентиров на каждо</w:t>
      </w:r>
      <w:r>
        <w:rPr>
          <w:sz w:val="24"/>
          <w:szCs w:val="24"/>
        </w:rPr>
        <w:t>м</w:t>
      </w:r>
      <w:r w:rsidRPr="00377289">
        <w:rPr>
          <w:sz w:val="24"/>
          <w:szCs w:val="24"/>
        </w:rPr>
        <w:t xml:space="preserve"> </w:t>
      </w:r>
      <w:r>
        <w:rPr>
          <w:sz w:val="24"/>
          <w:szCs w:val="24"/>
        </w:rPr>
        <w:t>уровне</w:t>
      </w:r>
      <w:r w:rsidRPr="00377289">
        <w:rPr>
          <w:sz w:val="24"/>
          <w:szCs w:val="24"/>
        </w:rPr>
        <w:t xml:space="preserve"> образования</w:t>
      </w:r>
      <w:r>
        <w:rPr>
          <w:sz w:val="24"/>
          <w:szCs w:val="24"/>
        </w:rPr>
        <w:t>.</w:t>
      </w:r>
      <w:r w:rsidRPr="00377289">
        <w:rPr>
          <w:sz w:val="24"/>
          <w:szCs w:val="24"/>
        </w:rPr>
        <w:t xml:space="preserve"> </w:t>
      </w:r>
    </w:p>
    <w:p w:rsidR="006A5D3F" w:rsidRPr="00377289" w:rsidRDefault="006A5D3F" w:rsidP="009B78E0">
      <w:pPr>
        <w:pStyle w:val="a3"/>
        <w:numPr>
          <w:ilvl w:val="0"/>
          <w:numId w:val="69"/>
        </w:numPr>
        <w:ind w:left="567"/>
        <w:jc w:val="both"/>
        <w:rPr>
          <w:sz w:val="24"/>
          <w:szCs w:val="24"/>
        </w:rPr>
      </w:pPr>
      <w:r w:rsidRPr="00377289">
        <w:rPr>
          <w:sz w:val="24"/>
          <w:szCs w:val="24"/>
        </w:rPr>
        <w:t>Характеристики личностных, регулятивных, познавательных, коммуникативных универсальных учебных действий.</w:t>
      </w:r>
    </w:p>
    <w:p w:rsidR="006A5D3F" w:rsidRDefault="006A5D3F" w:rsidP="009B78E0">
      <w:pPr>
        <w:pStyle w:val="a3"/>
        <w:numPr>
          <w:ilvl w:val="0"/>
          <w:numId w:val="69"/>
        </w:numPr>
        <w:ind w:left="567"/>
        <w:jc w:val="both"/>
        <w:rPr>
          <w:sz w:val="24"/>
          <w:szCs w:val="24"/>
        </w:rPr>
      </w:pPr>
      <w:r w:rsidRPr="00377289">
        <w:rPr>
          <w:sz w:val="24"/>
          <w:szCs w:val="24"/>
        </w:rPr>
        <w:t>Связь универсальных учебных действий с содержанием учебных</w:t>
      </w:r>
      <w:r w:rsidR="001369C7">
        <w:rPr>
          <w:sz w:val="24"/>
          <w:szCs w:val="24"/>
        </w:rPr>
        <w:t xml:space="preserve"> предметов</w:t>
      </w:r>
      <w:r w:rsidRPr="00377289">
        <w:rPr>
          <w:sz w:val="24"/>
          <w:szCs w:val="24"/>
        </w:rPr>
        <w:t>.</w:t>
      </w:r>
    </w:p>
    <w:p w:rsidR="006A5D3F" w:rsidRPr="00377289" w:rsidRDefault="006A5D3F" w:rsidP="009B78E0">
      <w:pPr>
        <w:pStyle w:val="a3"/>
        <w:numPr>
          <w:ilvl w:val="0"/>
          <w:numId w:val="69"/>
        </w:numPr>
        <w:ind w:left="567"/>
        <w:jc w:val="both"/>
        <w:rPr>
          <w:sz w:val="24"/>
          <w:szCs w:val="24"/>
        </w:rPr>
      </w:pPr>
      <w:r>
        <w:rPr>
          <w:sz w:val="24"/>
          <w:szCs w:val="24"/>
        </w:rPr>
        <w:t>Проектирование универсальных учебных действий в рабочей программе учебного предмета.</w:t>
      </w:r>
    </w:p>
    <w:p w:rsidR="006A5D3F" w:rsidRPr="00377289" w:rsidRDefault="006A5D3F" w:rsidP="009B78E0">
      <w:pPr>
        <w:pStyle w:val="a3"/>
        <w:numPr>
          <w:ilvl w:val="0"/>
          <w:numId w:val="69"/>
        </w:numPr>
        <w:ind w:left="567"/>
        <w:jc w:val="both"/>
        <w:rPr>
          <w:sz w:val="24"/>
          <w:szCs w:val="24"/>
        </w:rPr>
      </w:pPr>
      <w:r w:rsidRPr="00377289">
        <w:rPr>
          <w:sz w:val="24"/>
          <w:szCs w:val="24"/>
        </w:rPr>
        <w:t xml:space="preserve">Описание преемственности программы формирования универсальных учебных действий по </w:t>
      </w:r>
      <w:r>
        <w:rPr>
          <w:sz w:val="24"/>
          <w:szCs w:val="24"/>
        </w:rPr>
        <w:t>уровням</w:t>
      </w:r>
      <w:r w:rsidRPr="00377289">
        <w:rPr>
          <w:sz w:val="24"/>
          <w:szCs w:val="24"/>
        </w:rPr>
        <w:t xml:space="preserve"> общего о</w:t>
      </w:r>
      <w:r w:rsidR="008D13D5">
        <w:rPr>
          <w:sz w:val="24"/>
          <w:szCs w:val="24"/>
        </w:rPr>
        <w:t>бразования</w:t>
      </w:r>
      <w:proofErr w:type="gramStart"/>
      <w:r w:rsidR="008D13D5">
        <w:rPr>
          <w:sz w:val="24"/>
          <w:szCs w:val="24"/>
        </w:rPr>
        <w:t xml:space="preserve"> </w:t>
      </w:r>
      <w:r w:rsidRPr="00377289">
        <w:rPr>
          <w:sz w:val="24"/>
          <w:szCs w:val="24"/>
        </w:rPr>
        <w:t>.</w:t>
      </w:r>
      <w:proofErr w:type="gramEnd"/>
    </w:p>
    <w:p w:rsidR="006A5D3F" w:rsidRDefault="006A5D3F" w:rsidP="009B78E0">
      <w:pPr>
        <w:pStyle w:val="a3"/>
        <w:numPr>
          <w:ilvl w:val="0"/>
          <w:numId w:val="69"/>
        </w:numPr>
        <w:ind w:left="567"/>
        <w:contextualSpacing w:val="0"/>
        <w:jc w:val="both"/>
        <w:rPr>
          <w:sz w:val="24"/>
          <w:szCs w:val="24"/>
        </w:rPr>
      </w:pPr>
      <w:r w:rsidRPr="00377289">
        <w:rPr>
          <w:sz w:val="24"/>
          <w:szCs w:val="24"/>
        </w:rPr>
        <w:t>Планируемые результаты в освоении школьниками универсальных учебных действий по завершении обучения.</w:t>
      </w:r>
    </w:p>
    <w:p w:rsidR="00F03B05" w:rsidRPr="00377289" w:rsidRDefault="00F03B05" w:rsidP="00F03B05">
      <w:pPr>
        <w:pStyle w:val="a3"/>
        <w:ind w:left="567"/>
        <w:contextualSpacing w:val="0"/>
        <w:jc w:val="both"/>
        <w:rPr>
          <w:sz w:val="24"/>
          <w:szCs w:val="24"/>
        </w:rPr>
      </w:pPr>
    </w:p>
    <w:p w:rsidR="006A5D3F" w:rsidRPr="00F85F6D" w:rsidRDefault="006A5D3F" w:rsidP="006A5D3F">
      <w:pPr>
        <w:autoSpaceDE w:val="0"/>
        <w:autoSpaceDN w:val="0"/>
        <w:adjustRightInd w:val="0"/>
        <w:ind w:firstLine="567"/>
        <w:jc w:val="center"/>
        <w:rPr>
          <w:bCs/>
          <w:sz w:val="24"/>
          <w:szCs w:val="24"/>
          <w:u w:val="single"/>
        </w:rPr>
      </w:pPr>
      <w:r w:rsidRPr="00F85F6D">
        <w:rPr>
          <w:bCs/>
          <w:sz w:val="24"/>
          <w:szCs w:val="24"/>
          <w:u w:val="single"/>
        </w:rPr>
        <w:t>Описание ценностных ориентиров на начальном уровне образования</w:t>
      </w:r>
    </w:p>
    <w:p w:rsidR="006A5D3F" w:rsidRPr="00F85F6D" w:rsidRDefault="006A5D3F" w:rsidP="006A5D3F">
      <w:pPr>
        <w:autoSpaceDE w:val="0"/>
        <w:autoSpaceDN w:val="0"/>
        <w:adjustRightInd w:val="0"/>
        <w:ind w:firstLine="567"/>
        <w:jc w:val="both"/>
        <w:rPr>
          <w:sz w:val="24"/>
          <w:szCs w:val="24"/>
        </w:rPr>
      </w:pPr>
      <w:r w:rsidRPr="00F85F6D">
        <w:rPr>
          <w:sz w:val="24"/>
          <w:szCs w:val="24"/>
        </w:rPr>
        <w:t>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w:t>
      </w:r>
    </w:p>
    <w:p w:rsidR="006A5D3F" w:rsidRPr="00F85F6D" w:rsidRDefault="006A5D3F" w:rsidP="006A5D3F">
      <w:pPr>
        <w:autoSpaceDE w:val="0"/>
        <w:autoSpaceDN w:val="0"/>
        <w:adjustRightInd w:val="0"/>
        <w:jc w:val="both"/>
        <w:rPr>
          <w:sz w:val="24"/>
          <w:szCs w:val="24"/>
        </w:rPr>
      </w:pPr>
      <w:r w:rsidRPr="00F85F6D">
        <w:rPr>
          <w:bCs/>
          <w:sz w:val="24"/>
          <w:szCs w:val="24"/>
        </w:rPr>
        <w:t>1.</w:t>
      </w:r>
      <w:r w:rsidRPr="00F85F6D">
        <w:rPr>
          <w:sz w:val="24"/>
          <w:szCs w:val="24"/>
        </w:rPr>
        <w:t>Формирование основ гражданской идентичности личности, включая:</w:t>
      </w:r>
    </w:p>
    <w:p w:rsidR="006A5D3F" w:rsidRPr="00F85F6D" w:rsidRDefault="006A5D3F" w:rsidP="009B78E0">
      <w:pPr>
        <w:pStyle w:val="a3"/>
        <w:numPr>
          <w:ilvl w:val="0"/>
          <w:numId w:val="70"/>
        </w:numPr>
        <w:autoSpaceDE w:val="0"/>
        <w:autoSpaceDN w:val="0"/>
        <w:adjustRightInd w:val="0"/>
        <w:jc w:val="both"/>
        <w:rPr>
          <w:sz w:val="24"/>
          <w:szCs w:val="24"/>
        </w:rPr>
      </w:pPr>
      <w:r w:rsidRPr="00F85F6D">
        <w:rPr>
          <w:sz w:val="24"/>
          <w:szCs w:val="24"/>
        </w:rPr>
        <w:t>чувство сопричастности и гордости за свою Родину, народ и историю;</w:t>
      </w:r>
    </w:p>
    <w:p w:rsidR="006A5D3F" w:rsidRPr="00F85F6D" w:rsidRDefault="006A5D3F" w:rsidP="009B78E0">
      <w:pPr>
        <w:pStyle w:val="a3"/>
        <w:numPr>
          <w:ilvl w:val="0"/>
          <w:numId w:val="70"/>
        </w:numPr>
        <w:autoSpaceDE w:val="0"/>
        <w:autoSpaceDN w:val="0"/>
        <w:adjustRightInd w:val="0"/>
        <w:jc w:val="both"/>
        <w:rPr>
          <w:sz w:val="24"/>
          <w:szCs w:val="24"/>
        </w:rPr>
      </w:pPr>
      <w:r w:rsidRPr="00F85F6D">
        <w:rPr>
          <w:sz w:val="24"/>
          <w:szCs w:val="24"/>
        </w:rPr>
        <w:t>осознание ответственности человека за благосостояние общества;</w:t>
      </w:r>
    </w:p>
    <w:p w:rsidR="006A5D3F" w:rsidRPr="00F85F6D" w:rsidRDefault="006A5D3F" w:rsidP="009B78E0">
      <w:pPr>
        <w:pStyle w:val="a3"/>
        <w:numPr>
          <w:ilvl w:val="0"/>
          <w:numId w:val="70"/>
        </w:numPr>
        <w:autoSpaceDE w:val="0"/>
        <w:autoSpaceDN w:val="0"/>
        <w:adjustRightInd w:val="0"/>
        <w:jc w:val="both"/>
        <w:rPr>
          <w:sz w:val="24"/>
          <w:szCs w:val="24"/>
        </w:rPr>
      </w:pPr>
      <w:r w:rsidRPr="00F85F6D">
        <w:rPr>
          <w:sz w:val="24"/>
          <w:szCs w:val="24"/>
        </w:rPr>
        <w:t>восприятие мира как единого и целостного при разнообразии культур, национальностей, религий;</w:t>
      </w:r>
    </w:p>
    <w:p w:rsidR="006A5D3F" w:rsidRPr="00F85F6D" w:rsidRDefault="006A5D3F" w:rsidP="009B78E0">
      <w:pPr>
        <w:pStyle w:val="a3"/>
        <w:numPr>
          <w:ilvl w:val="0"/>
          <w:numId w:val="70"/>
        </w:numPr>
        <w:autoSpaceDE w:val="0"/>
        <w:autoSpaceDN w:val="0"/>
        <w:adjustRightInd w:val="0"/>
        <w:jc w:val="both"/>
        <w:rPr>
          <w:sz w:val="24"/>
          <w:szCs w:val="24"/>
        </w:rPr>
      </w:pPr>
      <w:r w:rsidRPr="00F85F6D">
        <w:rPr>
          <w:sz w:val="24"/>
          <w:szCs w:val="24"/>
        </w:rPr>
        <w:t>отказ от деления на «своих» и «чужих»;</w:t>
      </w:r>
    </w:p>
    <w:p w:rsidR="006A5D3F" w:rsidRPr="00F85F6D" w:rsidRDefault="006A5D3F" w:rsidP="009B78E0">
      <w:pPr>
        <w:pStyle w:val="a3"/>
        <w:numPr>
          <w:ilvl w:val="0"/>
          <w:numId w:val="70"/>
        </w:numPr>
        <w:autoSpaceDE w:val="0"/>
        <w:autoSpaceDN w:val="0"/>
        <w:adjustRightInd w:val="0"/>
        <w:jc w:val="both"/>
        <w:rPr>
          <w:sz w:val="24"/>
          <w:szCs w:val="24"/>
        </w:rPr>
      </w:pPr>
      <w:r w:rsidRPr="00F85F6D">
        <w:rPr>
          <w:sz w:val="24"/>
          <w:szCs w:val="24"/>
        </w:rPr>
        <w:t>уважение истории и культуры каждого народа.</w:t>
      </w:r>
    </w:p>
    <w:p w:rsidR="006A5D3F" w:rsidRPr="00F85F6D" w:rsidRDefault="006A5D3F" w:rsidP="006A5D3F">
      <w:pPr>
        <w:autoSpaceDE w:val="0"/>
        <w:autoSpaceDN w:val="0"/>
        <w:adjustRightInd w:val="0"/>
        <w:jc w:val="both"/>
        <w:rPr>
          <w:sz w:val="24"/>
          <w:szCs w:val="24"/>
        </w:rPr>
      </w:pPr>
      <w:r w:rsidRPr="00F85F6D">
        <w:rPr>
          <w:bCs/>
          <w:sz w:val="24"/>
          <w:szCs w:val="24"/>
        </w:rPr>
        <w:t>2</w:t>
      </w:r>
      <w:r w:rsidRPr="00F85F6D">
        <w:rPr>
          <w:b/>
          <w:bCs/>
          <w:sz w:val="24"/>
          <w:szCs w:val="24"/>
        </w:rPr>
        <w:t xml:space="preserve">. </w:t>
      </w:r>
      <w:r w:rsidRPr="00F85F6D">
        <w:rPr>
          <w:sz w:val="24"/>
          <w:szCs w:val="24"/>
        </w:rPr>
        <w:t>Формирование психологических условий развития способности учащихся к общению, кооперации, сотрудничеству, включая:</w:t>
      </w:r>
    </w:p>
    <w:p w:rsidR="006A5D3F" w:rsidRPr="00F85F6D" w:rsidRDefault="006A5D3F" w:rsidP="009B78E0">
      <w:pPr>
        <w:pStyle w:val="a3"/>
        <w:numPr>
          <w:ilvl w:val="0"/>
          <w:numId w:val="71"/>
        </w:numPr>
        <w:autoSpaceDE w:val="0"/>
        <w:autoSpaceDN w:val="0"/>
        <w:adjustRightInd w:val="0"/>
        <w:jc w:val="both"/>
        <w:rPr>
          <w:sz w:val="24"/>
          <w:szCs w:val="24"/>
        </w:rPr>
      </w:pPr>
      <w:r w:rsidRPr="00F85F6D">
        <w:rPr>
          <w:sz w:val="24"/>
          <w:szCs w:val="24"/>
        </w:rPr>
        <w:t>доброжелательность, доверие и внимание к людям,</w:t>
      </w:r>
    </w:p>
    <w:p w:rsidR="006A5D3F" w:rsidRPr="00F85F6D" w:rsidRDefault="006A5D3F" w:rsidP="009B78E0">
      <w:pPr>
        <w:pStyle w:val="a3"/>
        <w:numPr>
          <w:ilvl w:val="0"/>
          <w:numId w:val="71"/>
        </w:numPr>
        <w:autoSpaceDE w:val="0"/>
        <w:autoSpaceDN w:val="0"/>
        <w:adjustRightInd w:val="0"/>
        <w:jc w:val="both"/>
        <w:rPr>
          <w:sz w:val="24"/>
          <w:szCs w:val="24"/>
        </w:rPr>
      </w:pPr>
      <w:r w:rsidRPr="00F85F6D">
        <w:rPr>
          <w:sz w:val="24"/>
          <w:szCs w:val="24"/>
        </w:rPr>
        <w:t>готовность к сотрудничеству и дружбе, оказанию помощи тем, кто в ней нуждается;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6A5D3F" w:rsidRPr="00F85F6D" w:rsidRDefault="006A5D3F" w:rsidP="006A5D3F">
      <w:pPr>
        <w:autoSpaceDE w:val="0"/>
        <w:autoSpaceDN w:val="0"/>
        <w:adjustRightInd w:val="0"/>
        <w:jc w:val="both"/>
        <w:rPr>
          <w:sz w:val="24"/>
          <w:szCs w:val="24"/>
        </w:rPr>
      </w:pPr>
      <w:r w:rsidRPr="00F85F6D">
        <w:rPr>
          <w:bCs/>
          <w:sz w:val="24"/>
          <w:szCs w:val="24"/>
        </w:rPr>
        <w:t>3</w:t>
      </w:r>
      <w:r w:rsidRPr="00F85F6D">
        <w:rPr>
          <w:b/>
          <w:bCs/>
          <w:sz w:val="24"/>
          <w:szCs w:val="24"/>
        </w:rPr>
        <w:t xml:space="preserve">. </w:t>
      </w:r>
      <w:r w:rsidRPr="00F85F6D">
        <w:rPr>
          <w:sz w:val="24"/>
          <w:szCs w:val="24"/>
        </w:rPr>
        <w:t>Развитие ценностно-смысловой сферы личности на основе общечеловеческой нравственности и гуманизма:</w:t>
      </w:r>
    </w:p>
    <w:p w:rsidR="006A5D3F" w:rsidRPr="00F85F6D" w:rsidRDefault="006A5D3F" w:rsidP="009B78E0">
      <w:pPr>
        <w:pStyle w:val="a3"/>
        <w:numPr>
          <w:ilvl w:val="0"/>
          <w:numId w:val="72"/>
        </w:numPr>
        <w:autoSpaceDE w:val="0"/>
        <w:autoSpaceDN w:val="0"/>
        <w:adjustRightInd w:val="0"/>
        <w:jc w:val="both"/>
        <w:rPr>
          <w:sz w:val="24"/>
          <w:szCs w:val="24"/>
        </w:rPr>
      </w:pPr>
      <w:r w:rsidRPr="00F85F6D">
        <w:rPr>
          <w:sz w:val="24"/>
          <w:szCs w:val="24"/>
        </w:rPr>
        <w:t>принятие и уважение ценностей семьи и общества, школы и коллектива и стремление следовать им;</w:t>
      </w:r>
    </w:p>
    <w:p w:rsidR="006A5D3F" w:rsidRPr="00F85F6D" w:rsidRDefault="006A5D3F" w:rsidP="009B78E0">
      <w:pPr>
        <w:pStyle w:val="a3"/>
        <w:numPr>
          <w:ilvl w:val="0"/>
          <w:numId w:val="72"/>
        </w:numPr>
        <w:autoSpaceDE w:val="0"/>
        <w:autoSpaceDN w:val="0"/>
        <w:adjustRightInd w:val="0"/>
        <w:jc w:val="both"/>
        <w:rPr>
          <w:sz w:val="24"/>
          <w:szCs w:val="24"/>
        </w:rPr>
      </w:pPr>
      <w:r w:rsidRPr="00F85F6D">
        <w:rPr>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rsidR="006A5D3F" w:rsidRPr="00F85F6D" w:rsidRDefault="006A5D3F" w:rsidP="009B78E0">
      <w:pPr>
        <w:pStyle w:val="a3"/>
        <w:numPr>
          <w:ilvl w:val="0"/>
          <w:numId w:val="72"/>
        </w:numPr>
        <w:autoSpaceDE w:val="0"/>
        <w:autoSpaceDN w:val="0"/>
        <w:adjustRightInd w:val="0"/>
        <w:jc w:val="both"/>
        <w:rPr>
          <w:sz w:val="24"/>
          <w:szCs w:val="24"/>
        </w:rPr>
      </w:pPr>
      <w:r w:rsidRPr="00F85F6D">
        <w:rPr>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6A5D3F" w:rsidRPr="00F85F6D" w:rsidRDefault="006A5D3F" w:rsidP="006A5D3F">
      <w:pPr>
        <w:autoSpaceDE w:val="0"/>
        <w:autoSpaceDN w:val="0"/>
        <w:adjustRightInd w:val="0"/>
        <w:jc w:val="both"/>
        <w:rPr>
          <w:sz w:val="24"/>
          <w:szCs w:val="24"/>
        </w:rPr>
      </w:pPr>
      <w:r w:rsidRPr="00F85F6D">
        <w:rPr>
          <w:bCs/>
          <w:sz w:val="24"/>
          <w:szCs w:val="24"/>
        </w:rPr>
        <w:t>4</w:t>
      </w:r>
      <w:r w:rsidRPr="00F85F6D">
        <w:rPr>
          <w:b/>
          <w:bCs/>
          <w:sz w:val="24"/>
          <w:szCs w:val="24"/>
        </w:rPr>
        <w:t xml:space="preserve">. </w:t>
      </w:r>
      <w:r w:rsidRPr="00F85F6D">
        <w:rPr>
          <w:sz w:val="24"/>
          <w:szCs w:val="24"/>
        </w:rPr>
        <w:t>Развитие умения учиться как первого шага к самообразованию и самовоспитанию:</w:t>
      </w:r>
    </w:p>
    <w:p w:rsidR="006A5D3F" w:rsidRPr="00F85F6D" w:rsidRDefault="006A5D3F" w:rsidP="009B78E0">
      <w:pPr>
        <w:pStyle w:val="a3"/>
        <w:numPr>
          <w:ilvl w:val="0"/>
          <w:numId w:val="73"/>
        </w:numPr>
        <w:autoSpaceDE w:val="0"/>
        <w:autoSpaceDN w:val="0"/>
        <w:adjustRightInd w:val="0"/>
        <w:jc w:val="both"/>
        <w:rPr>
          <w:sz w:val="24"/>
          <w:szCs w:val="24"/>
        </w:rPr>
      </w:pPr>
      <w:r w:rsidRPr="00F85F6D">
        <w:rPr>
          <w:sz w:val="24"/>
          <w:szCs w:val="24"/>
        </w:rPr>
        <w:t>развитие широких познавательных интересов, инициативы и любознательности, мотивов познания и творчества;</w:t>
      </w:r>
    </w:p>
    <w:p w:rsidR="006A5D3F" w:rsidRPr="00F85F6D" w:rsidRDefault="006A5D3F" w:rsidP="009B78E0">
      <w:pPr>
        <w:pStyle w:val="a3"/>
        <w:numPr>
          <w:ilvl w:val="0"/>
          <w:numId w:val="73"/>
        </w:numPr>
        <w:autoSpaceDE w:val="0"/>
        <w:autoSpaceDN w:val="0"/>
        <w:adjustRightInd w:val="0"/>
        <w:jc w:val="both"/>
        <w:rPr>
          <w:sz w:val="24"/>
          <w:szCs w:val="24"/>
        </w:rPr>
      </w:pPr>
      <w:r w:rsidRPr="00F85F6D">
        <w:rPr>
          <w:sz w:val="24"/>
          <w:szCs w:val="24"/>
        </w:rPr>
        <w:lastRenderedPageBreak/>
        <w:t>формирование умения учиться и способности к организации своей деятельности (планированию, контролю, оценке).</w:t>
      </w:r>
    </w:p>
    <w:p w:rsidR="006A5D3F" w:rsidRPr="00F85F6D" w:rsidRDefault="006A5D3F" w:rsidP="006A5D3F">
      <w:pPr>
        <w:autoSpaceDE w:val="0"/>
        <w:autoSpaceDN w:val="0"/>
        <w:adjustRightInd w:val="0"/>
        <w:jc w:val="both"/>
        <w:rPr>
          <w:sz w:val="24"/>
          <w:szCs w:val="24"/>
        </w:rPr>
      </w:pPr>
      <w:r w:rsidRPr="00F85F6D">
        <w:rPr>
          <w:bCs/>
          <w:sz w:val="24"/>
          <w:szCs w:val="24"/>
        </w:rPr>
        <w:t>5</w:t>
      </w:r>
      <w:r w:rsidRPr="00F85F6D">
        <w:rPr>
          <w:b/>
          <w:bCs/>
          <w:sz w:val="24"/>
          <w:szCs w:val="24"/>
        </w:rPr>
        <w:t xml:space="preserve">. </w:t>
      </w:r>
      <w:r w:rsidRPr="00F85F6D">
        <w:rPr>
          <w:sz w:val="24"/>
          <w:szCs w:val="24"/>
        </w:rPr>
        <w:t>Развитие самостоятельности, инициативы и ответственности личности как условия ее самоактуализации:</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формирование самоуважения и эмоционально-положительного отношения к себе;</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готовность открыто выражать и отстаивать свою позицию;</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критичность в отношении своих поступков и умение адекватно их оценивать;</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готовность к самостоятельным действиям, ответственность за их результаты;</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целеустремленность и настойчивость в достижении целей;</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жизненный оптимизм и готовность к преодолению трудностей;</w:t>
      </w:r>
    </w:p>
    <w:p w:rsidR="006A5D3F" w:rsidRPr="00F85F6D" w:rsidRDefault="006A5D3F" w:rsidP="009B78E0">
      <w:pPr>
        <w:pStyle w:val="a3"/>
        <w:numPr>
          <w:ilvl w:val="0"/>
          <w:numId w:val="74"/>
        </w:numPr>
        <w:autoSpaceDE w:val="0"/>
        <w:autoSpaceDN w:val="0"/>
        <w:adjustRightInd w:val="0"/>
        <w:jc w:val="both"/>
        <w:rPr>
          <w:sz w:val="24"/>
          <w:szCs w:val="24"/>
        </w:rPr>
      </w:pPr>
      <w:r w:rsidRPr="00F85F6D">
        <w:rPr>
          <w:sz w:val="24"/>
          <w:szCs w:val="24"/>
        </w:rPr>
        <w:t>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6A5D3F" w:rsidRPr="00F85F6D" w:rsidRDefault="006A5D3F" w:rsidP="006A5D3F">
      <w:pPr>
        <w:pStyle w:val="a3"/>
        <w:autoSpaceDE w:val="0"/>
        <w:autoSpaceDN w:val="0"/>
        <w:adjustRightInd w:val="0"/>
        <w:ind w:left="0" w:firstLine="708"/>
        <w:jc w:val="center"/>
        <w:rPr>
          <w:sz w:val="24"/>
          <w:szCs w:val="24"/>
          <w:u w:val="single"/>
        </w:rPr>
      </w:pPr>
      <w:r w:rsidRPr="00F85F6D">
        <w:rPr>
          <w:sz w:val="24"/>
          <w:szCs w:val="24"/>
          <w:u w:val="single"/>
        </w:rPr>
        <w:t>Характеристика универсальных учебных действий.</w:t>
      </w:r>
    </w:p>
    <w:p w:rsidR="006A5D3F" w:rsidRDefault="006A5D3F" w:rsidP="006A5D3F">
      <w:pPr>
        <w:ind w:firstLine="709"/>
        <w:jc w:val="both"/>
        <w:rPr>
          <w:i/>
          <w:sz w:val="24"/>
          <w:szCs w:val="24"/>
        </w:rPr>
      </w:pPr>
      <w:r w:rsidRPr="00B44FE9">
        <w:rPr>
          <w:sz w:val="24"/>
          <w:szCs w:val="24"/>
        </w:rPr>
        <w:t>В соответствии с ФГОС в программе представлено четыре вида УУД</w:t>
      </w:r>
      <w:r w:rsidRPr="00B44FE9">
        <w:rPr>
          <w:i/>
          <w:sz w:val="24"/>
          <w:szCs w:val="24"/>
        </w:rPr>
        <w:t>: личностные, регулятивные,  познавательные, коммуникативные.</w:t>
      </w:r>
      <w:r>
        <w:rPr>
          <w:i/>
          <w:sz w:val="24"/>
          <w:szCs w:val="24"/>
        </w:rPr>
        <w:t xml:space="preserve"> </w:t>
      </w:r>
    </w:p>
    <w:p w:rsidR="006A5D3F" w:rsidRPr="00B44FE9" w:rsidRDefault="006A5D3F" w:rsidP="006A5D3F">
      <w:pPr>
        <w:ind w:firstLine="709"/>
        <w:jc w:val="both"/>
        <w:rPr>
          <w:bCs/>
          <w:sz w:val="24"/>
          <w:szCs w:val="24"/>
        </w:rPr>
      </w:pPr>
      <w:r w:rsidRPr="00B44FE9">
        <w:rPr>
          <w:b/>
          <w:sz w:val="24"/>
          <w:szCs w:val="24"/>
        </w:rPr>
        <w:t>Личностные</w:t>
      </w:r>
      <w:r w:rsidRPr="00B44FE9">
        <w:rPr>
          <w:sz w:val="24"/>
          <w:szCs w:val="24"/>
        </w:rPr>
        <w:t xml:space="preserve">  универсальные учебные действия  отражают систему ценностных ориентаций младшего школьника, его отношение к различным сторонам окружающего мира.</w:t>
      </w:r>
      <w:r>
        <w:rPr>
          <w:sz w:val="24"/>
          <w:szCs w:val="24"/>
        </w:rPr>
        <w:t xml:space="preserve"> П</w:t>
      </w:r>
      <w:r w:rsidRPr="00B44FE9">
        <w:rPr>
          <w:bCs/>
          <w:sz w:val="24"/>
          <w:szCs w:val="24"/>
        </w:rPr>
        <w:t>рименительно к учебной деятельности следует выделить три вида личностных действий:</w:t>
      </w:r>
    </w:p>
    <w:p w:rsidR="006A5D3F" w:rsidRPr="00243C5B" w:rsidRDefault="006A5D3F" w:rsidP="006A5D3F">
      <w:pPr>
        <w:pStyle w:val="a3"/>
        <w:tabs>
          <w:tab w:val="left" w:pos="9180"/>
        </w:tabs>
        <w:autoSpaceDE w:val="0"/>
        <w:autoSpaceDN w:val="0"/>
        <w:adjustRightInd w:val="0"/>
        <w:ind w:left="0"/>
        <w:rPr>
          <w:bCs/>
          <w:sz w:val="24"/>
          <w:szCs w:val="24"/>
        </w:rPr>
      </w:pPr>
      <w:r>
        <w:rPr>
          <w:bCs/>
          <w:sz w:val="24"/>
          <w:szCs w:val="24"/>
        </w:rPr>
        <w:t xml:space="preserve">          - </w:t>
      </w:r>
      <w:r w:rsidRPr="00243C5B">
        <w:rPr>
          <w:bCs/>
          <w:sz w:val="24"/>
          <w:szCs w:val="24"/>
        </w:rPr>
        <w:t>личностное, профессиональное, жизненное самоопределение;</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243C5B">
        <w:rPr>
          <w:bCs/>
          <w:sz w:val="24"/>
          <w:szCs w:val="24"/>
        </w:rPr>
        <w:t>вопросом</w:t>
      </w:r>
      <w:proofErr w:type="gramEnd"/>
      <w:r w:rsidRPr="00243C5B">
        <w:rPr>
          <w:bCs/>
          <w:sz w:val="24"/>
          <w:szCs w:val="24"/>
        </w:rPr>
        <w:t xml:space="preserve">: </w:t>
      </w:r>
      <w:r w:rsidRPr="00243C5B">
        <w:rPr>
          <w:bCs/>
          <w:i/>
          <w:iCs/>
          <w:sz w:val="24"/>
          <w:szCs w:val="24"/>
        </w:rPr>
        <w:t xml:space="preserve">какое значение и </w:t>
      </w:r>
      <w:proofErr w:type="gramStart"/>
      <w:r w:rsidRPr="00243C5B">
        <w:rPr>
          <w:bCs/>
          <w:i/>
          <w:iCs/>
          <w:sz w:val="24"/>
          <w:szCs w:val="24"/>
        </w:rPr>
        <w:t>какой</w:t>
      </w:r>
      <w:proofErr w:type="gramEnd"/>
      <w:r w:rsidRPr="00243C5B">
        <w:rPr>
          <w:bCs/>
          <w:i/>
          <w:iCs/>
          <w:sz w:val="24"/>
          <w:szCs w:val="24"/>
        </w:rPr>
        <w:t xml:space="preserve"> смысл имеет для меня учение? </w:t>
      </w:r>
      <w:r w:rsidRPr="00243C5B">
        <w:rPr>
          <w:bCs/>
          <w:sz w:val="24"/>
          <w:szCs w:val="24"/>
        </w:rPr>
        <w:t xml:space="preserve">— и уметь на него отвечать; </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6A5D3F" w:rsidRDefault="006A5D3F" w:rsidP="006A5D3F">
      <w:pPr>
        <w:ind w:firstLine="709"/>
        <w:jc w:val="both"/>
        <w:rPr>
          <w:sz w:val="24"/>
          <w:szCs w:val="24"/>
        </w:rPr>
      </w:pPr>
      <w:r w:rsidRPr="00B44FE9">
        <w:rPr>
          <w:b/>
          <w:sz w:val="24"/>
          <w:szCs w:val="24"/>
        </w:rPr>
        <w:t>Регулятивные</w:t>
      </w:r>
      <w:r w:rsidRPr="00B44FE9">
        <w:rPr>
          <w:sz w:val="24"/>
          <w:szCs w:val="24"/>
        </w:rPr>
        <w:t xml:space="preserve"> универсальные учебные действия  обеспечивают способность учащегося организовывать свою учебно-познавательную деятельность, проходя по её этапам: от осознания цели – через планирование действий – к реализации намеченного, самоконтролю и самооценке достигнутого результата, а если надо, то и к проведению коррекции.  </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К ним относятся:</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прогнозирование — предвосхищение результата и уровня усвоения знаний, его временных  характеристик;</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 xml:space="preserve">оценка — выделение и осознание </w:t>
      </w:r>
      <w:proofErr w:type="gramStart"/>
      <w:r w:rsidRPr="00243C5B">
        <w:rPr>
          <w:bCs/>
          <w:sz w:val="24"/>
          <w:szCs w:val="24"/>
        </w:rPr>
        <w:t>обучающимся</w:t>
      </w:r>
      <w:proofErr w:type="gramEnd"/>
      <w:r w:rsidRPr="00243C5B">
        <w:rPr>
          <w:bCs/>
          <w:sz w:val="24"/>
          <w:szCs w:val="24"/>
        </w:rPr>
        <w:t xml:space="preserve"> того, что уже усвоено и что ещё нужно усвоить, осознание качества и уровня усвоения; оценка результатов работы;</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6A5D3F" w:rsidRPr="00B44FE9" w:rsidRDefault="006A5D3F" w:rsidP="006A5D3F">
      <w:pPr>
        <w:ind w:firstLine="709"/>
        <w:jc w:val="both"/>
        <w:rPr>
          <w:sz w:val="24"/>
          <w:szCs w:val="24"/>
        </w:rPr>
      </w:pPr>
      <w:r w:rsidRPr="00B44FE9">
        <w:rPr>
          <w:b/>
          <w:sz w:val="24"/>
          <w:szCs w:val="24"/>
        </w:rPr>
        <w:t>Познавательные</w:t>
      </w:r>
      <w:r w:rsidRPr="00B44FE9">
        <w:rPr>
          <w:sz w:val="24"/>
          <w:szCs w:val="24"/>
        </w:rPr>
        <w:t xml:space="preserve">  универсальные учебные действия  обеспечивают способность к познанию окружающего мира: готовность осуществлять  направленный поиск, обработку </w:t>
      </w:r>
      <w:r w:rsidRPr="00B44FE9">
        <w:rPr>
          <w:sz w:val="24"/>
          <w:szCs w:val="24"/>
        </w:rPr>
        <w:lastRenderedPageBreak/>
        <w:t xml:space="preserve">и использование информации. </w:t>
      </w:r>
      <w:r>
        <w:rPr>
          <w:sz w:val="24"/>
          <w:szCs w:val="24"/>
        </w:rPr>
        <w:t xml:space="preserve"> К </w:t>
      </w:r>
      <w:proofErr w:type="gramStart"/>
      <w:r>
        <w:rPr>
          <w:sz w:val="24"/>
          <w:szCs w:val="24"/>
        </w:rPr>
        <w:t>познавательным</w:t>
      </w:r>
      <w:proofErr w:type="gramEnd"/>
      <w:r>
        <w:rPr>
          <w:sz w:val="24"/>
          <w:szCs w:val="24"/>
        </w:rPr>
        <w:t xml:space="preserve"> относятся общеучебные, логические универсальные учебные действия, а также </w:t>
      </w:r>
      <w:r>
        <w:rPr>
          <w:bCs/>
          <w:sz w:val="24"/>
          <w:szCs w:val="24"/>
        </w:rPr>
        <w:t>постановка и решение проблемы.</w:t>
      </w:r>
    </w:p>
    <w:p w:rsidR="006A5D3F" w:rsidRPr="00243C5B" w:rsidRDefault="006A5D3F" w:rsidP="006A5D3F">
      <w:pPr>
        <w:pStyle w:val="a3"/>
        <w:tabs>
          <w:tab w:val="left" w:pos="9180"/>
        </w:tabs>
        <w:autoSpaceDE w:val="0"/>
        <w:autoSpaceDN w:val="0"/>
        <w:adjustRightInd w:val="0"/>
        <w:rPr>
          <w:bCs/>
          <w:sz w:val="24"/>
          <w:szCs w:val="24"/>
        </w:rPr>
      </w:pPr>
      <w:r w:rsidRPr="00243C5B">
        <w:rPr>
          <w:bCs/>
          <w:i/>
          <w:iCs/>
          <w:sz w:val="24"/>
          <w:szCs w:val="24"/>
        </w:rPr>
        <w:t>Общеучебные универсальные действия</w:t>
      </w:r>
      <w:r w:rsidRPr="00243C5B">
        <w:rPr>
          <w:bCs/>
          <w:sz w:val="24"/>
          <w:szCs w:val="24"/>
        </w:rPr>
        <w:t>:</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самостоятельное выделение и формулирование познавательной цели;</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структурирование знаний;</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осознанное и произвольное построение речевого высказывания в устной и письменной форме;</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 xml:space="preserve">выбор наиболее эффективных способов решения задач </w:t>
      </w:r>
      <w:proofErr w:type="gramStart"/>
      <w:r w:rsidRPr="00243C5B">
        <w:rPr>
          <w:bCs/>
          <w:sz w:val="24"/>
          <w:szCs w:val="24"/>
        </w:rPr>
        <w:t>в</w:t>
      </w:r>
      <w:proofErr w:type="gramEnd"/>
    </w:p>
    <w:p w:rsidR="006A5D3F" w:rsidRPr="00243C5B" w:rsidRDefault="006A5D3F" w:rsidP="006A5D3F">
      <w:pPr>
        <w:pStyle w:val="a3"/>
        <w:tabs>
          <w:tab w:val="left" w:pos="9180"/>
        </w:tabs>
        <w:autoSpaceDE w:val="0"/>
        <w:autoSpaceDN w:val="0"/>
        <w:adjustRightInd w:val="0"/>
        <w:rPr>
          <w:bCs/>
          <w:sz w:val="24"/>
          <w:szCs w:val="24"/>
        </w:rPr>
      </w:pPr>
      <w:r w:rsidRPr="00243C5B">
        <w:rPr>
          <w:bCs/>
          <w:sz w:val="24"/>
          <w:szCs w:val="24"/>
        </w:rPr>
        <w:t>зависимости от конкретных условий;</w:t>
      </w:r>
    </w:p>
    <w:p w:rsidR="006A5D3F" w:rsidRPr="00243C5B" w:rsidRDefault="006A5D3F" w:rsidP="006A5D3F">
      <w:pPr>
        <w:pStyle w:val="a3"/>
        <w:tabs>
          <w:tab w:val="left" w:pos="567"/>
          <w:tab w:val="left" w:pos="9180"/>
        </w:tabs>
        <w:autoSpaceDE w:val="0"/>
        <w:autoSpaceDN w:val="0"/>
        <w:adjustRightInd w:val="0"/>
        <w:ind w:left="709"/>
        <w:rPr>
          <w:bCs/>
          <w:sz w:val="24"/>
          <w:szCs w:val="24"/>
        </w:rPr>
      </w:pPr>
      <w:r>
        <w:rPr>
          <w:bCs/>
          <w:sz w:val="24"/>
          <w:szCs w:val="24"/>
        </w:rPr>
        <w:t xml:space="preserve"> </w:t>
      </w:r>
      <w:r w:rsidRPr="00243C5B">
        <w:rPr>
          <w:bCs/>
          <w:sz w:val="24"/>
          <w:szCs w:val="24"/>
        </w:rPr>
        <w:t>рефлексия способов и условий действия, контроль и оценка процесса и результатов деятельности;</w:t>
      </w:r>
    </w:p>
    <w:p w:rsidR="006A5D3F" w:rsidRPr="00243C5B" w:rsidRDefault="006A5D3F" w:rsidP="006A5D3F">
      <w:pPr>
        <w:pStyle w:val="a3"/>
        <w:tabs>
          <w:tab w:val="left" w:pos="567"/>
          <w:tab w:val="left" w:pos="9180"/>
        </w:tabs>
        <w:autoSpaceDE w:val="0"/>
        <w:autoSpaceDN w:val="0"/>
        <w:adjustRightInd w:val="0"/>
        <w:ind w:left="709"/>
        <w:rPr>
          <w:bCs/>
          <w:sz w:val="24"/>
          <w:szCs w:val="24"/>
        </w:rPr>
      </w:pPr>
      <w:r>
        <w:rPr>
          <w:bCs/>
          <w:sz w:val="24"/>
          <w:szCs w:val="24"/>
        </w:rPr>
        <w:t xml:space="preserve"> </w:t>
      </w:r>
      <w:r w:rsidRPr="00243C5B">
        <w:rPr>
          <w:bCs/>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6A5D3F" w:rsidRPr="00243C5B" w:rsidRDefault="006A5D3F" w:rsidP="006A5D3F">
      <w:pPr>
        <w:pStyle w:val="a3"/>
        <w:tabs>
          <w:tab w:val="left" w:pos="9180"/>
        </w:tabs>
        <w:autoSpaceDE w:val="0"/>
        <w:autoSpaceDN w:val="0"/>
        <w:adjustRightInd w:val="0"/>
        <w:rPr>
          <w:bCs/>
          <w:sz w:val="24"/>
          <w:szCs w:val="24"/>
        </w:rPr>
      </w:pPr>
      <w:r w:rsidRPr="00243C5B">
        <w:rPr>
          <w:bCs/>
          <w:sz w:val="24"/>
          <w:szCs w:val="24"/>
        </w:rPr>
        <w:t xml:space="preserve">определение основной и второстепенной информации; свободная ориентация и восприятие текстов </w:t>
      </w:r>
      <w:proofErr w:type="gramStart"/>
      <w:r w:rsidRPr="00243C5B">
        <w:rPr>
          <w:bCs/>
          <w:sz w:val="24"/>
          <w:szCs w:val="24"/>
        </w:rPr>
        <w:t>художественного</w:t>
      </w:r>
      <w:proofErr w:type="gramEnd"/>
      <w:r w:rsidRPr="00243C5B">
        <w:rPr>
          <w:bCs/>
          <w:sz w:val="24"/>
          <w:szCs w:val="24"/>
        </w:rPr>
        <w:t>,</w:t>
      </w:r>
    </w:p>
    <w:p w:rsidR="006A5D3F" w:rsidRPr="00243C5B" w:rsidRDefault="006A5D3F" w:rsidP="006A5D3F">
      <w:pPr>
        <w:pStyle w:val="a3"/>
        <w:tabs>
          <w:tab w:val="left" w:pos="9180"/>
        </w:tabs>
        <w:autoSpaceDE w:val="0"/>
        <w:autoSpaceDN w:val="0"/>
        <w:adjustRightInd w:val="0"/>
        <w:rPr>
          <w:bCs/>
          <w:sz w:val="24"/>
          <w:szCs w:val="24"/>
        </w:rPr>
      </w:pPr>
      <w:r w:rsidRPr="00243C5B">
        <w:rPr>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A5D3F" w:rsidRPr="00243C5B" w:rsidRDefault="006A5D3F" w:rsidP="006A5D3F">
      <w:pPr>
        <w:pStyle w:val="a3"/>
        <w:tabs>
          <w:tab w:val="left" w:pos="9180"/>
        </w:tabs>
        <w:autoSpaceDE w:val="0"/>
        <w:autoSpaceDN w:val="0"/>
        <w:adjustRightInd w:val="0"/>
        <w:ind w:left="0"/>
        <w:rPr>
          <w:bCs/>
          <w:sz w:val="24"/>
          <w:szCs w:val="24"/>
        </w:rPr>
      </w:pPr>
      <w:r>
        <w:rPr>
          <w:bCs/>
          <w:sz w:val="24"/>
          <w:szCs w:val="24"/>
        </w:rPr>
        <w:t xml:space="preserve">            </w:t>
      </w:r>
      <w:r w:rsidRPr="00243C5B">
        <w:rPr>
          <w:bCs/>
          <w:sz w:val="24"/>
          <w:szCs w:val="24"/>
        </w:rPr>
        <w:t xml:space="preserve">Особую группу общеучебных универсальных действий составляют </w:t>
      </w:r>
      <w:r w:rsidRPr="00243C5B">
        <w:rPr>
          <w:bCs/>
          <w:i/>
          <w:iCs/>
          <w:sz w:val="24"/>
          <w:szCs w:val="24"/>
        </w:rPr>
        <w:t>знаково-символические действия</w:t>
      </w:r>
      <w:r w:rsidRPr="00243C5B">
        <w:rPr>
          <w:bCs/>
          <w:sz w:val="24"/>
          <w:szCs w:val="24"/>
        </w:rPr>
        <w:t>:</w:t>
      </w:r>
    </w:p>
    <w:p w:rsidR="006A5D3F" w:rsidRPr="00243C5B" w:rsidRDefault="006A5D3F" w:rsidP="006A5D3F">
      <w:pPr>
        <w:pStyle w:val="a3"/>
        <w:tabs>
          <w:tab w:val="left" w:pos="9180"/>
        </w:tabs>
        <w:autoSpaceDE w:val="0"/>
        <w:autoSpaceDN w:val="0"/>
        <w:adjustRightInd w:val="0"/>
        <w:rPr>
          <w:bCs/>
          <w:sz w:val="24"/>
          <w:szCs w:val="24"/>
        </w:rPr>
      </w:pPr>
      <w:proofErr w:type="gramStart"/>
      <w:r w:rsidRPr="00243C5B">
        <w:rPr>
          <w:bCs/>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6A5D3F" w:rsidRPr="00243C5B" w:rsidRDefault="006A5D3F" w:rsidP="006A5D3F">
      <w:pPr>
        <w:pStyle w:val="a3"/>
        <w:tabs>
          <w:tab w:val="left" w:pos="9180"/>
        </w:tabs>
        <w:autoSpaceDE w:val="0"/>
        <w:autoSpaceDN w:val="0"/>
        <w:adjustRightInd w:val="0"/>
        <w:rPr>
          <w:bCs/>
          <w:sz w:val="24"/>
          <w:szCs w:val="24"/>
        </w:rPr>
      </w:pPr>
      <w:r w:rsidRPr="00243C5B">
        <w:rPr>
          <w:bCs/>
          <w:sz w:val="24"/>
          <w:szCs w:val="24"/>
        </w:rPr>
        <w:t>преобразование модели с целью выявления общих законов, определяющих данную предметную область.</w:t>
      </w:r>
    </w:p>
    <w:p w:rsidR="006A5D3F" w:rsidRPr="00243C5B" w:rsidRDefault="006A5D3F" w:rsidP="006A5D3F">
      <w:pPr>
        <w:pStyle w:val="a3"/>
        <w:tabs>
          <w:tab w:val="left" w:pos="9180"/>
        </w:tabs>
        <w:autoSpaceDE w:val="0"/>
        <w:autoSpaceDN w:val="0"/>
        <w:adjustRightInd w:val="0"/>
        <w:rPr>
          <w:bCs/>
          <w:sz w:val="24"/>
          <w:szCs w:val="24"/>
        </w:rPr>
      </w:pPr>
      <w:r w:rsidRPr="00243C5B">
        <w:rPr>
          <w:bCs/>
          <w:i/>
          <w:iCs/>
          <w:sz w:val="24"/>
          <w:szCs w:val="24"/>
        </w:rPr>
        <w:t>Логические универсальные действия</w:t>
      </w:r>
      <w:r w:rsidRPr="00243C5B">
        <w:rPr>
          <w:bCs/>
          <w:sz w:val="24"/>
          <w:szCs w:val="24"/>
        </w:rPr>
        <w:t>:</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анализ объектов с целью выделения признаков (существенных, несущественных);</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синтез — составление целого из частей, в том числе самостоятельное достраивание с восполнением недостающих компонентов;</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выбор оснований и критериев для сравнения, сериации, классификации объектов;</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 xml:space="preserve">подведение под понятие, выведение следствий; </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установление причинно-следственных связей, представление цепочек объектов и явлений;</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построение логической цепочки рассуждений, анализ истинности утверждений;</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доказательство;</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выдвижение гипотез и их обоснование.</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i/>
          <w:iCs/>
          <w:sz w:val="24"/>
          <w:szCs w:val="24"/>
        </w:rPr>
        <w:t>Постановка и решение проблемы</w:t>
      </w:r>
      <w:r w:rsidRPr="00243C5B">
        <w:rPr>
          <w:bCs/>
          <w:sz w:val="24"/>
          <w:szCs w:val="24"/>
        </w:rPr>
        <w:t>:</w:t>
      </w:r>
    </w:p>
    <w:p w:rsidR="006A5D3F" w:rsidRPr="00243C5B" w:rsidRDefault="006A5D3F" w:rsidP="006A5D3F">
      <w:pPr>
        <w:pStyle w:val="a3"/>
        <w:tabs>
          <w:tab w:val="left" w:pos="9180"/>
        </w:tabs>
        <w:autoSpaceDE w:val="0"/>
        <w:autoSpaceDN w:val="0"/>
        <w:adjustRightInd w:val="0"/>
        <w:ind w:left="709"/>
        <w:rPr>
          <w:bCs/>
          <w:sz w:val="24"/>
          <w:szCs w:val="24"/>
        </w:rPr>
      </w:pPr>
      <w:r w:rsidRPr="00243C5B">
        <w:rPr>
          <w:bCs/>
          <w:sz w:val="24"/>
          <w:szCs w:val="24"/>
        </w:rPr>
        <w:t>формулирование проблемы;</w:t>
      </w:r>
    </w:p>
    <w:p w:rsidR="006A5D3F" w:rsidRPr="00786D4E" w:rsidRDefault="006A5D3F" w:rsidP="00786D4E">
      <w:pPr>
        <w:pStyle w:val="a3"/>
        <w:tabs>
          <w:tab w:val="left" w:pos="9180"/>
        </w:tabs>
        <w:autoSpaceDE w:val="0"/>
        <w:autoSpaceDN w:val="0"/>
        <w:adjustRightInd w:val="0"/>
        <w:ind w:left="709"/>
        <w:rPr>
          <w:bCs/>
          <w:sz w:val="24"/>
          <w:szCs w:val="24"/>
        </w:rPr>
      </w:pPr>
      <w:r w:rsidRPr="00243C5B">
        <w:rPr>
          <w:bCs/>
          <w:sz w:val="24"/>
          <w:szCs w:val="24"/>
        </w:rPr>
        <w:t>самостоятельное создание способов решения проблем творческого и поискового характера.</w:t>
      </w:r>
    </w:p>
    <w:p w:rsidR="006A5D3F" w:rsidRPr="00B44FE9" w:rsidRDefault="006A5D3F" w:rsidP="006A5D3F">
      <w:pPr>
        <w:ind w:firstLine="709"/>
        <w:jc w:val="both"/>
        <w:rPr>
          <w:sz w:val="24"/>
          <w:szCs w:val="24"/>
        </w:rPr>
      </w:pPr>
      <w:r w:rsidRPr="00B44FE9">
        <w:rPr>
          <w:b/>
          <w:sz w:val="24"/>
          <w:szCs w:val="24"/>
        </w:rPr>
        <w:t>Коммуникативные</w:t>
      </w:r>
      <w:r w:rsidRPr="00B44FE9">
        <w:rPr>
          <w:sz w:val="24"/>
          <w:szCs w:val="24"/>
        </w:rPr>
        <w:t xml:space="preserve"> универсальные учебные действия  обеспечивают способность осуществлять продуктивное общение в совместной деятельности, проявляя толерантность в общении, соблюдая правила вербального и невербального поведения с учётом конкретной ситуации. </w:t>
      </w:r>
    </w:p>
    <w:p w:rsidR="006A5D3F" w:rsidRPr="00243C5B" w:rsidRDefault="006A5D3F" w:rsidP="006A5D3F">
      <w:pPr>
        <w:tabs>
          <w:tab w:val="left" w:pos="9180"/>
        </w:tabs>
        <w:autoSpaceDE w:val="0"/>
        <w:autoSpaceDN w:val="0"/>
        <w:adjustRightInd w:val="0"/>
        <w:jc w:val="both"/>
        <w:rPr>
          <w:bCs/>
          <w:iCs/>
          <w:sz w:val="24"/>
          <w:szCs w:val="24"/>
        </w:rPr>
      </w:pPr>
      <w:r w:rsidRPr="00243C5B">
        <w:rPr>
          <w:bCs/>
          <w:iCs/>
          <w:sz w:val="24"/>
          <w:szCs w:val="24"/>
        </w:rPr>
        <w:t xml:space="preserve">            К коммуникативным действиям относятся:</w:t>
      </w:r>
    </w:p>
    <w:p w:rsidR="006A5D3F" w:rsidRPr="00243C5B" w:rsidRDefault="006A5D3F" w:rsidP="006A5D3F">
      <w:pPr>
        <w:pStyle w:val="a3"/>
        <w:tabs>
          <w:tab w:val="left" w:pos="9180"/>
        </w:tabs>
        <w:autoSpaceDE w:val="0"/>
        <w:autoSpaceDN w:val="0"/>
        <w:adjustRightInd w:val="0"/>
        <w:rPr>
          <w:bCs/>
          <w:iCs/>
          <w:sz w:val="24"/>
          <w:szCs w:val="24"/>
        </w:rPr>
      </w:pPr>
      <w:r w:rsidRPr="00243C5B">
        <w:rPr>
          <w:bCs/>
          <w:iCs/>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6A5D3F" w:rsidRPr="00243C5B" w:rsidRDefault="006A5D3F" w:rsidP="006A5D3F">
      <w:pPr>
        <w:pStyle w:val="a3"/>
        <w:tabs>
          <w:tab w:val="left" w:pos="9180"/>
        </w:tabs>
        <w:autoSpaceDE w:val="0"/>
        <w:autoSpaceDN w:val="0"/>
        <w:adjustRightInd w:val="0"/>
        <w:rPr>
          <w:bCs/>
          <w:iCs/>
          <w:sz w:val="24"/>
          <w:szCs w:val="24"/>
        </w:rPr>
      </w:pPr>
      <w:r w:rsidRPr="00243C5B">
        <w:rPr>
          <w:bCs/>
          <w:iCs/>
          <w:sz w:val="24"/>
          <w:szCs w:val="24"/>
        </w:rPr>
        <w:lastRenderedPageBreak/>
        <w:t>постановка вопросов — инициативное сотрудничество в поиске и сборе информации;</w:t>
      </w:r>
    </w:p>
    <w:p w:rsidR="006A5D3F" w:rsidRPr="00243C5B" w:rsidRDefault="006A5D3F" w:rsidP="006A5D3F">
      <w:pPr>
        <w:pStyle w:val="a3"/>
        <w:tabs>
          <w:tab w:val="left" w:pos="9180"/>
        </w:tabs>
        <w:autoSpaceDE w:val="0"/>
        <w:autoSpaceDN w:val="0"/>
        <w:adjustRightInd w:val="0"/>
        <w:rPr>
          <w:bCs/>
          <w:iCs/>
          <w:sz w:val="24"/>
          <w:szCs w:val="24"/>
        </w:rPr>
      </w:pPr>
      <w:r w:rsidRPr="00243C5B">
        <w:rPr>
          <w:bCs/>
          <w:iCs/>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A5D3F" w:rsidRPr="00243C5B" w:rsidRDefault="006A5D3F" w:rsidP="006A5D3F">
      <w:pPr>
        <w:pStyle w:val="a3"/>
        <w:tabs>
          <w:tab w:val="left" w:pos="9180"/>
        </w:tabs>
        <w:autoSpaceDE w:val="0"/>
        <w:autoSpaceDN w:val="0"/>
        <w:adjustRightInd w:val="0"/>
        <w:rPr>
          <w:bCs/>
          <w:iCs/>
          <w:sz w:val="24"/>
          <w:szCs w:val="24"/>
        </w:rPr>
      </w:pPr>
      <w:r w:rsidRPr="00243C5B">
        <w:rPr>
          <w:bCs/>
          <w:iCs/>
          <w:sz w:val="24"/>
          <w:szCs w:val="24"/>
        </w:rPr>
        <w:t>управление поведением партнёра — контроль, коррекция, оценка его действий;</w:t>
      </w:r>
    </w:p>
    <w:p w:rsidR="006A5D3F" w:rsidRPr="00243C5B" w:rsidRDefault="006A5D3F" w:rsidP="006A5D3F">
      <w:pPr>
        <w:pStyle w:val="a3"/>
        <w:tabs>
          <w:tab w:val="left" w:pos="9180"/>
        </w:tabs>
        <w:autoSpaceDE w:val="0"/>
        <w:autoSpaceDN w:val="0"/>
        <w:adjustRightInd w:val="0"/>
        <w:rPr>
          <w:bCs/>
          <w:iCs/>
          <w:sz w:val="24"/>
          <w:szCs w:val="24"/>
        </w:rPr>
      </w:pPr>
      <w:r w:rsidRPr="00243C5B">
        <w:rPr>
          <w:bCs/>
          <w:iCs/>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A5D3F" w:rsidRPr="00B22D6A" w:rsidRDefault="006A5D3F" w:rsidP="006A5D3F">
      <w:pPr>
        <w:tabs>
          <w:tab w:val="left" w:pos="9180"/>
        </w:tabs>
        <w:autoSpaceDE w:val="0"/>
        <w:autoSpaceDN w:val="0"/>
        <w:adjustRightInd w:val="0"/>
        <w:jc w:val="both"/>
        <w:rPr>
          <w:bCs/>
          <w:iCs/>
          <w:sz w:val="24"/>
          <w:szCs w:val="24"/>
        </w:rPr>
      </w:pPr>
      <w:r>
        <w:rPr>
          <w:bCs/>
          <w:iCs/>
          <w:sz w:val="24"/>
          <w:szCs w:val="24"/>
        </w:rPr>
        <w:t xml:space="preserve">            </w:t>
      </w:r>
      <w:r w:rsidRPr="00B22D6A">
        <w:rPr>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6A5D3F" w:rsidRPr="00F85F6D" w:rsidRDefault="006A5D3F" w:rsidP="006A5D3F">
      <w:pPr>
        <w:autoSpaceDE w:val="0"/>
        <w:autoSpaceDN w:val="0"/>
        <w:adjustRightInd w:val="0"/>
        <w:ind w:firstLine="708"/>
        <w:jc w:val="center"/>
        <w:rPr>
          <w:bCs/>
          <w:sz w:val="24"/>
          <w:szCs w:val="24"/>
          <w:u w:val="single"/>
        </w:rPr>
      </w:pPr>
      <w:r w:rsidRPr="00F85F6D">
        <w:rPr>
          <w:bCs/>
          <w:sz w:val="24"/>
          <w:szCs w:val="24"/>
          <w:u w:val="single"/>
        </w:rPr>
        <w:t xml:space="preserve">Характеристика результатов формирования УУД в начальной школе </w:t>
      </w:r>
    </w:p>
    <w:p w:rsidR="006A5D3F" w:rsidRPr="00F85F6D" w:rsidRDefault="006A5D3F" w:rsidP="006A5D3F">
      <w:pPr>
        <w:autoSpaceDE w:val="0"/>
        <w:autoSpaceDN w:val="0"/>
        <w:adjustRightInd w:val="0"/>
        <w:jc w:val="center"/>
        <w:rPr>
          <w:bCs/>
          <w:sz w:val="24"/>
          <w:szCs w:val="24"/>
          <w:u w:val="single"/>
        </w:rPr>
      </w:pPr>
      <w:r w:rsidRPr="00F85F6D">
        <w:rPr>
          <w:bCs/>
          <w:sz w:val="24"/>
          <w:szCs w:val="24"/>
          <w:u w:val="single"/>
        </w:rPr>
        <w:t>на разных этапах обучения</w:t>
      </w:r>
    </w:p>
    <w:tbl>
      <w:tblPr>
        <w:tblpPr w:leftFromText="180" w:rightFromText="180" w:vertAnchor="text"/>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82"/>
        <w:gridCol w:w="91"/>
        <w:gridCol w:w="183"/>
        <w:gridCol w:w="1928"/>
        <w:gridCol w:w="183"/>
        <w:gridCol w:w="2481"/>
        <w:gridCol w:w="2478"/>
      </w:tblGrid>
      <w:tr w:rsidR="006A5D3F" w:rsidRPr="00B22D6A" w:rsidTr="006A5D3F">
        <w:trPr>
          <w:trHeight w:val="733"/>
          <w:tblHeader/>
        </w:trPr>
        <w:tc>
          <w:tcPr>
            <w:tcW w:w="2456" w:type="dxa"/>
            <w:gridSpan w:val="3"/>
            <w:tcMar>
              <w:top w:w="0" w:type="dxa"/>
              <w:left w:w="108" w:type="dxa"/>
              <w:bottom w:w="0" w:type="dxa"/>
              <w:right w:w="108" w:type="dxa"/>
            </w:tcMar>
          </w:tcPr>
          <w:p w:rsidR="006A5D3F" w:rsidRPr="00786D4E" w:rsidRDefault="006A5D3F" w:rsidP="006A5D3F">
            <w:pPr>
              <w:spacing w:before="40" w:after="40"/>
              <w:jc w:val="center"/>
              <w:rPr>
                <w:i/>
              </w:rPr>
            </w:pPr>
            <w:r w:rsidRPr="00786D4E">
              <w:rPr>
                <w:bCs/>
                <w:i/>
              </w:rPr>
              <w:t>Личностные УУД</w:t>
            </w:r>
          </w:p>
        </w:tc>
        <w:tc>
          <w:tcPr>
            <w:tcW w:w="2111" w:type="dxa"/>
            <w:gridSpan w:val="2"/>
            <w:tcMar>
              <w:top w:w="0" w:type="dxa"/>
              <w:left w:w="108" w:type="dxa"/>
              <w:bottom w:w="0" w:type="dxa"/>
              <w:right w:w="108" w:type="dxa"/>
            </w:tcMar>
          </w:tcPr>
          <w:p w:rsidR="006A5D3F" w:rsidRPr="00786D4E" w:rsidRDefault="006A5D3F" w:rsidP="006A5D3F">
            <w:pPr>
              <w:spacing w:before="40" w:after="40"/>
              <w:jc w:val="center"/>
              <w:rPr>
                <w:i/>
              </w:rPr>
            </w:pPr>
            <w:r w:rsidRPr="00786D4E">
              <w:rPr>
                <w:bCs/>
                <w:i/>
              </w:rPr>
              <w:t>Регулятивные УУД</w:t>
            </w:r>
          </w:p>
        </w:tc>
        <w:tc>
          <w:tcPr>
            <w:tcW w:w="2479" w:type="dxa"/>
            <w:tcMar>
              <w:top w:w="0" w:type="dxa"/>
              <w:left w:w="108" w:type="dxa"/>
              <w:bottom w:w="0" w:type="dxa"/>
              <w:right w:w="108" w:type="dxa"/>
            </w:tcMar>
          </w:tcPr>
          <w:p w:rsidR="006A5D3F" w:rsidRPr="00786D4E" w:rsidRDefault="006A5D3F" w:rsidP="006A5D3F">
            <w:pPr>
              <w:spacing w:before="40" w:after="40"/>
              <w:jc w:val="center"/>
              <w:rPr>
                <w:i/>
              </w:rPr>
            </w:pPr>
            <w:r w:rsidRPr="00786D4E">
              <w:rPr>
                <w:bCs/>
                <w:i/>
              </w:rPr>
              <w:t>Познавательные УУД</w:t>
            </w:r>
          </w:p>
        </w:tc>
        <w:tc>
          <w:tcPr>
            <w:tcW w:w="2478" w:type="dxa"/>
            <w:tcMar>
              <w:top w:w="0" w:type="dxa"/>
              <w:left w:w="108" w:type="dxa"/>
              <w:bottom w:w="0" w:type="dxa"/>
              <w:right w:w="108" w:type="dxa"/>
            </w:tcMar>
          </w:tcPr>
          <w:p w:rsidR="006A5D3F" w:rsidRPr="00786D4E" w:rsidRDefault="006A5D3F" w:rsidP="006A5D3F">
            <w:pPr>
              <w:spacing w:before="40" w:after="40"/>
              <w:jc w:val="center"/>
              <w:rPr>
                <w:i/>
              </w:rPr>
            </w:pPr>
            <w:r w:rsidRPr="00786D4E">
              <w:rPr>
                <w:bCs/>
                <w:i/>
              </w:rPr>
              <w:t>Коммуникативные УУД</w:t>
            </w:r>
          </w:p>
        </w:tc>
      </w:tr>
      <w:tr w:rsidR="006A5D3F" w:rsidRPr="00B22D6A" w:rsidTr="006A5D3F">
        <w:trPr>
          <w:trHeight w:val="364"/>
        </w:trPr>
        <w:tc>
          <w:tcPr>
            <w:tcW w:w="9525" w:type="dxa"/>
            <w:gridSpan w:val="7"/>
            <w:tcMar>
              <w:top w:w="0" w:type="dxa"/>
              <w:left w:w="108" w:type="dxa"/>
              <w:bottom w:w="0" w:type="dxa"/>
              <w:right w:w="108" w:type="dxa"/>
            </w:tcMar>
          </w:tcPr>
          <w:p w:rsidR="006A5D3F" w:rsidRPr="00786D4E" w:rsidRDefault="006A5D3F" w:rsidP="006A5D3F">
            <w:pPr>
              <w:spacing w:before="40" w:after="40"/>
              <w:jc w:val="center"/>
              <w:rPr>
                <w:b/>
                <w:bCs/>
                <w:i/>
              </w:rPr>
            </w:pPr>
            <w:r w:rsidRPr="00786D4E">
              <w:rPr>
                <w:b/>
                <w:bCs/>
                <w:i/>
              </w:rPr>
              <w:t>1 класс</w:t>
            </w:r>
          </w:p>
        </w:tc>
      </w:tr>
      <w:tr w:rsidR="006A5D3F" w:rsidRPr="00B22D6A" w:rsidTr="006A5D3F">
        <w:trPr>
          <w:trHeight w:val="365"/>
        </w:trPr>
        <w:tc>
          <w:tcPr>
            <w:tcW w:w="2456" w:type="dxa"/>
            <w:gridSpan w:val="3"/>
            <w:tcMar>
              <w:top w:w="0" w:type="dxa"/>
              <w:left w:w="108" w:type="dxa"/>
              <w:bottom w:w="0" w:type="dxa"/>
              <w:right w:w="108" w:type="dxa"/>
            </w:tcMar>
          </w:tcPr>
          <w:p w:rsidR="006A5D3F" w:rsidRPr="00786D4E" w:rsidRDefault="006A5D3F" w:rsidP="006A5D3F">
            <w:pPr>
              <w:spacing w:before="40" w:after="40"/>
            </w:pPr>
            <w:r w:rsidRPr="00786D4E">
              <w:t>1. Ценить и принимать следующие базовые ценности:  «добро», «терпение», «родина», «природа», «семья».</w:t>
            </w:r>
          </w:p>
          <w:p w:rsidR="006A5D3F" w:rsidRPr="00786D4E" w:rsidRDefault="006A5D3F" w:rsidP="006A5D3F">
            <w:pPr>
              <w:spacing w:before="40" w:after="40"/>
            </w:pPr>
            <w:r w:rsidRPr="00786D4E">
              <w:t>2. Уважать к своей семье, к своим родственникам, любовь к родителям.</w:t>
            </w:r>
          </w:p>
          <w:p w:rsidR="006A5D3F" w:rsidRPr="00786D4E" w:rsidRDefault="006A5D3F" w:rsidP="006A5D3F">
            <w:pPr>
              <w:spacing w:before="40" w:after="40"/>
            </w:pPr>
            <w:r w:rsidRPr="00786D4E">
              <w:t>3. Освоить   роли  ученика; формирование интереса (мотивации) к учению.</w:t>
            </w:r>
          </w:p>
          <w:p w:rsidR="006A5D3F" w:rsidRPr="00786D4E" w:rsidRDefault="006A5D3F" w:rsidP="006A5D3F">
            <w:pPr>
              <w:spacing w:before="40" w:after="40"/>
            </w:pPr>
            <w:r w:rsidRPr="00786D4E">
              <w:t>4. Оценивать  жизненные ситуации и поступки героев художественных текстов с точки зрения общечеловеческих норм.</w:t>
            </w:r>
          </w:p>
        </w:tc>
        <w:tc>
          <w:tcPr>
            <w:tcW w:w="2111" w:type="dxa"/>
            <w:gridSpan w:val="2"/>
            <w:tcMar>
              <w:top w:w="0" w:type="dxa"/>
              <w:left w:w="108" w:type="dxa"/>
              <w:bottom w:w="0" w:type="dxa"/>
              <w:right w:w="108" w:type="dxa"/>
            </w:tcMar>
          </w:tcPr>
          <w:p w:rsidR="006A5D3F" w:rsidRPr="00786D4E" w:rsidRDefault="006A5D3F" w:rsidP="006A5D3F">
            <w:pPr>
              <w:spacing w:before="40" w:after="40"/>
            </w:pPr>
            <w:r w:rsidRPr="00786D4E">
              <w:t>1. Организовывать свое рабочее место под руководством учителя.</w:t>
            </w:r>
          </w:p>
          <w:p w:rsidR="006A5D3F" w:rsidRPr="00786D4E" w:rsidRDefault="006A5D3F" w:rsidP="006A5D3F">
            <w:pPr>
              <w:spacing w:before="40" w:after="40"/>
            </w:pPr>
            <w:r w:rsidRPr="00786D4E">
              <w:t>2. Определять цель выполнения заданий на уроке, во внеурочной деятельности, в жизненных ситуациях под руководством учителя.</w:t>
            </w:r>
          </w:p>
          <w:p w:rsidR="006A5D3F" w:rsidRPr="00786D4E" w:rsidRDefault="006A5D3F" w:rsidP="006A5D3F">
            <w:pPr>
              <w:spacing w:before="40" w:after="40"/>
            </w:pPr>
            <w:r w:rsidRPr="00786D4E">
              <w:t>3. Определять план выполнения заданий на уроках, внеурочной деятельности, жизненных ситуациях под руководством учителя.</w:t>
            </w:r>
          </w:p>
          <w:p w:rsidR="006A5D3F" w:rsidRPr="00786D4E" w:rsidRDefault="006A5D3F" w:rsidP="006A5D3F">
            <w:pPr>
              <w:spacing w:before="40" w:after="40"/>
            </w:pPr>
            <w:r w:rsidRPr="00786D4E">
              <w:t>4. Использовать в своей деятельности простейшие приборы: линейку, треугольник и т.д.</w:t>
            </w:r>
          </w:p>
        </w:tc>
        <w:tc>
          <w:tcPr>
            <w:tcW w:w="2479" w:type="dxa"/>
            <w:tcMar>
              <w:top w:w="0" w:type="dxa"/>
              <w:left w:w="108" w:type="dxa"/>
              <w:bottom w:w="0" w:type="dxa"/>
              <w:right w:w="108" w:type="dxa"/>
            </w:tcMar>
          </w:tcPr>
          <w:p w:rsidR="006A5D3F" w:rsidRPr="00786D4E" w:rsidRDefault="006A5D3F" w:rsidP="006A5D3F">
            <w:pPr>
              <w:spacing w:before="40" w:after="40"/>
            </w:pPr>
            <w:r w:rsidRPr="00786D4E">
              <w:t>1. Ориентироваться в учебнике: определять умения, которые будут сформированы на основе изучения данного раздела.</w:t>
            </w:r>
          </w:p>
          <w:p w:rsidR="006A5D3F" w:rsidRPr="00786D4E" w:rsidRDefault="006A5D3F" w:rsidP="006A5D3F">
            <w:pPr>
              <w:spacing w:before="40" w:after="40"/>
            </w:pPr>
            <w:r w:rsidRPr="00786D4E">
              <w:t>2. Отвечать на простые вопросы учителя, находить нужную информацию в учебнике.</w:t>
            </w:r>
          </w:p>
          <w:p w:rsidR="006A5D3F" w:rsidRPr="00786D4E" w:rsidRDefault="006A5D3F" w:rsidP="006A5D3F">
            <w:pPr>
              <w:spacing w:before="40" w:after="40"/>
            </w:pPr>
            <w:r w:rsidRPr="00786D4E">
              <w:t>3. Сравнивать предметы, объекты: находить общее и различие.</w:t>
            </w:r>
          </w:p>
          <w:p w:rsidR="006A5D3F" w:rsidRPr="00786D4E" w:rsidRDefault="006A5D3F" w:rsidP="006A5D3F">
            <w:pPr>
              <w:spacing w:before="40" w:after="40"/>
            </w:pPr>
            <w:r w:rsidRPr="00786D4E">
              <w:t>4. Группировать предметы, объекты на основе существенных признаков.</w:t>
            </w:r>
          </w:p>
          <w:p w:rsidR="006A5D3F" w:rsidRPr="00786D4E" w:rsidRDefault="006A5D3F" w:rsidP="006A5D3F">
            <w:pPr>
              <w:spacing w:before="40" w:after="40"/>
            </w:pPr>
            <w:r w:rsidRPr="00786D4E">
              <w:t xml:space="preserve">5. Подробно пересказывать </w:t>
            </w:r>
            <w:proofErr w:type="gramStart"/>
            <w:r w:rsidRPr="00786D4E">
              <w:t>прочитанное</w:t>
            </w:r>
            <w:proofErr w:type="gramEnd"/>
            <w:r w:rsidRPr="00786D4E">
              <w:t xml:space="preserve"> или прослушанное; определять тему.</w:t>
            </w:r>
          </w:p>
        </w:tc>
        <w:tc>
          <w:tcPr>
            <w:tcW w:w="2478" w:type="dxa"/>
            <w:tcMar>
              <w:top w:w="0" w:type="dxa"/>
              <w:left w:w="108" w:type="dxa"/>
              <w:bottom w:w="0" w:type="dxa"/>
              <w:right w:w="108" w:type="dxa"/>
            </w:tcMar>
          </w:tcPr>
          <w:p w:rsidR="006A5D3F" w:rsidRPr="00786D4E" w:rsidRDefault="006A5D3F" w:rsidP="006A5D3F">
            <w:pPr>
              <w:spacing w:before="40" w:after="40"/>
            </w:pPr>
            <w:r w:rsidRPr="00786D4E">
              <w:t>1. Участвовать в диалоге на уроке и в жизненных ситуациях.</w:t>
            </w:r>
          </w:p>
          <w:p w:rsidR="006A5D3F" w:rsidRPr="00786D4E" w:rsidRDefault="006A5D3F" w:rsidP="006A5D3F">
            <w:pPr>
              <w:spacing w:before="40" w:after="40"/>
            </w:pPr>
            <w:r w:rsidRPr="00786D4E">
              <w:t>2. Отвечать на вопросы учителя, товарищей по классу.</w:t>
            </w:r>
          </w:p>
          <w:p w:rsidR="006A5D3F" w:rsidRPr="00786D4E" w:rsidRDefault="006A5D3F" w:rsidP="006A5D3F">
            <w:pPr>
              <w:spacing w:before="40" w:after="40"/>
            </w:pPr>
            <w:r w:rsidRPr="00786D4E">
              <w:t>2. Соблюдать простейшие нормы речевого этикета: здороваться, прощаться, благодарить.</w:t>
            </w:r>
          </w:p>
          <w:p w:rsidR="006A5D3F" w:rsidRPr="00786D4E" w:rsidRDefault="006A5D3F" w:rsidP="006A5D3F">
            <w:pPr>
              <w:spacing w:before="40" w:after="40"/>
            </w:pPr>
            <w:r w:rsidRPr="00786D4E">
              <w:t>3. Слушать и понимать речь других.</w:t>
            </w:r>
          </w:p>
          <w:p w:rsidR="006A5D3F" w:rsidRPr="00786D4E" w:rsidRDefault="006A5D3F" w:rsidP="006A5D3F">
            <w:pPr>
              <w:spacing w:before="40" w:after="40"/>
            </w:pPr>
            <w:r w:rsidRPr="00786D4E">
              <w:t>4. Участвовать  в парной работе.</w:t>
            </w:r>
          </w:p>
          <w:p w:rsidR="006A5D3F" w:rsidRPr="00786D4E" w:rsidRDefault="006A5D3F" w:rsidP="006A5D3F">
            <w:pPr>
              <w:spacing w:before="40" w:after="40"/>
            </w:pPr>
            <w:r w:rsidRPr="00786D4E">
              <w:t> </w:t>
            </w:r>
          </w:p>
          <w:p w:rsidR="006A5D3F" w:rsidRPr="00786D4E" w:rsidRDefault="006A5D3F" w:rsidP="006A5D3F">
            <w:pPr>
              <w:spacing w:before="40" w:after="40"/>
            </w:pPr>
            <w:r w:rsidRPr="00786D4E">
              <w:t> </w:t>
            </w:r>
          </w:p>
        </w:tc>
      </w:tr>
      <w:tr w:rsidR="006A5D3F" w:rsidRPr="00B22D6A" w:rsidTr="006A5D3F">
        <w:trPr>
          <w:trHeight w:val="260"/>
        </w:trPr>
        <w:tc>
          <w:tcPr>
            <w:tcW w:w="9525" w:type="dxa"/>
            <w:gridSpan w:val="7"/>
            <w:tcMar>
              <w:top w:w="0" w:type="dxa"/>
              <w:left w:w="108" w:type="dxa"/>
              <w:bottom w:w="0" w:type="dxa"/>
              <w:right w:w="108" w:type="dxa"/>
            </w:tcMar>
          </w:tcPr>
          <w:p w:rsidR="006A5D3F" w:rsidRPr="00786D4E" w:rsidRDefault="006A5D3F" w:rsidP="006A5D3F">
            <w:pPr>
              <w:spacing w:before="40" w:after="40"/>
              <w:jc w:val="center"/>
              <w:rPr>
                <w:b/>
                <w:i/>
              </w:rPr>
            </w:pPr>
            <w:r w:rsidRPr="00786D4E">
              <w:rPr>
                <w:b/>
                <w:i/>
              </w:rPr>
              <w:t>2 класс</w:t>
            </w:r>
          </w:p>
        </w:tc>
      </w:tr>
      <w:tr w:rsidR="006A5D3F" w:rsidRPr="00B22D6A" w:rsidTr="006A5D3F">
        <w:trPr>
          <w:trHeight w:val="148"/>
        </w:trPr>
        <w:tc>
          <w:tcPr>
            <w:tcW w:w="2182" w:type="dxa"/>
            <w:tcMar>
              <w:top w:w="0" w:type="dxa"/>
              <w:left w:w="108" w:type="dxa"/>
              <w:bottom w:w="0" w:type="dxa"/>
              <w:right w:w="108" w:type="dxa"/>
            </w:tcMar>
          </w:tcPr>
          <w:p w:rsidR="006A5D3F" w:rsidRPr="00786D4E" w:rsidRDefault="006A5D3F" w:rsidP="006A5D3F">
            <w:pPr>
              <w:spacing w:before="40" w:after="40"/>
            </w:pPr>
            <w:r w:rsidRPr="00786D4E">
              <w:t xml:space="preserve">1. </w:t>
            </w:r>
            <w:proofErr w:type="gramStart"/>
            <w:r w:rsidRPr="00786D4E">
              <w:t>Ценить и принимать следующие базовые ценности: «добро», «терпение», «родина», «природа», «семья», «мир», «настоящий друг».</w:t>
            </w:r>
            <w:proofErr w:type="gramEnd"/>
          </w:p>
          <w:p w:rsidR="006A5D3F" w:rsidRPr="00786D4E" w:rsidRDefault="006A5D3F" w:rsidP="006A5D3F">
            <w:pPr>
              <w:spacing w:before="40" w:after="40"/>
            </w:pPr>
            <w:r w:rsidRPr="00786D4E">
              <w:t>2. Уважение к своему народу, к своей родине. </w:t>
            </w:r>
          </w:p>
          <w:p w:rsidR="006A5D3F" w:rsidRPr="00786D4E" w:rsidRDefault="006A5D3F" w:rsidP="006A5D3F">
            <w:pPr>
              <w:spacing w:before="40" w:after="40"/>
            </w:pPr>
            <w:r w:rsidRPr="00786D4E">
              <w:lastRenderedPageBreak/>
              <w:t>3. Освоение личностного смысла учения, желания учиться.</w:t>
            </w:r>
          </w:p>
          <w:p w:rsidR="006A5D3F" w:rsidRPr="00786D4E" w:rsidRDefault="006A5D3F" w:rsidP="006A5D3F">
            <w:pPr>
              <w:spacing w:before="40" w:after="40"/>
            </w:pPr>
            <w:r w:rsidRPr="00786D4E">
              <w:t>4. Оценка жизненных ситуаций  и поступков героев художественных текстов с точки зрения общечеловеческих норм.</w:t>
            </w:r>
          </w:p>
        </w:tc>
        <w:tc>
          <w:tcPr>
            <w:tcW w:w="2201" w:type="dxa"/>
            <w:gridSpan w:val="3"/>
            <w:tcMar>
              <w:top w:w="0" w:type="dxa"/>
              <w:left w:w="108" w:type="dxa"/>
              <w:bottom w:w="0" w:type="dxa"/>
              <w:right w:w="108" w:type="dxa"/>
            </w:tcMar>
          </w:tcPr>
          <w:p w:rsidR="006A5D3F" w:rsidRPr="00786D4E" w:rsidRDefault="006A5D3F" w:rsidP="006A5D3F">
            <w:pPr>
              <w:spacing w:before="40" w:after="40"/>
            </w:pPr>
            <w:r w:rsidRPr="00786D4E">
              <w:lastRenderedPageBreak/>
              <w:t>1. Самостоятельно организовывать свое рабочее место.</w:t>
            </w:r>
          </w:p>
          <w:p w:rsidR="006A5D3F" w:rsidRPr="00786D4E" w:rsidRDefault="006A5D3F" w:rsidP="006A5D3F">
            <w:pPr>
              <w:spacing w:before="40" w:after="40"/>
            </w:pPr>
            <w:r w:rsidRPr="00786D4E">
              <w:t>2. Следовать режиму организации учебной и внеучебной деятельности.</w:t>
            </w:r>
          </w:p>
          <w:p w:rsidR="006A5D3F" w:rsidRPr="00786D4E" w:rsidRDefault="006A5D3F" w:rsidP="006A5D3F">
            <w:pPr>
              <w:spacing w:before="40" w:after="40"/>
            </w:pPr>
            <w:r w:rsidRPr="00786D4E">
              <w:t xml:space="preserve">3. Определять цель учебной деятельности с помощью учителя и </w:t>
            </w:r>
            <w:r w:rsidRPr="00786D4E">
              <w:lastRenderedPageBreak/>
              <w:t>самостоятельно.</w:t>
            </w:r>
          </w:p>
          <w:p w:rsidR="006A5D3F" w:rsidRPr="00786D4E" w:rsidRDefault="006A5D3F" w:rsidP="006A5D3F">
            <w:pPr>
              <w:spacing w:before="40" w:after="40"/>
            </w:pPr>
            <w:r w:rsidRPr="00786D4E">
              <w:t>4. Определять план выполнения заданий на уроках, внеурочной деятельности, жизненных ситуациях под руководством учителя.</w:t>
            </w:r>
          </w:p>
          <w:p w:rsidR="006A5D3F" w:rsidRPr="00786D4E" w:rsidRDefault="006A5D3F" w:rsidP="006A5D3F">
            <w:pPr>
              <w:spacing w:before="40" w:after="40"/>
            </w:pPr>
            <w:r w:rsidRPr="00786D4E">
              <w:t>5.  Соотносить выполненное задание  с образцом, предложенным учителем.</w:t>
            </w:r>
          </w:p>
          <w:p w:rsidR="006A5D3F" w:rsidRPr="00786D4E" w:rsidRDefault="006A5D3F" w:rsidP="006A5D3F">
            <w:pPr>
              <w:spacing w:before="40" w:after="40"/>
            </w:pPr>
            <w:r w:rsidRPr="00786D4E">
              <w:t>6. Использовать в работе простейшие инструменты и более сложные приборы (циркуль).</w:t>
            </w:r>
          </w:p>
          <w:p w:rsidR="006A5D3F" w:rsidRPr="00786D4E" w:rsidRDefault="006A5D3F" w:rsidP="006A5D3F">
            <w:pPr>
              <w:spacing w:before="40" w:after="40"/>
            </w:pPr>
            <w:r w:rsidRPr="00786D4E">
              <w:t>6. Корректировать выполнение задания в дальнейшем.</w:t>
            </w:r>
          </w:p>
          <w:p w:rsidR="006A5D3F" w:rsidRPr="00786D4E" w:rsidRDefault="006A5D3F" w:rsidP="006A5D3F">
            <w:pPr>
              <w:spacing w:before="40" w:after="40"/>
            </w:pPr>
            <w:r w:rsidRPr="00786D4E">
              <w:t>7. Оценка своего задания по следующим параметрам: легко выполнять, возникли сложности при выполнении.</w:t>
            </w:r>
          </w:p>
          <w:p w:rsidR="006A5D3F" w:rsidRPr="00786D4E" w:rsidRDefault="006A5D3F" w:rsidP="006A5D3F">
            <w:pPr>
              <w:spacing w:before="40" w:after="40"/>
            </w:pPr>
            <w:r w:rsidRPr="00786D4E">
              <w:t>  </w:t>
            </w:r>
          </w:p>
        </w:tc>
        <w:tc>
          <w:tcPr>
            <w:tcW w:w="2664" w:type="dxa"/>
            <w:gridSpan w:val="2"/>
            <w:tcMar>
              <w:top w:w="0" w:type="dxa"/>
              <w:left w:w="108" w:type="dxa"/>
              <w:bottom w:w="0" w:type="dxa"/>
              <w:right w:w="108" w:type="dxa"/>
            </w:tcMar>
          </w:tcPr>
          <w:p w:rsidR="006A5D3F" w:rsidRPr="00786D4E" w:rsidRDefault="006A5D3F" w:rsidP="006A5D3F">
            <w:pPr>
              <w:spacing w:before="40" w:after="40"/>
            </w:pPr>
            <w:r w:rsidRPr="00786D4E">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6A5D3F" w:rsidRPr="00786D4E" w:rsidRDefault="006A5D3F" w:rsidP="006A5D3F">
            <w:pPr>
              <w:spacing w:before="40" w:after="40"/>
            </w:pPr>
            <w:r w:rsidRPr="00786D4E">
              <w:t xml:space="preserve">2. Отвечать на простые  и сложные вопросы учителя, самим задавать вопросы, </w:t>
            </w:r>
            <w:r w:rsidRPr="00786D4E">
              <w:lastRenderedPageBreak/>
              <w:t>находить нужную информацию в учебнике.</w:t>
            </w:r>
          </w:p>
          <w:p w:rsidR="006A5D3F" w:rsidRPr="00786D4E" w:rsidRDefault="006A5D3F" w:rsidP="006A5D3F">
            <w:pPr>
              <w:spacing w:before="40" w:after="40"/>
            </w:pPr>
            <w:r w:rsidRPr="00786D4E">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786D4E">
              <w:t>установленном</w:t>
            </w:r>
            <w:proofErr w:type="gramEnd"/>
            <w:r w:rsidRPr="00786D4E">
              <w:t xml:space="preserve"> правилу.</w:t>
            </w:r>
          </w:p>
          <w:p w:rsidR="006A5D3F" w:rsidRPr="00786D4E" w:rsidRDefault="006A5D3F" w:rsidP="006A5D3F">
            <w:pPr>
              <w:spacing w:before="40" w:after="40"/>
            </w:pPr>
            <w:r w:rsidRPr="00786D4E">
              <w:t> 4. Подробно пересказывать прочитанное или прослушанное; составлять простой план</w:t>
            </w:r>
            <w:proofErr w:type="gramStart"/>
            <w:r w:rsidRPr="00786D4E">
              <w:t xml:space="preserve"> .</w:t>
            </w:r>
            <w:proofErr w:type="gramEnd"/>
          </w:p>
          <w:p w:rsidR="006A5D3F" w:rsidRPr="00786D4E" w:rsidRDefault="006A5D3F" w:rsidP="006A5D3F">
            <w:pPr>
              <w:spacing w:before="40" w:after="40"/>
            </w:pPr>
            <w:r w:rsidRPr="00786D4E">
              <w:t>5. Определять,  в каких источниках  можно найти  необходимую информацию для выполнения задания.</w:t>
            </w:r>
          </w:p>
          <w:p w:rsidR="006A5D3F" w:rsidRPr="00786D4E" w:rsidRDefault="006A5D3F" w:rsidP="006A5D3F">
            <w:pPr>
              <w:spacing w:before="40" w:after="40"/>
            </w:pPr>
            <w:r w:rsidRPr="00786D4E">
              <w:t>6. Находить необходимую информацию,  как в учебнике, так и в словарях в учебнике.</w:t>
            </w:r>
          </w:p>
          <w:p w:rsidR="006A5D3F" w:rsidRPr="00786D4E" w:rsidRDefault="006A5D3F" w:rsidP="006A5D3F">
            <w:pPr>
              <w:spacing w:before="40" w:after="40"/>
            </w:pPr>
            <w:r w:rsidRPr="00786D4E">
              <w:t xml:space="preserve">7. Наблюдать и делать </w:t>
            </w:r>
            <w:proofErr w:type="gramStart"/>
            <w:r w:rsidRPr="00786D4E">
              <w:t>самостоятельные</w:t>
            </w:r>
            <w:proofErr w:type="gramEnd"/>
            <w:r w:rsidRPr="00786D4E">
              <w:t>  </w:t>
            </w:r>
          </w:p>
          <w:p w:rsidR="006A5D3F" w:rsidRPr="00786D4E" w:rsidRDefault="006A5D3F" w:rsidP="006A5D3F">
            <w:pPr>
              <w:spacing w:before="40" w:after="40"/>
            </w:pPr>
            <w:r w:rsidRPr="00786D4E">
              <w:t>простые выводы </w:t>
            </w:r>
          </w:p>
        </w:tc>
        <w:tc>
          <w:tcPr>
            <w:tcW w:w="2478" w:type="dxa"/>
            <w:tcMar>
              <w:top w:w="0" w:type="dxa"/>
              <w:left w:w="108" w:type="dxa"/>
              <w:bottom w:w="0" w:type="dxa"/>
              <w:right w:w="108" w:type="dxa"/>
            </w:tcMar>
          </w:tcPr>
          <w:p w:rsidR="006A5D3F" w:rsidRPr="00786D4E" w:rsidRDefault="006A5D3F" w:rsidP="006A5D3F">
            <w:pPr>
              <w:spacing w:before="40" w:after="40"/>
            </w:pPr>
            <w:r w:rsidRPr="00786D4E">
              <w:lastRenderedPageBreak/>
              <w:t>1.Участвовать в диалоге; слушать и понимать других, высказывать свою точку зрения на события, поступки.</w:t>
            </w:r>
          </w:p>
          <w:p w:rsidR="006A5D3F" w:rsidRPr="00786D4E" w:rsidRDefault="006A5D3F" w:rsidP="006A5D3F">
            <w:pPr>
              <w:spacing w:before="40" w:after="40"/>
            </w:pPr>
            <w:r w:rsidRPr="00786D4E">
              <w:t>2.Оформлять свои мысли в устной и письменной речи с учетом своих учебных и жизненных речевых ситуаций.</w:t>
            </w:r>
          </w:p>
          <w:p w:rsidR="006A5D3F" w:rsidRPr="00786D4E" w:rsidRDefault="006A5D3F" w:rsidP="006A5D3F">
            <w:pPr>
              <w:spacing w:before="40" w:after="40"/>
            </w:pPr>
            <w:r w:rsidRPr="00786D4E">
              <w:lastRenderedPageBreak/>
              <w:t>3.Читать вслух и про себя тексты учебников, других художественных и научно-популярных книг, понимать прочитанное.</w:t>
            </w:r>
          </w:p>
          <w:p w:rsidR="006A5D3F" w:rsidRPr="00786D4E" w:rsidRDefault="006A5D3F" w:rsidP="006A5D3F">
            <w:pPr>
              <w:spacing w:before="40" w:after="40"/>
            </w:pPr>
            <w:r w:rsidRPr="00786D4E">
              <w:t>4. Выполнять различные роли в группе, сотрудничать в совместном решении проблемы (задачи).</w:t>
            </w:r>
          </w:p>
          <w:p w:rsidR="006A5D3F" w:rsidRPr="00786D4E" w:rsidRDefault="006A5D3F" w:rsidP="006A5D3F">
            <w:pPr>
              <w:spacing w:before="40" w:after="40"/>
            </w:pPr>
            <w:r w:rsidRPr="00786D4E">
              <w:t> </w:t>
            </w:r>
          </w:p>
        </w:tc>
      </w:tr>
      <w:tr w:rsidR="006A5D3F" w:rsidRPr="00B22D6A" w:rsidTr="006A5D3F">
        <w:trPr>
          <w:trHeight w:val="148"/>
        </w:trPr>
        <w:tc>
          <w:tcPr>
            <w:tcW w:w="9525" w:type="dxa"/>
            <w:gridSpan w:val="7"/>
            <w:tcMar>
              <w:top w:w="0" w:type="dxa"/>
              <w:left w:w="108" w:type="dxa"/>
              <w:bottom w:w="0" w:type="dxa"/>
              <w:right w:w="108" w:type="dxa"/>
            </w:tcMar>
          </w:tcPr>
          <w:p w:rsidR="006A5D3F" w:rsidRPr="00786D4E" w:rsidRDefault="006A5D3F" w:rsidP="006A5D3F">
            <w:pPr>
              <w:spacing w:before="40" w:after="40"/>
              <w:jc w:val="center"/>
              <w:rPr>
                <w:b/>
                <w:i/>
              </w:rPr>
            </w:pPr>
            <w:r w:rsidRPr="00786D4E">
              <w:rPr>
                <w:b/>
                <w:i/>
              </w:rPr>
              <w:lastRenderedPageBreak/>
              <w:t>3 класс</w:t>
            </w:r>
          </w:p>
        </w:tc>
      </w:tr>
      <w:tr w:rsidR="006A5D3F" w:rsidRPr="00B22D6A" w:rsidTr="006A5D3F">
        <w:trPr>
          <w:trHeight w:val="148"/>
        </w:trPr>
        <w:tc>
          <w:tcPr>
            <w:tcW w:w="2273" w:type="dxa"/>
            <w:gridSpan w:val="2"/>
            <w:tcMar>
              <w:top w:w="0" w:type="dxa"/>
              <w:left w:w="108" w:type="dxa"/>
              <w:bottom w:w="0" w:type="dxa"/>
              <w:right w:w="108" w:type="dxa"/>
            </w:tcMar>
          </w:tcPr>
          <w:p w:rsidR="006A5D3F" w:rsidRPr="00786D4E" w:rsidRDefault="006A5D3F" w:rsidP="006A5D3F">
            <w:pPr>
              <w:spacing w:before="40" w:after="40"/>
            </w:pPr>
            <w:r w:rsidRPr="00786D4E">
              <w:t xml:space="preserve">1. </w:t>
            </w:r>
            <w:proofErr w:type="gramStart"/>
            <w:r w:rsidRPr="00786D4E">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6A5D3F" w:rsidRPr="00786D4E" w:rsidRDefault="006A5D3F" w:rsidP="006A5D3F">
            <w:pPr>
              <w:spacing w:before="40" w:after="40"/>
            </w:pPr>
            <w:r w:rsidRPr="00786D4E">
              <w:t>2. Уважение к своему народу, к другим народам, терпимость к обычаям и традициям других народов.</w:t>
            </w:r>
          </w:p>
          <w:p w:rsidR="006A5D3F" w:rsidRPr="00786D4E" w:rsidRDefault="006A5D3F" w:rsidP="006A5D3F">
            <w:pPr>
              <w:spacing w:before="40" w:after="40"/>
            </w:pPr>
            <w:r w:rsidRPr="00786D4E">
              <w:t>3. Освоение личностного смысла учения; желания продолжать свою учебу.</w:t>
            </w:r>
          </w:p>
          <w:p w:rsidR="006A5D3F" w:rsidRPr="00786D4E" w:rsidRDefault="006A5D3F" w:rsidP="006A5D3F">
            <w:pPr>
              <w:spacing w:before="40" w:after="40"/>
            </w:pPr>
            <w:r w:rsidRPr="00786D4E">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11" w:type="dxa"/>
            <w:gridSpan w:val="2"/>
            <w:tcMar>
              <w:top w:w="0" w:type="dxa"/>
              <w:left w:w="108" w:type="dxa"/>
              <w:bottom w:w="0" w:type="dxa"/>
              <w:right w:w="108" w:type="dxa"/>
            </w:tcMar>
          </w:tcPr>
          <w:p w:rsidR="006A5D3F" w:rsidRPr="00786D4E" w:rsidRDefault="006A5D3F" w:rsidP="006A5D3F">
            <w:pPr>
              <w:spacing w:before="40" w:after="40"/>
            </w:pPr>
            <w:r w:rsidRPr="00786D4E">
              <w:t>1. Самостоятельно организовывать свое рабочее место в соответствии с целью выполнения заданий.</w:t>
            </w:r>
          </w:p>
          <w:p w:rsidR="006A5D3F" w:rsidRPr="00786D4E" w:rsidRDefault="006A5D3F" w:rsidP="006A5D3F">
            <w:pPr>
              <w:spacing w:before="40" w:after="40"/>
            </w:pPr>
            <w:r w:rsidRPr="00786D4E">
              <w:t>2. Самостоятельно определять важность или необходимость выполнения различных задания в учебном процессе и жизненных ситуациях.</w:t>
            </w:r>
          </w:p>
          <w:p w:rsidR="006A5D3F" w:rsidRPr="00786D4E" w:rsidRDefault="006A5D3F" w:rsidP="006A5D3F">
            <w:pPr>
              <w:spacing w:before="40" w:after="40"/>
            </w:pPr>
            <w:r w:rsidRPr="00786D4E">
              <w:t>3. Определять цель учебной деятельности с помощью самостоятельно.</w:t>
            </w:r>
          </w:p>
          <w:p w:rsidR="006A5D3F" w:rsidRPr="00786D4E" w:rsidRDefault="006A5D3F" w:rsidP="006A5D3F">
            <w:pPr>
              <w:spacing w:before="40" w:after="40"/>
            </w:pPr>
            <w:r w:rsidRPr="00786D4E">
              <w:t>4. Определять план выполнения заданий на уроках, внеурочной деятельности, жизненных ситуациях под руководством учителя.</w:t>
            </w:r>
          </w:p>
          <w:p w:rsidR="006A5D3F" w:rsidRPr="00786D4E" w:rsidRDefault="006A5D3F" w:rsidP="006A5D3F">
            <w:pPr>
              <w:spacing w:before="40" w:after="40"/>
            </w:pPr>
            <w:r w:rsidRPr="00786D4E">
              <w:t xml:space="preserve">5. Определять правильность выполненного </w:t>
            </w:r>
            <w:r w:rsidRPr="00786D4E">
              <w:lastRenderedPageBreak/>
              <w:t>задания  на основе сравнения с предыдущими заданиями, или на основе различных образцов.</w:t>
            </w:r>
          </w:p>
          <w:p w:rsidR="006A5D3F" w:rsidRPr="00786D4E" w:rsidRDefault="006A5D3F" w:rsidP="006A5D3F">
            <w:pPr>
              <w:spacing w:before="40" w:after="40"/>
            </w:pPr>
            <w:r w:rsidRPr="00786D4E">
              <w:t>6. Корректировать выполнение задания в соответствии с планом, условиями выполнения, результатом действий на определенном этапе.</w:t>
            </w:r>
          </w:p>
          <w:p w:rsidR="006A5D3F" w:rsidRPr="00786D4E" w:rsidRDefault="006A5D3F" w:rsidP="006A5D3F">
            <w:pPr>
              <w:spacing w:before="40" w:after="40"/>
            </w:pPr>
            <w:r w:rsidRPr="00786D4E">
              <w:t>7. Использовать в работе литературу, инструменты, приборы.</w:t>
            </w:r>
          </w:p>
          <w:p w:rsidR="006A5D3F" w:rsidRPr="00786D4E" w:rsidRDefault="006A5D3F" w:rsidP="006A5D3F">
            <w:pPr>
              <w:spacing w:before="40" w:after="40"/>
            </w:pPr>
            <w:r w:rsidRPr="00786D4E">
              <w:t>8. Оценка своего задания по параметрам, заранее представленным. </w:t>
            </w:r>
          </w:p>
        </w:tc>
        <w:tc>
          <w:tcPr>
            <w:tcW w:w="2664" w:type="dxa"/>
            <w:gridSpan w:val="2"/>
            <w:tcMar>
              <w:top w:w="0" w:type="dxa"/>
              <w:left w:w="108" w:type="dxa"/>
              <w:bottom w:w="0" w:type="dxa"/>
              <w:right w:w="108" w:type="dxa"/>
            </w:tcMar>
          </w:tcPr>
          <w:p w:rsidR="006A5D3F" w:rsidRPr="00786D4E" w:rsidRDefault="006A5D3F" w:rsidP="006A5D3F">
            <w:pPr>
              <w:spacing w:before="40" w:after="40"/>
            </w:pPr>
            <w:r w:rsidRPr="00786D4E">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6A5D3F" w:rsidRPr="00786D4E" w:rsidRDefault="006A5D3F" w:rsidP="006A5D3F">
            <w:pPr>
              <w:spacing w:before="40" w:after="40"/>
            </w:pPr>
            <w:r w:rsidRPr="00786D4E">
              <w:t>2. Самостоятельно предполагать, какая дополнительная информация будет нужна для изучения незнакомого материала;</w:t>
            </w:r>
          </w:p>
          <w:p w:rsidR="006A5D3F" w:rsidRPr="00786D4E" w:rsidRDefault="006A5D3F" w:rsidP="006A5D3F">
            <w:pPr>
              <w:spacing w:before="40" w:after="40"/>
            </w:pPr>
            <w:r w:rsidRPr="00786D4E">
              <w:t>отбирать необходимые источники информации среди предложенных учителем словарей, энциклопедий, справочников.</w:t>
            </w:r>
          </w:p>
          <w:p w:rsidR="006A5D3F" w:rsidRPr="00786D4E" w:rsidRDefault="006A5D3F" w:rsidP="006A5D3F">
            <w:pPr>
              <w:spacing w:before="40" w:after="40"/>
            </w:pPr>
            <w:r w:rsidRPr="00786D4E">
              <w:t xml:space="preserve">3. </w:t>
            </w:r>
            <w:proofErr w:type="gramStart"/>
            <w:r w:rsidRPr="00786D4E">
              <w:t>Извлекать информацию, представленную в разных формах (текст, таблица, схема, экспонат, модель,  иллюстрация и др.)</w:t>
            </w:r>
            <w:proofErr w:type="gramEnd"/>
          </w:p>
          <w:p w:rsidR="006A5D3F" w:rsidRPr="00786D4E" w:rsidRDefault="006A5D3F" w:rsidP="006A5D3F">
            <w:pPr>
              <w:spacing w:before="40" w:after="40"/>
            </w:pPr>
            <w:r w:rsidRPr="00786D4E">
              <w:t>4. Представлять информацию в виде текста, таблицы, схемы, в том числе с помощью ИКТ.</w:t>
            </w:r>
          </w:p>
          <w:p w:rsidR="006A5D3F" w:rsidRPr="00786D4E" w:rsidRDefault="006A5D3F" w:rsidP="006A5D3F">
            <w:pPr>
              <w:spacing w:before="40" w:after="40"/>
            </w:pPr>
            <w:r w:rsidRPr="00786D4E">
              <w:lastRenderedPageBreak/>
              <w:t>5. Анализировать, сравнивать, группировать различные объекты, явления, факты.</w:t>
            </w:r>
          </w:p>
        </w:tc>
        <w:tc>
          <w:tcPr>
            <w:tcW w:w="2478" w:type="dxa"/>
            <w:tcMar>
              <w:top w:w="0" w:type="dxa"/>
              <w:left w:w="108" w:type="dxa"/>
              <w:bottom w:w="0" w:type="dxa"/>
              <w:right w:w="108" w:type="dxa"/>
            </w:tcMar>
          </w:tcPr>
          <w:p w:rsidR="006A5D3F" w:rsidRPr="00786D4E" w:rsidRDefault="006A5D3F" w:rsidP="006A5D3F">
            <w:pPr>
              <w:spacing w:before="40" w:after="40"/>
            </w:pPr>
            <w:r w:rsidRPr="00786D4E">
              <w:lastRenderedPageBreak/>
              <w:t>1. Участвовать в диалоге; слушать и понимать других, высказывать свою точку зрения на события, поступки.</w:t>
            </w:r>
          </w:p>
          <w:p w:rsidR="006A5D3F" w:rsidRPr="00786D4E" w:rsidRDefault="006A5D3F" w:rsidP="006A5D3F">
            <w:pPr>
              <w:spacing w:before="40" w:after="40"/>
            </w:pPr>
            <w:r w:rsidRPr="00786D4E">
              <w:t>2.Оформлять свои мысли в устной и письменной речи с учетом своих учебных и жизненных речевых ситуаций.</w:t>
            </w:r>
          </w:p>
          <w:p w:rsidR="006A5D3F" w:rsidRPr="00786D4E" w:rsidRDefault="006A5D3F" w:rsidP="006A5D3F">
            <w:pPr>
              <w:spacing w:before="40" w:after="40"/>
            </w:pPr>
            <w:r w:rsidRPr="00786D4E">
              <w:t>3.Читать вслух и про себя тексты учебников, других художественных и научно-популярных книг, понимать прочитанное.</w:t>
            </w:r>
          </w:p>
          <w:p w:rsidR="006A5D3F" w:rsidRPr="00786D4E" w:rsidRDefault="006A5D3F" w:rsidP="006A5D3F">
            <w:pPr>
              <w:spacing w:before="40" w:after="40"/>
            </w:pPr>
            <w:r w:rsidRPr="00786D4E">
              <w:t>4. Выполнять различные роли в группе, сотрудничать в совместном решении проблемы (задачи).</w:t>
            </w:r>
          </w:p>
          <w:p w:rsidR="006A5D3F" w:rsidRPr="00786D4E" w:rsidRDefault="006A5D3F" w:rsidP="006A5D3F">
            <w:pPr>
              <w:spacing w:before="40" w:after="40"/>
            </w:pPr>
            <w:r w:rsidRPr="00786D4E">
              <w:t>5. Отстаивать свою точку зрения, соблюдая правила речевого этикета.</w:t>
            </w:r>
          </w:p>
          <w:p w:rsidR="006A5D3F" w:rsidRPr="00786D4E" w:rsidRDefault="006A5D3F" w:rsidP="006A5D3F">
            <w:pPr>
              <w:spacing w:before="40" w:after="40"/>
            </w:pPr>
            <w:r w:rsidRPr="00786D4E">
              <w:t>6. Критично относиться к своему мнению</w:t>
            </w:r>
          </w:p>
          <w:p w:rsidR="006A5D3F" w:rsidRPr="00786D4E" w:rsidRDefault="006A5D3F" w:rsidP="006A5D3F">
            <w:pPr>
              <w:spacing w:before="40" w:after="40"/>
            </w:pPr>
            <w:r w:rsidRPr="00786D4E">
              <w:t>7. Понимать точку зрения другого</w:t>
            </w:r>
          </w:p>
          <w:p w:rsidR="006A5D3F" w:rsidRPr="00786D4E" w:rsidRDefault="006A5D3F" w:rsidP="006A5D3F">
            <w:pPr>
              <w:spacing w:before="40" w:after="40"/>
            </w:pPr>
            <w:r w:rsidRPr="00786D4E">
              <w:t xml:space="preserve">8. Участвовать в работе группы, распределять </w:t>
            </w:r>
            <w:r w:rsidRPr="00786D4E">
              <w:lastRenderedPageBreak/>
              <w:t>роли, договариваться друг с другом.</w:t>
            </w:r>
          </w:p>
          <w:p w:rsidR="006A5D3F" w:rsidRPr="00786D4E" w:rsidRDefault="006A5D3F" w:rsidP="006A5D3F">
            <w:pPr>
              <w:spacing w:before="40" w:after="40"/>
            </w:pPr>
            <w:r w:rsidRPr="00786D4E">
              <w:t> </w:t>
            </w:r>
          </w:p>
        </w:tc>
      </w:tr>
      <w:tr w:rsidR="006A5D3F" w:rsidRPr="00B22D6A" w:rsidTr="006A5D3F">
        <w:trPr>
          <w:trHeight w:val="148"/>
        </w:trPr>
        <w:tc>
          <w:tcPr>
            <w:tcW w:w="9525" w:type="dxa"/>
            <w:gridSpan w:val="7"/>
            <w:tcMar>
              <w:top w:w="0" w:type="dxa"/>
              <w:left w:w="108" w:type="dxa"/>
              <w:bottom w:w="0" w:type="dxa"/>
              <w:right w:w="108" w:type="dxa"/>
            </w:tcMar>
          </w:tcPr>
          <w:p w:rsidR="006A5D3F" w:rsidRPr="00786D4E" w:rsidRDefault="006A5D3F" w:rsidP="006A5D3F">
            <w:pPr>
              <w:spacing w:before="40" w:after="40"/>
              <w:jc w:val="center"/>
              <w:rPr>
                <w:b/>
                <w:i/>
              </w:rPr>
            </w:pPr>
            <w:r w:rsidRPr="00786D4E">
              <w:rPr>
                <w:b/>
                <w:i/>
              </w:rPr>
              <w:lastRenderedPageBreak/>
              <w:t>4 класс</w:t>
            </w:r>
          </w:p>
        </w:tc>
      </w:tr>
      <w:tr w:rsidR="006A5D3F" w:rsidRPr="00B22D6A" w:rsidTr="006A5D3F">
        <w:trPr>
          <w:trHeight w:val="148"/>
        </w:trPr>
        <w:tc>
          <w:tcPr>
            <w:tcW w:w="2273" w:type="dxa"/>
            <w:gridSpan w:val="2"/>
            <w:tcMar>
              <w:top w:w="0" w:type="dxa"/>
              <w:left w:w="108" w:type="dxa"/>
              <w:bottom w:w="0" w:type="dxa"/>
              <w:right w:w="108" w:type="dxa"/>
            </w:tcMar>
          </w:tcPr>
          <w:p w:rsidR="006A5D3F" w:rsidRPr="00786D4E" w:rsidRDefault="006A5D3F" w:rsidP="006A5D3F">
            <w:pPr>
              <w:spacing w:before="40" w:after="40"/>
            </w:pPr>
            <w:r w:rsidRPr="00786D4E">
              <w:t xml:space="preserve">1. </w:t>
            </w:r>
            <w:proofErr w:type="gramStart"/>
            <w:r w:rsidRPr="00786D4E">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6A5D3F" w:rsidRPr="00786D4E" w:rsidRDefault="006A5D3F" w:rsidP="006A5D3F">
            <w:pPr>
              <w:spacing w:before="40" w:after="40"/>
            </w:pPr>
            <w:r w:rsidRPr="00786D4E">
              <w:t>2. Уважение  к своему народу, к другим народам, принятие ценностей других народов.</w:t>
            </w:r>
          </w:p>
          <w:p w:rsidR="006A5D3F" w:rsidRPr="00786D4E" w:rsidRDefault="006A5D3F" w:rsidP="006A5D3F">
            <w:pPr>
              <w:spacing w:before="40" w:after="40"/>
            </w:pPr>
            <w:r w:rsidRPr="00786D4E">
              <w:t>3. Освоение личностного смысла учения; выбор дальнейшего образовательного маршрута.</w:t>
            </w:r>
          </w:p>
          <w:p w:rsidR="006A5D3F" w:rsidRPr="00786D4E" w:rsidRDefault="006A5D3F" w:rsidP="006A5D3F">
            <w:pPr>
              <w:spacing w:before="40" w:after="40"/>
            </w:pPr>
            <w:r w:rsidRPr="00786D4E">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11" w:type="dxa"/>
            <w:gridSpan w:val="2"/>
            <w:tcMar>
              <w:top w:w="0" w:type="dxa"/>
              <w:left w:w="108" w:type="dxa"/>
              <w:bottom w:w="0" w:type="dxa"/>
              <w:right w:w="108" w:type="dxa"/>
            </w:tcMar>
          </w:tcPr>
          <w:p w:rsidR="006A5D3F" w:rsidRPr="00786D4E" w:rsidRDefault="006A5D3F" w:rsidP="006A5D3F">
            <w:pPr>
              <w:spacing w:before="40" w:after="40"/>
            </w:pPr>
            <w:r w:rsidRPr="00786D4E">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A5D3F" w:rsidRPr="00786D4E" w:rsidRDefault="006A5D3F" w:rsidP="006A5D3F">
            <w:pPr>
              <w:spacing w:before="40" w:after="40"/>
            </w:pPr>
            <w:r w:rsidRPr="00786D4E">
              <w:t>2. Использовать  при выполнении задания различные средства: справочную литературу, ИКТ, инструменты и приборы.</w:t>
            </w:r>
          </w:p>
          <w:p w:rsidR="006A5D3F" w:rsidRPr="00786D4E" w:rsidRDefault="006A5D3F" w:rsidP="006A5D3F">
            <w:pPr>
              <w:spacing w:before="40" w:after="40"/>
            </w:pPr>
            <w:r w:rsidRPr="00786D4E">
              <w:t>3. Определять самостоятельно критерии оценивания, давать самооценку.</w:t>
            </w:r>
          </w:p>
        </w:tc>
        <w:tc>
          <w:tcPr>
            <w:tcW w:w="2664" w:type="dxa"/>
            <w:gridSpan w:val="2"/>
            <w:tcMar>
              <w:top w:w="0" w:type="dxa"/>
              <w:left w:w="108" w:type="dxa"/>
              <w:bottom w:w="0" w:type="dxa"/>
              <w:right w:w="108" w:type="dxa"/>
            </w:tcMar>
          </w:tcPr>
          <w:p w:rsidR="006A5D3F" w:rsidRPr="00786D4E" w:rsidRDefault="006A5D3F" w:rsidP="006A5D3F">
            <w:pPr>
              <w:spacing w:before="40" w:after="40"/>
            </w:pPr>
            <w:r w:rsidRPr="00786D4E">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6A5D3F" w:rsidRPr="00786D4E" w:rsidRDefault="006A5D3F" w:rsidP="006A5D3F">
            <w:pPr>
              <w:spacing w:before="40" w:after="40"/>
            </w:pPr>
            <w:r w:rsidRPr="00786D4E">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w:t>
            </w:r>
            <w:proofErr w:type="gramStart"/>
            <w:r w:rsidRPr="00786D4E">
              <w:t>предложенных</w:t>
            </w:r>
            <w:proofErr w:type="gramEnd"/>
            <w:r w:rsidRPr="00786D4E">
              <w:t xml:space="preserve"> учителем.</w:t>
            </w:r>
          </w:p>
          <w:p w:rsidR="006A5D3F" w:rsidRPr="00786D4E" w:rsidRDefault="006A5D3F" w:rsidP="006A5D3F">
            <w:pPr>
              <w:spacing w:before="40" w:after="40"/>
            </w:pPr>
            <w:r w:rsidRPr="00786D4E">
              <w:t>3. Сопоставлять  и отбирать информацию, полученную из различных источников (словари, энциклопедии, справочники, электронные диски, сеть Интернет).</w:t>
            </w:r>
          </w:p>
          <w:p w:rsidR="006A5D3F" w:rsidRPr="00786D4E" w:rsidRDefault="006A5D3F" w:rsidP="006A5D3F">
            <w:pPr>
              <w:spacing w:before="40" w:after="40"/>
            </w:pPr>
            <w:r w:rsidRPr="00786D4E">
              <w:t>4. Анализировать, сравнивать, группировать различные объекты, явления, факты.</w:t>
            </w:r>
          </w:p>
          <w:p w:rsidR="006A5D3F" w:rsidRPr="00786D4E" w:rsidRDefault="006A5D3F" w:rsidP="006A5D3F">
            <w:pPr>
              <w:spacing w:before="40" w:after="40"/>
            </w:pPr>
            <w:r w:rsidRPr="00786D4E">
              <w:t>5. Самостоятельно делать выводы, перерабатывать информацию, преобразовывать её, представлять информацию на основе схем, моделей, сообщений.</w:t>
            </w:r>
          </w:p>
          <w:p w:rsidR="006A5D3F" w:rsidRPr="00786D4E" w:rsidRDefault="006A5D3F" w:rsidP="006A5D3F">
            <w:pPr>
              <w:spacing w:before="40" w:after="40"/>
            </w:pPr>
            <w:r w:rsidRPr="00786D4E">
              <w:t xml:space="preserve">6. Составлять сложный план </w:t>
            </w:r>
            <w:r w:rsidRPr="00786D4E">
              <w:lastRenderedPageBreak/>
              <w:t>текста.</w:t>
            </w:r>
          </w:p>
          <w:p w:rsidR="006A5D3F" w:rsidRPr="00786D4E" w:rsidRDefault="006A5D3F" w:rsidP="006A5D3F">
            <w:pPr>
              <w:spacing w:before="40" w:after="40"/>
            </w:pPr>
            <w:r w:rsidRPr="00786D4E">
              <w:t>7.Уметь передавать содержание в сжатом, выборочном или развёрнутом виде.</w:t>
            </w:r>
          </w:p>
        </w:tc>
        <w:tc>
          <w:tcPr>
            <w:tcW w:w="2478" w:type="dxa"/>
            <w:tcMar>
              <w:top w:w="0" w:type="dxa"/>
              <w:left w:w="108" w:type="dxa"/>
              <w:bottom w:w="0" w:type="dxa"/>
              <w:right w:w="108" w:type="dxa"/>
            </w:tcMar>
          </w:tcPr>
          <w:p w:rsidR="006A5D3F" w:rsidRPr="00786D4E" w:rsidRDefault="006A5D3F" w:rsidP="006A5D3F">
            <w:pPr>
              <w:spacing w:before="40" w:after="40"/>
            </w:pPr>
            <w:r w:rsidRPr="00786D4E">
              <w:lastRenderedPageBreak/>
              <w:t>1. Участвовать в диалоге; слушать и понимать других, высказывать свою точку зрения на события, поступки.</w:t>
            </w:r>
          </w:p>
          <w:p w:rsidR="006A5D3F" w:rsidRPr="00786D4E" w:rsidRDefault="006A5D3F" w:rsidP="006A5D3F">
            <w:pPr>
              <w:spacing w:before="40" w:after="40"/>
            </w:pPr>
            <w:r w:rsidRPr="00786D4E">
              <w:t>2.Оформлять свои мысли в устной и письменной речи.</w:t>
            </w:r>
          </w:p>
          <w:p w:rsidR="006A5D3F" w:rsidRPr="00786D4E" w:rsidRDefault="006A5D3F" w:rsidP="006A5D3F">
            <w:pPr>
              <w:spacing w:before="40" w:after="40"/>
            </w:pPr>
            <w:r w:rsidRPr="00786D4E">
              <w:t>3.Читать вслух и про себя тексты учебников, других художественных и научно-популярных книг, понимать прочитанное.</w:t>
            </w:r>
          </w:p>
          <w:p w:rsidR="006A5D3F" w:rsidRPr="00786D4E" w:rsidRDefault="006A5D3F" w:rsidP="006A5D3F">
            <w:pPr>
              <w:spacing w:before="40" w:after="40"/>
            </w:pPr>
            <w:r w:rsidRPr="00786D4E">
              <w:t xml:space="preserve">4. Выполнять различные роли в группе, сотрудничать в совместном решении проблемы. </w:t>
            </w:r>
          </w:p>
          <w:p w:rsidR="006A5D3F" w:rsidRPr="00786D4E" w:rsidRDefault="006A5D3F" w:rsidP="006A5D3F">
            <w:pPr>
              <w:spacing w:before="40" w:after="40"/>
            </w:pPr>
            <w:r w:rsidRPr="00786D4E">
              <w:t>5. Отстаивать свою точку зрения, соблюдая правила речевого этикета; аргументировать её с помощью фактов и дополнительных сведений. </w:t>
            </w:r>
          </w:p>
          <w:p w:rsidR="006A5D3F" w:rsidRPr="00786D4E" w:rsidRDefault="006A5D3F" w:rsidP="006A5D3F">
            <w:pPr>
              <w:spacing w:before="40" w:after="40"/>
            </w:pPr>
            <w:r w:rsidRPr="00786D4E">
              <w:t>6. Критично относиться к своему мнению. Уметь взглянуть на ситуацию с иной позиции и договариваться с людьми иных позиций.</w:t>
            </w:r>
          </w:p>
          <w:p w:rsidR="006A5D3F" w:rsidRPr="00786D4E" w:rsidRDefault="006A5D3F" w:rsidP="006A5D3F">
            <w:pPr>
              <w:spacing w:before="40" w:after="40"/>
            </w:pPr>
            <w:r w:rsidRPr="00786D4E">
              <w:t>7. Понимать точку зрения другого.</w:t>
            </w:r>
          </w:p>
          <w:p w:rsidR="006A5D3F" w:rsidRPr="00786D4E" w:rsidRDefault="006A5D3F" w:rsidP="006A5D3F">
            <w:pPr>
              <w:spacing w:before="40" w:after="40"/>
            </w:pPr>
            <w:r w:rsidRPr="00786D4E">
              <w:t xml:space="preserve">8. Участвовать в работе группы, распределять роли, договариваться друг </w:t>
            </w:r>
            <w:r w:rsidRPr="00786D4E">
              <w:lastRenderedPageBreak/>
              <w:t>с другом. Предвидеть  последствия коллективных решений.</w:t>
            </w:r>
          </w:p>
        </w:tc>
      </w:tr>
    </w:tbl>
    <w:p w:rsidR="006A5D3F" w:rsidRPr="00F85F6D" w:rsidRDefault="006A5D3F" w:rsidP="006A5D3F">
      <w:pPr>
        <w:autoSpaceDE w:val="0"/>
        <w:autoSpaceDN w:val="0"/>
        <w:adjustRightInd w:val="0"/>
        <w:ind w:firstLine="708"/>
        <w:jc w:val="both"/>
        <w:rPr>
          <w:sz w:val="24"/>
          <w:szCs w:val="24"/>
        </w:rPr>
      </w:pPr>
    </w:p>
    <w:p w:rsidR="006A5D3F" w:rsidRPr="00786D4E" w:rsidRDefault="006A5D3F" w:rsidP="00786D4E">
      <w:pPr>
        <w:autoSpaceDE w:val="0"/>
        <w:autoSpaceDN w:val="0"/>
        <w:adjustRightInd w:val="0"/>
        <w:ind w:firstLine="708"/>
        <w:jc w:val="both"/>
        <w:rPr>
          <w:sz w:val="24"/>
          <w:szCs w:val="24"/>
        </w:rPr>
      </w:pPr>
      <w:r w:rsidRPr="00F85F6D">
        <w:rPr>
          <w:sz w:val="24"/>
          <w:szCs w:val="24"/>
        </w:rPr>
        <w:t>Формирование у обучающихся универсальных учебных действий (УУД) на начальном уровне образования является целенаправленным, системным процессом, который реализуется через все предметные области и внеурочную деятельность.</w:t>
      </w:r>
    </w:p>
    <w:p w:rsidR="006A5D3F" w:rsidRPr="00F85F6D" w:rsidRDefault="006A5D3F" w:rsidP="006A5D3F">
      <w:pPr>
        <w:autoSpaceDE w:val="0"/>
        <w:autoSpaceDN w:val="0"/>
        <w:adjustRightInd w:val="0"/>
        <w:ind w:left="-284"/>
        <w:jc w:val="center"/>
        <w:rPr>
          <w:bCs/>
          <w:sz w:val="24"/>
          <w:szCs w:val="24"/>
          <w:u w:val="single"/>
        </w:rPr>
      </w:pPr>
      <w:r w:rsidRPr="00F85F6D">
        <w:rPr>
          <w:bCs/>
          <w:sz w:val="24"/>
          <w:szCs w:val="24"/>
          <w:u w:val="single"/>
        </w:rPr>
        <w:t>Достижение личностных и метапредметных результатов</w:t>
      </w:r>
    </w:p>
    <w:p w:rsidR="000F1C18" w:rsidRPr="00786D4E" w:rsidRDefault="006A5D3F" w:rsidP="00786D4E">
      <w:pPr>
        <w:pStyle w:val="a3"/>
        <w:ind w:left="-284"/>
        <w:jc w:val="center"/>
        <w:rPr>
          <w:sz w:val="24"/>
          <w:szCs w:val="24"/>
          <w:u w:val="single"/>
        </w:rPr>
      </w:pPr>
      <w:r w:rsidRPr="00F85F6D">
        <w:rPr>
          <w:bCs/>
          <w:sz w:val="24"/>
          <w:szCs w:val="24"/>
          <w:u w:val="single"/>
        </w:rPr>
        <w:t>в процессе освоения предметного содержания</w:t>
      </w:r>
    </w:p>
    <w:p w:rsidR="000F1C18" w:rsidRPr="0059101E" w:rsidRDefault="000F1C18" w:rsidP="000F1C18">
      <w:pPr>
        <w:pStyle w:val="a8"/>
        <w:spacing w:line="240" w:lineRule="auto"/>
        <w:ind w:firstLine="708"/>
        <w:rPr>
          <w:rFonts w:ascii="Times New Roman" w:hAnsi="Times New Roman"/>
          <w:color w:val="auto"/>
          <w:sz w:val="24"/>
          <w:szCs w:val="24"/>
        </w:rPr>
      </w:pPr>
      <w:r w:rsidRPr="0059101E">
        <w:rPr>
          <w:rFonts w:ascii="Times New Roman" w:hAnsi="Times New Roman"/>
          <w:color w:val="auto"/>
          <w:sz w:val="24"/>
          <w:szCs w:val="24"/>
        </w:rPr>
        <w:t xml:space="preserve">Каждый учебный предмет в зависимости от предметного </w:t>
      </w:r>
      <w:r w:rsidRPr="0059101E">
        <w:rPr>
          <w:rFonts w:ascii="Times New Roman" w:hAnsi="Times New Roman"/>
          <w:color w:val="auto"/>
          <w:spacing w:val="-2"/>
          <w:sz w:val="24"/>
          <w:szCs w:val="24"/>
        </w:rPr>
        <w:t>содержания и релевантных способов организации учебной де</w:t>
      </w:r>
      <w:r w:rsidRPr="0059101E">
        <w:rPr>
          <w:rFonts w:ascii="Times New Roman" w:hAnsi="Times New Roman"/>
          <w:color w:val="auto"/>
          <w:sz w:val="24"/>
          <w:szCs w:val="24"/>
        </w:rPr>
        <w:t xml:space="preserve">ятельности обучающихся раскрывает определённые возможности для формирования универсальных учебных действий. </w:t>
      </w:r>
    </w:p>
    <w:p w:rsidR="000F1C18" w:rsidRPr="0059101E" w:rsidRDefault="000F1C18" w:rsidP="000F1C18">
      <w:pPr>
        <w:pStyle w:val="a8"/>
        <w:spacing w:line="240" w:lineRule="auto"/>
        <w:ind w:firstLine="708"/>
        <w:rPr>
          <w:rFonts w:ascii="Times New Roman" w:hAnsi="Times New Roman"/>
          <w:b/>
          <w:bCs/>
          <w:color w:val="auto"/>
          <w:sz w:val="24"/>
          <w:szCs w:val="24"/>
        </w:rPr>
      </w:pPr>
      <w:r>
        <w:rPr>
          <w:rFonts w:ascii="Times New Roman" w:hAnsi="Times New Roman"/>
          <w:color w:val="auto"/>
          <w:sz w:val="24"/>
          <w:szCs w:val="24"/>
        </w:rPr>
        <w:t>У</w:t>
      </w:r>
      <w:r w:rsidRPr="0059101E">
        <w:rPr>
          <w:rFonts w:ascii="Times New Roman" w:hAnsi="Times New Roman"/>
          <w:color w:val="auto"/>
          <w:sz w:val="24"/>
          <w:szCs w:val="24"/>
        </w:rPr>
        <w:t>чебны</w:t>
      </w:r>
      <w:r>
        <w:rPr>
          <w:rFonts w:ascii="Times New Roman" w:hAnsi="Times New Roman"/>
          <w:color w:val="auto"/>
          <w:sz w:val="24"/>
          <w:szCs w:val="24"/>
        </w:rPr>
        <w:t>й</w:t>
      </w:r>
      <w:r w:rsidRPr="0059101E">
        <w:rPr>
          <w:rFonts w:ascii="Times New Roman" w:hAnsi="Times New Roman"/>
          <w:color w:val="auto"/>
          <w:sz w:val="24"/>
          <w:szCs w:val="24"/>
        </w:rPr>
        <w:t xml:space="preserve"> предмет </w:t>
      </w:r>
      <w:r w:rsidRPr="0059101E">
        <w:rPr>
          <w:rFonts w:ascii="Times New Roman" w:hAnsi="Times New Roman"/>
          <w:b/>
          <w:bCs/>
          <w:color w:val="auto"/>
          <w:sz w:val="24"/>
          <w:szCs w:val="24"/>
        </w:rPr>
        <w:t>«Русский язык»</w:t>
      </w:r>
      <w:r>
        <w:rPr>
          <w:rFonts w:ascii="Times New Roman" w:hAnsi="Times New Roman"/>
          <w:b/>
          <w:bCs/>
          <w:color w:val="auto"/>
          <w:sz w:val="24"/>
          <w:szCs w:val="24"/>
        </w:rPr>
        <w:t xml:space="preserve"> </w:t>
      </w:r>
      <w:r w:rsidRPr="0059101E">
        <w:rPr>
          <w:rFonts w:ascii="Times New Roman" w:hAnsi="Times New Roman"/>
          <w:color w:val="auto"/>
          <w:spacing w:val="2"/>
          <w:sz w:val="24"/>
          <w:szCs w:val="24"/>
        </w:rPr>
        <w:t>обеспечива</w:t>
      </w:r>
      <w:r>
        <w:rPr>
          <w:rFonts w:ascii="Times New Roman" w:hAnsi="Times New Roman"/>
          <w:color w:val="auto"/>
          <w:spacing w:val="2"/>
          <w:sz w:val="24"/>
          <w:szCs w:val="24"/>
        </w:rPr>
        <w:t>е</w:t>
      </w:r>
      <w:r w:rsidRPr="0059101E">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Pr="0059101E">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59101E">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59101E">
        <w:rPr>
          <w:rFonts w:ascii="Times New Roman" w:hAnsi="Times New Roman"/>
          <w:color w:val="auto"/>
          <w:sz w:val="24"/>
          <w:szCs w:val="24"/>
        </w:rPr>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F1C18" w:rsidRPr="0059101E" w:rsidRDefault="000F1C18" w:rsidP="000F1C18">
      <w:pPr>
        <w:pStyle w:val="a8"/>
        <w:spacing w:line="240" w:lineRule="auto"/>
        <w:ind w:firstLine="708"/>
        <w:rPr>
          <w:rFonts w:ascii="Times New Roman" w:hAnsi="Times New Roman"/>
          <w:color w:val="auto"/>
          <w:sz w:val="24"/>
          <w:szCs w:val="24"/>
        </w:rPr>
      </w:pPr>
      <w:r w:rsidRPr="0059101E">
        <w:rPr>
          <w:rFonts w:ascii="Times New Roman" w:hAnsi="Times New Roman"/>
          <w:bCs/>
          <w:color w:val="auto"/>
          <w:sz w:val="24"/>
          <w:szCs w:val="24"/>
        </w:rPr>
        <w:t>Учебный предмет</w:t>
      </w:r>
      <w:r>
        <w:rPr>
          <w:rFonts w:ascii="Times New Roman" w:hAnsi="Times New Roman"/>
          <w:b/>
          <w:bCs/>
          <w:color w:val="auto"/>
          <w:sz w:val="24"/>
          <w:szCs w:val="24"/>
        </w:rPr>
        <w:t xml:space="preserve"> </w:t>
      </w:r>
      <w:r w:rsidRPr="0059101E">
        <w:rPr>
          <w:rFonts w:ascii="Times New Roman" w:hAnsi="Times New Roman"/>
          <w:b/>
          <w:bCs/>
          <w:color w:val="auto"/>
          <w:sz w:val="24"/>
          <w:szCs w:val="24"/>
        </w:rPr>
        <w:t>«Литературное чтение»</w:t>
      </w:r>
      <w:r>
        <w:rPr>
          <w:rFonts w:ascii="Times New Roman" w:hAnsi="Times New Roman"/>
          <w:b/>
          <w:bCs/>
          <w:color w:val="auto"/>
          <w:sz w:val="24"/>
          <w:szCs w:val="24"/>
        </w:rPr>
        <w:t xml:space="preserve"> </w:t>
      </w:r>
      <w:r w:rsidRPr="0059101E">
        <w:rPr>
          <w:rFonts w:ascii="Times New Roman" w:hAnsi="Times New Roman"/>
          <w:color w:val="auto"/>
          <w:sz w:val="24"/>
          <w:szCs w:val="24"/>
        </w:rPr>
        <w:t xml:space="preserve"> включа</w:t>
      </w:r>
      <w:r>
        <w:rPr>
          <w:rFonts w:ascii="Times New Roman" w:hAnsi="Times New Roman"/>
          <w:color w:val="auto"/>
          <w:sz w:val="24"/>
          <w:szCs w:val="24"/>
        </w:rPr>
        <w:t>ет</w:t>
      </w:r>
      <w:r w:rsidRPr="0059101E">
        <w:rPr>
          <w:rFonts w:ascii="Times New Roman" w:hAnsi="Times New Roman"/>
          <w:color w:val="auto"/>
          <w:sz w:val="24"/>
          <w:szCs w:val="24"/>
        </w:rPr>
        <w:t xml:space="preserve">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F1C18" w:rsidRPr="0059101E" w:rsidRDefault="000F1C18" w:rsidP="000F1C18">
      <w:pPr>
        <w:pStyle w:val="a8"/>
        <w:spacing w:line="240" w:lineRule="auto"/>
        <w:ind w:firstLine="708"/>
        <w:rPr>
          <w:rFonts w:ascii="Times New Roman" w:hAnsi="Times New Roman"/>
          <w:color w:val="auto"/>
          <w:sz w:val="24"/>
          <w:szCs w:val="24"/>
        </w:rPr>
      </w:pPr>
      <w:r w:rsidRPr="0059101E">
        <w:rPr>
          <w:rFonts w:ascii="Times New Roman" w:hAnsi="Times New Roman"/>
          <w:color w:val="auto"/>
          <w:sz w:val="24"/>
          <w:szCs w:val="24"/>
        </w:rPr>
        <w:t xml:space="preserve">Литературное чтение — осмысленная, творческая духовная </w:t>
      </w:r>
      <w:r w:rsidRPr="0059101E">
        <w:rPr>
          <w:rFonts w:ascii="Times New Roman" w:hAnsi="Times New Roman"/>
          <w:color w:val="auto"/>
          <w:spacing w:val="2"/>
          <w:sz w:val="24"/>
          <w:szCs w:val="24"/>
        </w:rPr>
        <w:t>деятельность, которая обеспечивает освоение идейно­нрав</w:t>
      </w:r>
      <w:r w:rsidRPr="0059101E">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59101E">
        <w:rPr>
          <w:rFonts w:ascii="Times New Roman" w:hAnsi="Times New Roman"/>
          <w:color w:val="auto"/>
          <w:spacing w:val="2"/>
          <w:sz w:val="24"/>
          <w:szCs w:val="24"/>
        </w:rPr>
        <w:t>художественной литературы является трансляция духовно­</w:t>
      </w:r>
      <w:r w:rsidRPr="0059101E">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59101E">
        <w:rPr>
          <w:rFonts w:ascii="Times New Roman" w:hAnsi="Times New Roman"/>
          <w:color w:val="auto"/>
          <w:spacing w:val="2"/>
          <w:sz w:val="24"/>
          <w:szCs w:val="24"/>
        </w:rPr>
        <w:t xml:space="preserve"> При получении  начального общего образования важным сред</w:t>
      </w:r>
      <w:r w:rsidRPr="0059101E">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F1C18" w:rsidRPr="0059101E" w:rsidRDefault="000F1C18" w:rsidP="000F1C18">
      <w:pPr>
        <w:pStyle w:val="a8"/>
        <w:spacing w:line="240" w:lineRule="auto"/>
        <w:ind w:firstLine="708"/>
        <w:rPr>
          <w:rFonts w:ascii="Times New Roman" w:hAnsi="Times New Roman"/>
          <w:color w:val="auto"/>
          <w:sz w:val="24"/>
          <w:szCs w:val="24"/>
        </w:rPr>
      </w:pPr>
      <w:r w:rsidRPr="0059101E">
        <w:rPr>
          <w:rFonts w:ascii="Times New Roman" w:hAnsi="Times New Roman"/>
          <w:color w:val="auto"/>
          <w:sz w:val="24"/>
          <w:szCs w:val="24"/>
        </w:rPr>
        <w:t>«Литературное чтение» обеспечива</w:t>
      </w:r>
      <w:r>
        <w:rPr>
          <w:rFonts w:ascii="Times New Roman" w:hAnsi="Times New Roman"/>
          <w:color w:val="auto"/>
          <w:sz w:val="24"/>
          <w:szCs w:val="24"/>
        </w:rPr>
        <w:t>ет</w:t>
      </w:r>
      <w:r w:rsidRPr="0059101E">
        <w:rPr>
          <w:rFonts w:ascii="Times New Roman" w:hAnsi="Times New Roman"/>
          <w:color w:val="auto"/>
          <w:sz w:val="24"/>
          <w:szCs w:val="24"/>
        </w:rPr>
        <w:t xml:space="preserve"> формирование следующих универсальных учебных действий:</w:t>
      </w:r>
    </w:p>
    <w:p w:rsidR="000F1C18" w:rsidRPr="0059101E" w:rsidRDefault="000F1C18" w:rsidP="000F1C18">
      <w:pPr>
        <w:pStyle w:val="21"/>
        <w:spacing w:line="240" w:lineRule="auto"/>
        <w:ind w:firstLine="0"/>
        <w:rPr>
          <w:sz w:val="24"/>
        </w:rPr>
      </w:pPr>
      <w:r w:rsidRPr="0059101E">
        <w:rPr>
          <w:sz w:val="24"/>
        </w:rPr>
        <w:t>смыслообразования через прослеживание судьбы героя и ориентацию обучающегося в системе личностных смыслов;</w:t>
      </w:r>
    </w:p>
    <w:p w:rsidR="000F1C18" w:rsidRPr="0059101E" w:rsidRDefault="000F1C18" w:rsidP="000F1C18">
      <w:pPr>
        <w:pStyle w:val="21"/>
        <w:spacing w:line="240" w:lineRule="auto"/>
        <w:ind w:firstLine="0"/>
        <w:rPr>
          <w:sz w:val="24"/>
        </w:rPr>
      </w:pPr>
      <w:r w:rsidRPr="0059101E">
        <w:rPr>
          <w:spacing w:val="2"/>
          <w:sz w:val="24"/>
        </w:rPr>
        <w:t>самоопределения и самопознания на основе сравнения образа «Я» с героями литературных произведений посред</w:t>
      </w:r>
      <w:r w:rsidRPr="0059101E">
        <w:rPr>
          <w:sz w:val="24"/>
        </w:rPr>
        <w:t>ством эмоционально­действенной идентификации;</w:t>
      </w:r>
    </w:p>
    <w:p w:rsidR="000F1C18" w:rsidRPr="0059101E" w:rsidRDefault="000F1C18" w:rsidP="000F1C18">
      <w:pPr>
        <w:pStyle w:val="21"/>
        <w:spacing w:line="240" w:lineRule="auto"/>
        <w:ind w:firstLine="0"/>
        <w:rPr>
          <w:sz w:val="24"/>
        </w:rPr>
      </w:pPr>
      <w:r w:rsidRPr="0059101E">
        <w:rPr>
          <w:sz w:val="24"/>
        </w:rPr>
        <w:t>основ гражданской идентичности путём знакомства с ге</w:t>
      </w:r>
      <w:r w:rsidRPr="0059101E">
        <w:rPr>
          <w:spacing w:val="2"/>
          <w:sz w:val="24"/>
        </w:rPr>
        <w:t xml:space="preserve">роическим историческим прошлым своего народа и своей </w:t>
      </w:r>
      <w:r w:rsidRPr="0059101E">
        <w:rPr>
          <w:sz w:val="24"/>
        </w:rPr>
        <w:t>страны и переживания гордости и эмоциональной сопричастности подвигам и достижениям её граждан;</w:t>
      </w:r>
    </w:p>
    <w:p w:rsidR="000F1C18" w:rsidRPr="0059101E" w:rsidRDefault="000F1C18" w:rsidP="000F1C18">
      <w:pPr>
        <w:pStyle w:val="21"/>
        <w:spacing w:line="240" w:lineRule="auto"/>
        <w:ind w:firstLine="0"/>
        <w:rPr>
          <w:sz w:val="24"/>
        </w:rPr>
      </w:pPr>
      <w:r w:rsidRPr="0059101E">
        <w:rPr>
          <w:spacing w:val="-2"/>
          <w:sz w:val="24"/>
        </w:rPr>
        <w:t>эстетических ценностей и на их основе эстетических кри</w:t>
      </w:r>
      <w:r w:rsidRPr="0059101E">
        <w:rPr>
          <w:sz w:val="24"/>
        </w:rPr>
        <w:t>териев;</w:t>
      </w:r>
    </w:p>
    <w:p w:rsidR="000F1C18" w:rsidRPr="0059101E" w:rsidRDefault="000F1C18" w:rsidP="000F1C18">
      <w:pPr>
        <w:pStyle w:val="21"/>
        <w:spacing w:line="240" w:lineRule="auto"/>
        <w:ind w:firstLine="0"/>
        <w:rPr>
          <w:sz w:val="24"/>
        </w:rPr>
      </w:pPr>
      <w:r w:rsidRPr="0059101E">
        <w:rPr>
          <w:spacing w:val="2"/>
          <w:sz w:val="24"/>
        </w:rPr>
        <w:t xml:space="preserve">нравственно­этического оценивания через выявление морального содержания и нравственного значения действий </w:t>
      </w:r>
      <w:r w:rsidRPr="0059101E">
        <w:rPr>
          <w:spacing w:val="-2"/>
          <w:sz w:val="24"/>
        </w:rPr>
        <w:t>пер</w:t>
      </w:r>
      <w:r w:rsidRPr="0059101E">
        <w:rPr>
          <w:sz w:val="24"/>
        </w:rPr>
        <w:t>сонажей;</w:t>
      </w:r>
    </w:p>
    <w:p w:rsidR="000F1C18" w:rsidRPr="0059101E" w:rsidRDefault="000F1C18" w:rsidP="000F1C18">
      <w:pPr>
        <w:pStyle w:val="21"/>
        <w:spacing w:line="240" w:lineRule="auto"/>
        <w:ind w:firstLine="0"/>
        <w:rPr>
          <w:sz w:val="24"/>
        </w:rPr>
      </w:pPr>
      <w:r w:rsidRPr="0059101E">
        <w:rPr>
          <w:spacing w:val="2"/>
          <w:sz w:val="24"/>
        </w:rPr>
        <w:t xml:space="preserve">эмоционально­личностной децентрации на основе отождествления себя с героями произведения, соотнесения и </w:t>
      </w:r>
      <w:r w:rsidRPr="0059101E">
        <w:rPr>
          <w:sz w:val="24"/>
        </w:rPr>
        <w:t>сопоставления их позиций, взглядов и мнений;</w:t>
      </w:r>
    </w:p>
    <w:p w:rsidR="000F1C18" w:rsidRPr="0059101E" w:rsidRDefault="000F1C18" w:rsidP="000F1C18">
      <w:pPr>
        <w:pStyle w:val="21"/>
        <w:spacing w:line="240" w:lineRule="auto"/>
        <w:ind w:firstLine="0"/>
        <w:rPr>
          <w:sz w:val="24"/>
        </w:rPr>
      </w:pPr>
      <w:r w:rsidRPr="0059101E">
        <w:rPr>
          <w:sz w:val="24"/>
        </w:rPr>
        <w:lastRenderedPageBreak/>
        <w:t>умения понимать контекстную речь на основе воссоздания картины событий и поступков персонажей;</w:t>
      </w:r>
    </w:p>
    <w:p w:rsidR="000F1C18" w:rsidRPr="0059101E" w:rsidRDefault="000F1C18" w:rsidP="000F1C18">
      <w:pPr>
        <w:pStyle w:val="21"/>
        <w:spacing w:line="240" w:lineRule="auto"/>
        <w:ind w:firstLine="0"/>
        <w:rPr>
          <w:sz w:val="24"/>
        </w:rPr>
      </w:pPr>
      <w:r w:rsidRPr="0059101E">
        <w:rPr>
          <w:spacing w:val="2"/>
          <w:sz w:val="24"/>
        </w:rPr>
        <w:t>умения произвольно и выразительно строить контекст</w:t>
      </w:r>
      <w:r w:rsidRPr="0059101E">
        <w:rPr>
          <w:sz w:val="24"/>
        </w:rPr>
        <w:t>ную речь с учётом целей коммуникации, особенностей слушателя, в том числе используя аудиовизуальные средства;</w:t>
      </w:r>
    </w:p>
    <w:p w:rsidR="000F1C18" w:rsidRPr="0059101E" w:rsidRDefault="000F1C18" w:rsidP="000F1C18">
      <w:pPr>
        <w:pStyle w:val="21"/>
        <w:spacing w:line="240" w:lineRule="auto"/>
        <w:ind w:firstLine="0"/>
        <w:rPr>
          <w:sz w:val="24"/>
        </w:rPr>
      </w:pPr>
      <w:r w:rsidRPr="0059101E">
        <w:rPr>
          <w:spacing w:val="2"/>
          <w:sz w:val="24"/>
        </w:rPr>
        <w:t>умения устанавливать логическую причинно­следствен</w:t>
      </w:r>
      <w:r w:rsidRPr="0059101E">
        <w:rPr>
          <w:sz w:val="24"/>
        </w:rPr>
        <w:t>ную последовательность событий и действий героев произведения;</w:t>
      </w:r>
    </w:p>
    <w:p w:rsidR="000F1C18" w:rsidRPr="0059101E" w:rsidRDefault="000F1C18" w:rsidP="000F1C18">
      <w:pPr>
        <w:pStyle w:val="21"/>
        <w:spacing w:line="240" w:lineRule="auto"/>
        <w:ind w:firstLine="0"/>
        <w:rPr>
          <w:sz w:val="24"/>
        </w:rPr>
      </w:pPr>
      <w:r w:rsidRPr="0059101E">
        <w:rPr>
          <w:sz w:val="24"/>
        </w:rPr>
        <w:t>умения строить план с выделением существенной и дополнительной информации.</w:t>
      </w:r>
    </w:p>
    <w:p w:rsidR="000F1C18" w:rsidRPr="0059101E" w:rsidRDefault="000F1C18" w:rsidP="000F1C18">
      <w:pPr>
        <w:pStyle w:val="a8"/>
        <w:spacing w:line="240" w:lineRule="auto"/>
        <w:ind w:firstLine="708"/>
        <w:rPr>
          <w:rFonts w:ascii="Times New Roman" w:hAnsi="Times New Roman"/>
          <w:color w:val="auto"/>
          <w:sz w:val="24"/>
          <w:szCs w:val="24"/>
        </w:rPr>
      </w:pPr>
      <w:r w:rsidRPr="004D5009">
        <w:rPr>
          <w:rFonts w:ascii="Times New Roman" w:hAnsi="Times New Roman"/>
          <w:bCs/>
          <w:color w:val="auto"/>
          <w:sz w:val="24"/>
          <w:szCs w:val="24"/>
        </w:rPr>
        <w:t>Учебный предмет</w:t>
      </w:r>
      <w:r>
        <w:rPr>
          <w:rFonts w:ascii="Times New Roman" w:hAnsi="Times New Roman"/>
          <w:b/>
          <w:bCs/>
          <w:color w:val="auto"/>
          <w:sz w:val="24"/>
          <w:szCs w:val="24"/>
        </w:rPr>
        <w:t xml:space="preserve"> </w:t>
      </w:r>
      <w:r w:rsidRPr="0059101E">
        <w:rPr>
          <w:rFonts w:ascii="Times New Roman" w:hAnsi="Times New Roman"/>
          <w:b/>
          <w:bCs/>
          <w:color w:val="auto"/>
          <w:sz w:val="24"/>
          <w:szCs w:val="24"/>
        </w:rPr>
        <w:t xml:space="preserve">«Иностранный язык» </w:t>
      </w:r>
      <w:proofErr w:type="gramStart"/>
      <w:r w:rsidRPr="0059101E">
        <w:rPr>
          <w:rFonts w:ascii="Times New Roman" w:hAnsi="Times New Roman"/>
          <w:color w:val="auto"/>
          <w:sz w:val="24"/>
          <w:szCs w:val="24"/>
        </w:rPr>
        <w:t>обеспечивает</w:t>
      </w:r>
      <w:proofErr w:type="gramEnd"/>
      <w:r w:rsidRPr="0059101E">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w:t>
      </w:r>
      <w:r>
        <w:rPr>
          <w:rFonts w:ascii="Times New Roman" w:hAnsi="Times New Roman"/>
          <w:color w:val="auto"/>
          <w:sz w:val="24"/>
          <w:szCs w:val="24"/>
        </w:rPr>
        <w:t xml:space="preserve">               </w:t>
      </w:r>
      <w:r w:rsidRPr="0059101E">
        <w:rPr>
          <w:rFonts w:ascii="Times New Roman" w:hAnsi="Times New Roman"/>
          <w:color w:val="auto"/>
          <w:sz w:val="24"/>
          <w:szCs w:val="24"/>
        </w:rPr>
        <w:t>Изучение иностранного языка способствует:</w:t>
      </w:r>
    </w:p>
    <w:p w:rsidR="000F1C18" w:rsidRPr="0059101E" w:rsidRDefault="000F1C18" w:rsidP="000F1C18">
      <w:pPr>
        <w:pStyle w:val="21"/>
        <w:spacing w:line="240" w:lineRule="auto"/>
        <w:ind w:firstLine="0"/>
        <w:rPr>
          <w:sz w:val="24"/>
        </w:rPr>
      </w:pPr>
      <w:r w:rsidRPr="0059101E">
        <w:rPr>
          <w:spacing w:val="-2"/>
          <w:sz w:val="24"/>
        </w:rPr>
        <w:t xml:space="preserve">общему речевому развитию обучающегося на основе </w:t>
      </w:r>
      <w:r w:rsidRPr="0059101E">
        <w:rPr>
          <w:sz w:val="24"/>
        </w:rPr>
        <w:t>формирования обобщённых лингвистических структур грамматики и синтаксиса;</w:t>
      </w:r>
    </w:p>
    <w:p w:rsidR="000F1C18" w:rsidRPr="0059101E" w:rsidRDefault="000F1C18" w:rsidP="000F1C18">
      <w:pPr>
        <w:pStyle w:val="21"/>
        <w:spacing w:line="240" w:lineRule="auto"/>
        <w:ind w:firstLine="0"/>
        <w:rPr>
          <w:sz w:val="24"/>
        </w:rPr>
      </w:pPr>
      <w:r w:rsidRPr="0059101E">
        <w:rPr>
          <w:spacing w:val="2"/>
          <w:sz w:val="24"/>
        </w:rPr>
        <w:t>развитию произвольности и осознанности монологиче</w:t>
      </w:r>
      <w:r w:rsidRPr="0059101E">
        <w:rPr>
          <w:sz w:val="24"/>
        </w:rPr>
        <w:t>ской и диалогической речи;</w:t>
      </w:r>
    </w:p>
    <w:p w:rsidR="000F1C18" w:rsidRPr="0059101E" w:rsidRDefault="000F1C18" w:rsidP="000F1C18">
      <w:pPr>
        <w:pStyle w:val="21"/>
        <w:spacing w:line="240" w:lineRule="auto"/>
        <w:ind w:firstLine="0"/>
        <w:rPr>
          <w:sz w:val="24"/>
        </w:rPr>
      </w:pPr>
      <w:r w:rsidRPr="0059101E">
        <w:rPr>
          <w:sz w:val="24"/>
        </w:rPr>
        <w:t>развитию письменной речи;</w:t>
      </w:r>
    </w:p>
    <w:p w:rsidR="000F1C18" w:rsidRPr="0059101E" w:rsidRDefault="000F1C18" w:rsidP="000F1C18">
      <w:pPr>
        <w:pStyle w:val="21"/>
        <w:spacing w:line="240" w:lineRule="auto"/>
        <w:ind w:firstLine="0"/>
        <w:rPr>
          <w:sz w:val="24"/>
        </w:rPr>
      </w:pPr>
      <w:r w:rsidRPr="0059101E">
        <w:rPr>
          <w:sz w:val="24"/>
        </w:rPr>
        <w:t>формированию ориентации на партнёра, его высказыва</w:t>
      </w:r>
      <w:r w:rsidRPr="0059101E">
        <w:rPr>
          <w:spacing w:val="2"/>
          <w:sz w:val="24"/>
        </w:rPr>
        <w:t xml:space="preserve">ния, поведение, эмоциональное состояние и переживания; </w:t>
      </w:r>
      <w:r w:rsidRPr="0059101E">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F1C18" w:rsidRPr="0059101E" w:rsidRDefault="000F1C18" w:rsidP="000F1C18">
      <w:pPr>
        <w:pStyle w:val="a8"/>
        <w:spacing w:line="240" w:lineRule="auto"/>
        <w:ind w:firstLine="708"/>
        <w:rPr>
          <w:rFonts w:ascii="Times New Roman" w:hAnsi="Times New Roman"/>
          <w:color w:val="auto"/>
          <w:sz w:val="24"/>
          <w:szCs w:val="24"/>
        </w:rPr>
      </w:pPr>
      <w:r w:rsidRPr="0059101E">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59101E">
        <w:rPr>
          <w:rFonts w:ascii="Times New Roman" w:hAnsi="Times New Roman"/>
          <w:color w:val="auto"/>
          <w:sz w:val="24"/>
          <w:szCs w:val="24"/>
        </w:rPr>
        <w:t>условия для формирования личностных универсальных дей</w:t>
      </w:r>
      <w:r w:rsidRPr="0059101E">
        <w:rPr>
          <w:rFonts w:ascii="Times New Roman" w:hAnsi="Times New Roman"/>
          <w:color w:val="auto"/>
          <w:spacing w:val="2"/>
          <w:sz w:val="24"/>
          <w:szCs w:val="24"/>
        </w:rPr>
        <w:t>ствий — формирования гражданской идентичности лично</w:t>
      </w:r>
      <w:r w:rsidRPr="0059101E">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F1C18" w:rsidRPr="000F1C18" w:rsidRDefault="000F1C18" w:rsidP="000F1C18">
      <w:pPr>
        <w:pStyle w:val="a8"/>
        <w:spacing w:line="240" w:lineRule="auto"/>
        <w:ind w:firstLine="708"/>
        <w:rPr>
          <w:rFonts w:ascii="Times New Roman" w:hAnsi="Times New Roman"/>
          <w:color w:val="auto"/>
          <w:sz w:val="24"/>
          <w:szCs w:val="24"/>
        </w:rPr>
      </w:pPr>
      <w:r w:rsidRPr="0059101E">
        <w:rPr>
          <w:rFonts w:ascii="Times New Roman" w:hAnsi="Times New Roman"/>
          <w:color w:val="auto"/>
          <w:spacing w:val="-4"/>
          <w:sz w:val="24"/>
          <w:szCs w:val="24"/>
        </w:rPr>
        <w:t>Изучение иностранного языка способствует развитию обще</w:t>
      </w:r>
      <w:r w:rsidRPr="0059101E">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A5D3F" w:rsidRPr="00B22D6A" w:rsidRDefault="006A5D3F" w:rsidP="006A5D3F">
      <w:pPr>
        <w:ind w:firstLine="709"/>
        <w:jc w:val="both"/>
        <w:rPr>
          <w:sz w:val="24"/>
          <w:szCs w:val="24"/>
        </w:rPr>
      </w:pPr>
      <w:r w:rsidRPr="00B22D6A">
        <w:rPr>
          <w:b/>
          <w:sz w:val="24"/>
          <w:szCs w:val="24"/>
        </w:rPr>
        <w:t>Учебный предмет «Математика»</w:t>
      </w:r>
      <w:r w:rsidRPr="00B22D6A">
        <w:rPr>
          <w:sz w:val="24"/>
          <w:szCs w:val="24"/>
        </w:rPr>
        <w:t xml:space="preserve"> имеет большие потенциальные возможности для формирования всех видов УУД: личностных, познавательных, коммуникативных и регулятивных. </w:t>
      </w:r>
      <w:proofErr w:type="gramStart"/>
      <w:r w:rsidRPr="00B22D6A">
        <w:rPr>
          <w:sz w:val="24"/>
          <w:szCs w:val="24"/>
        </w:rPr>
        <w:t xml:space="preserve">Реализация этих возможностей на этапе начального математического образования </w:t>
      </w:r>
      <w:r w:rsidRPr="00B22D6A">
        <w:rPr>
          <w:b/>
          <w:sz w:val="24"/>
          <w:szCs w:val="24"/>
        </w:rPr>
        <w:t>зависит от способов организации учебной деятельности младших школьников,</w:t>
      </w:r>
      <w:r w:rsidRPr="00B22D6A">
        <w:rPr>
          <w:sz w:val="24"/>
          <w:szCs w:val="24"/>
        </w:rPr>
        <w:t xml:space="preserve"> которые учитывают потребности детей в познании окружающего мира и научные данные о центральных психологических новообразованиях младшего школьного возраста, формируемых на данной ступени (6,5 – 11 лет): словесно-логическое мышление, произвольная смысловая память, произвольное внимание, планирование и умение действовать во внутреннем плане, знаково-символическое мышление, с опорой на</w:t>
      </w:r>
      <w:proofErr w:type="gramEnd"/>
      <w:r w:rsidRPr="00B22D6A">
        <w:rPr>
          <w:sz w:val="24"/>
          <w:szCs w:val="24"/>
        </w:rPr>
        <w:t xml:space="preserve"> наглядно – образное и предметно - действенное мышление.</w:t>
      </w:r>
    </w:p>
    <w:p w:rsidR="006A5D3F" w:rsidRPr="00B22D6A" w:rsidRDefault="006A5D3F" w:rsidP="006A5D3F">
      <w:pPr>
        <w:ind w:firstLine="709"/>
        <w:jc w:val="both"/>
        <w:rPr>
          <w:sz w:val="24"/>
          <w:szCs w:val="24"/>
        </w:rPr>
      </w:pPr>
      <w:r w:rsidRPr="00B22D6A">
        <w:rPr>
          <w:sz w:val="24"/>
          <w:szCs w:val="24"/>
        </w:rPr>
        <w:t>В курсе «Математика» реализация этих возможностей обеспечивается системно-деятельностным подходом и методической концепцией курса, которая выражает необходимость систематической работы над развитием мышления всех учащихся в процессе усвоения предметного содержания.</w:t>
      </w:r>
    </w:p>
    <w:p w:rsidR="006A5D3F" w:rsidRPr="00B22D6A" w:rsidRDefault="006A5D3F" w:rsidP="006A5D3F">
      <w:pPr>
        <w:ind w:firstLine="709"/>
        <w:jc w:val="both"/>
        <w:rPr>
          <w:sz w:val="24"/>
          <w:szCs w:val="24"/>
        </w:rPr>
      </w:pPr>
      <w:r w:rsidRPr="00B22D6A">
        <w:rPr>
          <w:sz w:val="24"/>
          <w:szCs w:val="24"/>
        </w:rPr>
        <w:t xml:space="preserve"> Основным средством формирования УУД в курсе математики являются вариативные по формулировке учебные задания (объясни, проверь, оцени, выбери, сравни, найди закономерность, верно ли утверждение, догадайся, наблюдай, сделай вывод и т.д.), которые нацеливают учащихся на выполнение различных видов деятельности, формируя тем самым умение действовать в соответствии с поставленной целью. Учебные задания побуждают детей анализировать объекты с целью выделения их существенных и несущественных признаков; выявлять их сходство и различие; проводить сравнение и классификацию по заданным или самостоятельно выделенным признакам (основаниям); </w:t>
      </w:r>
      <w:r w:rsidRPr="00B22D6A">
        <w:rPr>
          <w:sz w:val="24"/>
          <w:szCs w:val="24"/>
        </w:rPr>
        <w:lastRenderedPageBreak/>
        <w:t xml:space="preserve">устанавливать причинно-следственные связи; строить рассуждения в форме связи простых суждений об объекте, его структуре, свойствах; обобщать, т.е. осуществлять генерализацию для целого ряда единичных объектов на основе выделения сущностной связи. </w:t>
      </w:r>
    </w:p>
    <w:p w:rsidR="006A5D3F" w:rsidRPr="00B22D6A" w:rsidRDefault="006A5D3F" w:rsidP="006A5D3F">
      <w:pPr>
        <w:ind w:firstLine="709"/>
        <w:jc w:val="both"/>
        <w:rPr>
          <w:sz w:val="24"/>
          <w:szCs w:val="24"/>
        </w:rPr>
      </w:pPr>
      <w:r w:rsidRPr="00B22D6A">
        <w:rPr>
          <w:sz w:val="24"/>
          <w:szCs w:val="24"/>
        </w:rPr>
        <w:t>Вариативность учебных заданий, опора на опыт ребёнка, включение в процесс обучения математике содержательных игровых ситуаций для овладения учащимися универсальными и предметными способами действий, коллективное обсуждение результатов самостоятельно выполненных учениками заданий оказывает положительное влияние на развитие познавательных интересов учащихся и способствует формированию у учащихся положительного отношения к школе (к процессу познания).</w:t>
      </w:r>
    </w:p>
    <w:p w:rsidR="006A5D3F" w:rsidRPr="00B22D6A" w:rsidRDefault="006A5D3F" w:rsidP="006A5D3F">
      <w:pPr>
        <w:ind w:firstLine="709"/>
        <w:jc w:val="both"/>
        <w:rPr>
          <w:b/>
          <w:sz w:val="24"/>
          <w:szCs w:val="24"/>
        </w:rPr>
      </w:pPr>
      <w:r w:rsidRPr="00B22D6A">
        <w:rPr>
          <w:sz w:val="24"/>
          <w:szCs w:val="24"/>
        </w:rPr>
        <w:t xml:space="preserve">Вариативные учебные задания, представленные в каждой теме учебника, целенаправленно формируют у детей весь комплекс УУД, который следует рассматривать как целостную систему, так как </w:t>
      </w:r>
      <w:r w:rsidRPr="00B22D6A">
        <w:rPr>
          <w:b/>
          <w:sz w:val="24"/>
          <w:szCs w:val="24"/>
        </w:rPr>
        <w:t>происхождение и развитие каждого действия определяется его отношением с другими видами учебных действий, что и составляет сущность понятия «умение учиться».</w:t>
      </w:r>
    </w:p>
    <w:p w:rsidR="006A5D3F" w:rsidRPr="00B22D6A" w:rsidRDefault="006A5D3F" w:rsidP="006A5D3F">
      <w:pPr>
        <w:ind w:firstLine="709"/>
        <w:jc w:val="both"/>
        <w:rPr>
          <w:sz w:val="24"/>
          <w:szCs w:val="24"/>
        </w:rPr>
      </w:pPr>
      <w:r w:rsidRPr="00B22D6A">
        <w:rPr>
          <w:sz w:val="24"/>
          <w:szCs w:val="24"/>
        </w:rPr>
        <w:t xml:space="preserve">Не менее важным условием формирования УУД является логика построения содержания курса математики. Данный курс построен по тематическому принципу. Каждая следующая тема органически связана с </w:t>
      </w:r>
      <w:proofErr w:type="gramStart"/>
      <w:r w:rsidRPr="00B22D6A">
        <w:rPr>
          <w:sz w:val="24"/>
          <w:szCs w:val="24"/>
        </w:rPr>
        <w:t>предшествующими</w:t>
      </w:r>
      <w:proofErr w:type="gramEnd"/>
      <w:r w:rsidRPr="00B22D6A">
        <w:rPr>
          <w:sz w:val="24"/>
          <w:szCs w:val="24"/>
        </w:rPr>
        <w:t xml:space="preserve">, что позволяет осуществлять повторение ранее изученных понятий и способов действия в контексте нового содержания. </w:t>
      </w:r>
      <w:proofErr w:type="gramStart"/>
      <w:r w:rsidRPr="00B22D6A">
        <w:rPr>
          <w:sz w:val="24"/>
          <w:szCs w:val="24"/>
        </w:rPr>
        <w:t>Это способствует формированию у учащихся представлений о взаимосвязи изучаемых вопросов, помогает им осознать какими знаниями и видами деятельности (универсальными и предметными) они уже овладели, а какими пока ещё нет, что оказывает положительное влияние на познавательную мотивацию учащихся и целенаправленно готовит их к принятию и осознанию новой учебной задачи, которую сначала ставит учитель, а в последствии и сами дети.</w:t>
      </w:r>
      <w:proofErr w:type="gramEnd"/>
      <w:r w:rsidRPr="00B22D6A">
        <w:rPr>
          <w:sz w:val="24"/>
          <w:szCs w:val="24"/>
        </w:rPr>
        <w:t xml:space="preserve"> Такая логика построения содержания курса создаёт условия для совершенствования УУД на различных этапах усвоения предметного содержания и способствует развитию у учащихся способности самостоятельно применять УУД для решения практических задач, интегрирующих знания из различных предметных областей.  Например, формирование моделирования как универсального учебного действия в курсе математики осуществляется поэтапно, учитывая возрастные особенности младших школьников, и связано с изучением программного содержания.  Первые представления  о взаимосвязи предметной, вербальной и символической моделей формируются у учащихся при изучении темы «Число и цифра».  Дети учатся устанавливать соответствие между различными моделями или выбирать из данных символических моделей ту, которая, например, соответствует данной предметной модели. Знакомство с отрезком и числовым лучом позволяет использовать не только предметные, но и графические модели при сравнении чисел,</w:t>
      </w:r>
      <w:proofErr w:type="gramStart"/>
      <w:r w:rsidRPr="00B22D6A">
        <w:rPr>
          <w:sz w:val="24"/>
          <w:szCs w:val="24"/>
        </w:rPr>
        <w:t xml:space="preserve"> ,</w:t>
      </w:r>
      <w:proofErr w:type="gramEnd"/>
      <w:r w:rsidRPr="00B22D6A">
        <w:rPr>
          <w:sz w:val="24"/>
          <w:szCs w:val="24"/>
        </w:rPr>
        <w:t xml:space="preserve"> а также моделировать отношения чисел и величин с помощью схем, обозначая, например, данные числа и величины отрезками. </w:t>
      </w:r>
      <w:proofErr w:type="gramStart"/>
      <w:r w:rsidRPr="00B22D6A">
        <w:rPr>
          <w:sz w:val="24"/>
          <w:szCs w:val="24"/>
        </w:rPr>
        <w:t>Соотнесение вербальных (описание ситуации), предметных (изображение ситуации на рисунке), графических (изображение, например, сложения и вычитания на числовом луче) и символических моделей (запись числовых выражений, неравенств, равенств), их выбор, преобразование, конструирование создает дидактические условия для понимания и усвоения всеми учениками смысла изучаемых математических понятий (смысл действий сложения и вычитания, целое и части, отношения «больше на…», «меньше на…»);</w:t>
      </w:r>
      <w:proofErr w:type="gramEnd"/>
      <w:r w:rsidRPr="00B22D6A">
        <w:rPr>
          <w:sz w:val="24"/>
          <w:szCs w:val="24"/>
        </w:rPr>
        <w:t xml:space="preserve"> отношения разностного сравнения «</w:t>
      </w:r>
      <w:proofErr w:type="gramStart"/>
      <w:r w:rsidRPr="00B22D6A">
        <w:rPr>
          <w:sz w:val="24"/>
          <w:szCs w:val="24"/>
        </w:rPr>
        <w:t>на сколько</w:t>
      </w:r>
      <w:proofErr w:type="gramEnd"/>
      <w:r w:rsidRPr="00B22D6A">
        <w:rPr>
          <w:sz w:val="24"/>
          <w:szCs w:val="24"/>
        </w:rPr>
        <w:t xml:space="preserve"> больше (меньше)?»  в их различных интерпретациях, что является необходимым условием для формирования общего умения решать текстовые задачи.</w:t>
      </w:r>
    </w:p>
    <w:p w:rsidR="006A5D3F" w:rsidRPr="00B22D6A" w:rsidRDefault="006A5D3F" w:rsidP="006A5D3F">
      <w:pPr>
        <w:ind w:firstLine="709"/>
        <w:jc w:val="both"/>
        <w:rPr>
          <w:sz w:val="24"/>
          <w:szCs w:val="24"/>
        </w:rPr>
      </w:pPr>
      <w:r w:rsidRPr="00B22D6A">
        <w:rPr>
          <w:sz w:val="24"/>
          <w:szCs w:val="24"/>
        </w:rPr>
        <w:t xml:space="preserve">В свою очередь схемы являются эффективным средством овладения общим умением решения текстовых задач, которое в ФГОС  отнесено в раздел «Познавательные универсальные учебные действия». Таким образом, процесс овладения младшим школьником общим умением решать текстовые задачи также вносит большой вклад в формирование УУД. </w:t>
      </w:r>
    </w:p>
    <w:p w:rsidR="006A5D3F" w:rsidRPr="00B22D6A" w:rsidRDefault="006A5D3F" w:rsidP="006A5D3F">
      <w:pPr>
        <w:ind w:firstLine="709"/>
        <w:jc w:val="both"/>
        <w:rPr>
          <w:sz w:val="24"/>
          <w:szCs w:val="24"/>
        </w:rPr>
      </w:pPr>
      <w:r w:rsidRPr="00B22D6A">
        <w:rPr>
          <w:sz w:val="24"/>
          <w:szCs w:val="24"/>
        </w:rPr>
        <w:lastRenderedPageBreak/>
        <w:t xml:space="preserve">Как показала практика, эффективным методическим средством для формирования универсальных учебных действий (личностных, познавательных, регулятивных, коммуникативных) является включение в учебник заданий, содержащих диалоги, рассуждения и пояснения персонажей Миши и Маши. Эти задания выполняют различные функции: их можно использовать для самоконтроля; для коррекции ответов Миши и Маши, которые могут быть один – верным, другой – неверным, оба верными, но неполными, требующими дополнений; для получения информации; для овладения умением вести диалог, для разъяснения способа решения задачи и пр. </w:t>
      </w:r>
    </w:p>
    <w:p w:rsidR="006A5D3F" w:rsidRDefault="006A5D3F" w:rsidP="006A5D3F">
      <w:pPr>
        <w:ind w:firstLine="709"/>
        <w:jc w:val="both"/>
        <w:rPr>
          <w:sz w:val="24"/>
          <w:szCs w:val="24"/>
        </w:rPr>
      </w:pPr>
      <w:proofErr w:type="gramStart"/>
      <w:r w:rsidRPr="00B22D6A">
        <w:rPr>
          <w:sz w:val="24"/>
          <w:szCs w:val="24"/>
        </w:rPr>
        <w:t>В результате чтения, анализа и обсуждения диалогов и высказываний Миши и Маши учащиеся не только усваивают предметные знания, но и приобретают опыт  построения понятных для партнера высказываний, учитывающих, что партнер знает и видит, а что  – нет, задавать вопросы, использовать речь для регуляции своего действия, формулировать собственное мнение и позицию, контролировать действия партнёра, использовать речь для регуляции своего действия, строить монологическую</w:t>
      </w:r>
      <w:proofErr w:type="gramEnd"/>
      <w:r w:rsidRPr="00B22D6A">
        <w:rPr>
          <w:sz w:val="24"/>
          <w:szCs w:val="24"/>
        </w:rPr>
        <w:t xml:space="preserve"> речь, владеть диалоговой формой речи.</w:t>
      </w:r>
    </w:p>
    <w:p w:rsidR="006A5D3F" w:rsidRPr="00F85F6D" w:rsidRDefault="006A5D3F" w:rsidP="006A5D3F">
      <w:pPr>
        <w:autoSpaceDE w:val="0"/>
        <w:autoSpaceDN w:val="0"/>
        <w:adjustRightInd w:val="0"/>
        <w:ind w:firstLine="708"/>
        <w:jc w:val="both"/>
        <w:rPr>
          <w:sz w:val="24"/>
          <w:szCs w:val="24"/>
        </w:rPr>
      </w:pPr>
      <w:r w:rsidRPr="00F85F6D">
        <w:rPr>
          <w:sz w:val="24"/>
          <w:szCs w:val="24"/>
        </w:rPr>
        <w:t>В предмете «</w:t>
      </w:r>
      <w:r w:rsidRPr="00F85F6D">
        <w:rPr>
          <w:b/>
          <w:bCs/>
          <w:sz w:val="24"/>
          <w:szCs w:val="24"/>
        </w:rPr>
        <w:t>Информатика</w:t>
      </w:r>
      <w:r w:rsidRPr="00F85F6D">
        <w:rPr>
          <w:sz w:val="24"/>
          <w:szCs w:val="24"/>
        </w:rPr>
        <w:t xml:space="preserve">» на этапе начального обучения предусмотрены два отдельных компонента: логико-алгоритмический и технологический. Логико-алгоритмический компонент информатики </w:t>
      </w:r>
      <w:proofErr w:type="gramStart"/>
      <w:r w:rsidRPr="00F85F6D">
        <w:rPr>
          <w:sz w:val="24"/>
          <w:szCs w:val="24"/>
        </w:rPr>
        <w:t>направлен</w:t>
      </w:r>
      <w:proofErr w:type="gramEnd"/>
      <w:r w:rsidRPr="00F85F6D">
        <w:rPr>
          <w:sz w:val="24"/>
          <w:szCs w:val="24"/>
        </w:rPr>
        <w:t xml:space="preserve"> прежде всего на развитие </w:t>
      </w:r>
      <w:r w:rsidRPr="00F85F6D">
        <w:rPr>
          <w:i/>
          <w:iCs/>
          <w:sz w:val="24"/>
          <w:szCs w:val="24"/>
        </w:rPr>
        <w:t>универсальных логических действий (познавательные УУД)</w:t>
      </w:r>
      <w:r w:rsidRPr="00F85F6D">
        <w:rPr>
          <w:sz w:val="24"/>
          <w:szCs w:val="24"/>
        </w:rPr>
        <w:t>.</w:t>
      </w:r>
    </w:p>
    <w:p w:rsidR="006A5D3F" w:rsidRPr="00F85F6D" w:rsidRDefault="006A5D3F" w:rsidP="006A5D3F">
      <w:pPr>
        <w:autoSpaceDE w:val="0"/>
        <w:autoSpaceDN w:val="0"/>
        <w:adjustRightInd w:val="0"/>
        <w:ind w:firstLine="708"/>
        <w:jc w:val="both"/>
        <w:rPr>
          <w:sz w:val="24"/>
          <w:szCs w:val="24"/>
        </w:rPr>
      </w:pPr>
      <w:proofErr w:type="gramStart"/>
      <w:r w:rsidRPr="00F85F6D">
        <w:rPr>
          <w:sz w:val="24"/>
          <w:szCs w:val="24"/>
        </w:rPr>
        <w:t xml:space="preserve">Основная цель уроков логико-алгоритмического компонента информатики в начальной школе </w:t>
      </w:r>
      <w:r>
        <w:rPr>
          <w:rFonts w:eastAsia="Symbol-Identity-H"/>
          <w:sz w:val="24"/>
          <w:szCs w:val="24"/>
        </w:rPr>
        <w:t>-</w:t>
      </w:r>
      <w:r w:rsidRPr="000A5A01">
        <w:rPr>
          <w:rFonts w:eastAsia="Symbol-Identity-H"/>
          <w:sz w:val="24"/>
          <w:szCs w:val="24"/>
        </w:rPr>
        <w:t xml:space="preserve"> </w:t>
      </w:r>
      <w:r w:rsidRPr="00F85F6D">
        <w:rPr>
          <w:sz w:val="24"/>
          <w:szCs w:val="24"/>
        </w:rPr>
        <w:t xml:space="preserve">научить детей применять при выполнении заданий приёмы и методы из областей, относимых к информатике, с опорой на выделение и описание </w:t>
      </w:r>
      <w:r w:rsidRPr="00F85F6D">
        <w:rPr>
          <w:i/>
          <w:iCs/>
          <w:sz w:val="24"/>
          <w:szCs w:val="24"/>
        </w:rPr>
        <w:t>объектов</w:t>
      </w:r>
      <w:r w:rsidRPr="00F85F6D">
        <w:rPr>
          <w:sz w:val="24"/>
          <w:szCs w:val="24"/>
        </w:rPr>
        <w:t xml:space="preserve">, их признаков и составных частей в виде схем и таблиц, отношений между объектами в виде схем, </w:t>
      </w:r>
      <w:r w:rsidRPr="00F85F6D">
        <w:rPr>
          <w:i/>
          <w:iCs/>
          <w:sz w:val="24"/>
          <w:szCs w:val="24"/>
        </w:rPr>
        <w:t xml:space="preserve">действий объектов (или действий над объектами) </w:t>
      </w:r>
      <w:r w:rsidRPr="00F85F6D">
        <w:rPr>
          <w:sz w:val="24"/>
          <w:szCs w:val="24"/>
        </w:rPr>
        <w:t xml:space="preserve">в виде алгоритмов, </w:t>
      </w:r>
      <w:r w:rsidRPr="00F85F6D">
        <w:rPr>
          <w:i/>
          <w:iCs/>
          <w:sz w:val="24"/>
          <w:szCs w:val="24"/>
        </w:rPr>
        <w:t xml:space="preserve">логики рассуждений </w:t>
      </w:r>
      <w:r w:rsidRPr="00F85F6D">
        <w:rPr>
          <w:sz w:val="24"/>
          <w:szCs w:val="24"/>
        </w:rPr>
        <w:t>в виде схем</w:t>
      </w:r>
      <w:proofErr w:type="gramEnd"/>
      <w:r w:rsidRPr="00F85F6D">
        <w:rPr>
          <w:sz w:val="24"/>
          <w:szCs w:val="24"/>
        </w:rPr>
        <w:t xml:space="preserve"> логического вывода. </w:t>
      </w:r>
      <w:proofErr w:type="gramStart"/>
      <w:r w:rsidRPr="00F85F6D">
        <w:rPr>
          <w:sz w:val="24"/>
          <w:szCs w:val="24"/>
        </w:rPr>
        <w:t xml:space="preserve">Кроме того, изучение алгоритмов как планов действий, приводящих к заданной цели, включающее способы описания алгоритмов, описание действий, наступающих при выполнении некоторых условий, описание повторяющихся действий, поиск ошибок и исправление алгоритмов, вносит вклад в </w:t>
      </w:r>
      <w:r w:rsidRPr="00F85F6D">
        <w:rPr>
          <w:i/>
          <w:iCs/>
          <w:sz w:val="24"/>
          <w:szCs w:val="24"/>
        </w:rPr>
        <w:t xml:space="preserve">регулятивные </w:t>
      </w:r>
      <w:r w:rsidRPr="00F85F6D">
        <w:rPr>
          <w:sz w:val="24"/>
          <w:szCs w:val="24"/>
        </w:rPr>
        <w:t>универсальные учебные действия: составление планов действий и их выполнение.</w:t>
      </w:r>
      <w:proofErr w:type="gramEnd"/>
      <w:r w:rsidRPr="00F85F6D">
        <w:rPr>
          <w:sz w:val="24"/>
          <w:szCs w:val="24"/>
        </w:rPr>
        <w:t xml:space="preserve"> Принципиальная позиция в курсе логико-алгоритмического компонента информатики – любой аргументированный ответ считается правильным (следствие принципа множественности моделей) – приводит учащихся к необходимости аргументировать свои ответы, внося тем самым вклад в формирование </w:t>
      </w:r>
      <w:r w:rsidRPr="00F85F6D">
        <w:rPr>
          <w:i/>
          <w:iCs/>
          <w:sz w:val="24"/>
          <w:szCs w:val="24"/>
        </w:rPr>
        <w:t xml:space="preserve">коммуникативных </w:t>
      </w:r>
      <w:r w:rsidRPr="00F85F6D">
        <w:rPr>
          <w:sz w:val="24"/>
          <w:szCs w:val="24"/>
        </w:rPr>
        <w:t>универсальных учебных действий.</w:t>
      </w:r>
    </w:p>
    <w:p w:rsidR="006A5D3F" w:rsidRPr="00F85F6D" w:rsidRDefault="006A5D3F" w:rsidP="006A5D3F">
      <w:pPr>
        <w:autoSpaceDE w:val="0"/>
        <w:autoSpaceDN w:val="0"/>
        <w:adjustRightInd w:val="0"/>
        <w:ind w:firstLine="708"/>
        <w:jc w:val="both"/>
        <w:rPr>
          <w:sz w:val="24"/>
          <w:szCs w:val="24"/>
        </w:rPr>
      </w:pPr>
      <w:r w:rsidRPr="00F85F6D">
        <w:rPr>
          <w:sz w:val="24"/>
          <w:szCs w:val="24"/>
        </w:rPr>
        <w:t xml:space="preserve">Технологический компонент информатики («Информатика и ИКТ») нацелен на достижение метапредметных результатов обучения, связанных с использованием средств информационных и коммуникационных технологий для решения коммуникативных и познавательных задач, включая поиск, сбор, обработку, анализ, организацию, передачу и интерпретацию информации. </w:t>
      </w:r>
      <w:proofErr w:type="gramStart"/>
      <w:r w:rsidRPr="00F85F6D">
        <w:rPr>
          <w:sz w:val="24"/>
          <w:szCs w:val="24"/>
        </w:rPr>
        <w:t xml:space="preserve">Нацеленность технологического компонента информатики на применение средств ИКТ в качестве инструмента в учёбе и повседневной жизни, а также завершение изучения отдельных модулей курса созданием творческих работ (мини-проектов) позволяет формировать у учащихся такие </w:t>
      </w:r>
      <w:r w:rsidRPr="00F85F6D">
        <w:rPr>
          <w:i/>
          <w:iCs/>
          <w:sz w:val="24"/>
          <w:szCs w:val="24"/>
        </w:rPr>
        <w:t xml:space="preserve">регулятивные </w:t>
      </w:r>
      <w:r w:rsidRPr="00F85F6D">
        <w:rPr>
          <w:sz w:val="24"/>
          <w:szCs w:val="24"/>
        </w:rPr>
        <w:t>универсальные учебные действия, как постановка цели при выполнении итоговых проектных работ, планирование действий, ориентация на конечный результат, сравнение результата с замыслом.</w:t>
      </w:r>
      <w:proofErr w:type="gramEnd"/>
    </w:p>
    <w:p w:rsidR="006A5D3F" w:rsidRPr="00FA1B2B" w:rsidRDefault="006A5D3F" w:rsidP="006A5D3F">
      <w:pPr>
        <w:suppressAutoHyphens/>
        <w:ind w:firstLine="567"/>
        <w:jc w:val="both"/>
        <w:rPr>
          <w:sz w:val="24"/>
          <w:szCs w:val="24"/>
          <w:lang w:eastAsia="ar-SA"/>
        </w:rPr>
      </w:pPr>
      <w:r w:rsidRPr="00FA1B2B">
        <w:rPr>
          <w:b/>
          <w:sz w:val="24"/>
          <w:szCs w:val="24"/>
          <w:lang w:eastAsia="ar-SA"/>
        </w:rPr>
        <w:t>Учебный предмет «</w:t>
      </w:r>
      <w:r w:rsidRPr="00FA1B2B">
        <w:rPr>
          <w:b/>
          <w:bCs/>
          <w:sz w:val="24"/>
          <w:szCs w:val="24"/>
        </w:rPr>
        <w:t xml:space="preserve">Основы </w:t>
      </w:r>
      <w:r w:rsidRPr="00FA1B2B">
        <w:rPr>
          <w:rFonts w:eastAsia="@Arial Unicode MS"/>
          <w:b/>
          <w:color w:val="000000"/>
          <w:sz w:val="24"/>
          <w:szCs w:val="24"/>
        </w:rPr>
        <w:t>религиозных культур и светской этики</w:t>
      </w:r>
      <w:r w:rsidRPr="00FA1B2B">
        <w:rPr>
          <w:b/>
          <w:sz w:val="24"/>
          <w:szCs w:val="24"/>
          <w:lang w:eastAsia="ar-SA"/>
        </w:rPr>
        <w:t>»</w:t>
      </w:r>
      <w:r w:rsidRPr="00FA1B2B">
        <w:rPr>
          <w:sz w:val="24"/>
          <w:szCs w:val="24"/>
          <w:lang w:eastAsia="ar-SA"/>
        </w:rPr>
        <w:t xml:space="preserve"> имеет </w:t>
      </w:r>
      <w:r w:rsidRPr="00FA1B2B">
        <w:rPr>
          <w:iCs/>
          <w:sz w:val="24"/>
          <w:szCs w:val="24"/>
          <w:lang w:eastAsia="ar-SA"/>
        </w:rPr>
        <w:t>культурологическую</w:t>
      </w:r>
      <w:r w:rsidRPr="00FA1B2B">
        <w:rPr>
          <w:sz w:val="24"/>
          <w:szCs w:val="24"/>
          <w:lang w:eastAsia="ar-SA"/>
        </w:rPr>
        <w:t xml:space="preserve"> направленность, раскрывает </w:t>
      </w:r>
      <w:r w:rsidRPr="00FA1B2B">
        <w:rPr>
          <w:iCs/>
          <w:sz w:val="24"/>
          <w:szCs w:val="24"/>
          <w:lang w:eastAsia="ar-SA"/>
        </w:rPr>
        <w:t>общечеловеческие</w:t>
      </w:r>
      <w:r w:rsidRPr="00FA1B2B">
        <w:rPr>
          <w:sz w:val="24"/>
          <w:szCs w:val="24"/>
          <w:lang w:eastAsia="ar-SA"/>
        </w:rPr>
        <w:t xml:space="preserve"> и </w:t>
      </w:r>
      <w:r w:rsidRPr="00FA1B2B">
        <w:rPr>
          <w:iCs/>
          <w:sz w:val="24"/>
          <w:szCs w:val="24"/>
          <w:lang w:eastAsia="ar-SA"/>
        </w:rPr>
        <w:t xml:space="preserve">общероссийские </w:t>
      </w:r>
      <w:r w:rsidRPr="00FA1B2B">
        <w:rPr>
          <w:sz w:val="24"/>
          <w:szCs w:val="24"/>
          <w:lang w:eastAsia="ar-SA"/>
        </w:rPr>
        <w:t>ценности путём приобщения младших школьников к культурным и религиозным традициям народов России, к нравственным идеалам предшествующих поколений. Его содержание направлено на формирование нравственных убеждений и моральных норм, духовных ценностей, гражданской идентичности и воспитание патриотических чу</w:t>
      </w:r>
      <w:proofErr w:type="gramStart"/>
      <w:r w:rsidRPr="00FA1B2B">
        <w:rPr>
          <w:sz w:val="24"/>
          <w:szCs w:val="24"/>
          <w:lang w:eastAsia="ar-SA"/>
        </w:rPr>
        <w:t>вств к св</w:t>
      </w:r>
      <w:proofErr w:type="gramEnd"/>
      <w:r w:rsidRPr="00FA1B2B">
        <w:rPr>
          <w:sz w:val="24"/>
          <w:szCs w:val="24"/>
          <w:lang w:eastAsia="ar-SA"/>
        </w:rPr>
        <w:t>оей Родине, исторической памяти.</w:t>
      </w:r>
    </w:p>
    <w:p w:rsidR="006A5D3F" w:rsidRPr="00FA1B2B" w:rsidRDefault="006A5D3F" w:rsidP="006A5D3F">
      <w:pPr>
        <w:suppressAutoHyphens/>
        <w:ind w:firstLine="567"/>
        <w:jc w:val="both"/>
        <w:rPr>
          <w:sz w:val="24"/>
          <w:szCs w:val="24"/>
          <w:lang w:eastAsia="ar-SA"/>
        </w:rPr>
      </w:pPr>
      <w:proofErr w:type="gramStart"/>
      <w:r w:rsidRPr="00FA1B2B">
        <w:rPr>
          <w:iCs/>
          <w:sz w:val="24"/>
          <w:szCs w:val="24"/>
          <w:lang w:eastAsia="ar-SA"/>
        </w:rPr>
        <w:lastRenderedPageBreak/>
        <w:t>Интегративный</w:t>
      </w:r>
      <w:r w:rsidRPr="00FA1B2B">
        <w:rPr>
          <w:sz w:val="24"/>
          <w:szCs w:val="24"/>
          <w:lang w:eastAsia="ar-SA"/>
        </w:rPr>
        <w:t xml:space="preserve"> характер курса (его содержание связано с другими предметами начальной школы, в первую очередь с «Литературным чтением» и «Окружающим миром», «Изобразительным искусством») даёт возможность систематизировать, расширять и углублять полученные знания и представления об окружающем мире, о прошлом и настоящем родной страны, духовно-нравственной культуре, искусстве, осмысливать свою идентичность как члена семьи, школьного коллектива.</w:t>
      </w:r>
      <w:proofErr w:type="gramEnd"/>
    </w:p>
    <w:p w:rsidR="006A5D3F" w:rsidRPr="00FA1B2B" w:rsidRDefault="006A5D3F" w:rsidP="006A5D3F">
      <w:pPr>
        <w:suppressAutoHyphens/>
        <w:ind w:firstLine="567"/>
        <w:jc w:val="both"/>
        <w:rPr>
          <w:sz w:val="24"/>
          <w:szCs w:val="24"/>
          <w:lang w:eastAsia="ar-SA"/>
        </w:rPr>
      </w:pPr>
      <w:r w:rsidRPr="00FA1B2B">
        <w:rPr>
          <w:sz w:val="24"/>
          <w:szCs w:val="24"/>
          <w:lang w:eastAsia="ar-SA"/>
        </w:rPr>
        <w:t>Кроме предметов начальной школы основными источниками, влияющими на воспитание духовно-нравственного гражданина России, способного к нравственному совершенствованию и развитию, являются:</w:t>
      </w:r>
    </w:p>
    <w:p w:rsidR="006A5D3F" w:rsidRPr="00FA1B2B" w:rsidRDefault="006A5D3F" w:rsidP="009B78E0">
      <w:pPr>
        <w:numPr>
          <w:ilvl w:val="0"/>
          <w:numId w:val="75"/>
        </w:numPr>
        <w:tabs>
          <w:tab w:val="num" w:pos="284"/>
        </w:tabs>
        <w:suppressAutoHyphens/>
        <w:ind w:left="0" w:firstLine="567"/>
        <w:jc w:val="both"/>
        <w:rPr>
          <w:sz w:val="24"/>
          <w:szCs w:val="24"/>
          <w:lang w:eastAsia="ar-SA"/>
        </w:rPr>
      </w:pPr>
      <w:r w:rsidRPr="00FA1B2B">
        <w:rPr>
          <w:sz w:val="24"/>
          <w:szCs w:val="24"/>
          <w:lang w:eastAsia="ar-SA"/>
        </w:rPr>
        <w:t>СМИ (газеты, журналы, радио, телевидение, Интернет);</w:t>
      </w:r>
    </w:p>
    <w:p w:rsidR="006A5D3F" w:rsidRPr="00FA1B2B" w:rsidRDefault="006A5D3F" w:rsidP="009B78E0">
      <w:pPr>
        <w:numPr>
          <w:ilvl w:val="0"/>
          <w:numId w:val="75"/>
        </w:numPr>
        <w:tabs>
          <w:tab w:val="num" w:pos="284"/>
        </w:tabs>
        <w:suppressAutoHyphens/>
        <w:ind w:left="0" w:firstLine="567"/>
        <w:jc w:val="both"/>
        <w:rPr>
          <w:sz w:val="24"/>
          <w:szCs w:val="24"/>
          <w:lang w:eastAsia="ar-SA"/>
        </w:rPr>
      </w:pPr>
      <w:r w:rsidRPr="00FA1B2B">
        <w:rPr>
          <w:sz w:val="24"/>
          <w:szCs w:val="24"/>
          <w:lang w:eastAsia="ar-SA"/>
        </w:rPr>
        <w:t>семья (в широком понимании — близкие и дальние родственники, оказывающие непосредственное или опосредованное влияние на ребёнка).</w:t>
      </w:r>
    </w:p>
    <w:p w:rsidR="006A5D3F" w:rsidRPr="00FA1B2B" w:rsidRDefault="006A5D3F" w:rsidP="006A5D3F">
      <w:pPr>
        <w:suppressAutoHyphens/>
        <w:ind w:firstLine="567"/>
        <w:jc w:val="both"/>
        <w:rPr>
          <w:sz w:val="24"/>
          <w:szCs w:val="24"/>
          <w:lang w:eastAsia="ar-SA"/>
        </w:rPr>
      </w:pPr>
      <w:r w:rsidRPr="00FA1B2B">
        <w:rPr>
          <w:sz w:val="24"/>
          <w:szCs w:val="24"/>
          <w:lang w:eastAsia="ar-SA"/>
        </w:rPr>
        <w:t>К важнейшим личностным результатам изучения курса относятся: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 осмысление основных нравственных норм, ориентация на их выполнение;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 готовность оценивать своё поведение (в школе, дома и вне их), учебный труд, при</w:t>
      </w:r>
      <w:r w:rsidRPr="00FA1B2B">
        <w:rPr>
          <w:sz w:val="24"/>
          <w:szCs w:val="24"/>
          <w:lang w:eastAsia="ar-SA"/>
        </w:rPr>
        <w:softHyphen/>
        <w:t>нимать оценки одноклассников, учителя, родителей.</w:t>
      </w:r>
    </w:p>
    <w:p w:rsidR="006A5D3F" w:rsidRPr="00FA1B2B" w:rsidRDefault="006A5D3F" w:rsidP="006A5D3F">
      <w:pPr>
        <w:suppressAutoHyphens/>
        <w:ind w:firstLine="567"/>
        <w:jc w:val="both"/>
        <w:rPr>
          <w:sz w:val="24"/>
          <w:szCs w:val="24"/>
          <w:lang w:eastAsia="ar-SA"/>
        </w:rPr>
      </w:pPr>
      <w:r w:rsidRPr="00FA1B2B">
        <w:rPr>
          <w:sz w:val="24"/>
          <w:szCs w:val="24"/>
          <w:lang w:eastAsia="ar-SA"/>
        </w:rPr>
        <w:t xml:space="preserve">При изучении курса у учеников развиваются </w:t>
      </w:r>
      <w:r w:rsidRPr="00FA1B2B">
        <w:rPr>
          <w:iCs/>
          <w:sz w:val="24"/>
          <w:szCs w:val="24"/>
          <w:lang w:eastAsia="ar-SA"/>
        </w:rPr>
        <w:t>познавательные</w:t>
      </w:r>
      <w:r w:rsidRPr="00FA1B2B">
        <w:rPr>
          <w:sz w:val="24"/>
          <w:szCs w:val="24"/>
          <w:lang w:eastAsia="ar-SA"/>
        </w:rPr>
        <w:t xml:space="preserve"> способности: </w:t>
      </w:r>
      <w:r w:rsidRPr="00FA1B2B">
        <w:rPr>
          <w:iCs/>
          <w:sz w:val="24"/>
          <w:szCs w:val="24"/>
          <w:lang w:eastAsia="ar-SA"/>
        </w:rPr>
        <w:t>извлекать</w:t>
      </w:r>
      <w:r w:rsidRPr="00FA1B2B">
        <w:rPr>
          <w:sz w:val="24"/>
          <w:szCs w:val="24"/>
          <w:lang w:eastAsia="ar-SA"/>
        </w:rPr>
        <w:t xml:space="preserve"> и анализировать (с учётом возраста) различного вида информацию, представленную в учебнике, справочной и дополнительной литературе, Интернете и др. для подготовки небольших сообщений, моделирования ситуаций взаимоотношений людей; </w:t>
      </w:r>
      <w:r w:rsidRPr="00FA1B2B">
        <w:rPr>
          <w:iCs/>
          <w:sz w:val="24"/>
          <w:szCs w:val="24"/>
          <w:lang w:eastAsia="ar-SA"/>
        </w:rPr>
        <w:t>сравнивать</w:t>
      </w:r>
      <w:r w:rsidRPr="00FA1B2B">
        <w:rPr>
          <w:sz w:val="24"/>
          <w:szCs w:val="24"/>
          <w:lang w:eastAsia="ar-SA"/>
        </w:rPr>
        <w:t xml:space="preserve"> авторское и своё отношение к литературным героям, реальным событиям и людям; приводить мотивированные </w:t>
      </w:r>
      <w:r w:rsidRPr="00FA1B2B">
        <w:rPr>
          <w:iCs/>
          <w:sz w:val="24"/>
          <w:szCs w:val="24"/>
          <w:lang w:eastAsia="ar-SA"/>
        </w:rPr>
        <w:t xml:space="preserve">оценочные суждения </w:t>
      </w:r>
      <w:r w:rsidRPr="00FA1B2B">
        <w:rPr>
          <w:sz w:val="24"/>
          <w:szCs w:val="24"/>
          <w:lang w:eastAsia="ar-SA"/>
        </w:rPr>
        <w:t>о поступках людей, их поведении, положительных качествах личности и т. д.</w:t>
      </w:r>
    </w:p>
    <w:p w:rsidR="006A5D3F" w:rsidRPr="00FA1B2B" w:rsidRDefault="006A5D3F" w:rsidP="006A5D3F">
      <w:pPr>
        <w:suppressAutoHyphens/>
        <w:ind w:firstLine="567"/>
        <w:jc w:val="both"/>
        <w:rPr>
          <w:sz w:val="24"/>
          <w:szCs w:val="24"/>
          <w:lang w:eastAsia="ar-SA"/>
        </w:rPr>
      </w:pPr>
      <w:r w:rsidRPr="00FA1B2B">
        <w:rPr>
          <w:sz w:val="24"/>
          <w:szCs w:val="24"/>
          <w:lang w:eastAsia="ar-SA"/>
        </w:rPr>
        <w:t>Формированию коммуникативных универсальных учебных действий способствует содержание изучаемого материала, которое направлено на участие школьников в диалоге, беседе, в проектной деятельности; на сотрудничество с одноклассниками при работе в группах, во время обсуждения поступков людей, духовно-нравственных норм, необходимых нам сегодня.</w:t>
      </w:r>
    </w:p>
    <w:p w:rsidR="006A5D3F" w:rsidRPr="00FA1B2B" w:rsidRDefault="006A5D3F" w:rsidP="006A5D3F">
      <w:pPr>
        <w:suppressAutoHyphens/>
        <w:ind w:firstLine="567"/>
        <w:jc w:val="both"/>
        <w:rPr>
          <w:sz w:val="24"/>
          <w:szCs w:val="24"/>
          <w:lang w:eastAsia="ar-SA"/>
        </w:rPr>
      </w:pPr>
      <w:r w:rsidRPr="00FA1B2B">
        <w:rPr>
          <w:sz w:val="24"/>
          <w:szCs w:val="24"/>
          <w:lang w:eastAsia="ar-SA"/>
        </w:rPr>
        <w:t>При изучении предмета продолжается развитие регулятивных универсальных учебных действий, которые помогают ученикам организовать и спланировать свои действия; контролировать процесс и результаты своей деятельности, вно</w:t>
      </w:r>
      <w:r w:rsidRPr="00FA1B2B">
        <w:rPr>
          <w:sz w:val="24"/>
          <w:szCs w:val="24"/>
          <w:lang w:eastAsia="ar-SA"/>
        </w:rPr>
        <w:softHyphen/>
        <w:t>сить необходимые коррективы на основе учёта сделанных ошибок; оценивать правильность выполнения действий, осознавать трудности, искать их причины и способы преодоления.</w:t>
      </w:r>
    </w:p>
    <w:p w:rsidR="006A5D3F" w:rsidRPr="00B22D6A" w:rsidRDefault="006A5D3F" w:rsidP="006A5D3F">
      <w:pPr>
        <w:ind w:firstLine="709"/>
        <w:jc w:val="both"/>
        <w:rPr>
          <w:sz w:val="24"/>
          <w:szCs w:val="24"/>
        </w:rPr>
      </w:pPr>
      <w:r w:rsidRPr="00B22D6A">
        <w:rPr>
          <w:b/>
          <w:sz w:val="24"/>
          <w:szCs w:val="24"/>
        </w:rPr>
        <w:t xml:space="preserve">Учебный предмет «Технология» </w:t>
      </w:r>
      <w:r w:rsidRPr="00B22D6A">
        <w:rPr>
          <w:sz w:val="24"/>
          <w:szCs w:val="24"/>
        </w:rPr>
        <w:t xml:space="preserve">вносит существенный вклад в формирование всех универсальных учебных действий: личностных, регулятивных, познавательных, коммуникативных. </w:t>
      </w:r>
    </w:p>
    <w:p w:rsidR="006A5D3F" w:rsidRPr="00B22D6A" w:rsidRDefault="006A5D3F" w:rsidP="006A5D3F">
      <w:pPr>
        <w:ind w:firstLine="709"/>
        <w:jc w:val="both"/>
        <w:rPr>
          <w:sz w:val="24"/>
          <w:szCs w:val="24"/>
        </w:rPr>
      </w:pPr>
      <w:r w:rsidRPr="00B22D6A">
        <w:rPr>
          <w:sz w:val="24"/>
          <w:szCs w:val="24"/>
        </w:rPr>
        <w:t>Прежде всего, данный курс нацелен на</w:t>
      </w:r>
      <w:r w:rsidRPr="00B22D6A">
        <w:rPr>
          <w:b/>
          <w:sz w:val="24"/>
          <w:szCs w:val="24"/>
        </w:rPr>
        <w:t xml:space="preserve"> </w:t>
      </w:r>
      <w:r w:rsidRPr="00B22D6A">
        <w:rPr>
          <w:sz w:val="24"/>
          <w:szCs w:val="24"/>
        </w:rPr>
        <w:t xml:space="preserve">становление самосознания ребёнка как творческой </w:t>
      </w:r>
      <w:r w:rsidRPr="00B22D6A">
        <w:rPr>
          <w:b/>
          <w:i/>
          <w:sz w:val="24"/>
          <w:szCs w:val="24"/>
        </w:rPr>
        <w:t>личности</w:t>
      </w:r>
      <w:r w:rsidRPr="00B22D6A">
        <w:rPr>
          <w:sz w:val="24"/>
          <w:szCs w:val="24"/>
        </w:rPr>
        <w:t xml:space="preserve">, индивидуальности, формирование у него устойчивого стремления к творческой самореализации. </w:t>
      </w:r>
      <w:proofErr w:type="gramStart"/>
      <w:r w:rsidRPr="00B22D6A">
        <w:rPr>
          <w:sz w:val="24"/>
          <w:szCs w:val="24"/>
        </w:rPr>
        <w:t>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отраженных в предметах материального мира, их общности и многообразия, интерес к их изучению.</w:t>
      </w:r>
      <w:proofErr w:type="gramEnd"/>
      <w:r w:rsidRPr="00B22D6A">
        <w:rPr>
          <w:sz w:val="24"/>
          <w:szCs w:val="24"/>
        </w:rPr>
        <w:t xml:space="preserve"> Тем самым, через приобщение к созидательной творческой деятельности,  у ребенка формируется осознание своей работы, как части общечеловеческой культуры, закладываются основы нравственного самосознания. </w:t>
      </w:r>
    </w:p>
    <w:p w:rsidR="006A5D3F" w:rsidRPr="00B22D6A" w:rsidRDefault="006A5D3F" w:rsidP="006A5D3F">
      <w:pPr>
        <w:ind w:firstLine="709"/>
        <w:jc w:val="both"/>
        <w:rPr>
          <w:sz w:val="24"/>
          <w:szCs w:val="24"/>
        </w:rPr>
      </w:pPr>
      <w:r w:rsidRPr="00B22D6A">
        <w:rPr>
          <w:sz w:val="24"/>
          <w:szCs w:val="24"/>
        </w:rPr>
        <w:lastRenderedPageBreak/>
        <w:t xml:space="preserve">Формирование </w:t>
      </w:r>
      <w:r w:rsidRPr="00B22D6A">
        <w:rPr>
          <w:b/>
          <w:i/>
          <w:sz w:val="24"/>
          <w:szCs w:val="24"/>
        </w:rPr>
        <w:t>познавательных учебных действий</w:t>
      </w:r>
      <w:r w:rsidRPr="00B22D6A">
        <w:rPr>
          <w:sz w:val="24"/>
          <w:szCs w:val="24"/>
        </w:rPr>
        <w:t xml:space="preserve"> в курсе технологии осуществляется на основе интеграции интеллектуальной и предметно-практической деятельности, что позволяет ребёнку наиболее сознательно усваивать сложную информацию абстрактного характера и использовать её для решения разнообразных учебных и поисково-творческих задач.  </w:t>
      </w:r>
      <w:proofErr w:type="gramStart"/>
      <w:r w:rsidRPr="00B22D6A">
        <w:rPr>
          <w:sz w:val="24"/>
          <w:szCs w:val="24"/>
        </w:rPr>
        <w:t>Школьники учатся находить необходимую для выполнения работы информацию в материалах учебника, рабочей тетради; анализировать предлагаемую информацию (образцы изделий, простейшие чертежи, эскизы, рисунки, схемы, модели), сравнивать, характеризовать и оценивать возможность её использования в собственной деятельности; анализировать устройство изделия: выделять и называть детали и части изделия, их форму, взаимное расположение, определять способы соединения деталей;</w:t>
      </w:r>
      <w:proofErr w:type="gramEnd"/>
      <w:r w:rsidRPr="00B22D6A">
        <w:rPr>
          <w:sz w:val="24"/>
          <w:szCs w:val="24"/>
        </w:rPr>
        <w:t xml:space="preserve"> выполнять учебно-познавательные действия в материализованной и умственной форме, находить для их объяснения соответствующую речевую форму; использовать знаково-символические средства для решения задач в умственной или материализованной форме; выполнять символические действия моделирования и преобразования модели, работать с моделями. </w:t>
      </w:r>
    </w:p>
    <w:p w:rsidR="006A5D3F" w:rsidRPr="00B22D6A" w:rsidRDefault="006A5D3F" w:rsidP="006A5D3F">
      <w:pPr>
        <w:ind w:firstLine="709"/>
        <w:jc w:val="both"/>
        <w:rPr>
          <w:sz w:val="24"/>
          <w:szCs w:val="24"/>
        </w:rPr>
      </w:pPr>
      <w:r w:rsidRPr="00B22D6A">
        <w:rPr>
          <w:bCs/>
          <w:sz w:val="24"/>
          <w:szCs w:val="24"/>
        </w:rPr>
        <w:t>Для формирования</w:t>
      </w:r>
      <w:r w:rsidRPr="00B22D6A">
        <w:rPr>
          <w:b/>
          <w:bCs/>
          <w:sz w:val="24"/>
          <w:szCs w:val="24"/>
        </w:rPr>
        <w:t xml:space="preserve">  </w:t>
      </w:r>
      <w:r w:rsidRPr="00B22D6A">
        <w:rPr>
          <w:b/>
          <w:bCs/>
          <w:i/>
          <w:sz w:val="24"/>
          <w:szCs w:val="24"/>
        </w:rPr>
        <w:t>регулятивных универсальных учебных действий</w:t>
      </w:r>
      <w:r w:rsidRPr="00B22D6A">
        <w:rPr>
          <w:b/>
          <w:bCs/>
          <w:sz w:val="24"/>
          <w:szCs w:val="24"/>
        </w:rPr>
        <w:t xml:space="preserve"> </w:t>
      </w:r>
      <w:r w:rsidRPr="00B22D6A">
        <w:rPr>
          <w:bCs/>
          <w:sz w:val="24"/>
          <w:szCs w:val="24"/>
        </w:rPr>
        <w:t xml:space="preserve">в курсе технологии создаются благоприятные условия за счет того, что выполнение заданий требует от детей </w:t>
      </w:r>
      <w:r w:rsidRPr="00B22D6A">
        <w:rPr>
          <w:sz w:val="24"/>
          <w:szCs w:val="24"/>
        </w:rPr>
        <w:t xml:space="preserve">планирования предстоящей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прогнозирования действий, необходимых для получения планируемых результатов. Материализация результатов деятельности в конкретном изделии позволяет учащимся наиболее продуктивно осуществлять самоконтроль выполняемых практических действий, корректировку хода практической работы. Задания, предписывающие ученикам следовать при выполнении работы инструкциям учителя или представленным в других информационных источниках различных видов (учебнике, дидактическом материале и пр.), руководствоваться правилами при выполнении работы, также позволяют формировать у них необходимые регулятивные действия. Значительное внимание уделяется также </w:t>
      </w:r>
      <w:r w:rsidRPr="00B22D6A">
        <w:rPr>
          <w:bCs/>
          <w:sz w:val="24"/>
          <w:szCs w:val="24"/>
        </w:rPr>
        <w:t>приучению детей к</w:t>
      </w:r>
      <w:r w:rsidRPr="00B22D6A">
        <w:rPr>
          <w:b/>
          <w:bCs/>
          <w:sz w:val="24"/>
          <w:szCs w:val="24"/>
        </w:rPr>
        <w:t xml:space="preserve"> </w:t>
      </w:r>
      <w:r w:rsidRPr="00B22D6A">
        <w:rPr>
          <w:sz w:val="24"/>
          <w:szCs w:val="24"/>
        </w:rPr>
        <w:t>самостоятельной организации своего рабочего места в зависимости от характера выполняемой работы, поддержанию порядка на рабочем месте.</w:t>
      </w:r>
    </w:p>
    <w:p w:rsidR="006A5D3F" w:rsidRPr="00B22D6A" w:rsidRDefault="006A5D3F" w:rsidP="006A5D3F">
      <w:pPr>
        <w:suppressAutoHyphens/>
        <w:ind w:firstLine="708"/>
        <w:jc w:val="both"/>
        <w:rPr>
          <w:sz w:val="24"/>
          <w:szCs w:val="24"/>
        </w:rPr>
      </w:pPr>
      <w:r w:rsidRPr="00B22D6A">
        <w:rPr>
          <w:sz w:val="24"/>
          <w:szCs w:val="24"/>
        </w:rPr>
        <w:t xml:space="preserve">Формирование </w:t>
      </w:r>
      <w:r w:rsidRPr="00B22D6A">
        <w:rPr>
          <w:b/>
          <w:i/>
          <w:sz w:val="24"/>
          <w:szCs w:val="24"/>
        </w:rPr>
        <w:t>коммуникативных</w:t>
      </w:r>
      <w:r w:rsidRPr="00B22D6A">
        <w:rPr>
          <w:sz w:val="24"/>
          <w:szCs w:val="24"/>
        </w:rPr>
        <w:t xml:space="preserve"> универсальных учебных действий</w:t>
      </w:r>
      <w:r w:rsidRPr="00B22D6A">
        <w:rPr>
          <w:i/>
          <w:sz w:val="24"/>
          <w:szCs w:val="24"/>
        </w:rPr>
        <w:t xml:space="preserve"> </w:t>
      </w:r>
      <w:r w:rsidRPr="00B22D6A">
        <w:rPr>
          <w:sz w:val="24"/>
          <w:szCs w:val="24"/>
        </w:rPr>
        <w:t>в курсе технологии обеспечивается целенаправленной системой методических приемов, предлагаем</w:t>
      </w:r>
      <w:r w:rsidR="00A84E8F">
        <w:rPr>
          <w:sz w:val="24"/>
          <w:szCs w:val="24"/>
        </w:rPr>
        <w:t>ыми</w:t>
      </w:r>
      <w:r>
        <w:rPr>
          <w:sz w:val="24"/>
          <w:szCs w:val="24"/>
        </w:rPr>
        <w:t xml:space="preserve"> автор</w:t>
      </w:r>
      <w:r w:rsidR="00A84E8F">
        <w:rPr>
          <w:sz w:val="24"/>
          <w:szCs w:val="24"/>
        </w:rPr>
        <w:t>ами</w:t>
      </w:r>
      <w:r>
        <w:rPr>
          <w:sz w:val="24"/>
          <w:szCs w:val="24"/>
        </w:rPr>
        <w:t xml:space="preserve"> УМК</w:t>
      </w:r>
      <w:r w:rsidRPr="00B22D6A">
        <w:rPr>
          <w:sz w:val="24"/>
          <w:szCs w:val="24"/>
        </w:rPr>
        <w:t>. В частности, выполнение целого ряда заданий предполагает необходимость организовывать совместную работу в паре или группе: распределять роли, осуществлять деловое сотрудничество и взаимопомощь (сначала под руководством учителя, затем самостоятельно). Подавляющее большинство видов работ направлено на формирование у детей умения формулировать собственное мнение и варианты решения, аргументированно их излагать, выслушать мнения и идеи товарищей, учитывать их при организации собственной деятельности и совместной работы. Всё это постепенно приучает детей в доброжелательной форме комментировать и оценивать достижения товарищей, высказывать им свои предложения и пожелания, а также проявлять заинтересованное отношение к деятельности своих товарищей и результатам их работы.</w:t>
      </w:r>
    </w:p>
    <w:p w:rsidR="006A5D3F" w:rsidRPr="00B22D6A" w:rsidRDefault="006A5D3F" w:rsidP="006A5D3F">
      <w:pPr>
        <w:widowControl w:val="0"/>
        <w:suppressAutoHyphens/>
        <w:autoSpaceDE w:val="0"/>
        <w:ind w:firstLine="709"/>
        <w:jc w:val="both"/>
        <w:rPr>
          <w:rFonts w:eastAsia="ArialMT" w:cs="ArialMT"/>
          <w:i/>
          <w:kern w:val="1"/>
          <w:sz w:val="24"/>
          <w:szCs w:val="24"/>
        </w:rPr>
      </w:pPr>
      <w:r w:rsidRPr="00B22D6A">
        <w:rPr>
          <w:rFonts w:eastAsia="ArialMT" w:cs="ArialMT"/>
          <w:b/>
          <w:kern w:val="1"/>
          <w:sz w:val="24"/>
          <w:szCs w:val="24"/>
        </w:rPr>
        <w:t>Содержание и методическая концепция учебного предмета «Музыка»</w:t>
      </w:r>
      <w:r w:rsidRPr="00B22D6A">
        <w:rPr>
          <w:rFonts w:eastAsia="ArialMT" w:cs="ArialMT"/>
          <w:kern w:val="1"/>
          <w:sz w:val="24"/>
          <w:szCs w:val="24"/>
        </w:rPr>
        <w:t xml:space="preserve"> позволяют формировать все виды универсальных учебных действий в процессе развития музыкально-творческой деятельности школьников. Вместе с тем, осознание музыкального искусства как особой области культуры, открывающей и сохраняющей главные человеческие ценности, позволяет акцентировать внимание на развитии </w:t>
      </w:r>
      <w:r w:rsidRPr="00B22D6A">
        <w:rPr>
          <w:rFonts w:eastAsia="ArialMT" w:cs="ArialMT"/>
          <w:i/>
          <w:kern w:val="1"/>
          <w:sz w:val="24"/>
          <w:szCs w:val="24"/>
        </w:rPr>
        <w:t xml:space="preserve">личностных компетенций </w:t>
      </w:r>
      <w:r w:rsidRPr="00B22D6A">
        <w:rPr>
          <w:rFonts w:eastAsia="ArialMT" w:cs="ArialMT"/>
          <w:kern w:val="1"/>
          <w:sz w:val="24"/>
          <w:szCs w:val="24"/>
        </w:rPr>
        <w:t>учащихся.</w:t>
      </w:r>
      <w:r w:rsidRPr="00B22D6A">
        <w:rPr>
          <w:rFonts w:eastAsia="ArialMT" w:cs="ArialMT"/>
          <w:i/>
          <w:kern w:val="1"/>
          <w:sz w:val="24"/>
          <w:szCs w:val="24"/>
        </w:rPr>
        <w:t xml:space="preserve"> </w:t>
      </w:r>
    </w:p>
    <w:p w:rsidR="006A5D3F" w:rsidRPr="00B22D6A" w:rsidRDefault="006A5D3F" w:rsidP="006A5D3F">
      <w:pPr>
        <w:widowControl w:val="0"/>
        <w:suppressAutoHyphens/>
        <w:autoSpaceDE w:val="0"/>
        <w:ind w:firstLine="709"/>
        <w:jc w:val="both"/>
        <w:rPr>
          <w:sz w:val="24"/>
          <w:szCs w:val="24"/>
        </w:rPr>
      </w:pPr>
      <w:r w:rsidRPr="00B22D6A">
        <w:rPr>
          <w:sz w:val="24"/>
          <w:szCs w:val="24"/>
        </w:rPr>
        <w:t xml:space="preserve">Формирование гражданской идентичности, чувства гордости за свою Родину, ее народ и историю осуществляется в процессе приобщения детей к отечественной музыкальной культуре – выдающемуся явлению в мировом музыкальном искусстве. </w:t>
      </w:r>
    </w:p>
    <w:p w:rsidR="006A5D3F" w:rsidRPr="00B22D6A" w:rsidRDefault="006A5D3F" w:rsidP="006A5D3F">
      <w:pPr>
        <w:widowControl w:val="0"/>
        <w:suppressAutoHyphens/>
        <w:autoSpaceDE w:val="0"/>
        <w:ind w:firstLine="709"/>
        <w:jc w:val="both"/>
        <w:rPr>
          <w:sz w:val="24"/>
          <w:szCs w:val="24"/>
        </w:rPr>
      </w:pPr>
      <w:r w:rsidRPr="00B22D6A">
        <w:rPr>
          <w:sz w:val="24"/>
          <w:szCs w:val="24"/>
        </w:rPr>
        <w:lastRenderedPageBreak/>
        <w:t xml:space="preserve">Уважительное отношение к истории и культуре разных народов формируется в ходе знакомства с их национальными музыкальными традициями, выявления общих тенденций развития, взаимовлияния, общности нравственных, ценностных, эстетических установок. </w:t>
      </w:r>
    </w:p>
    <w:p w:rsidR="006A5D3F" w:rsidRPr="00B22D6A" w:rsidRDefault="006A5D3F" w:rsidP="006A5D3F">
      <w:pPr>
        <w:widowControl w:val="0"/>
        <w:suppressAutoHyphens/>
        <w:autoSpaceDE w:val="0"/>
        <w:ind w:firstLine="709"/>
        <w:jc w:val="both"/>
        <w:rPr>
          <w:rFonts w:eastAsia="Arial"/>
          <w:kern w:val="1"/>
          <w:sz w:val="24"/>
          <w:szCs w:val="24"/>
        </w:rPr>
      </w:pPr>
      <w:r w:rsidRPr="00B22D6A">
        <w:rPr>
          <w:sz w:val="24"/>
          <w:szCs w:val="24"/>
        </w:rPr>
        <w:t xml:space="preserve">Воспитание ценностных ориентиров в жизни и искусстве, знакомство с разновидностями социальных ролей и межличностных отношений осуществляется на основе постижения музыкальных произведений разных родов, жанров, стилей музыки. </w:t>
      </w:r>
      <w:r w:rsidRPr="00B22D6A">
        <w:rPr>
          <w:rFonts w:eastAsia="Arial"/>
          <w:kern w:val="1"/>
          <w:sz w:val="24"/>
          <w:szCs w:val="24"/>
        </w:rPr>
        <w:t>Вхождение в позицию героя, сопереживание его действиям способствует воспитанию у ребенка эмпатии и оказывает непосредственное влияние на построение школьниками собственных жизненных смыслов, целей и перспектив.</w:t>
      </w:r>
    </w:p>
    <w:p w:rsidR="006A5D3F" w:rsidRPr="00B22D6A" w:rsidRDefault="006A5D3F" w:rsidP="006A5D3F">
      <w:pPr>
        <w:widowControl w:val="0"/>
        <w:suppressAutoHyphens/>
        <w:autoSpaceDE w:val="0"/>
        <w:ind w:firstLine="709"/>
        <w:jc w:val="both"/>
        <w:rPr>
          <w:rFonts w:eastAsia="Arial"/>
          <w:kern w:val="1"/>
          <w:sz w:val="24"/>
          <w:szCs w:val="24"/>
        </w:rPr>
      </w:pPr>
      <w:r w:rsidRPr="00B22D6A">
        <w:rPr>
          <w:rFonts w:eastAsia="Arial"/>
          <w:kern w:val="1"/>
          <w:sz w:val="24"/>
          <w:szCs w:val="24"/>
        </w:rPr>
        <w:t xml:space="preserve">Развитию у ребенка </w:t>
      </w:r>
      <w:r w:rsidRPr="00B22D6A">
        <w:rPr>
          <w:rFonts w:eastAsia="Arial"/>
          <w:i/>
          <w:kern w:val="1"/>
          <w:sz w:val="24"/>
          <w:szCs w:val="24"/>
        </w:rPr>
        <w:t>диалектического подхода к осмыслению явлений жизни</w:t>
      </w:r>
      <w:r w:rsidRPr="00B22D6A">
        <w:rPr>
          <w:rFonts w:eastAsia="Arial"/>
          <w:kern w:val="1"/>
          <w:sz w:val="24"/>
          <w:szCs w:val="24"/>
        </w:rPr>
        <w:t xml:space="preserve"> способствует наблюдение за становлением музыкальных образов во времени, их сопоставлением, столкновением, преобразованием в ходе развертывания музыкальной драматургии.</w:t>
      </w:r>
    </w:p>
    <w:p w:rsidR="006A5D3F" w:rsidRPr="00B22D6A" w:rsidRDefault="006A5D3F" w:rsidP="006A5D3F">
      <w:pPr>
        <w:ind w:firstLine="709"/>
        <w:jc w:val="both"/>
        <w:rPr>
          <w:rFonts w:eastAsia="ArialMT" w:cs="ArialMT"/>
          <w:kern w:val="1"/>
          <w:sz w:val="24"/>
          <w:szCs w:val="24"/>
        </w:rPr>
      </w:pPr>
      <w:r w:rsidRPr="00B22D6A">
        <w:rPr>
          <w:sz w:val="24"/>
          <w:szCs w:val="24"/>
        </w:rPr>
        <w:t>Формирование э</w:t>
      </w:r>
      <w:r w:rsidRPr="00B22D6A">
        <w:rPr>
          <w:rFonts w:eastAsia="ArialMT" w:cs="ArialMT"/>
          <w:kern w:val="1"/>
          <w:sz w:val="24"/>
          <w:szCs w:val="24"/>
        </w:rPr>
        <w:t>стетического отношения к миру, стремления к гармонии и красоте</w:t>
      </w:r>
      <w:r w:rsidRPr="00B22D6A">
        <w:rPr>
          <w:sz w:val="24"/>
          <w:szCs w:val="24"/>
        </w:rPr>
        <w:t xml:space="preserve"> обеспечивается приобщением к вершинным достижениям отечественной и мировой музыкальной культуры в исполнении выдающихся музыкантов, лучших музыкальных коллективов России и мира</w:t>
      </w:r>
      <w:r w:rsidRPr="00B22D6A">
        <w:rPr>
          <w:rFonts w:eastAsia="ArialMT" w:cs="ArialMT"/>
          <w:kern w:val="1"/>
          <w:sz w:val="24"/>
          <w:szCs w:val="24"/>
        </w:rPr>
        <w:t>.</w:t>
      </w:r>
    </w:p>
    <w:p w:rsidR="006A5D3F" w:rsidRPr="00B22D6A" w:rsidRDefault="006A5D3F" w:rsidP="006A5D3F">
      <w:pPr>
        <w:widowControl w:val="0"/>
        <w:suppressAutoHyphens/>
        <w:autoSpaceDE w:val="0"/>
        <w:ind w:firstLine="709"/>
        <w:jc w:val="both"/>
        <w:rPr>
          <w:sz w:val="24"/>
          <w:szCs w:val="24"/>
        </w:rPr>
      </w:pPr>
      <w:proofErr w:type="gramStart"/>
      <w:r w:rsidRPr="00B22D6A">
        <w:rPr>
          <w:sz w:val="24"/>
          <w:szCs w:val="24"/>
        </w:rPr>
        <w:t xml:space="preserve">В учебниках по музыке предусмотрены разнообразные задания на формирование у школьников </w:t>
      </w:r>
      <w:r w:rsidRPr="00B22D6A">
        <w:rPr>
          <w:i/>
          <w:sz w:val="24"/>
          <w:szCs w:val="24"/>
        </w:rPr>
        <w:t>универсальных познавательных действий</w:t>
      </w:r>
      <w:r w:rsidRPr="00B22D6A">
        <w:rPr>
          <w:sz w:val="24"/>
          <w:szCs w:val="24"/>
        </w:rPr>
        <w:t>: сравнение и классификация музыкальных явлений на основании избранных критериев, анализ музыкальных явлений с целью выделения существенных признаков, синтез, составление целого из частей, поиск оснований целостности музыкального произведения, определение причинно-следственных связей различных этапов «музыкальной истории» произведения, построению логической цепи рассуждений, выведению доказательства;</w:t>
      </w:r>
      <w:proofErr w:type="gramEnd"/>
      <w:r w:rsidRPr="00B22D6A">
        <w:rPr>
          <w:sz w:val="24"/>
          <w:szCs w:val="24"/>
        </w:rPr>
        <w:t xml:space="preserve"> выдвижение гипотез и их обоснование. Свобода ориентации учащихся в музыкальном произведении достигается посредством оперирования разными типами тесно связанных между собой </w:t>
      </w:r>
      <w:r w:rsidRPr="00B22D6A">
        <w:rPr>
          <w:i/>
          <w:sz w:val="24"/>
          <w:szCs w:val="24"/>
        </w:rPr>
        <w:t>моделей</w:t>
      </w:r>
      <w:r w:rsidRPr="00B22D6A">
        <w:rPr>
          <w:sz w:val="24"/>
          <w:szCs w:val="24"/>
        </w:rPr>
        <w:t xml:space="preserve">: пластической, графической, вербальной, знаково-символической. Данные модели позволяют школьникам выделять существенные характеристики изучаемой музыки, сравнивать различные фрагменты звучания произведения, выявлять своеобразие этапов развития музыкальной драматургии, свободно оперировать разными вариантами звучания тем-образов, формируя у школьников умение подробно, тезисно, выборочно передавать содержание музыки в разных видах музыкальной деятельности. </w:t>
      </w:r>
    </w:p>
    <w:p w:rsidR="006A5D3F" w:rsidRPr="00B22D6A" w:rsidRDefault="006A5D3F" w:rsidP="006A5D3F">
      <w:pPr>
        <w:widowControl w:val="0"/>
        <w:suppressAutoHyphens/>
        <w:autoSpaceDE w:val="0"/>
        <w:ind w:firstLine="709"/>
        <w:jc w:val="both"/>
        <w:rPr>
          <w:sz w:val="24"/>
          <w:szCs w:val="24"/>
        </w:rPr>
      </w:pPr>
      <w:r w:rsidRPr="00B22D6A">
        <w:rPr>
          <w:sz w:val="24"/>
          <w:szCs w:val="24"/>
        </w:rPr>
        <w:t xml:space="preserve">Формирование у школьников </w:t>
      </w:r>
      <w:r w:rsidRPr="00B22D6A">
        <w:rPr>
          <w:i/>
          <w:sz w:val="24"/>
          <w:szCs w:val="24"/>
        </w:rPr>
        <w:t>коммуникативных универсальных учебных действий</w:t>
      </w:r>
      <w:r w:rsidRPr="00B22D6A">
        <w:rPr>
          <w:sz w:val="24"/>
          <w:szCs w:val="24"/>
        </w:rPr>
        <w:t xml:space="preserve"> обеспечивается содержанием учебного материала и системой методов организации учебных занятий школьников. Созданию атмосферы </w:t>
      </w:r>
      <w:r w:rsidRPr="00B22D6A">
        <w:rPr>
          <w:i/>
          <w:sz w:val="24"/>
          <w:szCs w:val="24"/>
        </w:rPr>
        <w:t>сотрудничества и взаимопомощи</w:t>
      </w:r>
      <w:r w:rsidRPr="00B22D6A">
        <w:rPr>
          <w:sz w:val="24"/>
          <w:szCs w:val="24"/>
        </w:rPr>
        <w:t xml:space="preserve"> способствует изучение музыкальных произведений, в которых люди совместными усилиями отстаивают главные ценности жизни: свободу и независимость своего народа, родной земли, счастье родных и близких. </w:t>
      </w:r>
      <w:proofErr w:type="gramStart"/>
      <w:r w:rsidRPr="00B22D6A">
        <w:rPr>
          <w:sz w:val="24"/>
          <w:szCs w:val="24"/>
        </w:rPr>
        <w:t>Методика работы предусматривает взаимодействие между учащимися: в предварительном обсуждении того или иного вопроса перед принятием решения всем классом; в объединении усилий при выполнении творческого задания («разыграйте с ребятами в классе…», «инсценируйте фрагмент оперного действия», «исполните фрагмент симфонии» и др.); в совместном поиске ответа, требующего догадки; в коллективно-распределительной деятельности при работе в группах;</w:t>
      </w:r>
      <w:proofErr w:type="gramEnd"/>
      <w:r w:rsidRPr="00B22D6A">
        <w:rPr>
          <w:sz w:val="24"/>
          <w:szCs w:val="24"/>
        </w:rPr>
        <w:t xml:space="preserve"> </w:t>
      </w:r>
      <w:proofErr w:type="gramStart"/>
      <w:r w:rsidRPr="00B22D6A">
        <w:rPr>
          <w:sz w:val="24"/>
          <w:szCs w:val="24"/>
        </w:rPr>
        <w:t>проведении</w:t>
      </w:r>
      <w:proofErr w:type="gramEnd"/>
      <w:r w:rsidRPr="00B22D6A">
        <w:rPr>
          <w:sz w:val="24"/>
          <w:szCs w:val="24"/>
        </w:rPr>
        <w:t xml:space="preserve"> экспериментов, </w:t>
      </w:r>
      <w:r w:rsidRPr="00B22D6A">
        <w:rPr>
          <w:bCs/>
          <w:sz w:val="24"/>
          <w:szCs w:val="24"/>
        </w:rPr>
        <w:t xml:space="preserve">заданий, направленных на выработку привычки прислушиваться к мнению одноклассников («напой ребятам в классе сочиненную тобой мелодию, поймут ли они тебя?», «сравни свои варианты мелодии с композиторскими», «найдите с ребятами в классе подходящие движения …») </w:t>
      </w:r>
      <w:r w:rsidRPr="00B22D6A">
        <w:rPr>
          <w:sz w:val="24"/>
          <w:szCs w:val="24"/>
        </w:rPr>
        <w:t xml:space="preserve">и т.д. </w:t>
      </w:r>
    </w:p>
    <w:p w:rsidR="006A5D3F" w:rsidRPr="00B22D6A" w:rsidRDefault="006A5D3F" w:rsidP="006A5D3F">
      <w:pPr>
        <w:widowControl w:val="0"/>
        <w:suppressAutoHyphens/>
        <w:autoSpaceDE w:val="0"/>
        <w:ind w:firstLine="709"/>
        <w:jc w:val="both"/>
        <w:rPr>
          <w:sz w:val="24"/>
          <w:szCs w:val="24"/>
        </w:rPr>
      </w:pPr>
      <w:proofErr w:type="gramStart"/>
      <w:r w:rsidRPr="00B22D6A">
        <w:rPr>
          <w:i/>
          <w:sz w:val="24"/>
          <w:szCs w:val="24"/>
        </w:rPr>
        <w:t xml:space="preserve">Регулятивные </w:t>
      </w:r>
      <w:r w:rsidRPr="00B22D6A">
        <w:rPr>
          <w:sz w:val="24"/>
          <w:szCs w:val="24"/>
        </w:rPr>
        <w:t xml:space="preserve">универсальные учебные действия формируются в ходе выполнения заданий, в которых школьники учатся: по значкам-заголовкам и заданиям (в словесной и графической форме) понимать и принимать учебную задачу; контролировать и оценивать свою учебную работу и продвижение в разных видах деятельности; формировать замысел </w:t>
      </w:r>
      <w:r w:rsidRPr="00B22D6A">
        <w:rPr>
          <w:sz w:val="24"/>
          <w:szCs w:val="24"/>
        </w:rPr>
        <w:lastRenderedPageBreak/>
        <w:t>и реализовывать его в исполнении: драматизации, пластическом интонировании, инструментальном музицировании.</w:t>
      </w:r>
      <w:proofErr w:type="gramEnd"/>
    </w:p>
    <w:p w:rsidR="006A5D3F" w:rsidRPr="00B22D6A" w:rsidRDefault="006A5D3F" w:rsidP="006A5D3F">
      <w:pPr>
        <w:ind w:firstLine="709"/>
        <w:jc w:val="both"/>
        <w:rPr>
          <w:sz w:val="24"/>
          <w:szCs w:val="24"/>
        </w:rPr>
      </w:pPr>
      <w:r w:rsidRPr="00B22D6A">
        <w:rPr>
          <w:sz w:val="24"/>
          <w:szCs w:val="24"/>
        </w:rPr>
        <w:t xml:space="preserve">Учебный предмет </w:t>
      </w:r>
      <w:r w:rsidRPr="00B22D6A">
        <w:rPr>
          <w:b/>
          <w:sz w:val="24"/>
          <w:szCs w:val="24"/>
        </w:rPr>
        <w:t xml:space="preserve">«Изобразительное искусство» </w:t>
      </w:r>
      <w:r w:rsidRPr="00B22D6A">
        <w:rPr>
          <w:sz w:val="24"/>
          <w:szCs w:val="24"/>
        </w:rPr>
        <w:t xml:space="preserve">вносит особый вклад в формирование всех универсальных учебных действий: личностных, регулятивных, познавательных, коммуникативных. </w:t>
      </w:r>
    </w:p>
    <w:p w:rsidR="006A5D3F" w:rsidRPr="00B22D6A" w:rsidRDefault="006A5D3F" w:rsidP="006A5D3F">
      <w:pPr>
        <w:ind w:firstLine="567"/>
        <w:jc w:val="both"/>
        <w:rPr>
          <w:sz w:val="24"/>
          <w:szCs w:val="24"/>
        </w:rPr>
      </w:pPr>
      <w:r w:rsidRPr="00B22D6A">
        <w:rPr>
          <w:sz w:val="24"/>
          <w:szCs w:val="24"/>
        </w:rPr>
        <w:t>Курс изобразительного искусства направлен на развитие эмоционально-образного, художественного типа мышления, что является условием становления интеллектуальной деятельности растущей личности, обогащения её духовной сферы и художественной культуры, формирования толерантности, предполагающей уважение к культурному наследию и искусству народов многонациональной России и других стран мира.</w:t>
      </w:r>
    </w:p>
    <w:p w:rsidR="006A5D3F" w:rsidRPr="00B22D6A" w:rsidRDefault="006A5D3F" w:rsidP="006A5D3F">
      <w:pPr>
        <w:ind w:firstLine="567"/>
        <w:jc w:val="both"/>
        <w:rPr>
          <w:sz w:val="24"/>
          <w:szCs w:val="24"/>
        </w:rPr>
      </w:pPr>
      <w:r w:rsidRPr="00B22D6A">
        <w:rPr>
          <w:sz w:val="24"/>
          <w:szCs w:val="24"/>
        </w:rPr>
        <w:t>Формирование универсальных учебных действий осуществляется в результате реализации принципов системно-действенного подхода</w:t>
      </w:r>
      <w:r w:rsidRPr="00B22D6A">
        <w:rPr>
          <w:b/>
          <w:sz w:val="24"/>
          <w:szCs w:val="24"/>
        </w:rPr>
        <w:t xml:space="preserve"> </w:t>
      </w:r>
      <w:r w:rsidRPr="00B22D6A">
        <w:rPr>
          <w:sz w:val="24"/>
          <w:szCs w:val="24"/>
        </w:rPr>
        <w:t xml:space="preserve">к организации образовательного процесса. </w:t>
      </w:r>
    </w:p>
    <w:p w:rsidR="006A5D3F" w:rsidRPr="00B22D6A" w:rsidRDefault="006A5D3F" w:rsidP="006A5D3F">
      <w:pPr>
        <w:ind w:firstLine="567"/>
        <w:jc w:val="both"/>
        <w:rPr>
          <w:sz w:val="24"/>
          <w:szCs w:val="24"/>
        </w:rPr>
      </w:pPr>
      <w:r w:rsidRPr="00B22D6A">
        <w:rPr>
          <w:sz w:val="24"/>
          <w:szCs w:val="24"/>
        </w:rPr>
        <w:t>Приобретение знаний и расширение представлений учащихся начальных классов о видах и жанрах изобразительного искусства  осуществляется в результате решения проблемных ситуаций. Знание не дается в готовом виде, а открывается детьми самостоятельно или при помощи педагога в двух направлениях:  в процессе эстетического восприятия природы и произведений искусства, в результате продуктивной творческой деятельности.</w:t>
      </w:r>
    </w:p>
    <w:p w:rsidR="006A5D3F" w:rsidRPr="00B22D6A" w:rsidRDefault="006A5D3F" w:rsidP="006A5D3F">
      <w:pPr>
        <w:ind w:firstLine="567"/>
        <w:jc w:val="both"/>
        <w:rPr>
          <w:sz w:val="24"/>
          <w:szCs w:val="24"/>
        </w:rPr>
      </w:pPr>
      <w:proofErr w:type="gramStart"/>
      <w:r w:rsidRPr="00B22D6A">
        <w:rPr>
          <w:sz w:val="24"/>
          <w:szCs w:val="24"/>
        </w:rPr>
        <w:t xml:space="preserve">Расширение </w:t>
      </w:r>
      <w:r w:rsidRPr="00B22D6A">
        <w:rPr>
          <w:sz w:val="24"/>
          <w:szCs w:val="24"/>
          <w:u w:val="single"/>
        </w:rPr>
        <w:t>познавательной сферы</w:t>
      </w:r>
      <w:r w:rsidRPr="00B22D6A">
        <w:rPr>
          <w:sz w:val="24"/>
          <w:szCs w:val="24"/>
        </w:rPr>
        <w:t xml:space="preserve"> школьников в области изобразительного искусства происходит постепенно в процессе решения  эвристических заданий, нацеленных на самостоятельный поиск и решение художественно-творческих задач, например,  понимание значения искусства в жизни человека и общества; сравнение шедевров мирового искусства, хранящихся в музеях России (Третьяковская галерея, Эрмитаж, Русский музей) и художественных музеях своего региона и других стран мира;</w:t>
      </w:r>
      <w:proofErr w:type="gramEnd"/>
      <w:r w:rsidRPr="00B22D6A">
        <w:rPr>
          <w:sz w:val="24"/>
          <w:szCs w:val="24"/>
        </w:rPr>
        <w:t xml:space="preserve">  </w:t>
      </w:r>
      <w:proofErr w:type="gramStart"/>
      <w:r w:rsidRPr="00B22D6A">
        <w:rPr>
          <w:sz w:val="24"/>
          <w:szCs w:val="24"/>
        </w:rPr>
        <w:t>умение различать основные виды и жанры пластических искусств и др.  При этом осуществляются различные умственные операции: анализ, синтез, сравнение, классификация; делаются умозаключения, выводы, обобщения, которые представляются в словесной, схематичной или условно-образной форме (знак, код, символ).</w:t>
      </w:r>
      <w:proofErr w:type="gramEnd"/>
    </w:p>
    <w:p w:rsidR="006A5D3F" w:rsidRPr="00B22D6A" w:rsidRDefault="006A5D3F" w:rsidP="006A5D3F">
      <w:pPr>
        <w:ind w:firstLine="567"/>
        <w:jc w:val="both"/>
        <w:rPr>
          <w:sz w:val="24"/>
          <w:szCs w:val="24"/>
        </w:rPr>
      </w:pPr>
      <w:proofErr w:type="gramStart"/>
      <w:r w:rsidRPr="00B22D6A">
        <w:rPr>
          <w:sz w:val="24"/>
          <w:szCs w:val="24"/>
        </w:rPr>
        <w:t>Формирование</w:t>
      </w:r>
      <w:r w:rsidRPr="00B22D6A">
        <w:rPr>
          <w:b/>
          <w:sz w:val="24"/>
          <w:szCs w:val="24"/>
        </w:rPr>
        <w:t xml:space="preserve"> </w:t>
      </w:r>
      <w:r w:rsidRPr="00B22D6A">
        <w:rPr>
          <w:sz w:val="24"/>
          <w:szCs w:val="24"/>
          <w:u w:val="single"/>
        </w:rPr>
        <w:t>регулятивных</w:t>
      </w:r>
      <w:r w:rsidRPr="00B22D6A">
        <w:rPr>
          <w:sz w:val="24"/>
          <w:szCs w:val="24"/>
        </w:rPr>
        <w:t xml:space="preserve"> универсальные учебные действий осуществляется в результате продуктивных видов художественно-творческой деятельности.</w:t>
      </w:r>
      <w:proofErr w:type="gramEnd"/>
      <w:r w:rsidRPr="00B22D6A">
        <w:rPr>
          <w:sz w:val="24"/>
          <w:szCs w:val="24"/>
        </w:rPr>
        <w:t xml:space="preserve"> На каждом занятии ученик создаёт уникальный рисунок или поделку (творческий продукт, произведение), используя выразительные свойства художественных материалов. </w:t>
      </w:r>
      <w:proofErr w:type="gramStart"/>
      <w:r w:rsidRPr="00B22D6A">
        <w:rPr>
          <w:sz w:val="24"/>
          <w:szCs w:val="24"/>
        </w:rPr>
        <w:t xml:space="preserve">При этом он самостоятельно ставит цель предстоящей творческой работы, обдумывает замысел, находит необходимый художественный материал (живописный, графический, скульптурный или др.), выполняет работу в материале, придумывает название рисунку (поделке), выражая в словесной  или письменной форме  образный смысл или замысел произведения, оценивает результат своего труда, а по необходимости и осуществляет необходимую коррекцию, например, уточняет название своего рисунка. </w:t>
      </w:r>
      <w:proofErr w:type="gramEnd"/>
    </w:p>
    <w:p w:rsidR="006A5D3F" w:rsidRPr="00B22D6A" w:rsidRDefault="006A5D3F" w:rsidP="006A5D3F">
      <w:pPr>
        <w:ind w:firstLine="567"/>
        <w:jc w:val="both"/>
        <w:rPr>
          <w:sz w:val="24"/>
          <w:szCs w:val="24"/>
        </w:rPr>
      </w:pPr>
      <w:r w:rsidRPr="00B22D6A">
        <w:rPr>
          <w:sz w:val="24"/>
          <w:szCs w:val="24"/>
        </w:rPr>
        <w:t xml:space="preserve"> </w:t>
      </w:r>
      <w:r w:rsidRPr="00B22D6A">
        <w:rPr>
          <w:sz w:val="24"/>
          <w:szCs w:val="24"/>
          <w:u w:val="single"/>
        </w:rPr>
        <w:t>Личностные результаты</w:t>
      </w:r>
      <w:r w:rsidRPr="00B22D6A">
        <w:rPr>
          <w:sz w:val="24"/>
          <w:szCs w:val="24"/>
        </w:rPr>
        <w:t xml:space="preserve"> проявляются в авторском стиле юного художника, в умении использовать образный язык изобразительного искусства: цвет, линию, ритм, композицию, объем, фактуру для достижения своих творческих замыслов, в способности моделировать новые образы путём трансформации известных (с использованием средств изобразительного языка). Уникальным достижением ученика является его творческая папка, в которой он собирает и хранит продукты своей творческой деятельности.</w:t>
      </w:r>
    </w:p>
    <w:p w:rsidR="006A5D3F" w:rsidRPr="00B22D6A" w:rsidRDefault="006A5D3F" w:rsidP="00E33F56">
      <w:pPr>
        <w:ind w:firstLine="709"/>
        <w:jc w:val="both"/>
        <w:rPr>
          <w:sz w:val="24"/>
          <w:szCs w:val="24"/>
        </w:rPr>
      </w:pPr>
      <w:r w:rsidRPr="00B22D6A">
        <w:rPr>
          <w:sz w:val="24"/>
          <w:szCs w:val="24"/>
        </w:rPr>
        <w:t xml:space="preserve">Формирование </w:t>
      </w:r>
      <w:r w:rsidRPr="00B22D6A">
        <w:rPr>
          <w:sz w:val="24"/>
          <w:szCs w:val="24"/>
          <w:u w:val="single"/>
        </w:rPr>
        <w:t>коммуникативных</w:t>
      </w:r>
      <w:r w:rsidRPr="00B22D6A">
        <w:rPr>
          <w:sz w:val="24"/>
          <w:szCs w:val="24"/>
        </w:rPr>
        <w:t xml:space="preserve"> универсальных учебных действий</w:t>
      </w:r>
      <w:r w:rsidRPr="00B22D6A">
        <w:rPr>
          <w:i/>
          <w:sz w:val="24"/>
          <w:szCs w:val="24"/>
        </w:rPr>
        <w:t xml:space="preserve"> </w:t>
      </w:r>
      <w:r w:rsidRPr="00B22D6A">
        <w:rPr>
          <w:sz w:val="24"/>
          <w:szCs w:val="24"/>
        </w:rPr>
        <w:t xml:space="preserve">в курсе изобразительного искусства обеспечивается в результате диалога субъектов образовательного процесс. </w:t>
      </w:r>
      <w:proofErr w:type="gramStart"/>
      <w:r w:rsidRPr="00B22D6A">
        <w:rPr>
          <w:sz w:val="24"/>
          <w:szCs w:val="24"/>
        </w:rPr>
        <w:t xml:space="preserve">Расширение навыков общения происходит в процессе игровых ситуаций, деловых игр, предполагающих многопозиционные роли: художника, зрителя, критика, ценителя искусства и др. Коммуникативный опыт складывается в процессе  рассуждений ученика о художественных особенностях произведений, изображающих природу, животных и человека;  в умении обсуждать индивидуальные результаты </w:t>
      </w:r>
      <w:r w:rsidRPr="00B22D6A">
        <w:rPr>
          <w:sz w:val="24"/>
          <w:szCs w:val="24"/>
        </w:rPr>
        <w:lastRenderedPageBreak/>
        <w:t>художественно-творческой деятельности, в процессе сотрудничества и создания коллективных творческих проектов, с использованием возможностей ИКТ и справочной литературы.</w:t>
      </w:r>
      <w:proofErr w:type="gramEnd"/>
    </w:p>
    <w:p w:rsidR="006A5D3F" w:rsidRPr="00B22D6A" w:rsidRDefault="006A5D3F" w:rsidP="006A5D3F">
      <w:pPr>
        <w:tabs>
          <w:tab w:val="left" w:pos="552"/>
        </w:tabs>
        <w:autoSpaceDE w:val="0"/>
        <w:autoSpaceDN w:val="0"/>
        <w:adjustRightInd w:val="0"/>
        <w:jc w:val="both"/>
        <w:rPr>
          <w:sz w:val="24"/>
          <w:szCs w:val="24"/>
        </w:rPr>
      </w:pPr>
      <w:r w:rsidRPr="00B22D6A">
        <w:rPr>
          <w:sz w:val="24"/>
          <w:szCs w:val="24"/>
        </w:rPr>
        <w:tab/>
      </w:r>
      <w:proofErr w:type="gramStart"/>
      <w:r w:rsidRPr="00B22D6A">
        <w:rPr>
          <w:sz w:val="24"/>
          <w:szCs w:val="24"/>
        </w:rPr>
        <w:t>Учебный предмет</w:t>
      </w:r>
      <w:r w:rsidRPr="00B22D6A">
        <w:rPr>
          <w:b/>
          <w:sz w:val="24"/>
          <w:szCs w:val="24"/>
        </w:rPr>
        <w:t xml:space="preserve"> «Окружающий мир»</w:t>
      </w:r>
      <w:r w:rsidRPr="00B22D6A">
        <w:rPr>
          <w:sz w:val="24"/>
          <w:szCs w:val="24"/>
        </w:rPr>
        <w:t xml:space="preserve"> обеспечивает формирование у младших школьников целостной картины окружающего мира в его многообразии и взаимосвязях; экологической и культурологической грамотности, нравственно-этических и безопасных норм взаимодействия с природой и людьми; воспитание гармонично развитой, духовно-нравственной личности, гражданина, любящего своё Отечество, уважающего образ жизни, нравы и традиции народов, его населяющих; личности, стремящейся активно участвовать в природоохранной, здоровьесберегающей и творческой деятельности.</w:t>
      </w:r>
      <w:proofErr w:type="gramEnd"/>
    </w:p>
    <w:p w:rsidR="006A5D3F" w:rsidRPr="00B22D6A" w:rsidRDefault="006A5D3F" w:rsidP="006A5D3F">
      <w:pPr>
        <w:tabs>
          <w:tab w:val="left" w:pos="552"/>
        </w:tabs>
        <w:autoSpaceDE w:val="0"/>
        <w:autoSpaceDN w:val="0"/>
        <w:adjustRightInd w:val="0"/>
        <w:jc w:val="both"/>
        <w:rPr>
          <w:sz w:val="24"/>
          <w:szCs w:val="24"/>
        </w:rPr>
      </w:pPr>
      <w:r w:rsidRPr="00B22D6A">
        <w:rPr>
          <w:sz w:val="24"/>
          <w:szCs w:val="24"/>
        </w:rPr>
        <w:tab/>
        <w:t xml:space="preserve">Изучая этот предмет, учащиеся знакомятся с методами познания окружающего мира (наблюдение, эксперимент, измерение, моделирование, классификация и др.); усваивают предметные знания и умения, а также комплекс личностных, регулятивных, познавательных, коммуникативных учебных действий для успешного продолжения образования в основной школе. </w:t>
      </w:r>
    </w:p>
    <w:p w:rsidR="006A5D3F" w:rsidRPr="00B22D6A" w:rsidRDefault="006A5D3F" w:rsidP="006A5D3F">
      <w:pPr>
        <w:tabs>
          <w:tab w:val="left" w:pos="538"/>
        </w:tabs>
        <w:autoSpaceDE w:val="0"/>
        <w:autoSpaceDN w:val="0"/>
        <w:adjustRightInd w:val="0"/>
        <w:jc w:val="both"/>
        <w:rPr>
          <w:sz w:val="24"/>
          <w:szCs w:val="24"/>
        </w:rPr>
      </w:pPr>
      <w:r w:rsidRPr="00B22D6A">
        <w:rPr>
          <w:sz w:val="24"/>
          <w:szCs w:val="24"/>
        </w:rPr>
        <w:tab/>
      </w:r>
      <w:proofErr w:type="gramStart"/>
      <w:r w:rsidRPr="00B22D6A">
        <w:rPr>
          <w:sz w:val="24"/>
          <w:szCs w:val="24"/>
        </w:rPr>
        <w:t xml:space="preserve">В сфере </w:t>
      </w:r>
      <w:r w:rsidRPr="00B22D6A">
        <w:rPr>
          <w:b/>
          <w:sz w:val="24"/>
          <w:szCs w:val="24"/>
        </w:rPr>
        <w:t xml:space="preserve">личностных </w:t>
      </w:r>
      <w:r w:rsidRPr="00B22D6A">
        <w:rPr>
          <w:sz w:val="24"/>
          <w:szCs w:val="24"/>
        </w:rPr>
        <w:t xml:space="preserve">универсальных учебных действий формируется: умение вести себя </w:t>
      </w:r>
      <w:r w:rsidRPr="00B22D6A">
        <w:rPr>
          <w:i/>
          <w:sz w:val="24"/>
          <w:szCs w:val="24"/>
        </w:rPr>
        <w:t>культурно, экологически грамотно</w:t>
      </w:r>
      <w:r w:rsidRPr="00B22D6A">
        <w:rPr>
          <w:sz w:val="24"/>
          <w:szCs w:val="24"/>
        </w:rPr>
        <w:t xml:space="preserve">, </w:t>
      </w:r>
      <w:r w:rsidRPr="00B22D6A">
        <w:rPr>
          <w:i/>
          <w:sz w:val="24"/>
          <w:szCs w:val="24"/>
        </w:rPr>
        <w:t>безопасно</w:t>
      </w:r>
      <w:r w:rsidRPr="00B22D6A">
        <w:rPr>
          <w:sz w:val="24"/>
          <w:szCs w:val="24"/>
        </w:rPr>
        <w:t xml:space="preserve"> в социальной (со сверстниками, взрослыми, в общественных местах) и природной среде; </w:t>
      </w:r>
      <w:r w:rsidRPr="00B22D6A">
        <w:rPr>
          <w:i/>
          <w:sz w:val="24"/>
          <w:szCs w:val="24"/>
        </w:rPr>
        <w:t>осознание личной ответственности</w:t>
      </w:r>
      <w:r w:rsidRPr="00B22D6A">
        <w:rPr>
          <w:sz w:val="24"/>
          <w:szCs w:val="24"/>
        </w:rPr>
        <w:t xml:space="preserve"> за своё здоровье и окружающих, уважительное и заботливое отношение к людям с нарушениями здоровья; умение </w:t>
      </w:r>
      <w:r w:rsidRPr="00B22D6A">
        <w:rPr>
          <w:i/>
          <w:sz w:val="24"/>
          <w:szCs w:val="24"/>
        </w:rPr>
        <w:t>различать</w:t>
      </w:r>
      <w:r w:rsidRPr="00B22D6A">
        <w:rPr>
          <w:sz w:val="24"/>
          <w:szCs w:val="24"/>
        </w:rPr>
        <w:t xml:space="preserve"> государственную символику Российской Федерации, своего региона (республики, края, области, административного центра);</w:t>
      </w:r>
      <w:proofErr w:type="gramEnd"/>
      <w:r w:rsidRPr="00B22D6A">
        <w:rPr>
          <w:sz w:val="24"/>
          <w:szCs w:val="24"/>
        </w:rPr>
        <w:t xml:space="preserve"> </w:t>
      </w:r>
      <w:r w:rsidRPr="00B22D6A">
        <w:rPr>
          <w:i/>
          <w:sz w:val="24"/>
          <w:szCs w:val="24"/>
        </w:rPr>
        <w:t>находить</w:t>
      </w:r>
      <w:r w:rsidRPr="00B22D6A">
        <w:rPr>
          <w:sz w:val="24"/>
          <w:szCs w:val="24"/>
        </w:rPr>
        <w:t xml:space="preserve"> 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 </w:t>
      </w:r>
      <w:r w:rsidRPr="00B22D6A">
        <w:rPr>
          <w:i/>
          <w:sz w:val="24"/>
          <w:szCs w:val="24"/>
        </w:rPr>
        <w:t>описывать</w:t>
      </w:r>
      <w:r w:rsidRPr="00B22D6A">
        <w:rPr>
          <w:sz w:val="24"/>
          <w:szCs w:val="24"/>
        </w:rPr>
        <w:t xml:space="preserve"> достопримечательности столицы и родного края, особенности некоторых зарубежных стран.</w:t>
      </w:r>
    </w:p>
    <w:p w:rsidR="006A5D3F" w:rsidRPr="00B22D6A" w:rsidRDefault="006A5D3F" w:rsidP="006A5D3F">
      <w:pPr>
        <w:tabs>
          <w:tab w:val="left" w:pos="538"/>
        </w:tabs>
        <w:autoSpaceDE w:val="0"/>
        <w:autoSpaceDN w:val="0"/>
        <w:adjustRightInd w:val="0"/>
        <w:jc w:val="both"/>
        <w:rPr>
          <w:sz w:val="24"/>
          <w:szCs w:val="24"/>
        </w:rPr>
      </w:pPr>
      <w:r w:rsidRPr="00B22D6A">
        <w:rPr>
          <w:sz w:val="24"/>
          <w:szCs w:val="24"/>
        </w:rPr>
        <w:tab/>
        <w:t xml:space="preserve">Изучение предмета способствует и формированию </w:t>
      </w:r>
      <w:r w:rsidRPr="00B22D6A">
        <w:rPr>
          <w:b/>
          <w:sz w:val="24"/>
          <w:szCs w:val="24"/>
        </w:rPr>
        <w:t xml:space="preserve">регулятивных </w:t>
      </w:r>
      <w:r w:rsidRPr="00B22D6A">
        <w:rPr>
          <w:sz w:val="24"/>
          <w:szCs w:val="24"/>
        </w:rPr>
        <w:t>универсальных</w:t>
      </w:r>
      <w:r w:rsidRPr="00B22D6A">
        <w:rPr>
          <w:b/>
          <w:sz w:val="24"/>
          <w:szCs w:val="24"/>
        </w:rPr>
        <w:t xml:space="preserve"> </w:t>
      </w:r>
      <w:r w:rsidRPr="00B22D6A">
        <w:rPr>
          <w:sz w:val="24"/>
          <w:szCs w:val="24"/>
        </w:rPr>
        <w:t xml:space="preserve">учебных действий: </w:t>
      </w:r>
      <w:r w:rsidRPr="00B22D6A">
        <w:rPr>
          <w:i/>
          <w:sz w:val="24"/>
          <w:szCs w:val="24"/>
        </w:rPr>
        <w:t xml:space="preserve">осознавать </w:t>
      </w:r>
      <w:r w:rsidRPr="00B22D6A">
        <w:rPr>
          <w:sz w:val="24"/>
          <w:szCs w:val="24"/>
        </w:rPr>
        <w:t xml:space="preserve">границы собственных знаний и умений о природе, человеке и обществе, </w:t>
      </w:r>
      <w:r w:rsidRPr="00B22D6A">
        <w:rPr>
          <w:i/>
          <w:sz w:val="24"/>
          <w:szCs w:val="24"/>
        </w:rPr>
        <w:t>понимать</w:t>
      </w:r>
      <w:r w:rsidRPr="00B22D6A">
        <w:rPr>
          <w:sz w:val="24"/>
          <w:szCs w:val="24"/>
        </w:rPr>
        <w:t xml:space="preserve"> перспективы дальнейшей учебной работы, </w:t>
      </w:r>
      <w:r w:rsidRPr="00B22D6A">
        <w:rPr>
          <w:i/>
          <w:sz w:val="24"/>
          <w:szCs w:val="24"/>
        </w:rPr>
        <w:t>определять</w:t>
      </w:r>
      <w:r w:rsidRPr="00B22D6A">
        <w:rPr>
          <w:sz w:val="24"/>
          <w:szCs w:val="24"/>
        </w:rPr>
        <w:t xml:space="preserve"> цели и задачи усвоения новых знаний, </w:t>
      </w:r>
      <w:r w:rsidRPr="00B22D6A">
        <w:rPr>
          <w:i/>
          <w:sz w:val="24"/>
          <w:szCs w:val="24"/>
        </w:rPr>
        <w:t>оценивать</w:t>
      </w:r>
      <w:r w:rsidRPr="00B22D6A">
        <w:rPr>
          <w:sz w:val="24"/>
          <w:szCs w:val="24"/>
        </w:rPr>
        <w:t xml:space="preserve"> правильность выполнения своих действий, </w:t>
      </w:r>
      <w:r w:rsidRPr="00B22D6A">
        <w:rPr>
          <w:i/>
          <w:sz w:val="24"/>
          <w:szCs w:val="24"/>
        </w:rPr>
        <w:t>вносить</w:t>
      </w:r>
      <w:r w:rsidRPr="00B22D6A">
        <w:rPr>
          <w:sz w:val="24"/>
          <w:szCs w:val="24"/>
        </w:rPr>
        <w:t xml:space="preserve"> необходимые </w:t>
      </w:r>
      <w:r w:rsidRPr="00B22D6A">
        <w:rPr>
          <w:i/>
          <w:sz w:val="24"/>
          <w:szCs w:val="24"/>
        </w:rPr>
        <w:t xml:space="preserve">коррективы, </w:t>
      </w:r>
      <w:r w:rsidRPr="00B22D6A">
        <w:rPr>
          <w:sz w:val="24"/>
          <w:szCs w:val="24"/>
        </w:rPr>
        <w:t>подводить итоги своей познавательной, учебной, практической деятельности</w:t>
      </w:r>
      <w:r w:rsidRPr="00B22D6A">
        <w:rPr>
          <w:i/>
          <w:sz w:val="24"/>
          <w:szCs w:val="24"/>
        </w:rPr>
        <w:t>.</w:t>
      </w:r>
      <w:r w:rsidRPr="00B22D6A">
        <w:rPr>
          <w:sz w:val="24"/>
          <w:szCs w:val="24"/>
        </w:rPr>
        <w:t xml:space="preserve">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перед проверкой знаний и умений в рабочей и тестовой тетради. Планирование учебных (исследовательских) действий ученик осваивает, наблюдая природные и социальные объекты, готовя о них сообщения, выполняя опыты в классе или в домашних условиях, участвуя в проектной работе. </w:t>
      </w:r>
    </w:p>
    <w:p w:rsidR="006A5D3F" w:rsidRPr="00B22D6A" w:rsidRDefault="006A5D3F" w:rsidP="006A5D3F">
      <w:pPr>
        <w:tabs>
          <w:tab w:val="left" w:pos="538"/>
        </w:tabs>
        <w:autoSpaceDE w:val="0"/>
        <w:autoSpaceDN w:val="0"/>
        <w:adjustRightInd w:val="0"/>
        <w:jc w:val="both"/>
        <w:rPr>
          <w:sz w:val="24"/>
          <w:szCs w:val="24"/>
        </w:rPr>
      </w:pPr>
      <w:r w:rsidRPr="00B22D6A">
        <w:rPr>
          <w:sz w:val="24"/>
          <w:szCs w:val="24"/>
        </w:rPr>
        <w:tab/>
      </w:r>
      <w:proofErr w:type="gramStart"/>
      <w:r w:rsidRPr="00B22D6A">
        <w:rPr>
          <w:sz w:val="24"/>
          <w:szCs w:val="24"/>
        </w:rPr>
        <w:t>При изучении курса развиваются следующие</w:t>
      </w:r>
      <w:r w:rsidRPr="00B22D6A">
        <w:rPr>
          <w:i/>
          <w:sz w:val="24"/>
          <w:szCs w:val="24"/>
        </w:rPr>
        <w:t xml:space="preserve"> познавательные </w:t>
      </w:r>
      <w:r w:rsidRPr="00B22D6A">
        <w:rPr>
          <w:sz w:val="24"/>
          <w:szCs w:val="24"/>
        </w:rPr>
        <w:t xml:space="preserve">учебные действия: умение </w:t>
      </w:r>
      <w:r w:rsidRPr="00B22D6A">
        <w:rPr>
          <w:i/>
          <w:sz w:val="24"/>
          <w:szCs w:val="24"/>
        </w:rPr>
        <w:t>извлекать информацию</w:t>
      </w:r>
      <w:r w:rsidRPr="00B22D6A">
        <w:rPr>
          <w:sz w:val="24"/>
          <w:szCs w:val="24"/>
        </w:rPr>
        <w:t xml:space="preserve">, представленную в разной форме (вербальной, иллюстративной, схематической, табличной, условно-знаковой и др.), в разных источниках (учебник, атлас карт, справочная литература, словарь, Интернет и др.); </w:t>
      </w:r>
      <w:r w:rsidRPr="00B22D6A">
        <w:rPr>
          <w:i/>
          <w:sz w:val="24"/>
          <w:szCs w:val="24"/>
        </w:rPr>
        <w:t>описывать, сравнивать, классифицировать</w:t>
      </w:r>
      <w:r w:rsidRPr="00B22D6A">
        <w:rPr>
          <w:sz w:val="24"/>
          <w:szCs w:val="24"/>
        </w:rPr>
        <w:t xml:space="preserve"> природные и социальные объекты на основе их внешних признаков (известных характерных свойств);</w:t>
      </w:r>
      <w:proofErr w:type="gramEnd"/>
      <w:r w:rsidRPr="00B22D6A">
        <w:rPr>
          <w:sz w:val="24"/>
          <w:szCs w:val="24"/>
        </w:rPr>
        <w:t xml:space="preserve"> </w:t>
      </w:r>
      <w:r w:rsidRPr="00B22D6A">
        <w:rPr>
          <w:i/>
          <w:sz w:val="24"/>
          <w:szCs w:val="24"/>
        </w:rPr>
        <w:t xml:space="preserve">устанавливать </w:t>
      </w:r>
      <w:r w:rsidRPr="00B22D6A">
        <w:rPr>
          <w:sz w:val="24"/>
          <w:szCs w:val="24"/>
        </w:rPr>
        <w:t xml:space="preserve">причинно-следственные связи и зависимости между живой и неживой природой, между живыми существами в природных сообществах, прошлыми и настоящими событиями и др.; </w:t>
      </w:r>
      <w:r w:rsidRPr="00B22D6A">
        <w:rPr>
          <w:i/>
          <w:sz w:val="24"/>
          <w:szCs w:val="24"/>
        </w:rPr>
        <w:t>пользоваться готовыми моделями</w:t>
      </w:r>
      <w:r w:rsidRPr="00B22D6A">
        <w:rPr>
          <w:sz w:val="24"/>
          <w:szCs w:val="24"/>
        </w:rPr>
        <w:t xml:space="preserve"> для изучения строения природных объектов, объяснения причин природных явлений, последовательности их протекания, </w:t>
      </w:r>
      <w:r w:rsidRPr="00B22D6A">
        <w:rPr>
          <w:i/>
          <w:sz w:val="24"/>
          <w:szCs w:val="24"/>
        </w:rPr>
        <w:t>моделировать</w:t>
      </w:r>
      <w:r w:rsidRPr="00B22D6A">
        <w:rPr>
          <w:sz w:val="24"/>
          <w:szCs w:val="24"/>
        </w:rPr>
        <w:t xml:space="preserve"> объекты и явления окружающего мира;</w:t>
      </w:r>
      <w:r w:rsidRPr="00B22D6A">
        <w:rPr>
          <w:i/>
          <w:sz w:val="24"/>
          <w:szCs w:val="24"/>
        </w:rPr>
        <w:t xml:space="preserve"> проводить несложные наблюдения и опыты</w:t>
      </w:r>
      <w:r w:rsidRPr="00B22D6A">
        <w:rPr>
          <w:sz w:val="24"/>
          <w:szCs w:val="24"/>
        </w:rPr>
        <w:t xml:space="preserve"> по изучению природных объектов (их свойств) и явлений</w:t>
      </w:r>
      <w:r w:rsidRPr="00B22D6A">
        <w:rPr>
          <w:i/>
          <w:sz w:val="24"/>
          <w:szCs w:val="24"/>
        </w:rPr>
        <w:t xml:space="preserve">, </w:t>
      </w:r>
      <w:r w:rsidRPr="00B22D6A">
        <w:rPr>
          <w:sz w:val="24"/>
          <w:szCs w:val="24"/>
        </w:rPr>
        <w:t xml:space="preserve">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фиксируя их в таблицах, в </w:t>
      </w:r>
      <w:r w:rsidRPr="00B22D6A">
        <w:rPr>
          <w:sz w:val="24"/>
          <w:szCs w:val="24"/>
        </w:rPr>
        <w:lastRenderedPageBreak/>
        <w:t xml:space="preserve">рисунках, в речевой устной и письменной форме. Учащиеся приобретают навыки работы с информацией: учатся </w:t>
      </w:r>
      <w:r w:rsidRPr="00B22D6A">
        <w:rPr>
          <w:i/>
          <w:sz w:val="24"/>
          <w:szCs w:val="24"/>
        </w:rPr>
        <w:t>обобщать, систематизировать,</w:t>
      </w:r>
      <w:r w:rsidRPr="00B22D6A">
        <w:rPr>
          <w:sz w:val="24"/>
          <w:szCs w:val="24"/>
        </w:rPr>
        <w:t xml:space="preserve"> </w:t>
      </w:r>
      <w:r w:rsidRPr="00B22D6A">
        <w:rPr>
          <w:i/>
          <w:sz w:val="24"/>
          <w:szCs w:val="24"/>
        </w:rPr>
        <w:t xml:space="preserve">преобразовать </w:t>
      </w:r>
      <w:r w:rsidRPr="00B22D6A">
        <w:rPr>
          <w:sz w:val="24"/>
          <w:szCs w:val="24"/>
        </w:rPr>
        <w:t xml:space="preserve">информацию из одного вида в другой (из изобразительной, схематической, модельной, условно-знаковой в словесную и наоборот); </w:t>
      </w:r>
      <w:r w:rsidRPr="00B22D6A">
        <w:rPr>
          <w:i/>
          <w:sz w:val="24"/>
          <w:szCs w:val="24"/>
        </w:rPr>
        <w:t xml:space="preserve">кодировать и декодировать </w:t>
      </w:r>
      <w:r w:rsidRPr="00B22D6A">
        <w:rPr>
          <w:sz w:val="24"/>
          <w:szCs w:val="24"/>
        </w:rPr>
        <w:t>информацию (состояние погоды, легенда карты, дорожные знаки и др.).</w:t>
      </w:r>
    </w:p>
    <w:p w:rsidR="006A5D3F" w:rsidRPr="00B22D6A" w:rsidRDefault="006A5D3F" w:rsidP="006A5D3F">
      <w:pPr>
        <w:tabs>
          <w:tab w:val="left" w:pos="538"/>
        </w:tabs>
        <w:autoSpaceDE w:val="0"/>
        <w:autoSpaceDN w:val="0"/>
        <w:adjustRightInd w:val="0"/>
        <w:jc w:val="both"/>
        <w:rPr>
          <w:sz w:val="24"/>
          <w:szCs w:val="24"/>
        </w:rPr>
      </w:pPr>
      <w:r w:rsidRPr="00B22D6A">
        <w:rPr>
          <w:sz w:val="24"/>
          <w:szCs w:val="24"/>
        </w:rPr>
        <w:tab/>
        <w:t xml:space="preserve">Развиваются и </w:t>
      </w:r>
      <w:r w:rsidRPr="00B22D6A">
        <w:rPr>
          <w:i/>
          <w:sz w:val="24"/>
          <w:szCs w:val="24"/>
        </w:rPr>
        <w:t>коммуникативные</w:t>
      </w:r>
      <w:r w:rsidRPr="00B22D6A">
        <w:rPr>
          <w:sz w:val="24"/>
          <w:szCs w:val="24"/>
        </w:rPr>
        <w:t xml:space="preserve"> способности учащихся: обогащается их </w:t>
      </w:r>
      <w:r w:rsidRPr="00B22D6A">
        <w:rPr>
          <w:i/>
          <w:sz w:val="24"/>
          <w:szCs w:val="24"/>
        </w:rPr>
        <w:t>опыт</w:t>
      </w:r>
      <w:r w:rsidRPr="00B22D6A">
        <w:rPr>
          <w:sz w:val="24"/>
          <w:szCs w:val="24"/>
        </w:rPr>
        <w:t xml:space="preserve"> культурного</w:t>
      </w:r>
      <w:r w:rsidRPr="00B22D6A">
        <w:rPr>
          <w:i/>
          <w:sz w:val="24"/>
          <w:szCs w:val="24"/>
        </w:rPr>
        <w:t xml:space="preserve"> общения</w:t>
      </w:r>
      <w:r w:rsidRPr="00B22D6A">
        <w:rPr>
          <w:sz w:val="24"/>
          <w:szCs w:val="24"/>
        </w:rPr>
        <w:t xml:space="preserve"> с одноклассниками, в семье, с другими людьми; приобретается опыт</w:t>
      </w:r>
      <w:r w:rsidRPr="00B22D6A">
        <w:rPr>
          <w:i/>
          <w:sz w:val="24"/>
          <w:szCs w:val="24"/>
        </w:rPr>
        <w:t xml:space="preserve"> учебного сотрудничества</w:t>
      </w:r>
      <w:r w:rsidRPr="00B22D6A">
        <w:rPr>
          <w:sz w:val="24"/>
          <w:szCs w:val="24"/>
        </w:rPr>
        <w:t xml:space="preserve"> с учителем и одноклассниками, </w:t>
      </w:r>
      <w:r w:rsidRPr="00B22D6A">
        <w:rPr>
          <w:i/>
          <w:sz w:val="24"/>
          <w:szCs w:val="24"/>
        </w:rPr>
        <w:t>осуществляется</w:t>
      </w:r>
      <w:r w:rsidRPr="00B22D6A">
        <w:rPr>
          <w:sz w:val="24"/>
          <w:szCs w:val="24"/>
        </w:rPr>
        <w:t xml:space="preserve"> совместная познавательная, трудовая, творческая деятельность в парах, в группе, </w:t>
      </w:r>
      <w:r w:rsidRPr="00B22D6A">
        <w:rPr>
          <w:i/>
          <w:sz w:val="24"/>
          <w:szCs w:val="24"/>
        </w:rPr>
        <w:t>осваиваются</w:t>
      </w:r>
      <w:r w:rsidRPr="00B22D6A">
        <w:rPr>
          <w:sz w:val="24"/>
          <w:szCs w:val="24"/>
        </w:rPr>
        <w:t xml:space="preserve"> различные способы взаимной помощи партнёрам по общению, осознаётся необходимость доброго, уважительного отношения между партнёрами.</w:t>
      </w:r>
      <w:r w:rsidRPr="00B22D6A">
        <w:rPr>
          <w:i/>
          <w:sz w:val="24"/>
          <w:szCs w:val="24"/>
        </w:rPr>
        <w:t xml:space="preserve"> </w:t>
      </w:r>
    </w:p>
    <w:p w:rsidR="006A5D3F" w:rsidRPr="00B22D6A" w:rsidRDefault="006A5D3F" w:rsidP="006A5D3F">
      <w:pPr>
        <w:tabs>
          <w:tab w:val="left" w:pos="538"/>
        </w:tabs>
        <w:autoSpaceDE w:val="0"/>
        <w:autoSpaceDN w:val="0"/>
        <w:adjustRightInd w:val="0"/>
        <w:jc w:val="both"/>
        <w:rPr>
          <w:sz w:val="24"/>
          <w:szCs w:val="24"/>
        </w:rPr>
      </w:pPr>
      <w:r w:rsidRPr="00B22D6A">
        <w:rPr>
          <w:b/>
          <w:sz w:val="24"/>
          <w:szCs w:val="24"/>
        </w:rPr>
        <w:tab/>
      </w:r>
      <w:proofErr w:type="gramStart"/>
      <w:r w:rsidRPr="00B22D6A">
        <w:rPr>
          <w:sz w:val="24"/>
          <w:szCs w:val="24"/>
        </w:rPr>
        <w:t xml:space="preserve">Реализация возможностей формирования у младших школьников УУД обеспечивается: </w:t>
      </w:r>
      <w:r w:rsidRPr="00B22D6A">
        <w:rPr>
          <w:i/>
          <w:sz w:val="24"/>
          <w:szCs w:val="24"/>
        </w:rPr>
        <w:t>логикой развёртывания содержания и его структурой</w:t>
      </w:r>
      <w:r w:rsidRPr="00B22D6A">
        <w:rPr>
          <w:sz w:val="24"/>
          <w:szCs w:val="24"/>
        </w:rPr>
        <w:t>, представленной в учебниках; с</w:t>
      </w:r>
      <w:r w:rsidRPr="00B22D6A">
        <w:rPr>
          <w:i/>
          <w:sz w:val="24"/>
          <w:szCs w:val="24"/>
        </w:rPr>
        <w:t xml:space="preserve">истемно-деятельностным подходом </w:t>
      </w:r>
      <w:r w:rsidRPr="00B22D6A">
        <w:rPr>
          <w:sz w:val="24"/>
          <w:szCs w:val="24"/>
        </w:rPr>
        <w:t xml:space="preserve">к организации познавательной деятельности учащихся (она представлена в учебниках различными методическими приёмами); </w:t>
      </w:r>
      <w:r w:rsidRPr="00B22D6A">
        <w:rPr>
          <w:i/>
          <w:sz w:val="24"/>
          <w:szCs w:val="24"/>
        </w:rPr>
        <w:t xml:space="preserve">системой </w:t>
      </w:r>
      <w:r w:rsidRPr="00B22D6A">
        <w:rPr>
          <w:sz w:val="24"/>
          <w:szCs w:val="24"/>
        </w:rPr>
        <w:t>учебных ситуаций, учебно-познавательных и учебно-практических задач, предложенных в учебниках, в рабочих тетрадях, в тетрадях для тестовых заданий;</w:t>
      </w:r>
      <w:proofErr w:type="gramEnd"/>
      <w:r w:rsidRPr="00B22D6A">
        <w:rPr>
          <w:sz w:val="24"/>
          <w:szCs w:val="24"/>
        </w:rPr>
        <w:t xml:space="preserve"> </w:t>
      </w:r>
      <w:r w:rsidRPr="00B22D6A">
        <w:rPr>
          <w:i/>
          <w:sz w:val="24"/>
          <w:szCs w:val="24"/>
        </w:rPr>
        <w:t>методическими рекомендациями</w:t>
      </w:r>
      <w:r w:rsidRPr="00B22D6A">
        <w:rPr>
          <w:sz w:val="24"/>
          <w:szCs w:val="24"/>
        </w:rPr>
        <w:t xml:space="preserve"> учителю, в которых даны советы по формированию предметных и универсальных учебных умений при организации познавательной деятельности учащихся. </w:t>
      </w:r>
    </w:p>
    <w:p w:rsidR="006A5D3F" w:rsidRPr="00B22D6A" w:rsidRDefault="006A5D3F" w:rsidP="006A5D3F">
      <w:pPr>
        <w:autoSpaceDE w:val="0"/>
        <w:autoSpaceDN w:val="0"/>
        <w:adjustRightInd w:val="0"/>
        <w:ind w:firstLine="708"/>
        <w:jc w:val="both"/>
        <w:rPr>
          <w:sz w:val="24"/>
          <w:szCs w:val="24"/>
        </w:rPr>
      </w:pPr>
      <w:proofErr w:type="gramStart"/>
      <w:r w:rsidRPr="00B22D6A">
        <w:rPr>
          <w:b/>
          <w:bCs/>
          <w:sz w:val="24"/>
          <w:szCs w:val="24"/>
        </w:rPr>
        <w:t xml:space="preserve">Учебный предмет «Физическая культура» </w:t>
      </w:r>
      <w:r w:rsidRPr="00B22D6A">
        <w:rPr>
          <w:sz w:val="24"/>
          <w:szCs w:val="24"/>
        </w:rPr>
        <w:t>обеспечивает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w:t>
      </w:r>
      <w:proofErr w:type="gramEnd"/>
      <w:r w:rsidRPr="00B22D6A">
        <w:rPr>
          <w:sz w:val="24"/>
          <w:szCs w:val="24"/>
        </w:rPr>
        <w:t xml:space="preserve"> </w:t>
      </w:r>
      <w:proofErr w:type="gramStart"/>
      <w:r w:rsidRPr="00B22D6A">
        <w:rPr>
          <w:sz w:val="24"/>
          <w:szCs w:val="24"/>
        </w:rPr>
        <w:t>освоение правил здорового и безопасного образа жизни; способствует развитию умений планировать, регулировать, контролировать и оценивать свои действия;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w:t>
      </w:r>
      <w:proofErr w:type="gramEnd"/>
      <w:r w:rsidRPr="00B22D6A">
        <w:rPr>
          <w:sz w:val="24"/>
          <w:szCs w:val="24"/>
        </w:rPr>
        <w:t xml:space="preserve">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6A5D3F" w:rsidRPr="000A5A01" w:rsidRDefault="006A5D3F" w:rsidP="006A5D3F">
      <w:pPr>
        <w:keepNext/>
        <w:autoSpaceDE w:val="0"/>
        <w:autoSpaceDN w:val="0"/>
        <w:adjustRightInd w:val="0"/>
        <w:jc w:val="center"/>
        <w:textAlignment w:val="center"/>
        <w:rPr>
          <w:bCs/>
          <w:i/>
          <w:iCs/>
          <w:color w:val="000000"/>
          <w:sz w:val="24"/>
          <w:szCs w:val="24"/>
        </w:rPr>
      </w:pPr>
      <w:r w:rsidRPr="000A5A01">
        <w:rPr>
          <w:bCs/>
          <w:i/>
          <w:iCs/>
          <w:color w:val="000000"/>
          <w:sz w:val="24"/>
          <w:szCs w:val="24"/>
        </w:rPr>
        <w:t>Связь универсальных учебных действий с содержанием учебных предметов</w:t>
      </w:r>
    </w:p>
    <w:p w:rsidR="006A5D3F" w:rsidRPr="000A5A01" w:rsidRDefault="006A5D3F" w:rsidP="006A5D3F">
      <w:pPr>
        <w:shd w:val="clear" w:color="auto" w:fill="FFFFFF"/>
        <w:spacing w:before="40" w:after="40"/>
        <w:ind w:firstLine="708"/>
        <w:jc w:val="both"/>
        <w:rPr>
          <w:color w:val="000000"/>
          <w:sz w:val="24"/>
          <w:szCs w:val="24"/>
        </w:rPr>
      </w:pPr>
      <w:r w:rsidRPr="000A5A01">
        <w:rPr>
          <w:color w:val="000000"/>
          <w:sz w:val="24"/>
          <w:szCs w:val="24"/>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3"/>
        <w:gridCol w:w="1777"/>
        <w:gridCol w:w="2090"/>
        <w:gridCol w:w="1694"/>
        <w:gridCol w:w="1970"/>
      </w:tblGrid>
      <w:tr w:rsidR="006A5D3F" w:rsidRPr="000A5A01" w:rsidTr="006A5D3F">
        <w:tc>
          <w:tcPr>
            <w:tcW w:w="1021" w:type="pct"/>
            <w:tcBorders>
              <w:top w:val="single" w:sz="4" w:space="0" w:color="auto"/>
              <w:left w:val="single" w:sz="4" w:space="0" w:color="auto"/>
              <w:bottom w:val="single" w:sz="4" w:space="0" w:color="auto"/>
              <w:right w:val="single" w:sz="4" w:space="0" w:color="auto"/>
            </w:tcBorders>
            <w:shd w:val="clear" w:color="auto" w:fill="FFFFFF"/>
            <w:hideMark/>
          </w:tcPr>
          <w:p w:rsidR="006A5D3F" w:rsidRPr="00F96FB2" w:rsidRDefault="006A5D3F" w:rsidP="006A5D3F">
            <w:pPr>
              <w:contextualSpacing/>
              <w:jc w:val="center"/>
              <w:rPr>
                <w:b/>
              </w:rPr>
            </w:pPr>
            <w:r w:rsidRPr="00F96FB2">
              <w:rPr>
                <w:b/>
              </w:rPr>
              <w:t>Смысловые</w:t>
            </w:r>
          </w:p>
          <w:p w:rsidR="006A5D3F" w:rsidRPr="00F96FB2" w:rsidRDefault="006A5D3F" w:rsidP="006A5D3F">
            <w:pPr>
              <w:contextualSpacing/>
              <w:jc w:val="center"/>
              <w:rPr>
                <w:b/>
              </w:rPr>
            </w:pPr>
            <w:r w:rsidRPr="00F96FB2">
              <w:rPr>
                <w:b/>
              </w:rPr>
              <w:t>акценты УУД</w:t>
            </w:r>
          </w:p>
        </w:tc>
        <w:tc>
          <w:tcPr>
            <w:tcW w:w="939" w:type="pct"/>
            <w:tcBorders>
              <w:top w:val="single" w:sz="4" w:space="0" w:color="auto"/>
              <w:left w:val="single" w:sz="4" w:space="0" w:color="auto"/>
              <w:bottom w:val="single" w:sz="4" w:space="0" w:color="auto"/>
              <w:right w:val="single" w:sz="4" w:space="0" w:color="auto"/>
            </w:tcBorders>
            <w:shd w:val="clear" w:color="auto" w:fill="FFFFFF"/>
            <w:hideMark/>
          </w:tcPr>
          <w:p w:rsidR="006A5D3F" w:rsidRPr="00F96FB2" w:rsidRDefault="006A5D3F" w:rsidP="006A5D3F">
            <w:pPr>
              <w:contextualSpacing/>
              <w:jc w:val="center"/>
              <w:rPr>
                <w:b/>
              </w:rPr>
            </w:pPr>
            <w:r w:rsidRPr="00F96FB2">
              <w:rPr>
                <w:b/>
              </w:rPr>
              <w:t>Русский язык</w:t>
            </w:r>
          </w:p>
        </w:tc>
        <w:tc>
          <w:tcPr>
            <w:tcW w:w="1104" w:type="pct"/>
            <w:tcBorders>
              <w:top w:val="single" w:sz="4" w:space="0" w:color="auto"/>
              <w:left w:val="single" w:sz="4" w:space="0" w:color="auto"/>
              <w:bottom w:val="single" w:sz="4" w:space="0" w:color="auto"/>
              <w:right w:val="single" w:sz="4" w:space="0" w:color="auto"/>
            </w:tcBorders>
            <w:shd w:val="clear" w:color="auto" w:fill="FFFFFF"/>
            <w:hideMark/>
          </w:tcPr>
          <w:p w:rsidR="006A5D3F" w:rsidRPr="00F96FB2" w:rsidRDefault="006A5D3F" w:rsidP="006A5D3F">
            <w:pPr>
              <w:contextualSpacing/>
              <w:jc w:val="center"/>
              <w:rPr>
                <w:b/>
              </w:rPr>
            </w:pPr>
            <w:r w:rsidRPr="00F96FB2">
              <w:rPr>
                <w:b/>
              </w:rPr>
              <w:t>Литературное чтение</w:t>
            </w:r>
          </w:p>
        </w:tc>
        <w:tc>
          <w:tcPr>
            <w:tcW w:w="895" w:type="pct"/>
            <w:tcBorders>
              <w:top w:val="single" w:sz="4" w:space="0" w:color="auto"/>
              <w:left w:val="single" w:sz="4" w:space="0" w:color="auto"/>
              <w:bottom w:val="single" w:sz="4" w:space="0" w:color="auto"/>
              <w:right w:val="single" w:sz="4" w:space="0" w:color="auto"/>
            </w:tcBorders>
            <w:shd w:val="clear" w:color="auto" w:fill="FFFFFF"/>
            <w:hideMark/>
          </w:tcPr>
          <w:p w:rsidR="006A5D3F" w:rsidRPr="00F96FB2" w:rsidRDefault="006A5D3F" w:rsidP="006A5D3F">
            <w:pPr>
              <w:contextualSpacing/>
              <w:jc w:val="center"/>
              <w:rPr>
                <w:b/>
              </w:rPr>
            </w:pPr>
            <w:r w:rsidRPr="00F96FB2">
              <w:rPr>
                <w:b/>
              </w:rPr>
              <w:t>Математика</w:t>
            </w: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6A5D3F" w:rsidRPr="00F96FB2" w:rsidRDefault="006A5D3F" w:rsidP="006A5D3F">
            <w:pPr>
              <w:contextualSpacing/>
              <w:jc w:val="center"/>
              <w:rPr>
                <w:b/>
              </w:rPr>
            </w:pPr>
            <w:r w:rsidRPr="00F96FB2">
              <w:rPr>
                <w:b/>
              </w:rPr>
              <w:t>Окружающий мир</w:t>
            </w:r>
          </w:p>
        </w:tc>
      </w:tr>
      <w:tr w:rsidR="006A5D3F" w:rsidRPr="000A5A01" w:rsidTr="006A5D3F">
        <w:trPr>
          <w:trHeight w:val="685"/>
        </w:trPr>
        <w:tc>
          <w:tcPr>
            <w:tcW w:w="102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rPr>
                <w:b/>
              </w:rPr>
            </w:pPr>
            <w:r w:rsidRPr="00F96FB2">
              <w:rPr>
                <w:b/>
              </w:rPr>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жизненное само-</w:t>
            </w:r>
          </w:p>
          <w:p w:rsidR="006A5D3F" w:rsidRPr="00F96FB2" w:rsidRDefault="006A5D3F" w:rsidP="006A5D3F">
            <w:pPr>
              <w:contextualSpacing/>
              <w:jc w:val="both"/>
            </w:pPr>
            <w:r w:rsidRPr="00F96FB2">
              <w:t>определение</w:t>
            </w:r>
          </w:p>
        </w:tc>
        <w:tc>
          <w:tcPr>
            <w:tcW w:w="1104"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смысло</w:t>
            </w:r>
          </w:p>
          <w:p w:rsidR="006A5D3F" w:rsidRPr="00F96FB2" w:rsidRDefault="006A5D3F" w:rsidP="006A5D3F">
            <w:pPr>
              <w:contextualSpacing/>
              <w:jc w:val="both"/>
            </w:pPr>
            <w:r w:rsidRPr="00F96FB2">
              <w:t>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нравственно-этическая ориентация</w:t>
            </w:r>
          </w:p>
        </w:tc>
      </w:tr>
      <w:tr w:rsidR="006A5D3F" w:rsidRPr="000A5A01" w:rsidTr="006A5D3F">
        <w:tc>
          <w:tcPr>
            <w:tcW w:w="102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rPr>
                <w:b/>
              </w:rPr>
            </w:pPr>
            <w:r w:rsidRPr="00F96FB2">
              <w:rPr>
                <w:b/>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proofErr w:type="gramStart"/>
            <w:r w:rsidRPr="00F96FB2">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6A5D3F" w:rsidRPr="000A5A01" w:rsidTr="006A5D3F">
        <w:tc>
          <w:tcPr>
            <w:tcW w:w="102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rPr>
                <w:b/>
              </w:rPr>
            </w:pPr>
            <w:r w:rsidRPr="00F96FB2">
              <w:rPr>
                <w:b/>
              </w:rPr>
              <w:t>познавательные</w:t>
            </w:r>
          </w:p>
          <w:p w:rsidR="006A5D3F" w:rsidRPr="00F96FB2" w:rsidRDefault="006A5D3F" w:rsidP="006A5D3F">
            <w:pPr>
              <w:contextualSpacing/>
              <w:jc w:val="both"/>
              <w:rPr>
                <w:b/>
              </w:rPr>
            </w:pPr>
            <w:r w:rsidRPr="00F96FB2">
              <w:rPr>
                <w:b/>
              </w:rPr>
              <w:t>общеучебные</w:t>
            </w:r>
          </w:p>
        </w:tc>
        <w:tc>
          <w:tcPr>
            <w:tcW w:w="939"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 xml:space="preserve">моделирование (перевод устной речи в </w:t>
            </w:r>
            <w:proofErr w:type="gramStart"/>
            <w:r w:rsidRPr="00F96FB2">
              <w:t>письменную</w:t>
            </w:r>
            <w:proofErr w:type="gramEnd"/>
            <w:r w:rsidRPr="00F96FB2">
              <w:t>)</w:t>
            </w:r>
          </w:p>
        </w:tc>
        <w:tc>
          <w:tcPr>
            <w:tcW w:w="1104"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 xml:space="preserve"> 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широкий спектр источников информации</w:t>
            </w:r>
          </w:p>
        </w:tc>
      </w:tr>
      <w:tr w:rsidR="006A5D3F" w:rsidRPr="000A5A01" w:rsidTr="006A5D3F">
        <w:tc>
          <w:tcPr>
            <w:tcW w:w="102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rPr>
                <w:b/>
              </w:rPr>
            </w:pPr>
            <w:r w:rsidRPr="00F96FB2">
              <w:rPr>
                <w:b/>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 xml:space="preserve">формулирование личных, языковых, нравственных проблем. Самостоятельное создание способов решения проблем </w:t>
            </w:r>
            <w:r w:rsidRPr="00F96FB2">
              <w:lastRenderedPageBreak/>
              <w:t>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proofErr w:type="gramStart"/>
            <w:r w:rsidRPr="00F96FB2">
              <w:lastRenderedPageBreak/>
              <w:t xml:space="preserve">анализ, синтез, сравнение, группировка, причинно-следственные связи, логические рассуждения, </w:t>
            </w:r>
            <w:r w:rsidRPr="00F96FB2">
              <w:lastRenderedPageBreak/>
              <w:t>доказательства, практические действия</w:t>
            </w:r>
            <w:proofErr w:type="gramEnd"/>
          </w:p>
        </w:tc>
      </w:tr>
      <w:tr w:rsidR="006A5D3F" w:rsidRPr="000A5A01" w:rsidTr="006A5D3F">
        <w:tc>
          <w:tcPr>
            <w:tcW w:w="1021" w:type="pct"/>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rPr>
                <w:b/>
              </w:rPr>
            </w:pPr>
            <w:r w:rsidRPr="00F96FB2">
              <w:rPr>
                <w:b/>
              </w:rPr>
              <w:lastRenderedPageBreak/>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6A5D3F" w:rsidRPr="00F96FB2" w:rsidRDefault="006A5D3F" w:rsidP="006A5D3F">
            <w:pPr>
              <w:contextualSpacing/>
              <w:jc w:val="both"/>
            </w:pPr>
            <w:r w:rsidRPr="00F96FB2">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6A5D3F" w:rsidRPr="00E404CC" w:rsidRDefault="006A5D3F" w:rsidP="00786D4E">
      <w:pPr>
        <w:jc w:val="center"/>
        <w:rPr>
          <w:sz w:val="24"/>
          <w:szCs w:val="24"/>
          <w:u w:val="single"/>
        </w:rPr>
      </w:pPr>
      <w:r w:rsidRPr="00E404CC">
        <w:rPr>
          <w:sz w:val="24"/>
          <w:szCs w:val="24"/>
          <w:u w:val="single"/>
        </w:rPr>
        <w:t>Проектирование универсальных учебных действий</w:t>
      </w:r>
      <w:r w:rsidR="00786D4E">
        <w:rPr>
          <w:sz w:val="24"/>
          <w:szCs w:val="24"/>
          <w:u w:val="single"/>
        </w:rPr>
        <w:t xml:space="preserve"> </w:t>
      </w:r>
      <w:r w:rsidRPr="00E404CC">
        <w:rPr>
          <w:sz w:val="24"/>
          <w:szCs w:val="24"/>
          <w:u w:val="single"/>
        </w:rPr>
        <w:t xml:space="preserve"> в рабочей программе учебного предмета.</w:t>
      </w:r>
    </w:p>
    <w:p w:rsidR="006A5D3F" w:rsidRPr="00F85F6D" w:rsidRDefault="006A5D3F" w:rsidP="006A5D3F">
      <w:pPr>
        <w:autoSpaceDE w:val="0"/>
        <w:autoSpaceDN w:val="0"/>
        <w:adjustRightInd w:val="0"/>
        <w:ind w:firstLine="708"/>
        <w:jc w:val="both"/>
        <w:rPr>
          <w:sz w:val="24"/>
          <w:szCs w:val="24"/>
        </w:rPr>
      </w:pPr>
      <w:r w:rsidRPr="00F85F6D">
        <w:rPr>
          <w:sz w:val="24"/>
          <w:szCs w:val="24"/>
        </w:rPr>
        <w:t>Универсальные учебные действия должны выступать в качестве предмета обучения, а значит, их описание присутствует в пояснительной записке каждой рабочей программы (в разделе «Планируемые результаты») и в календарно-тематическом планировании каждого раздела предмета.</w:t>
      </w:r>
    </w:p>
    <w:p w:rsidR="006A5D3F" w:rsidRPr="00F85F6D" w:rsidRDefault="006A5D3F" w:rsidP="006A5D3F">
      <w:pPr>
        <w:autoSpaceDE w:val="0"/>
        <w:autoSpaceDN w:val="0"/>
        <w:adjustRightInd w:val="0"/>
        <w:ind w:firstLine="708"/>
        <w:jc w:val="both"/>
        <w:rPr>
          <w:sz w:val="24"/>
          <w:szCs w:val="24"/>
        </w:rPr>
      </w:pPr>
      <w:r w:rsidRPr="00F85F6D">
        <w:rPr>
          <w:sz w:val="24"/>
          <w:szCs w:val="24"/>
        </w:rPr>
        <w:t>Таким образом, УУД являются инструментом или способом достижения цели и задач каждого урока. При этом учитель должен владеть видами и содержанием каждого из УУД и знать связи между ними.</w:t>
      </w:r>
    </w:p>
    <w:p w:rsidR="006A5D3F" w:rsidRPr="00F85F6D" w:rsidRDefault="006A5D3F" w:rsidP="006A5D3F">
      <w:pPr>
        <w:autoSpaceDE w:val="0"/>
        <w:autoSpaceDN w:val="0"/>
        <w:adjustRightInd w:val="0"/>
        <w:jc w:val="both"/>
        <w:rPr>
          <w:sz w:val="24"/>
          <w:szCs w:val="24"/>
        </w:rPr>
      </w:pPr>
      <w:r w:rsidRPr="00F85F6D">
        <w:rPr>
          <w:i/>
          <w:iCs/>
          <w:sz w:val="24"/>
          <w:szCs w:val="24"/>
        </w:rPr>
        <w:t>Планирование урока, на котором формируются и развиваются УУД (действия учителя</w:t>
      </w:r>
      <w:r w:rsidRPr="00F85F6D">
        <w:rPr>
          <w:sz w:val="24"/>
          <w:szCs w:val="24"/>
        </w:rPr>
        <w:t>):</w:t>
      </w:r>
    </w:p>
    <w:p w:rsidR="006A5D3F" w:rsidRPr="00F85F6D" w:rsidRDefault="006A5D3F" w:rsidP="006A5D3F">
      <w:pPr>
        <w:autoSpaceDE w:val="0"/>
        <w:autoSpaceDN w:val="0"/>
        <w:adjustRightInd w:val="0"/>
        <w:jc w:val="both"/>
        <w:rPr>
          <w:sz w:val="24"/>
          <w:szCs w:val="24"/>
        </w:rPr>
      </w:pPr>
      <w:r w:rsidRPr="00F85F6D">
        <w:rPr>
          <w:sz w:val="24"/>
          <w:szCs w:val="24"/>
        </w:rPr>
        <w:t>1. Выбрать УУД в соответствии с целью и задачами урока, спецификой учебного предмета, возрастными особенностями учащихся.</w:t>
      </w:r>
    </w:p>
    <w:p w:rsidR="006A5D3F" w:rsidRPr="00F85F6D" w:rsidRDefault="006A5D3F" w:rsidP="006A5D3F">
      <w:pPr>
        <w:autoSpaceDE w:val="0"/>
        <w:autoSpaceDN w:val="0"/>
        <w:adjustRightInd w:val="0"/>
        <w:jc w:val="both"/>
        <w:rPr>
          <w:sz w:val="24"/>
          <w:szCs w:val="24"/>
        </w:rPr>
      </w:pPr>
      <w:r w:rsidRPr="00F85F6D">
        <w:rPr>
          <w:sz w:val="24"/>
          <w:szCs w:val="24"/>
        </w:rPr>
        <w:t>2. Выделить время для формирования УУД в границах учебного занятия.</w:t>
      </w:r>
    </w:p>
    <w:p w:rsidR="006A5D3F" w:rsidRPr="00F85F6D" w:rsidRDefault="006A5D3F" w:rsidP="006A5D3F">
      <w:pPr>
        <w:autoSpaceDE w:val="0"/>
        <w:autoSpaceDN w:val="0"/>
        <w:adjustRightInd w:val="0"/>
        <w:jc w:val="both"/>
        <w:rPr>
          <w:sz w:val="24"/>
          <w:szCs w:val="24"/>
        </w:rPr>
      </w:pPr>
      <w:r w:rsidRPr="00F85F6D">
        <w:rPr>
          <w:sz w:val="24"/>
          <w:szCs w:val="24"/>
        </w:rPr>
        <w:t>3. Определить приёмы, методы, способы и формы организации деятельности учащихся для формирования и развития УУД.</w:t>
      </w:r>
    </w:p>
    <w:p w:rsidR="006A5D3F" w:rsidRPr="00F85F6D" w:rsidRDefault="006A5D3F" w:rsidP="006A5D3F">
      <w:pPr>
        <w:autoSpaceDE w:val="0"/>
        <w:autoSpaceDN w:val="0"/>
        <w:adjustRightInd w:val="0"/>
        <w:jc w:val="both"/>
        <w:rPr>
          <w:sz w:val="24"/>
          <w:szCs w:val="24"/>
        </w:rPr>
      </w:pPr>
      <w:r w:rsidRPr="00F85F6D">
        <w:rPr>
          <w:sz w:val="24"/>
          <w:szCs w:val="24"/>
        </w:rPr>
        <w:t>4. Спроектировать содержание деятельности учащихся для формирования УУД через использование системы разнообразных задач и средств их решения.</w:t>
      </w:r>
    </w:p>
    <w:p w:rsidR="006A5D3F" w:rsidRPr="00F85F6D" w:rsidRDefault="006A5D3F" w:rsidP="006A5D3F">
      <w:pPr>
        <w:autoSpaceDE w:val="0"/>
        <w:autoSpaceDN w:val="0"/>
        <w:adjustRightInd w:val="0"/>
        <w:jc w:val="both"/>
        <w:rPr>
          <w:sz w:val="24"/>
          <w:szCs w:val="24"/>
        </w:rPr>
      </w:pPr>
      <w:r w:rsidRPr="00F85F6D">
        <w:rPr>
          <w:sz w:val="24"/>
          <w:szCs w:val="24"/>
        </w:rPr>
        <w:t>5. Запланировать рефлексивные формы контроля и самоконтроля учащихся для определения уровня освоения учебного материала и УУД.</w:t>
      </w:r>
    </w:p>
    <w:p w:rsidR="00A84E8F" w:rsidRPr="001F6CF8" w:rsidRDefault="006A5D3F" w:rsidP="001F6CF8">
      <w:pPr>
        <w:autoSpaceDE w:val="0"/>
        <w:autoSpaceDN w:val="0"/>
        <w:adjustRightInd w:val="0"/>
        <w:jc w:val="both"/>
        <w:rPr>
          <w:sz w:val="24"/>
          <w:szCs w:val="24"/>
        </w:rPr>
      </w:pPr>
      <w:r w:rsidRPr="00F85F6D">
        <w:rPr>
          <w:sz w:val="24"/>
          <w:szCs w:val="24"/>
        </w:rPr>
        <w:t>6. Использовать для формирования универсальных учебных действий  учебные задачи и ситуации.</w:t>
      </w:r>
    </w:p>
    <w:p w:rsidR="001F6CF8" w:rsidRPr="001F6CF8" w:rsidRDefault="001F6CF8" w:rsidP="001F6CF8">
      <w:pPr>
        <w:pStyle w:val="af6"/>
        <w:spacing w:line="240" w:lineRule="auto"/>
        <w:jc w:val="center"/>
        <w:rPr>
          <w:b w:val="0"/>
          <w:sz w:val="24"/>
          <w:u w:val="single"/>
        </w:rPr>
      </w:pPr>
      <w:bookmarkStart w:id="56" w:name="_Toc418108317"/>
      <w:proofErr w:type="gramStart"/>
      <w:r w:rsidRPr="001F6CF8">
        <w:rPr>
          <w:b w:val="0"/>
          <w:sz w:val="24"/>
          <w:u w:val="single"/>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56"/>
      <w:proofErr w:type="gramEnd"/>
    </w:p>
    <w:p w:rsidR="001F6CF8" w:rsidRPr="001F6CF8" w:rsidRDefault="001F6CF8" w:rsidP="001F6CF8">
      <w:pPr>
        <w:tabs>
          <w:tab w:val="left" w:pos="709"/>
        </w:tabs>
        <w:jc w:val="both"/>
        <w:rPr>
          <w:sz w:val="24"/>
          <w:szCs w:val="24"/>
          <w:shd w:val="clear" w:color="auto" w:fill="FFFFFF"/>
        </w:rPr>
      </w:pPr>
      <w:r>
        <w:rPr>
          <w:sz w:val="24"/>
          <w:szCs w:val="24"/>
          <w:shd w:val="clear" w:color="auto" w:fill="FFFFFF"/>
        </w:rPr>
        <w:tab/>
      </w:r>
      <w:proofErr w:type="gramStart"/>
      <w:r w:rsidRPr="001F6CF8">
        <w:rPr>
          <w:sz w:val="24"/>
          <w:szCs w:val="24"/>
          <w:shd w:val="clear" w:color="auto" w:fill="FFFFFF"/>
        </w:rPr>
        <w:t>Учебно-исследовательская</w:t>
      </w:r>
      <w:proofErr w:type="gramEnd"/>
      <w:r w:rsidRPr="001F6CF8">
        <w:rPr>
          <w:sz w:val="24"/>
          <w:szCs w:val="24"/>
          <w:shd w:val="clear" w:color="auto" w:fill="FFFFFF"/>
        </w:rPr>
        <w:t xml:space="preserve"> и проектная деятельности обучающихся направлена на развитие метапредметных умений.</w:t>
      </w:r>
    </w:p>
    <w:p w:rsidR="001F6CF8" w:rsidRPr="001F6CF8" w:rsidRDefault="001F6CF8" w:rsidP="001F6CF8">
      <w:pPr>
        <w:tabs>
          <w:tab w:val="left" w:pos="709"/>
        </w:tabs>
        <w:jc w:val="both"/>
        <w:rPr>
          <w:sz w:val="24"/>
          <w:szCs w:val="24"/>
          <w:shd w:val="clear" w:color="auto" w:fill="FFFFFF"/>
        </w:rPr>
      </w:pPr>
      <w:r>
        <w:rPr>
          <w:sz w:val="24"/>
          <w:szCs w:val="24"/>
          <w:shd w:val="clear" w:color="auto" w:fill="FFFFFF"/>
        </w:rPr>
        <w:tab/>
      </w:r>
      <w:r w:rsidRPr="001F6CF8">
        <w:rPr>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F6CF8" w:rsidRPr="001F6CF8" w:rsidRDefault="001F6CF8" w:rsidP="001F6CF8">
      <w:pPr>
        <w:tabs>
          <w:tab w:val="left" w:pos="709"/>
        </w:tabs>
        <w:jc w:val="both"/>
        <w:rPr>
          <w:sz w:val="24"/>
          <w:szCs w:val="24"/>
          <w:shd w:val="clear" w:color="auto" w:fill="FFFFFF"/>
        </w:rPr>
      </w:pPr>
      <w:r>
        <w:rPr>
          <w:sz w:val="24"/>
          <w:szCs w:val="24"/>
          <w:shd w:val="clear" w:color="auto" w:fill="FFFFFF"/>
        </w:rPr>
        <w:tab/>
      </w:r>
      <w:r w:rsidRPr="001F6CF8">
        <w:rPr>
          <w:sz w:val="24"/>
          <w:szCs w:val="24"/>
          <w:shd w:val="clear" w:color="auto" w:fill="FFFFFF"/>
        </w:rPr>
        <w:t>В ходе освоения учебно-исследовательской и проектной деятельности учащийся начальной школы</w:t>
      </w:r>
      <w:r w:rsidRPr="001F6CF8">
        <w:rPr>
          <w:rFonts w:eastAsia="Calibri"/>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F6CF8" w:rsidRPr="001F6CF8" w:rsidRDefault="001F6CF8" w:rsidP="001F6CF8">
      <w:pPr>
        <w:pStyle w:val="82"/>
        <w:shd w:val="clear" w:color="auto" w:fill="auto"/>
        <w:tabs>
          <w:tab w:val="left" w:pos="709"/>
          <w:tab w:val="left" w:pos="9355"/>
        </w:tabs>
        <w:spacing w:before="0" w:after="0" w:line="240" w:lineRule="auto"/>
        <w:ind w:firstLine="0"/>
        <w:jc w:val="both"/>
        <w:rPr>
          <w:rFonts w:ascii="Times New Roman" w:eastAsia="Times New Roman" w:hAnsi="Times New Roman" w:cs="Times New Roman"/>
          <w:spacing w:val="0"/>
          <w:sz w:val="24"/>
          <w:szCs w:val="24"/>
        </w:rPr>
      </w:pPr>
      <w:r>
        <w:rPr>
          <w:rFonts w:ascii="Times New Roman" w:eastAsia="Calibri" w:hAnsi="Times New Roman" w:cs="Times New Roman"/>
          <w:spacing w:val="0"/>
          <w:sz w:val="24"/>
          <w:szCs w:val="24"/>
        </w:rPr>
        <w:tab/>
      </w:r>
      <w:r w:rsidRPr="001F6CF8">
        <w:rPr>
          <w:rFonts w:ascii="Times New Roman" w:eastAsia="Calibri" w:hAnsi="Times New Roman" w:cs="Times New Roman"/>
          <w:spacing w:val="0"/>
          <w:sz w:val="24"/>
          <w:szCs w:val="24"/>
        </w:rPr>
        <w:t xml:space="preserve">Основными задачами </w:t>
      </w:r>
      <w:r w:rsidRPr="001F6CF8">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F6CF8">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w:t>
      </w:r>
      <w:r w:rsidRPr="001F6CF8">
        <w:rPr>
          <w:rFonts w:ascii="Times New Roman" w:eastAsia="Calibri" w:hAnsi="Times New Roman" w:cs="Times New Roman"/>
          <w:spacing w:val="0"/>
          <w:sz w:val="24"/>
          <w:szCs w:val="24"/>
        </w:rPr>
        <w:lastRenderedPageBreak/>
        <w:t xml:space="preserve">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1F6CF8" w:rsidRPr="001F6CF8" w:rsidRDefault="001F6CF8" w:rsidP="001F6CF8">
      <w:pPr>
        <w:shd w:val="clear" w:color="auto" w:fill="FFFFFF"/>
        <w:tabs>
          <w:tab w:val="left" w:pos="709"/>
        </w:tabs>
        <w:jc w:val="both"/>
        <w:rPr>
          <w:rFonts w:eastAsia="Calibri"/>
          <w:sz w:val="24"/>
          <w:szCs w:val="24"/>
        </w:rPr>
      </w:pPr>
      <w:r>
        <w:rPr>
          <w:rFonts w:eastAsia="Calibri"/>
          <w:sz w:val="24"/>
          <w:szCs w:val="24"/>
        </w:rPr>
        <w:tab/>
      </w:r>
      <w:r w:rsidRPr="001F6CF8">
        <w:rPr>
          <w:rFonts w:eastAsia="Calibri"/>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F6CF8" w:rsidRPr="001F6CF8" w:rsidRDefault="001F6CF8" w:rsidP="001F6CF8">
      <w:pPr>
        <w:pStyle w:val="82"/>
        <w:shd w:val="clear" w:color="auto" w:fill="auto"/>
        <w:tabs>
          <w:tab w:val="left" w:pos="709"/>
          <w:tab w:val="left" w:pos="9355"/>
        </w:tabs>
        <w:spacing w:before="0" w:after="0" w:line="240" w:lineRule="auto"/>
        <w:ind w:firstLine="0"/>
        <w:jc w:val="both"/>
        <w:rPr>
          <w:rFonts w:ascii="Times New Roman" w:eastAsia="Times New Roman" w:hAnsi="Times New Roman" w:cs="Times New Roman"/>
          <w:spacing w:val="0"/>
          <w:sz w:val="24"/>
          <w:szCs w:val="24"/>
        </w:rPr>
      </w:pPr>
      <w:r>
        <w:rPr>
          <w:rFonts w:ascii="Times New Roman" w:eastAsia="Times New Roman" w:hAnsi="Times New Roman" w:cs="Times New Roman"/>
          <w:spacing w:val="0"/>
          <w:sz w:val="24"/>
          <w:szCs w:val="24"/>
        </w:rPr>
        <w:tab/>
      </w:r>
      <w:r w:rsidRPr="001F6CF8">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1F6CF8">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F6CF8" w:rsidRPr="001F6CF8" w:rsidRDefault="001F6CF8" w:rsidP="001F6CF8">
      <w:pPr>
        <w:pStyle w:val="82"/>
        <w:shd w:val="clear" w:color="auto" w:fill="auto"/>
        <w:tabs>
          <w:tab w:val="left" w:pos="709"/>
          <w:tab w:val="left" w:pos="9355"/>
        </w:tabs>
        <w:spacing w:before="0" w:after="0" w:line="240" w:lineRule="auto"/>
        <w:ind w:firstLine="0"/>
        <w:jc w:val="both"/>
        <w:rPr>
          <w:rFonts w:ascii="Times New Roman" w:eastAsia="Times New Roman" w:hAnsi="Times New Roman" w:cs="Times New Roman"/>
          <w:spacing w:val="0"/>
          <w:sz w:val="24"/>
          <w:szCs w:val="24"/>
          <w:shd w:val="clear" w:color="auto" w:fill="FFFFFF"/>
        </w:rPr>
      </w:pPr>
      <w:r>
        <w:rPr>
          <w:rFonts w:ascii="Times New Roman" w:eastAsia="Times New Roman" w:hAnsi="Times New Roman" w:cs="Times New Roman"/>
          <w:spacing w:val="0"/>
          <w:sz w:val="24"/>
          <w:szCs w:val="24"/>
          <w:shd w:val="clear" w:color="auto" w:fill="FFFFFF"/>
        </w:rPr>
        <w:tab/>
      </w:r>
      <w:r w:rsidRPr="001F6CF8">
        <w:rPr>
          <w:rFonts w:ascii="Times New Roman" w:eastAsia="Times New Roman" w:hAnsi="Times New Roman" w:cs="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F6CF8" w:rsidRPr="001F6CF8" w:rsidRDefault="001F6CF8" w:rsidP="001F6CF8">
      <w:pPr>
        <w:pStyle w:val="82"/>
        <w:shd w:val="clear" w:color="auto" w:fill="auto"/>
        <w:tabs>
          <w:tab w:val="left" w:pos="709"/>
          <w:tab w:val="left" w:pos="9355"/>
        </w:tabs>
        <w:spacing w:before="0" w:after="0" w:line="240" w:lineRule="auto"/>
        <w:ind w:firstLine="0"/>
        <w:jc w:val="both"/>
        <w:rPr>
          <w:rFonts w:ascii="Times New Roman" w:hAnsi="Times New Roman" w:cs="Times New Roman"/>
          <w:spacing w:val="0"/>
          <w:sz w:val="24"/>
          <w:szCs w:val="24"/>
        </w:rPr>
      </w:pPr>
      <w:r>
        <w:rPr>
          <w:rFonts w:ascii="Times New Roman" w:eastAsia="Times New Roman" w:hAnsi="Times New Roman" w:cs="Times New Roman"/>
          <w:spacing w:val="0"/>
          <w:sz w:val="24"/>
          <w:szCs w:val="24"/>
          <w:shd w:val="clear" w:color="auto" w:fill="FFFFFF"/>
        </w:rPr>
        <w:tab/>
      </w:r>
      <w:r w:rsidRPr="001F6CF8">
        <w:rPr>
          <w:rFonts w:ascii="Times New Roman" w:eastAsia="Times New Roman" w:hAnsi="Times New Roman" w:cs="Times New Roman"/>
          <w:spacing w:val="0"/>
          <w:sz w:val="24"/>
          <w:szCs w:val="24"/>
          <w:shd w:val="clear" w:color="auto" w:fill="FFFFFF"/>
        </w:rPr>
        <w:t xml:space="preserve"> </w:t>
      </w:r>
      <w:r w:rsidRPr="001F6CF8">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6CF8" w:rsidRPr="001F6CF8" w:rsidRDefault="001F6CF8" w:rsidP="001F6CF8">
      <w:pPr>
        <w:shd w:val="clear" w:color="auto" w:fill="FFFFFF"/>
        <w:tabs>
          <w:tab w:val="left" w:pos="709"/>
        </w:tabs>
        <w:jc w:val="both"/>
        <w:rPr>
          <w:sz w:val="24"/>
          <w:szCs w:val="24"/>
        </w:rPr>
      </w:pPr>
      <w:r>
        <w:rPr>
          <w:rFonts w:eastAsia="Calibri"/>
          <w:sz w:val="24"/>
          <w:szCs w:val="24"/>
        </w:rPr>
        <w:tab/>
      </w:r>
      <w:r w:rsidRPr="001F6CF8">
        <w:rPr>
          <w:rFonts w:eastAsia="Calibri"/>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1F6CF8">
        <w:rPr>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1F6CF8">
        <w:rPr>
          <w:sz w:val="24"/>
          <w:szCs w:val="24"/>
        </w:rPr>
        <w:t xml:space="preserve"> отвечать за свои действия и их последствия.</w:t>
      </w:r>
    </w:p>
    <w:p w:rsidR="001F6CF8" w:rsidRDefault="001F6CF8" w:rsidP="001F6CF8">
      <w:pPr>
        <w:pStyle w:val="af6"/>
        <w:spacing w:line="240" w:lineRule="auto"/>
        <w:jc w:val="center"/>
        <w:rPr>
          <w:b w:val="0"/>
          <w:sz w:val="24"/>
          <w:u w:val="single"/>
        </w:rPr>
      </w:pPr>
      <w:bookmarkStart w:id="57" w:name="_Toc418108318"/>
      <w:r w:rsidRPr="001F6CF8">
        <w:rPr>
          <w:b w:val="0"/>
          <w:sz w:val="24"/>
          <w:u w:val="single"/>
        </w:rPr>
        <w:t xml:space="preserve">Условия, обеспечивающие развитие универсальных учебных действий </w:t>
      </w:r>
      <w:proofErr w:type="gramStart"/>
      <w:r w:rsidRPr="001F6CF8">
        <w:rPr>
          <w:b w:val="0"/>
          <w:sz w:val="24"/>
          <w:u w:val="single"/>
        </w:rPr>
        <w:t>у</w:t>
      </w:r>
      <w:proofErr w:type="gramEnd"/>
      <w:r w:rsidRPr="001F6CF8">
        <w:rPr>
          <w:b w:val="0"/>
          <w:sz w:val="24"/>
          <w:u w:val="single"/>
        </w:rPr>
        <w:t xml:space="preserve"> обучающих</w:t>
      </w:r>
      <w:bookmarkEnd w:id="57"/>
    </w:p>
    <w:p w:rsidR="001F6CF8" w:rsidRPr="001F6CF8" w:rsidRDefault="001F6CF8" w:rsidP="001F6CF8">
      <w:pPr>
        <w:pStyle w:val="af6"/>
        <w:spacing w:line="240" w:lineRule="auto"/>
        <w:ind w:firstLine="708"/>
        <w:jc w:val="both"/>
        <w:rPr>
          <w:b w:val="0"/>
          <w:sz w:val="24"/>
          <w:u w:val="single"/>
        </w:rPr>
      </w:pPr>
      <w:r w:rsidRPr="001F6CF8">
        <w:rPr>
          <w:b w:val="0"/>
          <w:sz w:val="24"/>
        </w:rPr>
        <w:t>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6CF8" w:rsidRPr="001F6CF8" w:rsidRDefault="001F6CF8" w:rsidP="001F6CF8">
      <w:pPr>
        <w:pStyle w:val="a3"/>
        <w:numPr>
          <w:ilvl w:val="0"/>
          <w:numId w:val="207"/>
        </w:numPr>
        <w:tabs>
          <w:tab w:val="left" w:pos="709"/>
        </w:tabs>
        <w:jc w:val="both"/>
        <w:rPr>
          <w:sz w:val="24"/>
          <w:szCs w:val="24"/>
        </w:rPr>
      </w:pPr>
      <w:proofErr w:type="gramStart"/>
      <w:r w:rsidRPr="001F6CF8">
        <w:rPr>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6CF8" w:rsidRPr="001F6CF8" w:rsidRDefault="001F6CF8" w:rsidP="001F6CF8">
      <w:pPr>
        <w:pStyle w:val="a3"/>
        <w:numPr>
          <w:ilvl w:val="0"/>
          <w:numId w:val="207"/>
        </w:numPr>
        <w:tabs>
          <w:tab w:val="left" w:pos="709"/>
        </w:tabs>
        <w:jc w:val="both"/>
        <w:rPr>
          <w:sz w:val="24"/>
          <w:szCs w:val="24"/>
        </w:rPr>
      </w:pPr>
      <w:proofErr w:type="gramStart"/>
      <w:r w:rsidRPr="001F6CF8">
        <w:rPr>
          <w:sz w:val="24"/>
          <w:szCs w:val="24"/>
        </w:rPr>
        <w:t>соблюдении</w:t>
      </w:r>
      <w:proofErr w:type="gramEnd"/>
      <w:r w:rsidRPr="001F6CF8">
        <w:rPr>
          <w:sz w:val="24"/>
          <w:szCs w:val="24"/>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6CF8" w:rsidRPr="001F6CF8" w:rsidRDefault="001F6CF8" w:rsidP="001F6CF8">
      <w:pPr>
        <w:pStyle w:val="a3"/>
        <w:numPr>
          <w:ilvl w:val="0"/>
          <w:numId w:val="207"/>
        </w:numPr>
        <w:tabs>
          <w:tab w:val="left" w:pos="709"/>
        </w:tabs>
        <w:jc w:val="both"/>
        <w:rPr>
          <w:sz w:val="24"/>
          <w:szCs w:val="24"/>
        </w:rPr>
      </w:pPr>
      <w:proofErr w:type="gramStart"/>
      <w:r w:rsidRPr="001F6CF8">
        <w:rPr>
          <w:sz w:val="24"/>
          <w:szCs w:val="24"/>
        </w:rPr>
        <w:t>осуществлении</w:t>
      </w:r>
      <w:proofErr w:type="gramEnd"/>
      <w:r w:rsidRPr="001F6CF8">
        <w:rPr>
          <w:sz w:val="24"/>
          <w:szCs w:val="24"/>
        </w:rPr>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6CF8" w:rsidRPr="001F6CF8" w:rsidRDefault="001F6CF8" w:rsidP="001F6CF8">
      <w:pPr>
        <w:pStyle w:val="a3"/>
        <w:numPr>
          <w:ilvl w:val="0"/>
          <w:numId w:val="207"/>
        </w:numPr>
        <w:tabs>
          <w:tab w:val="left" w:pos="709"/>
        </w:tabs>
        <w:jc w:val="both"/>
        <w:rPr>
          <w:sz w:val="24"/>
          <w:szCs w:val="24"/>
        </w:rPr>
      </w:pPr>
      <w:r w:rsidRPr="001F6CF8">
        <w:rPr>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6CF8" w:rsidRPr="001F6CF8" w:rsidRDefault="001F6CF8" w:rsidP="001F6CF8">
      <w:pPr>
        <w:pStyle w:val="a3"/>
        <w:numPr>
          <w:ilvl w:val="0"/>
          <w:numId w:val="207"/>
        </w:numPr>
        <w:tabs>
          <w:tab w:val="left" w:pos="709"/>
        </w:tabs>
        <w:jc w:val="both"/>
        <w:rPr>
          <w:sz w:val="24"/>
          <w:szCs w:val="24"/>
        </w:rPr>
      </w:pPr>
      <w:r w:rsidRPr="001F6CF8">
        <w:rPr>
          <w:sz w:val="24"/>
          <w:szCs w:val="24"/>
        </w:rPr>
        <w:t>эффективного использования средств ИКТ.</w:t>
      </w:r>
    </w:p>
    <w:p w:rsidR="001F6CF8" w:rsidRPr="001F6CF8" w:rsidRDefault="001F6CF8"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pacing w:val="2"/>
          <w:sz w:val="24"/>
          <w:szCs w:val="24"/>
        </w:rPr>
        <w:lastRenderedPageBreak/>
        <w:tab/>
      </w:r>
      <w:r w:rsidRPr="001F6CF8">
        <w:rPr>
          <w:rFonts w:ascii="Times New Roman" w:hAnsi="Times New Roman"/>
          <w:color w:val="auto"/>
          <w:spacing w:val="2"/>
          <w:sz w:val="24"/>
          <w:szCs w:val="24"/>
        </w:rPr>
        <w:t xml:space="preserve">В условиях интенсификации процессов информатизации </w:t>
      </w:r>
      <w:r w:rsidRPr="001F6CF8">
        <w:rPr>
          <w:rFonts w:ascii="Times New Roman" w:hAnsi="Times New Roman"/>
          <w:color w:val="auto"/>
          <w:sz w:val="24"/>
          <w:szCs w:val="24"/>
        </w:rPr>
        <w:t xml:space="preserve">общества и образования при формировании универсальных </w:t>
      </w:r>
      <w:r w:rsidRPr="001F6CF8">
        <w:rPr>
          <w:rFonts w:ascii="Times New Roman" w:hAnsi="Times New Roman"/>
          <w:color w:val="auto"/>
          <w:spacing w:val="-2"/>
          <w:sz w:val="24"/>
          <w:szCs w:val="24"/>
        </w:rPr>
        <w:t>учебных действий наряду с предметными  методиками целе</w:t>
      </w:r>
      <w:r w:rsidRPr="001F6CF8">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1F6CF8">
        <w:rPr>
          <w:rFonts w:ascii="Times New Roman" w:hAnsi="Times New Roman"/>
          <w:color w:val="auto"/>
          <w:spacing w:val="2"/>
          <w:sz w:val="24"/>
          <w:szCs w:val="24"/>
        </w:rPr>
        <w:t xml:space="preserve">среды. Ориентировка младших школьников в </w:t>
      </w:r>
      <w:r w:rsidRPr="001F6CF8">
        <w:rPr>
          <w:rFonts w:ascii="Times New Roman" w:hAnsi="Times New Roman"/>
          <w:color w:val="auto"/>
          <w:sz w:val="24"/>
          <w:szCs w:val="24"/>
        </w:rPr>
        <w:t>ИКТ и формирова</w:t>
      </w:r>
      <w:r w:rsidRPr="001F6CF8">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1F6CF8">
        <w:rPr>
          <w:rFonts w:ascii="Times New Roman" w:hAnsi="Times New Roman"/>
          <w:color w:val="auto"/>
          <w:sz w:val="24"/>
          <w:szCs w:val="24"/>
        </w:rPr>
        <w:t>рования уни</w:t>
      </w:r>
      <w:r w:rsidRPr="001F6CF8">
        <w:rPr>
          <w:rFonts w:ascii="Times New Roman" w:hAnsi="Times New Roman"/>
          <w:color w:val="auto"/>
          <w:spacing w:val="2"/>
          <w:sz w:val="24"/>
          <w:szCs w:val="24"/>
        </w:rPr>
        <w:t>версальных учебных действий обучающихся в рамках</w:t>
      </w:r>
      <w:r w:rsidRPr="001F6CF8">
        <w:rPr>
          <w:rFonts w:ascii="Times New Roman" w:hAnsi="Times New Roman"/>
          <w:color w:val="auto"/>
          <w:sz w:val="24"/>
          <w:szCs w:val="24"/>
        </w:rPr>
        <w:t xml:space="preserve"> начального общего образования. </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ab/>
      </w:r>
      <w:r w:rsidR="001F6CF8" w:rsidRPr="001F6CF8">
        <w:rPr>
          <w:rFonts w:ascii="Times New Roman" w:hAnsi="Times New Roman"/>
          <w:color w:val="auto"/>
          <w:sz w:val="24"/>
          <w:szCs w:val="24"/>
        </w:rPr>
        <w:t>ИКТ также могут (и должны) широко применять</w:t>
      </w:r>
      <w:r w:rsidR="001F6CF8" w:rsidRPr="001F6CF8">
        <w:rPr>
          <w:rFonts w:ascii="Times New Roman" w:hAnsi="Times New Roman"/>
          <w:color w:val="auto"/>
          <w:spacing w:val="2"/>
          <w:sz w:val="24"/>
          <w:szCs w:val="24"/>
        </w:rPr>
        <w:t xml:space="preserve">ся при оценке сформированности универсальных учебных </w:t>
      </w:r>
      <w:r w:rsidR="001F6CF8" w:rsidRPr="001F6CF8">
        <w:rPr>
          <w:rFonts w:ascii="Times New Roman" w:hAnsi="Times New Roman"/>
          <w:color w:val="auto"/>
          <w:sz w:val="24"/>
          <w:szCs w:val="24"/>
        </w:rPr>
        <w:t xml:space="preserve">действий. Для их формирования исключительную важность </w:t>
      </w:r>
      <w:r w:rsidR="001F6CF8" w:rsidRPr="001F6CF8">
        <w:rPr>
          <w:rFonts w:ascii="Times New Roman" w:hAnsi="Times New Roman"/>
          <w:color w:val="auto"/>
          <w:spacing w:val="2"/>
          <w:sz w:val="24"/>
          <w:szCs w:val="24"/>
        </w:rPr>
        <w:t>имеет использование информационно­образовательной сре</w:t>
      </w:r>
      <w:r w:rsidR="001F6CF8" w:rsidRPr="001F6CF8">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pacing w:val="2"/>
          <w:sz w:val="24"/>
          <w:szCs w:val="24"/>
        </w:rPr>
        <w:tab/>
      </w:r>
      <w:r w:rsidR="001F6CF8" w:rsidRPr="001F6CF8">
        <w:rPr>
          <w:rFonts w:ascii="Times New Roman" w:hAnsi="Times New Roman"/>
          <w:color w:val="auto"/>
          <w:spacing w:val="2"/>
          <w:sz w:val="24"/>
          <w:szCs w:val="24"/>
        </w:rPr>
        <w:t>В рамках ИКТ­компетентности выделяется учебная ИКТ­компе</w:t>
      </w:r>
      <w:r w:rsidR="001F6CF8" w:rsidRPr="001F6CF8">
        <w:rPr>
          <w:rFonts w:ascii="Times New Roman" w:hAnsi="Times New Roman"/>
          <w:color w:val="auto"/>
          <w:sz w:val="24"/>
          <w:szCs w:val="24"/>
        </w:rPr>
        <w:t>тентность - способность решать учебные задачи с исполь</w:t>
      </w:r>
      <w:r w:rsidR="001F6CF8" w:rsidRPr="001F6CF8">
        <w:rPr>
          <w:rFonts w:ascii="Times New Roman" w:hAnsi="Times New Roman"/>
          <w:color w:val="auto"/>
          <w:spacing w:val="2"/>
          <w:sz w:val="24"/>
          <w:szCs w:val="24"/>
        </w:rPr>
        <w:t xml:space="preserve">зованием общедоступных в начальной школе инструментов </w:t>
      </w:r>
      <w:r w:rsidR="001F6CF8" w:rsidRPr="001F6CF8">
        <w:rPr>
          <w:rFonts w:ascii="Times New Roman" w:hAnsi="Times New Roman"/>
          <w:color w:val="auto"/>
          <w:sz w:val="24"/>
          <w:szCs w:val="24"/>
        </w:rPr>
        <w:t>ИКТ и источников информации в соответствии с возрастны</w:t>
      </w:r>
      <w:r w:rsidR="001F6CF8" w:rsidRPr="001F6CF8">
        <w:rPr>
          <w:rFonts w:ascii="Times New Roman" w:hAnsi="Times New Roman"/>
          <w:color w:val="auto"/>
          <w:spacing w:val="2"/>
          <w:sz w:val="24"/>
          <w:szCs w:val="24"/>
        </w:rPr>
        <w:t xml:space="preserve">ми потребностями и возможностями младшего школьника. </w:t>
      </w:r>
      <w:r w:rsidR="001F6CF8" w:rsidRPr="001F6CF8">
        <w:rPr>
          <w:rFonts w:ascii="Times New Roman" w:hAnsi="Times New Roman"/>
          <w:color w:val="auto"/>
          <w:sz w:val="24"/>
          <w:szCs w:val="24"/>
        </w:rPr>
        <w:t xml:space="preserve">Решение задачи формирования ИКТ­компетентности должно </w:t>
      </w:r>
      <w:r w:rsidR="001F6CF8" w:rsidRPr="001F6CF8">
        <w:rPr>
          <w:rFonts w:ascii="Times New Roman" w:hAnsi="Times New Roman"/>
          <w:color w:val="auto"/>
          <w:spacing w:val="-2"/>
          <w:sz w:val="24"/>
          <w:szCs w:val="24"/>
        </w:rPr>
        <w:t>проходить не только на занятиях по отдельным учебным пред</w:t>
      </w:r>
      <w:r w:rsidR="001F6CF8" w:rsidRPr="001F6CF8">
        <w:rPr>
          <w:rFonts w:ascii="Times New Roman" w:hAnsi="Times New Roman"/>
          <w:color w:val="auto"/>
          <w:spacing w:val="2"/>
          <w:sz w:val="24"/>
          <w:szCs w:val="24"/>
        </w:rPr>
        <w:t xml:space="preserve">метам (где формируется предметная ИКТ­компетентность), </w:t>
      </w:r>
      <w:r w:rsidR="001F6CF8" w:rsidRPr="001F6CF8">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ab/>
      </w:r>
      <w:r w:rsidR="001F6CF8" w:rsidRPr="001F6CF8">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001F6CF8" w:rsidRPr="001F6CF8">
        <w:rPr>
          <w:rFonts w:ascii="Times New Roman" w:hAnsi="Times New Roman"/>
          <w:color w:val="auto"/>
          <w:sz w:val="24"/>
          <w:szCs w:val="24"/>
        </w:rPr>
        <w:t>у</w:t>
      </w:r>
      <w:proofErr w:type="gramEnd"/>
      <w:r w:rsidR="001F6CF8" w:rsidRPr="001F6CF8">
        <w:rPr>
          <w:rFonts w:ascii="Times New Roman" w:hAnsi="Times New Roman"/>
          <w:color w:val="auto"/>
          <w:sz w:val="24"/>
          <w:szCs w:val="24"/>
        </w:rPr>
        <w:t xml:space="preserve"> обучающихся формируются:</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pacing w:val="-2"/>
          <w:sz w:val="24"/>
          <w:szCs w:val="24"/>
        </w:rPr>
        <w:t xml:space="preserve">- критическое отношение к информации и избирательность </w:t>
      </w:r>
      <w:r w:rsidRPr="001F6CF8">
        <w:rPr>
          <w:rFonts w:ascii="Times New Roman" w:hAnsi="Times New Roman"/>
          <w:color w:val="auto"/>
          <w:sz w:val="24"/>
          <w:szCs w:val="24"/>
        </w:rPr>
        <w:t>её восприятия;</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основы правовой культуры в области использования информации.</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ab/>
      </w:r>
      <w:r w:rsidR="001F6CF8" w:rsidRPr="001F6CF8">
        <w:rPr>
          <w:rFonts w:ascii="Times New Roman" w:hAnsi="Times New Roman"/>
          <w:color w:val="auto"/>
          <w:sz w:val="24"/>
          <w:szCs w:val="24"/>
        </w:rPr>
        <w:t>При освоении регулятивных универсальных учебных действий обеспечиваются:</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xml:space="preserve">- создание </w:t>
      </w:r>
      <w:proofErr w:type="gramStart"/>
      <w:r w:rsidRPr="001F6CF8">
        <w:rPr>
          <w:rFonts w:ascii="Times New Roman" w:hAnsi="Times New Roman"/>
          <w:color w:val="auto"/>
          <w:sz w:val="24"/>
          <w:szCs w:val="24"/>
        </w:rPr>
        <w:t>цифрового</w:t>
      </w:r>
      <w:proofErr w:type="gramEnd"/>
      <w:r w:rsidRPr="001F6CF8">
        <w:rPr>
          <w:rFonts w:ascii="Times New Roman" w:hAnsi="Times New Roman"/>
          <w:color w:val="auto"/>
          <w:sz w:val="24"/>
          <w:szCs w:val="24"/>
        </w:rPr>
        <w:t xml:space="preserve"> портфолио учебных достижений обучающегося.</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pacing w:val="2"/>
          <w:sz w:val="24"/>
          <w:szCs w:val="24"/>
        </w:rPr>
        <w:tab/>
      </w:r>
      <w:r w:rsidR="001F6CF8" w:rsidRPr="001F6CF8">
        <w:rPr>
          <w:rFonts w:ascii="Times New Roman" w:hAnsi="Times New Roman"/>
          <w:color w:val="auto"/>
          <w:spacing w:val="2"/>
          <w:sz w:val="24"/>
          <w:szCs w:val="24"/>
        </w:rPr>
        <w:t xml:space="preserve">При освоении познавательных универсальных учебных </w:t>
      </w:r>
      <w:r w:rsidR="001F6CF8" w:rsidRPr="001F6CF8">
        <w:rPr>
          <w:rFonts w:ascii="Times New Roman" w:hAnsi="Times New Roman"/>
          <w:color w:val="auto"/>
          <w:sz w:val="24"/>
          <w:szCs w:val="24"/>
        </w:rPr>
        <w:t>действий ИКТ играют ключевую роль в следующих универсальных учебных действиях:</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поиск информации;</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pacing w:val="2"/>
          <w:sz w:val="24"/>
          <w:szCs w:val="24"/>
        </w:rPr>
        <w:t xml:space="preserve">- фиксация (запись) информации с помощью различных </w:t>
      </w:r>
      <w:r w:rsidRPr="001F6CF8">
        <w:rPr>
          <w:rFonts w:ascii="Times New Roman" w:hAnsi="Times New Roman"/>
          <w:color w:val="auto"/>
          <w:sz w:val="24"/>
          <w:szCs w:val="24"/>
        </w:rPr>
        <w:t>технических средств;</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1F6CF8">
        <w:rPr>
          <w:rFonts w:ascii="Times New Roman" w:hAnsi="Times New Roman"/>
          <w:color w:val="auto"/>
          <w:sz w:val="24"/>
          <w:szCs w:val="24"/>
        </w:rPr>
        <w:t> </w:t>
      </w:r>
      <w:r w:rsidRPr="001F6CF8">
        <w:rPr>
          <w:rFonts w:ascii="Times New Roman" w:hAnsi="Times New Roman"/>
          <w:color w:val="auto"/>
          <w:sz w:val="24"/>
          <w:szCs w:val="24"/>
        </w:rPr>
        <w:t>пр.;</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xml:space="preserve">- создание </w:t>
      </w:r>
      <w:proofErr w:type="gramStart"/>
      <w:r w:rsidRPr="001F6CF8">
        <w:rPr>
          <w:rFonts w:ascii="Times New Roman" w:hAnsi="Times New Roman"/>
          <w:color w:val="auto"/>
          <w:sz w:val="24"/>
          <w:szCs w:val="24"/>
        </w:rPr>
        <w:t>простых</w:t>
      </w:r>
      <w:proofErr w:type="gramEnd"/>
      <w:r w:rsidRPr="001F6CF8">
        <w:rPr>
          <w:rFonts w:ascii="Times New Roman" w:hAnsi="Times New Roman"/>
          <w:color w:val="auto"/>
          <w:sz w:val="24"/>
          <w:szCs w:val="24"/>
        </w:rPr>
        <w:t xml:space="preserve"> гипермедиасообщений;</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построение простейших моделей объектов и процессов.</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ab/>
      </w:r>
      <w:r w:rsidR="001F6CF8" w:rsidRPr="001F6CF8">
        <w:rPr>
          <w:rFonts w:ascii="Times New Roman" w:hAnsi="Times New Roman"/>
          <w:color w:val="auto"/>
          <w:sz w:val="24"/>
          <w:szCs w:val="24"/>
        </w:rPr>
        <w:t xml:space="preserve">ИКТ является важным инструментом для формирования </w:t>
      </w:r>
      <w:r w:rsidR="001F6CF8" w:rsidRPr="001F6CF8">
        <w:rPr>
          <w:rFonts w:ascii="Times New Roman" w:hAnsi="Times New Roman"/>
          <w:color w:val="auto"/>
          <w:spacing w:val="-2"/>
          <w:sz w:val="24"/>
          <w:szCs w:val="24"/>
        </w:rPr>
        <w:t>коммуникативных универсальных учебных действий. Для это</w:t>
      </w:r>
      <w:r w:rsidR="001F6CF8" w:rsidRPr="001F6CF8">
        <w:rPr>
          <w:rFonts w:ascii="Times New Roman" w:hAnsi="Times New Roman"/>
          <w:color w:val="auto"/>
          <w:sz w:val="24"/>
          <w:szCs w:val="24"/>
        </w:rPr>
        <w:t>го используются:</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обмен гипермедиасообщениями;</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выступление с аудиовизуальной поддержкой;</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фиксация хода коллективной/личной коммуникации;</w:t>
      </w:r>
    </w:p>
    <w:p w:rsidR="001F6CF8" w:rsidRPr="001F6CF8" w:rsidRDefault="001F6CF8" w:rsidP="001F6CF8">
      <w:pPr>
        <w:pStyle w:val="aa"/>
        <w:tabs>
          <w:tab w:val="left" w:pos="709"/>
        </w:tabs>
        <w:spacing w:line="240" w:lineRule="auto"/>
        <w:ind w:firstLine="0"/>
        <w:rPr>
          <w:rFonts w:ascii="Times New Roman" w:hAnsi="Times New Roman"/>
          <w:color w:val="auto"/>
          <w:sz w:val="24"/>
          <w:szCs w:val="24"/>
        </w:rPr>
      </w:pPr>
      <w:r w:rsidRPr="001F6CF8">
        <w:rPr>
          <w:rFonts w:ascii="Times New Roman" w:hAnsi="Times New Roman"/>
          <w:color w:val="auto"/>
          <w:sz w:val="24"/>
          <w:szCs w:val="24"/>
        </w:rPr>
        <w:t>- общение в цифровой среде (электронная почта, чат, видеоконференция, форум, блог).</w:t>
      </w:r>
    </w:p>
    <w:p w:rsidR="001F6CF8" w:rsidRPr="001F6CF8" w:rsidRDefault="00F55B11" w:rsidP="001F6CF8">
      <w:pPr>
        <w:pStyle w:val="a8"/>
        <w:tabs>
          <w:tab w:val="left" w:pos="709"/>
        </w:tabs>
        <w:spacing w:line="240" w:lineRule="auto"/>
        <w:ind w:firstLine="0"/>
        <w:rPr>
          <w:rFonts w:ascii="Times New Roman" w:hAnsi="Times New Roman"/>
          <w:color w:val="auto"/>
          <w:sz w:val="24"/>
          <w:szCs w:val="24"/>
        </w:rPr>
      </w:pPr>
      <w:r>
        <w:rPr>
          <w:rFonts w:ascii="Times New Roman" w:hAnsi="Times New Roman"/>
          <w:color w:val="auto"/>
          <w:sz w:val="24"/>
          <w:szCs w:val="24"/>
        </w:rPr>
        <w:tab/>
      </w:r>
      <w:r w:rsidR="001F6CF8" w:rsidRPr="001F6CF8">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001F6CF8" w:rsidRPr="001F6CF8">
        <w:rPr>
          <w:rFonts w:ascii="Times New Roman" w:hAnsi="Times New Roman"/>
          <w:color w:val="auto"/>
          <w:sz w:val="24"/>
          <w:szCs w:val="24"/>
        </w:rPr>
        <w:t xml:space="preserve">Включение задачи формирования ИКТ­компетентности в программу </w:t>
      </w:r>
      <w:r w:rsidR="001F6CF8" w:rsidRPr="001F6CF8">
        <w:rPr>
          <w:rFonts w:ascii="Times New Roman" w:hAnsi="Times New Roman"/>
          <w:color w:val="auto"/>
          <w:spacing w:val="2"/>
          <w:sz w:val="24"/>
          <w:szCs w:val="24"/>
        </w:rPr>
        <w:t xml:space="preserve">формирования универсальных учебных действий позволяет </w:t>
      </w:r>
      <w:r w:rsidR="001F6CF8" w:rsidRPr="001F6CF8">
        <w:rPr>
          <w:rFonts w:ascii="Times New Roman" w:hAnsi="Times New Roman"/>
          <w:color w:val="auto"/>
          <w:sz w:val="24"/>
          <w:szCs w:val="24"/>
        </w:rPr>
        <w:t xml:space="preserve">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w:t>
      </w:r>
      <w:r w:rsidR="001F6CF8" w:rsidRPr="001F6CF8">
        <w:rPr>
          <w:rFonts w:ascii="Times New Roman" w:hAnsi="Times New Roman"/>
          <w:color w:val="auto"/>
          <w:sz w:val="24"/>
          <w:szCs w:val="24"/>
        </w:rPr>
        <w:lastRenderedPageBreak/>
        <w:t>осуществлять интеграцию и синхронизацию содержания различных учебных курсов.</w:t>
      </w:r>
      <w:proofErr w:type="gramEnd"/>
      <w:r w:rsidR="001F6CF8" w:rsidRPr="001F6CF8">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6CF8" w:rsidRPr="00F55B11" w:rsidRDefault="001F6CF8" w:rsidP="00F55B11">
      <w:pPr>
        <w:pStyle w:val="af6"/>
        <w:spacing w:line="240" w:lineRule="auto"/>
        <w:jc w:val="center"/>
        <w:rPr>
          <w:b w:val="0"/>
          <w:sz w:val="24"/>
          <w:u w:val="single"/>
        </w:rPr>
      </w:pPr>
      <w:bookmarkStart w:id="58" w:name="_Toc418108319"/>
      <w:r w:rsidRPr="00F55B11">
        <w:rPr>
          <w:b w:val="0"/>
          <w:spacing w:val="-4"/>
          <w:sz w:val="24"/>
          <w:u w:val="single"/>
        </w:rPr>
        <w:t>Условия, обеспечивающие преемственность про</w:t>
      </w:r>
      <w:r w:rsidRPr="00F55B11">
        <w:rPr>
          <w:b w:val="0"/>
          <w:sz w:val="24"/>
          <w:u w:val="single"/>
        </w:rPr>
        <w:t xml:space="preserve">граммы формирования у обучающихся универсальных учебных действий при переходе </w:t>
      </w:r>
      <w:proofErr w:type="gramStart"/>
      <w:r w:rsidRPr="00F55B11">
        <w:rPr>
          <w:b w:val="0"/>
          <w:sz w:val="24"/>
          <w:u w:val="single"/>
        </w:rPr>
        <w:t>от</w:t>
      </w:r>
      <w:proofErr w:type="gramEnd"/>
      <w:r w:rsidRPr="00F55B11">
        <w:rPr>
          <w:b w:val="0"/>
          <w:sz w:val="24"/>
          <w:u w:val="single"/>
        </w:rPr>
        <w:t xml:space="preserve"> дошкольного к начальному и от начального к основному общему образованию</w:t>
      </w:r>
      <w:bookmarkEnd w:id="58"/>
    </w:p>
    <w:p w:rsidR="001F6CF8" w:rsidRPr="001F6CF8" w:rsidRDefault="001F6CF8" w:rsidP="00F55B11">
      <w:pPr>
        <w:pStyle w:val="a8"/>
        <w:spacing w:line="240" w:lineRule="auto"/>
        <w:ind w:firstLine="708"/>
        <w:rPr>
          <w:rFonts w:ascii="Times New Roman" w:hAnsi="Times New Roman"/>
          <w:color w:val="auto"/>
          <w:sz w:val="24"/>
          <w:szCs w:val="24"/>
        </w:rPr>
      </w:pPr>
      <w:proofErr w:type="gramStart"/>
      <w:r w:rsidRPr="001F6CF8">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1F6CF8">
        <w:rPr>
          <w:rFonts w:ascii="Times New Roman" w:hAnsi="Times New Roman"/>
          <w:color w:val="auto"/>
          <w:sz w:val="24"/>
          <w:szCs w:val="24"/>
        </w:rPr>
        <w:t>организации, осуществляющей образовательную деятельность</w:t>
      </w:r>
      <w:r w:rsidRPr="001F6CF8">
        <w:rPr>
          <w:rFonts w:ascii="Times New Roman" w:hAnsi="Times New Roman"/>
          <w:color w:val="auto"/>
          <w:spacing w:val="2"/>
          <w:sz w:val="24"/>
          <w:szCs w:val="24"/>
        </w:rPr>
        <w:t xml:space="preserve"> на уровне дошкольного образования, в </w:t>
      </w:r>
      <w:r w:rsidRPr="001F6CF8">
        <w:rPr>
          <w:rFonts w:ascii="Times New Roman" w:hAnsi="Times New Roman"/>
          <w:color w:val="auto"/>
          <w:sz w:val="24"/>
          <w:szCs w:val="24"/>
        </w:rPr>
        <w:t>организацию, осуществляющую образовательную деятельность</w:t>
      </w:r>
      <w:r w:rsidRPr="001F6CF8">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1F6CF8">
        <w:rPr>
          <w:rFonts w:ascii="Times New Roman" w:hAnsi="Times New Roman"/>
          <w:color w:val="auto"/>
          <w:spacing w:val="2"/>
          <w:sz w:val="24"/>
          <w:szCs w:val="24"/>
        </w:rPr>
        <w:t xml:space="preserve"> </w:t>
      </w:r>
      <w:proofErr w:type="gramStart"/>
      <w:r w:rsidRPr="001F6CF8">
        <w:rPr>
          <w:rFonts w:ascii="Times New Roman" w:hAnsi="Times New Roman"/>
          <w:color w:val="auto"/>
          <w:spacing w:val="2"/>
          <w:sz w:val="24"/>
          <w:szCs w:val="24"/>
        </w:rPr>
        <w:t xml:space="preserve">При этом, несмотря </w:t>
      </w:r>
      <w:r w:rsidRPr="001F6CF8">
        <w:rPr>
          <w:rFonts w:ascii="Times New Roman" w:hAnsi="Times New Roman"/>
          <w:color w:val="auto"/>
          <w:spacing w:val="-2"/>
          <w:sz w:val="24"/>
          <w:szCs w:val="24"/>
        </w:rPr>
        <w:t>на огромные возрастно­психологические различия между обу</w:t>
      </w:r>
      <w:r w:rsidRPr="001F6CF8">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1F6CF8" w:rsidRPr="001F6CF8" w:rsidRDefault="001F6CF8" w:rsidP="00F55B11">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1F6CF8">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1F6CF8" w:rsidRPr="001F6CF8" w:rsidRDefault="001F6CF8" w:rsidP="00F55B11">
      <w:pPr>
        <w:pStyle w:val="a8"/>
        <w:spacing w:line="240" w:lineRule="auto"/>
        <w:ind w:firstLine="708"/>
        <w:rPr>
          <w:rFonts w:ascii="Times New Roman" w:hAnsi="Times New Roman"/>
          <w:i/>
          <w:iCs/>
          <w:color w:val="auto"/>
          <w:sz w:val="24"/>
          <w:szCs w:val="24"/>
        </w:rPr>
      </w:pPr>
      <w:r w:rsidRPr="001F6CF8">
        <w:rPr>
          <w:rFonts w:ascii="Times New Roman" w:hAnsi="Times New Roman"/>
          <w:color w:val="auto"/>
          <w:sz w:val="24"/>
          <w:szCs w:val="24"/>
        </w:rPr>
        <w:t xml:space="preserve">Исследования </w:t>
      </w:r>
      <w:r w:rsidRPr="001F6CF8">
        <w:rPr>
          <w:rFonts w:ascii="Times New Roman" w:hAnsi="Times New Roman"/>
          <w:b/>
          <w:bCs/>
          <w:i/>
          <w:iCs/>
          <w:color w:val="auto"/>
          <w:sz w:val="24"/>
          <w:szCs w:val="24"/>
        </w:rPr>
        <w:t xml:space="preserve">готовности детей к обучению в школе </w:t>
      </w:r>
      <w:r w:rsidRPr="001F6CF8">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F6CF8" w:rsidRPr="001F6CF8" w:rsidRDefault="001F6CF8" w:rsidP="00F96FB2">
      <w:pPr>
        <w:pStyle w:val="a8"/>
        <w:spacing w:line="240" w:lineRule="auto"/>
        <w:ind w:firstLine="708"/>
        <w:rPr>
          <w:rFonts w:ascii="Times New Roman" w:hAnsi="Times New Roman"/>
          <w:i/>
          <w:iCs/>
          <w:color w:val="auto"/>
          <w:sz w:val="24"/>
          <w:szCs w:val="24"/>
        </w:rPr>
      </w:pPr>
      <w:r w:rsidRPr="001F6CF8">
        <w:rPr>
          <w:rFonts w:ascii="Times New Roman" w:hAnsi="Times New Roman"/>
          <w:i/>
          <w:iCs/>
          <w:color w:val="auto"/>
          <w:spacing w:val="-4"/>
          <w:sz w:val="24"/>
          <w:szCs w:val="24"/>
        </w:rPr>
        <w:t xml:space="preserve">Физическая готовность </w:t>
      </w:r>
      <w:r w:rsidRPr="001F6CF8">
        <w:rPr>
          <w:rFonts w:ascii="Times New Roman" w:hAnsi="Times New Roman"/>
          <w:color w:val="auto"/>
          <w:spacing w:val="-4"/>
          <w:sz w:val="24"/>
          <w:szCs w:val="24"/>
        </w:rPr>
        <w:t>определяется состоянием здоровья,</w:t>
      </w:r>
      <w:r w:rsidRPr="001F6CF8">
        <w:rPr>
          <w:rFonts w:ascii="Times New Roman" w:hAnsi="Times New Roman"/>
          <w:color w:val="auto"/>
          <w:spacing w:val="-4"/>
          <w:sz w:val="24"/>
          <w:szCs w:val="24"/>
        </w:rPr>
        <w:br/>
      </w:r>
      <w:r w:rsidRPr="001F6CF8">
        <w:rPr>
          <w:rFonts w:ascii="Times New Roman" w:hAnsi="Times New Roman"/>
          <w:color w:val="auto"/>
          <w:spacing w:val="2"/>
          <w:sz w:val="24"/>
          <w:szCs w:val="24"/>
        </w:rPr>
        <w:t>уровнем морфофункциональной зрелости организма ребён</w:t>
      </w:r>
      <w:r w:rsidRPr="001F6CF8">
        <w:rPr>
          <w:rFonts w:ascii="Times New Roman" w:hAnsi="Times New Roman"/>
          <w:color w:val="auto"/>
          <w:sz w:val="24"/>
          <w:szCs w:val="24"/>
        </w:rPr>
        <w:t xml:space="preserve">ка, в том числе развитием двигательных навыков и качеств </w:t>
      </w:r>
      <w:r w:rsidRPr="001F6CF8">
        <w:rPr>
          <w:rFonts w:ascii="Times New Roman" w:hAnsi="Times New Roman"/>
          <w:color w:val="auto"/>
          <w:spacing w:val="2"/>
          <w:sz w:val="24"/>
          <w:szCs w:val="24"/>
        </w:rPr>
        <w:t xml:space="preserve">(тонкая моторная координация), физической и умственной </w:t>
      </w:r>
      <w:r w:rsidRPr="001F6CF8">
        <w:rPr>
          <w:rFonts w:ascii="Times New Roman" w:hAnsi="Times New Roman"/>
          <w:color w:val="auto"/>
          <w:sz w:val="24"/>
          <w:szCs w:val="24"/>
        </w:rPr>
        <w:t>работоспособности.</w:t>
      </w:r>
    </w:p>
    <w:p w:rsidR="001F6CF8" w:rsidRPr="001F6CF8" w:rsidRDefault="001F6CF8" w:rsidP="00F96FB2">
      <w:pPr>
        <w:pStyle w:val="a8"/>
        <w:spacing w:line="240" w:lineRule="auto"/>
        <w:ind w:firstLine="708"/>
        <w:rPr>
          <w:rFonts w:ascii="Times New Roman" w:hAnsi="Times New Roman"/>
          <w:color w:val="auto"/>
          <w:sz w:val="24"/>
          <w:szCs w:val="24"/>
        </w:rPr>
      </w:pPr>
      <w:proofErr w:type="gramStart"/>
      <w:r w:rsidRPr="001F6CF8">
        <w:rPr>
          <w:rFonts w:ascii="Times New Roman" w:hAnsi="Times New Roman"/>
          <w:i/>
          <w:iCs/>
          <w:color w:val="auto"/>
          <w:sz w:val="24"/>
          <w:szCs w:val="24"/>
        </w:rPr>
        <w:t xml:space="preserve">Психологическая готовность </w:t>
      </w:r>
      <w:r w:rsidRPr="001F6CF8">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1F6CF8">
        <w:rPr>
          <w:rFonts w:ascii="Times New Roman" w:hAnsi="Times New Roman"/>
          <w:color w:val="auto"/>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1F6CF8" w:rsidRPr="001F6CF8"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 xml:space="preserve">Психологическая готовность к школе имеет следующую </w:t>
      </w:r>
      <w:r w:rsidRPr="001F6CF8">
        <w:rPr>
          <w:rFonts w:ascii="Times New Roman" w:hAnsi="Times New Roman"/>
          <w:color w:val="auto"/>
          <w:spacing w:val="-2"/>
          <w:sz w:val="24"/>
          <w:szCs w:val="24"/>
        </w:rPr>
        <w:t>структуру: личностная готовность, умственная зрелость и про</w:t>
      </w:r>
      <w:r w:rsidRPr="001F6CF8">
        <w:rPr>
          <w:rFonts w:ascii="Times New Roman" w:hAnsi="Times New Roman"/>
          <w:color w:val="auto"/>
          <w:sz w:val="24"/>
          <w:szCs w:val="24"/>
        </w:rPr>
        <w:t>извольность регуляции поведения и деятельности.</w:t>
      </w:r>
    </w:p>
    <w:p w:rsidR="00F96FB2"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Личностная готовность включает мотивационную готов</w:t>
      </w:r>
      <w:r w:rsidRPr="001F6CF8">
        <w:rPr>
          <w:rFonts w:ascii="Times New Roman" w:hAnsi="Times New Roman"/>
          <w:color w:val="auto"/>
          <w:spacing w:val="-4"/>
          <w:sz w:val="24"/>
          <w:szCs w:val="24"/>
        </w:rPr>
        <w:t>ность, коммуникативную готовность, сформированность Я­кон</w:t>
      </w:r>
      <w:r w:rsidRPr="001F6CF8">
        <w:rPr>
          <w:rFonts w:ascii="Times New Roman" w:hAnsi="Times New Roman"/>
          <w:color w:val="auto"/>
          <w:sz w:val="24"/>
          <w:szCs w:val="24"/>
        </w:rPr>
        <w:t>цепции и самооценки, эмоциональную зрелость.</w:t>
      </w:r>
    </w:p>
    <w:p w:rsidR="001F6CF8" w:rsidRPr="001F6CF8"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z w:val="24"/>
          <w:szCs w:val="24"/>
        </w:rPr>
        <w:t xml:space="preserve"> </w:t>
      </w:r>
      <w:r w:rsidR="00F96FB2">
        <w:rPr>
          <w:rFonts w:ascii="Times New Roman" w:hAnsi="Times New Roman"/>
          <w:color w:val="auto"/>
          <w:sz w:val="24"/>
          <w:szCs w:val="24"/>
        </w:rPr>
        <w:t xml:space="preserve">  </w:t>
      </w:r>
      <w:r w:rsidRPr="001F6CF8">
        <w:rPr>
          <w:rFonts w:ascii="Times New Roman" w:hAnsi="Times New Roman"/>
          <w:color w:val="auto"/>
          <w:sz w:val="24"/>
          <w:szCs w:val="24"/>
        </w:rPr>
        <w:t>Мотиваци</w:t>
      </w:r>
      <w:r w:rsidRPr="001F6CF8">
        <w:rPr>
          <w:rFonts w:ascii="Times New Roman" w:hAnsi="Times New Roman"/>
          <w:color w:val="auto"/>
          <w:spacing w:val="-2"/>
          <w:sz w:val="24"/>
          <w:szCs w:val="24"/>
        </w:rPr>
        <w:t xml:space="preserve">онная готовность предполагает сформированность социальных </w:t>
      </w:r>
      <w:r w:rsidRPr="001F6CF8">
        <w:rPr>
          <w:rFonts w:ascii="Times New Roman" w:hAnsi="Times New Roman"/>
          <w:color w:val="auto"/>
          <w:sz w:val="24"/>
          <w:szCs w:val="24"/>
        </w:rPr>
        <w:t>мотивов (стремление к социально значимому статусу, потреб</w:t>
      </w:r>
      <w:r w:rsidRPr="001F6CF8">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1F6CF8">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F6CF8" w:rsidRPr="001F6CF8"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 xml:space="preserve">Мотивационная готовность характеризуется первичным </w:t>
      </w:r>
      <w:r w:rsidRPr="001F6CF8">
        <w:rPr>
          <w:rFonts w:ascii="Times New Roman" w:hAnsi="Times New Roman"/>
          <w:color w:val="auto"/>
          <w:sz w:val="24"/>
          <w:szCs w:val="24"/>
        </w:rPr>
        <w:t>соподчинением мотивов с доминированием учебно­познава</w:t>
      </w:r>
      <w:r w:rsidRPr="001F6CF8">
        <w:rPr>
          <w:rFonts w:ascii="Times New Roman" w:hAnsi="Times New Roman"/>
          <w:color w:val="auto"/>
          <w:spacing w:val="2"/>
          <w:sz w:val="24"/>
          <w:szCs w:val="24"/>
        </w:rPr>
        <w:t xml:space="preserve">тельных мотивов. Коммуникативная готовность выступает </w:t>
      </w:r>
      <w:r w:rsidRPr="001F6CF8">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1F6CF8">
        <w:rPr>
          <w:rFonts w:ascii="Times New Roman" w:hAnsi="Times New Roman"/>
          <w:color w:val="auto"/>
          <w:spacing w:val="2"/>
          <w:sz w:val="24"/>
          <w:szCs w:val="24"/>
        </w:rPr>
        <w:t xml:space="preserve">чи и учебного содержания. Коммуникативная готовность </w:t>
      </w:r>
      <w:r w:rsidRPr="001F6CF8">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w:t>
      </w:r>
      <w:r w:rsidRPr="001F6CF8">
        <w:rPr>
          <w:rFonts w:ascii="Times New Roman" w:hAnsi="Times New Roman"/>
          <w:color w:val="auto"/>
          <w:sz w:val="24"/>
          <w:szCs w:val="24"/>
        </w:rPr>
        <w:lastRenderedPageBreak/>
        <w:t xml:space="preserve">умений, нравственных качеств, переживаний </w:t>
      </w:r>
      <w:r w:rsidRPr="001F6CF8">
        <w:rPr>
          <w:rFonts w:ascii="Times New Roman" w:hAnsi="Times New Roman"/>
          <w:color w:val="auto"/>
          <w:spacing w:val="2"/>
          <w:sz w:val="24"/>
          <w:szCs w:val="24"/>
        </w:rPr>
        <w:t xml:space="preserve">(личное сознание), характера отношения к нему взрослых, </w:t>
      </w:r>
      <w:r w:rsidRPr="001F6CF8">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1F6CF8">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1F6CF8">
        <w:rPr>
          <w:rFonts w:ascii="Times New Roman" w:hAnsi="Times New Roman"/>
          <w:color w:val="auto"/>
          <w:sz w:val="24"/>
          <w:szCs w:val="24"/>
        </w:rPr>
        <w:t>чению является сформированность высших чувств — нрав</w:t>
      </w:r>
      <w:r w:rsidRPr="001F6CF8">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1F6CF8">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F6CF8" w:rsidRPr="001F6CF8" w:rsidRDefault="001F6CF8" w:rsidP="00F96FB2">
      <w:pPr>
        <w:pStyle w:val="a8"/>
        <w:spacing w:line="240" w:lineRule="auto"/>
        <w:ind w:firstLine="708"/>
        <w:rPr>
          <w:rFonts w:ascii="Times New Roman" w:hAnsi="Times New Roman"/>
          <w:color w:val="auto"/>
          <w:spacing w:val="-2"/>
          <w:sz w:val="24"/>
          <w:szCs w:val="24"/>
        </w:rPr>
      </w:pPr>
      <w:r w:rsidRPr="001F6CF8">
        <w:rPr>
          <w:rFonts w:ascii="Times New Roman" w:hAnsi="Times New Roman"/>
          <w:color w:val="auto"/>
          <w:spacing w:val="-2"/>
          <w:sz w:val="24"/>
          <w:szCs w:val="24"/>
        </w:rPr>
        <w:t xml:space="preserve">Умственную зрелость составляет интеллектуальная, речевая </w:t>
      </w:r>
      <w:r w:rsidRPr="001F6CF8">
        <w:rPr>
          <w:rFonts w:ascii="Times New Roman" w:hAnsi="Times New Roman"/>
          <w:color w:val="auto"/>
          <w:spacing w:val="2"/>
          <w:sz w:val="24"/>
          <w:szCs w:val="24"/>
        </w:rPr>
        <w:t>готовность и сформированность восприятия, памяти, вни</w:t>
      </w:r>
      <w:r w:rsidRPr="001F6CF8">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1F6CF8">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1F6CF8">
        <w:rPr>
          <w:rFonts w:ascii="Times New Roman" w:hAnsi="Times New Roman"/>
          <w:color w:val="auto"/>
          <w:spacing w:val="2"/>
          <w:sz w:val="24"/>
          <w:szCs w:val="24"/>
        </w:rPr>
        <w:t xml:space="preserve">представлений и умений. Речевая готовность предполагает </w:t>
      </w:r>
      <w:r w:rsidRPr="001F6CF8">
        <w:rPr>
          <w:rFonts w:ascii="Times New Roman" w:hAnsi="Times New Roman"/>
          <w:color w:val="auto"/>
          <w:sz w:val="24"/>
          <w:szCs w:val="24"/>
        </w:rPr>
        <w:t>сформированность фонематической, лексической, граммати</w:t>
      </w:r>
      <w:r w:rsidRPr="001F6CF8">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1F6CF8">
        <w:rPr>
          <w:rFonts w:ascii="Times New Roman" w:hAnsi="Times New Roman"/>
          <w:color w:val="auto"/>
          <w:spacing w:val="2"/>
          <w:sz w:val="24"/>
          <w:szCs w:val="24"/>
        </w:rPr>
        <w:t>её единицы. Восприятие характеризуется всё большей осо</w:t>
      </w:r>
      <w:r w:rsidRPr="001F6CF8">
        <w:rPr>
          <w:rFonts w:ascii="Times New Roman" w:hAnsi="Times New Roman"/>
          <w:color w:val="auto"/>
          <w:sz w:val="24"/>
          <w:szCs w:val="24"/>
        </w:rPr>
        <w:t>з</w:t>
      </w:r>
      <w:r w:rsidRPr="001F6CF8">
        <w:rPr>
          <w:rFonts w:ascii="Times New Roman" w:hAnsi="Times New Roman"/>
          <w:color w:val="auto"/>
          <w:spacing w:val="-2"/>
          <w:sz w:val="24"/>
          <w:szCs w:val="24"/>
        </w:rPr>
        <w:t>нанностью, опирается на использование системы обществен</w:t>
      </w:r>
      <w:r w:rsidRPr="001F6CF8">
        <w:rPr>
          <w:rFonts w:ascii="Times New Roman" w:hAnsi="Times New Roman"/>
          <w:color w:val="auto"/>
          <w:spacing w:val="2"/>
          <w:sz w:val="24"/>
          <w:szCs w:val="24"/>
        </w:rPr>
        <w:t xml:space="preserve">ных сенсорных эталонов и соответствующих перцептивных </w:t>
      </w:r>
      <w:r w:rsidRPr="001F6CF8">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1F6CF8" w:rsidRPr="001F6CF8"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1F6CF8">
        <w:rPr>
          <w:rFonts w:ascii="Times New Roman" w:hAnsi="Times New Roman"/>
          <w:color w:val="auto"/>
          <w:sz w:val="24"/>
          <w:szCs w:val="24"/>
        </w:rPr>
        <w:t>тивов, целеполагании и сохранении цели, способности при</w:t>
      </w:r>
      <w:r w:rsidRPr="001F6CF8">
        <w:rPr>
          <w:rFonts w:ascii="Times New Roman" w:hAnsi="Times New Roman"/>
          <w:color w:val="auto"/>
          <w:spacing w:val="2"/>
          <w:sz w:val="24"/>
          <w:szCs w:val="24"/>
        </w:rPr>
        <w:t xml:space="preserve">лагать волевое усилие для её достижения. Произвольность </w:t>
      </w:r>
      <w:proofErr w:type="gramStart"/>
      <w:r w:rsidRPr="001F6CF8">
        <w:rPr>
          <w:rFonts w:ascii="Times New Roman" w:hAnsi="Times New Roman"/>
          <w:color w:val="auto"/>
          <w:sz w:val="24"/>
          <w:szCs w:val="24"/>
        </w:rPr>
        <w:t>выступает</w:t>
      </w:r>
      <w:proofErr w:type="gramEnd"/>
      <w:r w:rsidRPr="001F6CF8">
        <w:rPr>
          <w:rFonts w:ascii="Times New Roman" w:hAnsi="Times New Roman"/>
          <w:color w:val="auto"/>
          <w:sz w:val="24"/>
          <w:szCs w:val="24"/>
        </w:rPr>
        <w:t xml:space="preserve"> как умение строить своё поведение и деятельность </w:t>
      </w:r>
      <w:r w:rsidRPr="001F6CF8">
        <w:rPr>
          <w:rFonts w:ascii="Times New Roman" w:hAnsi="Times New Roman"/>
          <w:color w:val="auto"/>
          <w:spacing w:val="2"/>
          <w:sz w:val="24"/>
          <w:szCs w:val="24"/>
        </w:rPr>
        <w:t xml:space="preserve">в соответствии с предлагаемыми образцами и правилами, </w:t>
      </w:r>
      <w:r w:rsidRPr="001F6CF8">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1F6CF8" w:rsidRPr="001F6CF8"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1F6CF8">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1F6CF8">
        <w:rPr>
          <w:rFonts w:ascii="Times New Roman" w:hAnsi="Times New Roman"/>
          <w:color w:val="auto"/>
          <w:sz w:val="24"/>
          <w:szCs w:val="24"/>
        </w:rPr>
        <w:t> </w:t>
      </w:r>
      <w:r w:rsidRPr="001F6CF8">
        <w:rPr>
          <w:rFonts w:ascii="Times New Roman" w:hAnsi="Times New Roman"/>
          <w:color w:val="auto"/>
          <w:sz w:val="24"/>
          <w:szCs w:val="24"/>
        </w:rPr>
        <w:t>пр.</w:t>
      </w:r>
    </w:p>
    <w:p w:rsidR="001F6CF8" w:rsidRPr="001F6CF8" w:rsidRDefault="001F6CF8" w:rsidP="00F96FB2">
      <w:pPr>
        <w:pStyle w:val="a8"/>
        <w:spacing w:line="240" w:lineRule="auto"/>
        <w:ind w:firstLine="708"/>
        <w:rPr>
          <w:rFonts w:ascii="Times New Roman" w:hAnsi="Times New Roman"/>
          <w:color w:val="auto"/>
          <w:sz w:val="24"/>
          <w:szCs w:val="24"/>
        </w:rPr>
      </w:pPr>
      <w:r w:rsidRPr="001F6CF8">
        <w:rPr>
          <w:rFonts w:ascii="Times New Roman" w:hAnsi="Times New Roman"/>
          <w:color w:val="auto"/>
          <w:spacing w:val="2"/>
          <w:sz w:val="24"/>
          <w:szCs w:val="24"/>
        </w:rPr>
        <w:t xml:space="preserve">Не меньшее значение имеет проблема психологической </w:t>
      </w:r>
      <w:r w:rsidRPr="001F6CF8">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1F6CF8">
        <w:rPr>
          <w:rFonts w:ascii="Times New Roman" w:hAnsi="Times New Roman"/>
          <w:color w:val="auto"/>
          <w:spacing w:val="2"/>
          <w:sz w:val="24"/>
          <w:szCs w:val="24"/>
        </w:rPr>
        <w:t>учению, возрастание эмоциональной нестабильности, нару</w:t>
      </w:r>
      <w:r w:rsidRPr="001F6CF8">
        <w:rPr>
          <w:rFonts w:ascii="Times New Roman" w:hAnsi="Times New Roman"/>
          <w:color w:val="auto"/>
          <w:sz w:val="24"/>
          <w:szCs w:val="24"/>
        </w:rPr>
        <w:t>шения поведения, которые обусловлены:</w:t>
      </w:r>
    </w:p>
    <w:p w:rsidR="001F6CF8" w:rsidRPr="001F6CF8" w:rsidRDefault="001F6CF8" w:rsidP="001F6CF8">
      <w:pPr>
        <w:pStyle w:val="aa"/>
        <w:numPr>
          <w:ilvl w:val="0"/>
          <w:numId w:val="204"/>
        </w:numPr>
        <w:tabs>
          <w:tab w:val="left" w:pos="993"/>
        </w:tabs>
        <w:spacing w:line="240" w:lineRule="auto"/>
        <w:ind w:left="0" w:firstLine="0"/>
        <w:rPr>
          <w:rFonts w:ascii="Times New Roman" w:hAnsi="Times New Roman"/>
          <w:color w:val="auto"/>
          <w:sz w:val="24"/>
          <w:szCs w:val="24"/>
        </w:rPr>
      </w:pPr>
      <w:r w:rsidRPr="001F6CF8">
        <w:rPr>
          <w:rFonts w:ascii="Times New Roman" w:hAnsi="Times New Roman"/>
          <w:color w:val="auto"/>
          <w:sz w:val="24"/>
          <w:szCs w:val="24"/>
        </w:rPr>
        <w:t xml:space="preserve">необходимостью адаптации </w:t>
      </w:r>
      <w:proofErr w:type="gramStart"/>
      <w:r w:rsidRPr="001F6CF8">
        <w:rPr>
          <w:rFonts w:ascii="Times New Roman" w:hAnsi="Times New Roman"/>
          <w:color w:val="auto"/>
          <w:sz w:val="24"/>
          <w:szCs w:val="24"/>
        </w:rPr>
        <w:t>обучающихся</w:t>
      </w:r>
      <w:proofErr w:type="gramEnd"/>
      <w:r w:rsidRPr="001F6CF8">
        <w:rPr>
          <w:rFonts w:ascii="Times New Roman" w:hAnsi="Times New Roman"/>
          <w:color w:val="auto"/>
          <w:sz w:val="24"/>
          <w:szCs w:val="24"/>
        </w:rPr>
        <w:t xml:space="preserve"> к новой орга</w:t>
      </w:r>
      <w:r w:rsidRPr="001F6CF8">
        <w:rPr>
          <w:rFonts w:ascii="Times New Roman" w:hAnsi="Times New Roman"/>
          <w:color w:val="auto"/>
          <w:spacing w:val="2"/>
          <w:sz w:val="24"/>
          <w:szCs w:val="24"/>
        </w:rPr>
        <w:t>низации процесса и содержания обучения (предметная си</w:t>
      </w:r>
      <w:r w:rsidRPr="001F6CF8">
        <w:rPr>
          <w:rFonts w:ascii="Times New Roman" w:hAnsi="Times New Roman"/>
          <w:color w:val="auto"/>
          <w:sz w:val="24"/>
          <w:szCs w:val="24"/>
        </w:rPr>
        <w:t>стема, разные преподаватели и</w:t>
      </w:r>
      <w:r w:rsidRPr="001F6CF8">
        <w:rPr>
          <w:rFonts w:ascii="Times New Roman" w:hAnsi="Times New Roman"/>
          <w:color w:val="auto"/>
          <w:sz w:val="24"/>
          <w:szCs w:val="24"/>
        </w:rPr>
        <w:t> </w:t>
      </w:r>
      <w:r w:rsidRPr="001F6CF8">
        <w:rPr>
          <w:rFonts w:ascii="Times New Roman" w:hAnsi="Times New Roman"/>
          <w:color w:val="auto"/>
          <w:sz w:val="24"/>
          <w:szCs w:val="24"/>
        </w:rPr>
        <w:t>т.</w:t>
      </w:r>
      <w:r w:rsidRPr="001F6CF8">
        <w:rPr>
          <w:rFonts w:ascii="Times New Roman" w:hAnsi="Times New Roman"/>
          <w:color w:val="auto"/>
          <w:sz w:val="24"/>
          <w:szCs w:val="24"/>
        </w:rPr>
        <w:t> </w:t>
      </w:r>
      <w:r w:rsidRPr="001F6CF8">
        <w:rPr>
          <w:rFonts w:ascii="Times New Roman" w:hAnsi="Times New Roman"/>
          <w:color w:val="auto"/>
          <w:sz w:val="24"/>
          <w:szCs w:val="24"/>
        </w:rPr>
        <w:t>д.);</w:t>
      </w:r>
    </w:p>
    <w:p w:rsidR="001F6CF8" w:rsidRPr="001F6CF8" w:rsidRDefault="001F6CF8" w:rsidP="001F6CF8">
      <w:pPr>
        <w:pStyle w:val="aa"/>
        <w:numPr>
          <w:ilvl w:val="0"/>
          <w:numId w:val="204"/>
        </w:numPr>
        <w:tabs>
          <w:tab w:val="left" w:pos="993"/>
        </w:tabs>
        <w:spacing w:line="240" w:lineRule="auto"/>
        <w:ind w:left="0" w:firstLine="0"/>
        <w:rPr>
          <w:rFonts w:ascii="Times New Roman" w:hAnsi="Times New Roman"/>
          <w:color w:val="auto"/>
          <w:sz w:val="24"/>
          <w:szCs w:val="24"/>
        </w:rPr>
      </w:pPr>
      <w:r w:rsidRPr="001F6CF8">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1F6CF8">
        <w:rPr>
          <w:rFonts w:ascii="Times New Roman" w:hAnsi="Times New Roman"/>
          <w:color w:val="auto"/>
          <w:spacing w:val="2"/>
          <w:sz w:val="24"/>
          <w:szCs w:val="24"/>
        </w:rPr>
        <w:t xml:space="preserve">(переориентацией подростков на деятельность общения со </w:t>
      </w:r>
      <w:r w:rsidRPr="001F6CF8">
        <w:rPr>
          <w:rFonts w:ascii="Times New Roman" w:hAnsi="Times New Roman"/>
          <w:color w:val="auto"/>
          <w:sz w:val="24"/>
          <w:szCs w:val="24"/>
        </w:rPr>
        <w:t>сверстниками при сохранении значимости учебной деятельности);</w:t>
      </w:r>
    </w:p>
    <w:p w:rsidR="001F6CF8" w:rsidRPr="001F6CF8" w:rsidRDefault="001F6CF8" w:rsidP="001F6CF8">
      <w:pPr>
        <w:pStyle w:val="aa"/>
        <w:numPr>
          <w:ilvl w:val="0"/>
          <w:numId w:val="204"/>
        </w:numPr>
        <w:tabs>
          <w:tab w:val="left" w:pos="993"/>
        </w:tabs>
        <w:spacing w:line="240" w:lineRule="auto"/>
        <w:ind w:left="0" w:firstLine="0"/>
        <w:rPr>
          <w:rFonts w:ascii="Times New Roman" w:hAnsi="Times New Roman"/>
          <w:color w:val="auto"/>
          <w:sz w:val="24"/>
          <w:szCs w:val="24"/>
        </w:rPr>
      </w:pPr>
      <w:r w:rsidRPr="001F6CF8">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rsidRPr="001F6CF8">
        <w:rPr>
          <w:rFonts w:ascii="Times New Roman" w:hAnsi="Times New Roman"/>
          <w:color w:val="auto"/>
          <w:sz w:val="24"/>
          <w:szCs w:val="24"/>
        </w:rPr>
        <w:lastRenderedPageBreak/>
        <w:t xml:space="preserve">главным </w:t>
      </w:r>
      <w:r w:rsidRPr="001F6CF8">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1F6CF8">
        <w:rPr>
          <w:rFonts w:ascii="Times New Roman" w:hAnsi="Times New Roman"/>
          <w:color w:val="auto"/>
          <w:sz w:val="24"/>
          <w:szCs w:val="24"/>
        </w:rPr>
        <w:t xml:space="preserve"> контроль, оценка);</w:t>
      </w:r>
    </w:p>
    <w:p w:rsidR="001F6CF8" w:rsidRPr="001F6CF8" w:rsidRDefault="001F6CF8" w:rsidP="001F6CF8">
      <w:pPr>
        <w:pStyle w:val="aa"/>
        <w:numPr>
          <w:ilvl w:val="0"/>
          <w:numId w:val="204"/>
        </w:numPr>
        <w:tabs>
          <w:tab w:val="left" w:pos="993"/>
        </w:tabs>
        <w:spacing w:line="240" w:lineRule="auto"/>
        <w:ind w:left="0" w:firstLine="0"/>
        <w:rPr>
          <w:rFonts w:ascii="Times New Roman" w:hAnsi="Times New Roman"/>
          <w:color w:val="auto"/>
          <w:sz w:val="24"/>
          <w:szCs w:val="24"/>
        </w:rPr>
      </w:pPr>
      <w:r w:rsidRPr="001F6CF8">
        <w:rPr>
          <w:rFonts w:ascii="Times New Roman" w:hAnsi="Times New Roman"/>
          <w:color w:val="auto"/>
          <w:sz w:val="24"/>
          <w:szCs w:val="24"/>
        </w:rPr>
        <w:t>недостаточно подготовленным переходом с родного языка на русский язык обучения.</w:t>
      </w:r>
    </w:p>
    <w:p w:rsidR="001F6CF8" w:rsidRDefault="001F6CF8" w:rsidP="00F96FB2">
      <w:pPr>
        <w:pStyle w:val="a8"/>
        <w:spacing w:line="240" w:lineRule="auto"/>
        <w:ind w:firstLine="708"/>
        <w:rPr>
          <w:rFonts w:ascii="Times New Roman" w:hAnsi="Times New Roman"/>
          <w:color w:val="auto"/>
          <w:spacing w:val="2"/>
          <w:sz w:val="24"/>
          <w:szCs w:val="24"/>
        </w:rPr>
      </w:pPr>
      <w:r w:rsidRPr="001F6CF8">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1F6CF8">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F6CF8">
        <w:rPr>
          <w:rFonts w:ascii="Times New Roman" w:hAnsi="Times New Roman"/>
          <w:color w:val="auto"/>
          <w:sz w:val="24"/>
          <w:szCs w:val="24"/>
        </w:rPr>
        <w:t xml:space="preserve">ский приоритет непрерывного образования — формирование </w:t>
      </w:r>
      <w:proofErr w:type="gramStart"/>
      <w:r w:rsidRPr="001F6CF8">
        <w:rPr>
          <w:rFonts w:ascii="Times New Roman" w:hAnsi="Times New Roman"/>
          <w:color w:val="auto"/>
          <w:sz w:val="24"/>
          <w:szCs w:val="24"/>
        </w:rPr>
        <w:t>умения</w:t>
      </w:r>
      <w:proofErr w:type="gramEnd"/>
      <w:r w:rsidRPr="001F6CF8">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1F6CF8">
        <w:rPr>
          <w:rFonts w:ascii="Times New Roman" w:hAnsi="Times New Roman"/>
          <w:color w:val="auto"/>
          <w:spacing w:val="2"/>
          <w:sz w:val="24"/>
          <w:szCs w:val="24"/>
        </w:rPr>
        <w:t>.</w:t>
      </w:r>
    </w:p>
    <w:p w:rsidR="00F96FB2" w:rsidRPr="00FA1B2B" w:rsidRDefault="00F96FB2" w:rsidP="00F96FB2">
      <w:pPr>
        <w:jc w:val="center"/>
        <w:rPr>
          <w:sz w:val="24"/>
          <w:szCs w:val="24"/>
          <w:u w:val="single"/>
        </w:rPr>
      </w:pPr>
      <w:r w:rsidRPr="001C3715">
        <w:rPr>
          <w:sz w:val="24"/>
          <w:szCs w:val="24"/>
          <w:u w:val="single"/>
        </w:rPr>
        <w:t>Преемственность формирования универсальных учебных действий</w:t>
      </w:r>
    </w:p>
    <w:p w:rsidR="00F96FB2" w:rsidRPr="001C3715" w:rsidRDefault="00F96FB2" w:rsidP="00F96FB2">
      <w:pPr>
        <w:jc w:val="center"/>
        <w:rPr>
          <w:sz w:val="24"/>
          <w:szCs w:val="24"/>
          <w:u w:val="single"/>
        </w:rPr>
      </w:pPr>
      <w:r w:rsidRPr="001C3715">
        <w:rPr>
          <w:sz w:val="24"/>
          <w:szCs w:val="24"/>
          <w:u w:val="single"/>
        </w:rPr>
        <w:t xml:space="preserve">по </w:t>
      </w:r>
      <w:r>
        <w:rPr>
          <w:sz w:val="24"/>
          <w:szCs w:val="24"/>
          <w:u w:val="single"/>
        </w:rPr>
        <w:t>уровням</w:t>
      </w:r>
      <w:r w:rsidRPr="001C3715">
        <w:rPr>
          <w:sz w:val="24"/>
          <w:szCs w:val="24"/>
          <w:u w:val="single"/>
        </w:rPr>
        <w:t xml:space="preserve"> общего образования.</w:t>
      </w:r>
    </w:p>
    <w:p w:rsidR="00F96FB2" w:rsidRPr="001C3715" w:rsidRDefault="00F96FB2" w:rsidP="00F96FB2">
      <w:pPr>
        <w:shd w:val="clear" w:color="auto" w:fill="FFFFFF"/>
        <w:ind w:firstLine="709"/>
        <w:contextualSpacing/>
        <w:jc w:val="both"/>
        <w:rPr>
          <w:w w:val="101"/>
          <w:sz w:val="24"/>
          <w:szCs w:val="24"/>
        </w:rPr>
      </w:pPr>
      <w:r w:rsidRPr="001C3715">
        <w:rPr>
          <w:w w:val="101"/>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образованию. На каждой </w:t>
      </w:r>
      <w:r>
        <w:rPr>
          <w:w w:val="101"/>
          <w:sz w:val="24"/>
          <w:szCs w:val="24"/>
        </w:rPr>
        <w:t>уровне</w:t>
      </w:r>
      <w:r w:rsidRPr="001C3715">
        <w:rPr>
          <w:w w:val="101"/>
          <w:sz w:val="24"/>
          <w:szCs w:val="24"/>
        </w:rPr>
        <w:t xml:space="preserve"> образовательно</w:t>
      </w:r>
      <w:r>
        <w:rPr>
          <w:w w:val="101"/>
          <w:sz w:val="24"/>
          <w:szCs w:val="24"/>
        </w:rPr>
        <w:t>й деятельности</w:t>
      </w:r>
      <w:r w:rsidRPr="001C3715">
        <w:rPr>
          <w:w w:val="101"/>
          <w:sz w:val="24"/>
          <w:szCs w:val="24"/>
        </w:rPr>
        <w:t xml:space="preserve"> проводится диагностика  готовности учащихся </w:t>
      </w:r>
      <w:r>
        <w:rPr>
          <w:w w:val="101"/>
          <w:sz w:val="24"/>
          <w:szCs w:val="24"/>
        </w:rPr>
        <w:t xml:space="preserve">для получения </w:t>
      </w:r>
      <w:r w:rsidRPr="001C3715">
        <w:rPr>
          <w:w w:val="101"/>
          <w:sz w:val="24"/>
          <w:szCs w:val="24"/>
        </w:rPr>
        <w:t xml:space="preserve"> </w:t>
      </w:r>
      <w:r>
        <w:rPr>
          <w:w w:val="101"/>
          <w:sz w:val="24"/>
          <w:szCs w:val="24"/>
        </w:rPr>
        <w:t>дальнейшего образования.</w:t>
      </w:r>
      <w:r w:rsidRPr="001C3715">
        <w:rPr>
          <w:w w:val="101"/>
          <w:sz w:val="24"/>
          <w:szCs w:val="24"/>
        </w:rPr>
        <w:t xml:space="preserve">  Стартовая диагностика определяет  основные проблемы, характерные для большинства </w:t>
      </w:r>
      <w:proofErr w:type="gramStart"/>
      <w:r w:rsidRPr="001C3715">
        <w:rPr>
          <w:w w:val="101"/>
          <w:sz w:val="24"/>
          <w:szCs w:val="24"/>
        </w:rPr>
        <w:t>обучающихся</w:t>
      </w:r>
      <w:proofErr w:type="gramEnd"/>
      <w:r w:rsidRPr="001C3715">
        <w:rPr>
          <w:w w:val="101"/>
          <w:sz w:val="24"/>
          <w:szCs w:val="24"/>
        </w:rPr>
        <w:t xml:space="preserve">,  и в соответствии с особенностями  </w:t>
      </w:r>
      <w:r>
        <w:rPr>
          <w:w w:val="101"/>
          <w:sz w:val="24"/>
          <w:szCs w:val="24"/>
        </w:rPr>
        <w:t>уровня</w:t>
      </w:r>
      <w:r w:rsidRPr="001C3715">
        <w:rPr>
          <w:w w:val="101"/>
          <w:sz w:val="24"/>
          <w:szCs w:val="24"/>
        </w:rPr>
        <w:t xml:space="preserve"> обучения  на определенный период выстраивается система работы по преемственности.</w:t>
      </w:r>
    </w:p>
    <w:p w:rsidR="00F96FB2" w:rsidRPr="00F85F6D" w:rsidRDefault="00F96FB2" w:rsidP="00F96FB2">
      <w:pPr>
        <w:autoSpaceDE w:val="0"/>
        <w:autoSpaceDN w:val="0"/>
        <w:adjustRightInd w:val="0"/>
        <w:ind w:firstLine="708"/>
        <w:jc w:val="both"/>
        <w:rPr>
          <w:sz w:val="24"/>
          <w:szCs w:val="24"/>
        </w:rPr>
      </w:pPr>
      <w:r w:rsidRPr="00F85F6D">
        <w:rPr>
          <w:sz w:val="24"/>
          <w:szCs w:val="24"/>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Pr>
          <w:sz w:val="24"/>
          <w:szCs w:val="24"/>
        </w:rPr>
        <w:t>МАОУ «Гимназия № 1 г. Орска»</w:t>
      </w:r>
      <w:r w:rsidRPr="00F85F6D">
        <w:rPr>
          <w:sz w:val="24"/>
          <w:szCs w:val="24"/>
        </w:rPr>
        <w:t xml:space="preserve"> осуществляется следующим образом:</w:t>
      </w:r>
    </w:p>
    <w:p w:rsidR="00F96FB2" w:rsidRPr="00F85F6D" w:rsidRDefault="00F96FB2" w:rsidP="00F96FB2">
      <w:pPr>
        <w:autoSpaceDE w:val="0"/>
        <w:autoSpaceDN w:val="0"/>
        <w:adjustRightInd w:val="0"/>
        <w:jc w:val="both"/>
        <w:rPr>
          <w:sz w:val="24"/>
          <w:szCs w:val="24"/>
        </w:rPr>
      </w:pPr>
      <w:r w:rsidRPr="00F85F6D">
        <w:rPr>
          <w:sz w:val="24"/>
          <w:szCs w:val="24"/>
        </w:rPr>
        <w:t xml:space="preserve">1. Проводится диагностика готовности учащихся 1-х классов к обучению в начальной школе. </w:t>
      </w:r>
    </w:p>
    <w:p w:rsidR="00F96FB2" w:rsidRPr="00F85F6D" w:rsidRDefault="00F96FB2" w:rsidP="00F96FB2">
      <w:pPr>
        <w:autoSpaceDE w:val="0"/>
        <w:autoSpaceDN w:val="0"/>
        <w:adjustRightInd w:val="0"/>
        <w:jc w:val="both"/>
        <w:rPr>
          <w:sz w:val="24"/>
          <w:szCs w:val="24"/>
        </w:rPr>
      </w:pPr>
      <w:r w:rsidRPr="00F85F6D">
        <w:rPr>
          <w:sz w:val="24"/>
          <w:szCs w:val="24"/>
        </w:rPr>
        <w:t>2. В течение 2-3-х первых месяцев организуется адаптационный период обучения, проводится анализ итогов адаптации первоклассников.</w:t>
      </w:r>
    </w:p>
    <w:p w:rsidR="00F96FB2" w:rsidRPr="00F85F6D" w:rsidRDefault="00F96FB2" w:rsidP="00F96FB2">
      <w:pPr>
        <w:autoSpaceDE w:val="0"/>
        <w:autoSpaceDN w:val="0"/>
        <w:adjustRightInd w:val="0"/>
        <w:jc w:val="both"/>
        <w:rPr>
          <w:sz w:val="24"/>
          <w:szCs w:val="24"/>
        </w:rPr>
      </w:pPr>
      <w:r w:rsidRPr="00F85F6D">
        <w:rPr>
          <w:sz w:val="24"/>
          <w:szCs w:val="24"/>
        </w:rPr>
        <w:t>3.  В течение всего периода обучения в начальных классах  проводится работа по формированию, развитию и коррекции (при необходимости) универсальных учебных умений.</w:t>
      </w:r>
    </w:p>
    <w:p w:rsidR="00F96FB2" w:rsidRPr="00F85F6D" w:rsidRDefault="00F96FB2" w:rsidP="00F96FB2">
      <w:pPr>
        <w:autoSpaceDE w:val="0"/>
        <w:autoSpaceDN w:val="0"/>
        <w:adjustRightInd w:val="0"/>
        <w:jc w:val="both"/>
        <w:rPr>
          <w:iCs/>
          <w:sz w:val="24"/>
          <w:szCs w:val="24"/>
        </w:rPr>
      </w:pPr>
      <w:r w:rsidRPr="00F85F6D">
        <w:rPr>
          <w:iCs/>
          <w:sz w:val="24"/>
          <w:szCs w:val="24"/>
        </w:rPr>
        <w:t>4. В конце 4 класса проводится итоговая диагностика  готовности учащихся к продолжению обучения в средней школе.</w:t>
      </w:r>
    </w:p>
    <w:p w:rsidR="00F96FB2" w:rsidRPr="00786D4E" w:rsidRDefault="00F96FB2" w:rsidP="00F96FB2">
      <w:pPr>
        <w:autoSpaceDE w:val="0"/>
        <w:autoSpaceDN w:val="0"/>
        <w:adjustRightInd w:val="0"/>
        <w:jc w:val="both"/>
        <w:rPr>
          <w:i/>
          <w:sz w:val="24"/>
          <w:szCs w:val="24"/>
        </w:rPr>
      </w:pPr>
      <w:r w:rsidRPr="00267234">
        <w:rPr>
          <w:i/>
          <w:sz w:val="24"/>
          <w:szCs w:val="24"/>
        </w:rPr>
        <w:t>Значение универсальных учебных действий для успешности обучения в основной школе (представлены    УУД,   результаты развития УУД, их значение для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5"/>
        <w:gridCol w:w="3006"/>
        <w:gridCol w:w="3200"/>
      </w:tblGrid>
      <w:tr w:rsidR="00F96FB2" w:rsidRPr="00267234" w:rsidTr="002245F4">
        <w:tc>
          <w:tcPr>
            <w:tcW w:w="5070" w:type="dxa"/>
            <w:tcBorders>
              <w:top w:val="single" w:sz="4" w:space="0" w:color="auto"/>
              <w:left w:val="single" w:sz="4" w:space="0" w:color="auto"/>
              <w:bottom w:val="single" w:sz="4" w:space="0" w:color="auto"/>
              <w:right w:val="single" w:sz="4" w:space="0" w:color="auto"/>
            </w:tcBorders>
            <w:shd w:val="clear" w:color="auto" w:fill="FFFFFF"/>
            <w:hideMark/>
          </w:tcPr>
          <w:p w:rsidR="00F96FB2" w:rsidRPr="00F96FB2" w:rsidRDefault="00F96FB2" w:rsidP="002245F4">
            <w:pPr>
              <w:spacing w:before="100" w:beforeAutospacing="1"/>
              <w:jc w:val="center"/>
              <w:rPr>
                <w:b/>
              </w:rPr>
            </w:pPr>
            <w:r w:rsidRPr="00F96FB2">
              <w:rPr>
                <w:b/>
              </w:rPr>
              <w:t>УУД</w:t>
            </w:r>
          </w:p>
        </w:tc>
        <w:tc>
          <w:tcPr>
            <w:tcW w:w="4252" w:type="dxa"/>
            <w:tcBorders>
              <w:top w:val="single" w:sz="4" w:space="0" w:color="auto"/>
              <w:left w:val="single" w:sz="4" w:space="0" w:color="auto"/>
              <w:bottom w:val="single" w:sz="4" w:space="0" w:color="auto"/>
              <w:right w:val="single" w:sz="4" w:space="0" w:color="auto"/>
            </w:tcBorders>
            <w:shd w:val="clear" w:color="auto" w:fill="FFFFFF"/>
            <w:hideMark/>
          </w:tcPr>
          <w:p w:rsidR="00F96FB2" w:rsidRPr="00F96FB2" w:rsidRDefault="00F96FB2" w:rsidP="002245F4">
            <w:pPr>
              <w:spacing w:before="100" w:beforeAutospacing="1"/>
              <w:jc w:val="center"/>
              <w:rPr>
                <w:b/>
              </w:rPr>
            </w:pPr>
            <w:r w:rsidRPr="00F96FB2">
              <w:rPr>
                <w:b/>
              </w:rPr>
              <w:t>Результаты развития УУД</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F96FB2" w:rsidRPr="00F96FB2" w:rsidRDefault="00F96FB2" w:rsidP="002245F4">
            <w:pPr>
              <w:spacing w:before="100" w:beforeAutospacing="1"/>
              <w:jc w:val="center"/>
              <w:rPr>
                <w:b/>
              </w:rPr>
            </w:pPr>
            <w:r w:rsidRPr="00F96FB2">
              <w:rPr>
                <w:b/>
              </w:rPr>
              <w:t>Значение для обучения</w:t>
            </w:r>
          </w:p>
        </w:tc>
      </w:tr>
      <w:tr w:rsidR="00F96FB2" w:rsidRPr="00267234" w:rsidTr="002245F4">
        <w:tc>
          <w:tcPr>
            <w:tcW w:w="5070"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Личностные действия</w:t>
            </w:r>
          </w:p>
          <w:p w:rsidR="00F96FB2" w:rsidRPr="00F96FB2" w:rsidRDefault="00F96FB2" w:rsidP="002245F4">
            <w:pPr>
              <w:jc w:val="both"/>
            </w:pPr>
            <w:r w:rsidRPr="00F96FB2">
              <w:t>- смыслообразование</w:t>
            </w:r>
          </w:p>
          <w:p w:rsidR="00F96FB2" w:rsidRPr="00F96FB2" w:rsidRDefault="00F96FB2" w:rsidP="002245F4">
            <w:pPr>
              <w:jc w:val="both"/>
            </w:pPr>
            <w:r w:rsidRPr="00F96FB2">
              <w:t>- самоопределение</w:t>
            </w:r>
          </w:p>
          <w:p w:rsidR="00F96FB2" w:rsidRPr="00F96FB2" w:rsidRDefault="00F96FB2" w:rsidP="002245F4">
            <w:pPr>
              <w:jc w:val="both"/>
            </w:pPr>
            <w:r w:rsidRPr="00F96FB2">
              <w:t>Регулятивные действия</w:t>
            </w:r>
          </w:p>
        </w:tc>
        <w:tc>
          <w:tcPr>
            <w:tcW w:w="4252"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 xml:space="preserve">Адекватная школьная мотивация. </w:t>
            </w:r>
          </w:p>
          <w:p w:rsidR="00F96FB2" w:rsidRPr="00F96FB2" w:rsidRDefault="00F96FB2" w:rsidP="002245F4">
            <w:pPr>
              <w:jc w:val="both"/>
            </w:pPr>
            <w:r w:rsidRPr="00F96FB2">
              <w:t>Мотивация достижения.</w:t>
            </w:r>
          </w:p>
          <w:p w:rsidR="00F96FB2" w:rsidRPr="00F96FB2" w:rsidRDefault="00F96FB2" w:rsidP="002245F4">
            <w:pPr>
              <w:jc w:val="both"/>
            </w:pPr>
            <w:r w:rsidRPr="00F96FB2">
              <w:t>Развитие основ гражданской идентичности.</w:t>
            </w:r>
          </w:p>
          <w:p w:rsidR="00F96FB2" w:rsidRPr="00F96FB2" w:rsidRDefault="00F96FB2" w:rsidP="002245F4">
            <w:pPr>
              <w:jc w:val="both"/>
            </w:pPr>
            <w:r w:rsidRPr="00F96FB2">
              <w:t>Рефлексивная адекватная самооценка</w:t>
            </w:r>
          </w:p>
        </w:tc>
        <w:tc>
          <w:tcPr>
            <w:tcW w:w="4678"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ind w:left="24"/>
              <w:jc w:val="both"/>
            </w:pPr>
            <w:r w:rsidRPr="00F96FB2">
              <w:t xml:space="preserve">Обучение в зоне ближайшего развития ребенка. Адекватная оценка учащимся  границ «знания и незнания». Достаточно </w:t>
            </w:r>
            <w:proofErr w:type="gramStart"/>
            <w:r w:rsidRPr="00F96FB2">
              <w:t>высокая</w:t>
            </w:r>
            <w:proofErr w:type="gramEnd"/>
            <w:r w:rsidRPr="00F96FB2">
              <w:t xml:space="preserve"> самоэффективность в форме принятия учебной цели и работы над ее достижением.</w:t>
            </w:r>
          </w:p>
        </w:tc>
      </w:tr>
      <w:tr w:rsidR="00F96FB2" w:rsidRPr="00267234" w:rsidTr="002245F4">
        <w:tc>
          <w:tcPr>
            <w:tcW w:w="5070"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Регулятивные, личностные, познавательные, коммуникативные действия</w:t>
            </w:r>
          </w:p>
        </w:tc>
        <w:tc>
          <w:tcPr>
            <w:tcW w:w="4252"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proofErr w:type="gramStart"/>
            <w:r w:rsidRPr="00F96FB2">
              <w:t>Функционально-структурная</w:t>
            </w:r>
            <w:proofErr w:type="gramEnd"/>
            <w:r w:rsidRPr="00F96FB2">
              <w:t xml:space="preserve"> сформированность учебной деятельности. Произвольность восприятия, внимания,  памяти, воображения.</w:t>
            </w:r>
          </w:p>
        </w:tc>
        <w:tc>
          <w:tcPr>
            <w:tcW w:w="4678"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Высокая успешность в усвоении учебного содержания. Создание предпосылок для дальнейшего перехода к самообразованию.</w:t>
            </w:r>
          </w:p>
        </w:tc>
      </w:tr>
      <w:tr w:rsidR="00F96FB2" w:rsidRPr="00267234" w:rsidTr="002245F4">
        <w:tc>
          <w:tcPr>
            <w:tcW w:w="5070"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Коммуникативные (речевые), регулятивные действия</w:t>
            </w:r>
          </w:p>
        </w:tc>
        <w:tc>
          <w:tcPr>
            <w:tcW w:w="4252"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Внутренний план действия</w:t>
            </w:r>
          </w:p>
        </w:tc>
        <w:tc>
          <w:tcPr>
            <w:tcW w:w="4678"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Способность действовать «в уме». Отрыв слова от предмета, достижение нового уровня обобщения.</w:t>
            </w:r>
          </w:p>
        </w:tc>
      </w:tr>
      <w:tr w:rsidR="00F96FB2" w:rsidRPr="00267234" w:rsidTr="002245F4">
        <w:tc>
          <w:tcPr>
            <w:tcW w:w="5070"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Коммуникативные, регулятивные действия</w:t>
            </w:r>
          </w:p>
        </w:tc>
        <w:tc>
          <w:tcPr>
            <w:tcW w:w="4252"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Рефлексия – осознание учащимся содержания, последовательности и оснований действий</w:t>
            </w:r>
          </w:p>
        </w:tc>
        <w:tc>
          <w:tcPr>
            <w:tcW w:w="4678" w:type="dxa"/>
            <w:tcBorders>
              <w:top w:val="single" w:sz="4" w:space="0" w:color="auto"/>
              <w:left w:val="single" w:sz="4" w:space="0" w:color="auto"/>
              <w:bottom w:val="single" w:sz="4" w:space="0" w:color="auto"/>
              <w:right w:val="single" w:sz="4" w:space="0" w:color="auto"/>
            </w:tcBorders>
            <w:hideMark/>
          </w:tcPr>
          <w:p w:rsidR="00F96FB2" w:rsidRPr="00F96FB2" w:rsidRDefault="00F96FB2" w:rsidP="002245F4">
            <w:pPr>
              <w:jc w:val="both"/>
            </w:pPr>
            <w:r w:rsidRPr="00F96FB2">
              <w:t xml:space="preserve">Осознанность и критичность учебных действий. </w:t>
            </w:r>
          </w:p>
        </w:tc>
      </w:tr>
    </w:tbl>
    <w:p w:rsidR="00F96FB2" w:rsidRPr="00F85F6D" w:rsidRDefault="00F96FB2" w:rsidP="00786D4E">
      <w:pPr>
        <w:autoSpaceDE w:val="0"/>
        <w:autoSpaceDN w:val="0"/>
        <w:adjustRightInd w:val="0"/>
        <w:ind w:firstLine="708"/>
        <w:jc w:val="both"/>
        <w:rPr>
          <w:sz w:val="24"/>
          <w:szCs w:val="24"/>
        </w:rPr>
      </w:pPr>
      <w:r w:rsidRPr="00F85F6D">
        <w:rPr>
          <w:sz w:val="24"/>
          <w:szCs w:val="24"/>
        </w:rPr>
        <w:lastRenderedPageBreak/>
        <w:t xml:space="preserve">Программа формирования у обучающихся универсальных учебных действий предполагает реализацию принципа преемственности начального образования и дошкольного образования  и на этапе перехода к основной школе. </w:t>
      </w:r>
    </w:p>
    <w:p w:rsidR="00F96FB2" w:rsidRPr="00F85F6D" w:rsidRDefault="00F96FB2" w:rsidP="00F96FB2">
      <w:pPr>
        <w:autoSpaceDE w:val="0"/>
        <w:autoSpaceDN w:val="0"/>
        <w:adjustRightInd w:val="0"/>
        <w:ind w:firstLine="708"/>
        <w:jc w:val="both"/>
        <w:rPr>
          <w:sz w:val="24"/>
          <w:szCs w:val="24"/>
        </w:rPr>
      </w:pPr>
      <w:r w:rsidRPr="00F85F6D">
        <w:rPr>
          <w:sz w:val="24"/>
          <w:szCs w:val="24"/>
        </w:rPr>
        <w:t xml:space="preserve">В целях создания и сохранения единого образовательного пространства дошкольного и начального образования предусмотрена организация предшкольного образования. В данной части программа направлена на целостное развитие личности ребёнка и формирование у него системы универсальных учебных действий, обеспечивающих компетентность, умение учиться. В качестве средства реализации предшкольного образования программа предлагает использование комплекта учебно-дидактических материалов, разработанных по программе «Ступеньки детства» (под ред. Н. М. Конышевой). </w:t>
      </w:r>
      <w:proofErr w:type="gramStart"/>
      <w:r w:rsidRPr="00F85F6D">
        <w:rPr>
          <w:sz w:val="24"/>
          <w:szCs w:val="24"/>
        </w:rPr>
        <w:t>Основу программы составляют прогрессивные концепции развивающего обучения, а ведущая идея состоит в гармоничном развитии ребёнка (без искусственного ускорения, с максимальным учётом природных законов развития) на основе образовательного содержания, разработанного с учётом особенностей ведущей деятельности в данном возрасте и ориентированного на укрепление физического и психического здоровья в соответствии с возрастными потребностями, интересами и возможностями современного дошкольника.</w:t>
      </w:r>
      <w:proofErr w:type="gramEnd"/>
      <w:r w:rsidRPr="00F85F6D">
        <w:rPr>
          <w:sz w:val="24"/>
          <w:szCs w:val="24"/>
        </w:rPr>
        <w:t xml:space="preserve"> Программа «Ступеньки детства» включает в себя такие важнейшие линии развития ребёнка-дошкольника, как психофизиологическое развитие и охрана здоровья, социально-личностное, эмоционально-эстетическое, духовно-нравственное и интеллектуальное развитие.</w:t>
      </w:r>
    </w:p>
    <w:p w:rsidR="00F96FB2" w:rsidRPr="00F85F6D" w:rsidRDefault="00F96FB2" w:rsidP="00F96FB2">
      <w:pPr>
        <w:autoSpaceDE w:val="0"/>
        <w:autoSpaceDN w:val="0"/>
        <w:adjustRightInd w:val="0"/>
        <w:jc w:val="both"/>
        <w:rPr>
          <w:sz w:val="24"/>
          <w:szCs w:val="24"/>
        </w:rPr>
      </w:pPr>
      <w:r w:rsidRPr="00F85F6D">
        <w:rPr>
          <w:sz w:val="24"/>
          <w:szCs w:val="24"/>
        </w:rPr>
        <w:t xml:space="preserve">1. Истомина Н. Б. Готовимся к школе. Математическая подготовка детей старшего школьного возраста. Тетради № 1, № 2. – Смоленск: Ассоциация XXI век, 2011. </w:t>
      </w:r>
    </w:p>
    <w:p w:rsidR="00F96FB2" w:rsidRPr="00F85F6D" w:rsidRDefault="00F96FB2" w:rsidP="00F96FB2">
      <w:pPr>
        <w:autoSpaceDE w:val="0"/>
        <w:autoSpaceDN w:val="0"/>
        <w:adjustRightInd w:val="0"/>
        <w:jc w:val="both"/>
        <w:rPr>
          <w:sz w:val="24"/>
          <w:szCs w:val="24"/>
        </w:rPr>
      </w:pPr>
      <w:r w:rsidRPr="00F85F6D">
        <w:rPr>
          <w:sz w:val="24"/>
          <w:szCs w:val="24"/>
        </w:rPr>
        <w:t>2. Попова С. В., Истомина Н. Б. Методические рекомендации к тетрадям «Математическая подготовка детей старшего дошкольного возраста». – Смоленск: Ассоциация XXI век, 2011.</w:t>
      </w:r>
    </w:p>
    <w:p w:rsidR="00F96FB2" w:rsidRPr="00F85F6D" w:rsidRDefault="00F96FB2" w:rsidP="00F96FB2">
      <w:pPr>
        <w:autoSpaceDE w:val="0"/>
        <w:autoSpaceDN w:val="0"/>
        <w:adjustRightInd w:val="0"/>
        <w:jc w:val="both"/>
        <w:rPr>
          <w:sz w:val="24"/>
          <w:szCs w:val="24"/>
        </w:rPr>
      </w:pPr>
      <w:r w:rsidRPr="00F85F6D">
        <w:rPr>
          <w:sz w:val="24"/>
          <w:szCs w:val="24"/>
        </w:rPr>
        <w:t xml:space="preserve">3. Бадулина О. И. Готовимся к школе. Подготовка к чтению и письму детей старшего дошкольного возраста. Тетрадь в 3 ч. – Смоленск: Ассоциация XXI век, 2011. </w:t>
      </w:r>
    </w:p>
    <w:p w:rsidR="00F96FB2" w:rsidRPr="00F85F6D" w:rsidRDefault="00F96FB2" w:rsidP="00F96FB2">
      <w:pPr>
        <w:autoSpaceDE w:val="0"/>
        <w:autoSpaceDN w:val="0"/>
        <w:adjustRightInd w:val="0"/>
        <w:jc w:val="both"/>
        <w:rPr>
          <w:sz w:val="24"/>
          <w:szCs w:val="24"/>
        </w:rPr>
      </w:pPr>
      <w:r w:rsidRPr="00F85F6D">
        <w:rPr>
          <w:sz w:val="24"/>
          <w:szCs w:val="24"/>
        </w:rPr>
        <w:t>4. Поглазова О. Т. Готовимся к школе. Вместе со сказкой. Учебное пособие для дошкольников. Тетрадь в 4 ч. – Смоленск: Ассоциация XXI век, 2012.</w:t>
      </w:r>
    </w:p>
    <w:p w:rsidR="00F96FB2" w:rsidRPr="00F85F6D" w:rsidRDefault="00F96FB2" w:rsidP="00F96FB2">
      <w:pPr>
        <w:autoSpaceDE w:val="0"/>
        <w:autoSpaceDN w:val="0"/>
        <w:adjustRightInd w:val="0"/>
        <w:jc w:val="both"/>
        <w:rPr>
          <w:sz w:val="24"/>
          <w:szCs w:val="24"/>
        </w:rPr>
      </w:pPr>
      <w:r w:rsidRPr="00F85F6D">
        <w:rPr>
          <w:sz w:val="24"/>
          <w:szCs w:val="24"/>
        </w:rPr>
        <w:t xml:space="preserve">5. Попова С. В. Вместе со сказкой. Методические рекомендации к дидактическим материалам. – Смоленск: Ассоциация XXI век, 2011. </w:t>
      </w:r>
    </w:p>
    <w:p w:rsidR="00F96FB2" w:rsidRPr="00F85F6D" w:rsidRDefault="00F96FB2" w:rsidP="00F96FB2">
      <w:pPr>
        <w:autoSpaceDE w:val="0"/>
        <w:autoSpaceDN w:val="0"/>
        <w:adjustRightInd w:val="0"/>
        <w:jc w:val="both"/>
        <w:rPr>
          <w:sz w:val="24"/>
          <w:szCs w:val="24"/>
        </w:rPr>
      </w:pPr>
      <w:r w:rsidRPr="00F85F6D">
        <w:rPr>
          <w:sz w:val="24"/>
          <w:szCs w:val="24"/>
        </w:rPr>
        <w:t xml:space="preserve">6. Конышева Н. М. Готовимся к школе. Художественно-конструкторская деятельность детей старшего дошкольного возраста. – Смоленск: Ассоциация XXI век, 2011. </w:t>
      </w:r>
    </w:p>
    <w:p w:rsidR="00F96FB2" w:rsidRPr="00F85F6D" w:rsidRDefault="00F96FB2" w:rsidP="00F96FB2">
      <w:pPr>
        <w:autoSpaceDE w:val="0"/>
        <w:autoSpaceDN w:val="0"/>
        <w:adjustRightInd w:val="0"/>
        <w:jc w:val="both"/>
        <w:rPr>
          <w:sz w:val="24"/>
          <w:szCs w:val="24"/>
        </w:rPr>
      </w:pPr>
      <w:r w:rsidRPr="00F85F6D">
        <w:rPr>
          <w:sz w:val="24"/>
          <w:szCs w:val="24"/>
        </w:rPr>
        <w:t xml:space="preserve">7. Конышева Н. М. Методические рекомендации к дидактическому материалу «Художественно-конструкторская деятельность детей старшего дошкольного возраста». – Смоленск: Ассоциация XXI век, 2010. </w:t>
      </w:r>
    </w:p>
    <w:p w:rsidR="00F96FB2" w:rsidRPr="00F85F6D" w:rsidRDefault="00F96FB2" w:rsidP="00F96FB2">
      <w:pPr>
        <w:autoSpaceDE w:val="0"/>
        <w:autoSpaceDN w:val="0"/>
        <w:adjustRightInd w:val="0"/>
        <w:jc w:val="both"/>
        <w:rPr>
          <w:sz w:val="24"/>
          <w:szCs w:val="24"/>
        </w:rPr>
      </w:pPr>
      <w:r w:rsidRPr="00F85F6D">
        <w:rPr>
          <w:sz w:val="24"/>
          <w:szCs w:val="24"/>
        </w:rPr>
        <w:t xml:space="preserve">8. Зверева М. В. Готовимся к школе. Сохрани своё здоровье сам! Дидактические материалы для детей старшего дошкольного возраста. – Смоленск: Ассоциация XXI век, 2011. </w:t>
      </w:r>
    </w:p>
    <w:p w:rsidR="00F96FB2" w:rsidRPr="00F85F6D" w:rsidRDefault="00F96FB2" w:rsidP="00F96FB2">
      <w:pPr>
        <w:autoSpaceDE w:val="0"/>
        <w:autoSpaceDN w:val="0"/>
        <w:adjustRightInd w:val="0"/>
        <w:jc w:val="both"/>
        <w:rPr>
          <w:sz w:val="24"/>
          <w:szCs w:val="24"/>
        </w:rPr>
      </w:pPr>
      <w:r w:rsidRPr="00F85F6D">
        <w:rPr>
          <w:sz w:val="24"/>
          <w:szCs w:val="24"/>
        </w:rPr>
        <w:t xml:space="preserve">9. Зверева М. В. Сохрани своё здоровье сам! Методические материалы к дидактическим пособиям. – Смоленск: Ассоциация XXI век, 2011. </w:t>
      </w:r>
    </w:p>
    <w:p w:rsidR="00F96FB2" w:rsidRPr="00F85F6D" w:rsidRDefault="00F96FB2" w:rsidP="00F96FB2">
      <w:pPr>
        <w:autoSpaceDE w:val="0"/>
        <w:autoSpaceDN w:val="0"/>
        <w:adjustRightInd w:val="0"/>
        <w:jc w:val="both"/>
        <w:rPr>
          <w:sz w:val="24"/>
          <w:szCs w:val="24"/>
        </w:rPr>
      </w:pPr>
      <w:r w:rsidRPr="00F85F6D">
        <w:rPr>
          <w:sz w:val="24"/>
          <w:szCs w:val="24"/>
        </w:rPr>
        <w:t xml:space="preserve">10. Кубасова О. В. День за днём. Тетрадь к хрестоматии для детей старшего дошкольного возраста. Тетрадь в 2 ч. – Смоленск: Ассоциация XXI век, 2012. </w:t>
      </w:r>
    </w:p>
    <w:p w:rsidR="00F96FB2" w:rsidRPr="00F96FB2" w:rsidRDefault="00F96FB2" w:rsidP="00F96FB2">
      <w:pPr>
        <w:autoSpaceDE w:val="0"/>
        <w:autoSpaceDN w:val="0"/>
        <w:adjustRightInd w:val="0"/>
        <w:jc w:val="both"/>
        <w:rPr>
          <w:sz w:val="24"/>
          <w:szCs w:val="24"/>
        </w:rPr>
      </w:pPr>
      <w:r w:rsidRPr="00F85F6D">
        <w:rPr>
          <w:sz w:val="24"/>
          <w:szCs w:val="24"/>
        </w:rPr>
        <w:t>11. Кубасова О. В. День за днём. Хрестоматия для детей старшего дошкольного возраста с методическими рекомендациями. – Смоленск: Ассоциация XXI век, 2012.</w:t>
      </w:r>
    </w:p>
    <w:p w:rsidR="00F96FB2" w:rsidRPr="001C3715" w:rsidRDefault="00F96FB2" w:rsidP="00F96FB2">
      <w:pPr>
        <w:ind w:firstLine="708"/>
        <w:jc w:val="both"/>
        <w:rPr>
          <w:sz w:val="24"/>
          <w:szCs w:val="24"/>
        </w:rPr>
      </w:pPr>
      <w:r w:rsidRPr="001C3715">
        <w:rPr>
          <w:sz w:val="24"/>
          <w:szCs w:val="24"/>
        </w:rPr>
        <w:t xml:space="preserve">Преемственность формирования универсальных учебных действий по </w:t>
      </w:r>
      <w:r>
        <w:rPr>
          <w:sz w:val="24"/>
          <w:szCs w:val="24"/>
        </w:rPr>
        <w:t xml:space="preserve">уровням </w:t>
      </w:r>
      <w:r w:rsidRPr="001C3715">
        <w:rPr>
          <w:sz w:val="24"/>
          <w:szCs w:val="24"/>
        </w:rPr>
        <w:t>общего образования обеспечивается за счет:</w:t>
      </w:r>
    </w:p>
    <w:p w:rsidR="00F96FB2" w:rsidRPr="001C3715" w:rsidRDefault="00F96FB2" w:rsidP="00F96FB2">
      <w:pPr>
        <w:jc w:val="both"/>
        <w:rPr>
          <w:sz w:val="24"/>
          <w:szCs w:val="24"/>
        </w:rPr>
      </w:pPr>
      <w:r w:rsidRPr="001C3715">
        <w:rPr>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96FB2" w:rsidRPr="001C3715" w:rsidRDefault="00F96FB2" w:rsidP="00F96FB2">
      <w:pPr>
        <w:jc w:val="both"/>
        <w:rPr>
          <w:sz w:val="24"/>
          <w:szCs w:val="24"/>
        </w:rPr>
      </w:pPr>
      <w:r w:rsidRPr="001C3715">
        <w:rPr>
          <w:sz w:val="24"/>
          <w:szCs w:val="24"/>
        </w:rPr>
        <w:t>- четкого представления педагогов о планируемых результатах обучения на каждо</w:t>
      </w:r>
      <w:r>
        <w:rPr>
          <w:sz w:val="24"/>
          <w:szCs w:val="24"/>
        </w:rPr>
        <w:t>м</w:t>
      </w:r>
      <w:r w:rsidRPr="001C3715">
        <w:rPr>
          <w:sz w:val="24"/>
          <w:szCs w:val="24"/>
        </w:rPr>
        <w:t xml:space="preserve"> </w:t>
      </w:r>
      <w:r>
        <w:rPr>
          <w:sz w:val="24"/>
          <w:szCs w:val="24"/>
        </w:rPr>
        <w:t>уровне</w:t>
      </w:r>
      <w:r w:rsidRPr="001C3715">
        <w:rPr>
          <w:sz w:val="24"/>
          <w:szCs w:val="24"/>
        </w:rPr>
        <w:t>;</w:t>
      </w:r>
    </w:p>
    <w:p w:rsidR="00F96FB2" w:rsidRPr="001C3715" w:rsidRDefault="00F96FB2" w:rsidP="00F96FB2">
      <w:pPr>
        <w:jc w:val="both"/>
        <w:rPr>
          <w:sz w:val="24"/>
          <w:szCs w:val="24"/>
        </w:rPr>
      </w:pPr>
      <w:r w:rsidRPr="001C3715">
        <w:rPr>
          <w:sz w:val="24"/>
          <w:szCs w:val="24"/>
        </w:rPr>
        <w:lastRenderedPageBreak/>
        <w:t>- целенаправленной деятельности по реализации условий, обеспечивающих развитие УУД  в образовательно</w:t>
      </w:r>
      <w:r>
        <w:rPr>
          <w:sz w:val="24"/>
          <w:szCs w:val="24"/>
        </w:rPr>
        <w:t>й</w:t>
      </w:r>
      <w:r w:rsidRPr="001C3715">
        <w:rPr>
          <w:sz w:val="24"/>
          <w:szCs w:val="24"/>
        </w:rPr>
        <w:t xml:space="preserve"> </w:t>
      </w:r>
      <w:r>
        <w:rPr>
          <w:sz w:val="24"/>
          <w:szCs w:val="24"/>
        </w:rPr>
        <w:t>деятельности</w:t>
      </w:r>
      <w:r w:rsidRPr="001C3715">
        <w:rPr>
          <w:sz w:val="24"/>
          <w:szCs w:val="24"/>
        </w:rPr>
        <w:t xml:space="preserve"> (коммуникативные, речевые, регулятивные, общепознавательные, логические и др.).</w:t>
      </w:r>
    </w:p>
    <w:p w:rsidR="00F96FB2" w:rsidRPr="00F85F6D" w:rsidRDefault="00F96FB2" w:rsidP="00F96FB2">
      <w:pPr>
        <w:autoSpaceDE w:val="0"/>
        <w:autoSpaceDN w:val="0"/>
        <w:adjustRightInd w:val="0"/>
        <w:ind w:firstLine="708"/>
        <w:jc w:val="both"/>
        <w:rPr>
          <w:sz w:val="24"/>
          <w:szCs w:val="24"/>
        </w:rPr>
      </w:pPr>
      <w:r w:rsidRPr="004860F3">
        <w:rPr>
          <w:sz w:val="24"/>
          <w:szCs w:val="24"/>
        </w:rPr>
        <w:t>Преемственность начально</w:t>
      </w:r>
      <w:r>
        <w:rPr>
          <w:sz w:val="24"/>
          <w:szCs w:val="24"/>
        </w:rPr>
        <w:t>го</w:t>
      </w:r>
      <w:r w:rsidRPr="004860F3">
        <w:rPr>
          <w:sz w:val="24"/>
          <w:szCs w:val="24"/>
        </w:rPr>
        <w:t xml:space="preserve"> образова</w:t>
      </w:r>
      <w:r>
        <w:rPr>
          <w:sz w:val="24"/>
          <w:szCs w:val="24"/>
        </w:rPr>
        <w:t>ния</w:t>
      </w:r>
      <w:r w:rsidRPr="004860F3">
        <w:rPr>
          <w:sz w:val="24"/>
          <w:szCs w:val="24"/>
        </w:rPr>
        <w:t xml:space="preserve"> </w:t>
      </w:r>
      <w:r>
        <w:rPr>
          <w:sz w:val="24"/>
          <w:szCs w:val="24"/>
        </w:rPr>
        <w:t xml:space="preserve">и основного </w:t>
      </w:r>
      <w:r w:rsidRPr="004860F3">
        <w:rPr>
          <w:sz w:val="24"/>
          <w:szCs w:val="24"/>
        </w:rPr>
        <w:t xml:space="preserve">обеспечивается формированием у младших школьников комплекса универсальных учебных действий как основы успешного освоения содержания программы в последующем образовательном </w:t>
      </w:r>
      <w:r>
        <w:rPr>
          <w:sz w:val="24"/>
          <w:szCs w:val="24"/>
        </w:rPr>
        <w:t>уровне.</w:t>
      </w:r>
      <w:r w:rsidRPr="004860F3">
        <w:rPr>
          <w:sz w:val="24"/>
          <w:szCs w:val="24"/>
        </w:rPr>
        <w:t xml:space="preserve"> </w:t>
      </w:r>
    </w:p>
    <w:p w:rsidR="00F96FB2" w:rsidRPr="00F85F6D" w:rsidRDefault="00F96FB2" w:rsidP="00F96FB2">
      <w:pPr>
        <w:autoSpaceDE w:val="0"/>
        <w:autoSpaceDN w:val="0"/>
        <w:adjustRightInd w:val="0"/>
        <w:jc w:val="center"/>
        <w:rPr>
          <w:bCs/>
          <w:sz w:val="24"/>
          <w:szCs w:val="24"/>
          <w:u w:val="single"/>
        </w:rPr>
      </w:pPr>
      <w:r w:rsidRPr="00F85F6D">
        <w:rPr>
          <w:bCs/>
          <w:sz w:val="24"/>
          <w:szCs w:val="24"/>
          <w:u w:val="single"/>
        </w:rPr>
        <w:t xml:space="preserve">Планируемые результаты формирования </w:t>
      </w:r>
      <w:proofErr w:type="gramStart"/>
      <w:r w:rsidRPr="00F85F6D">
        <w:rPr>
          <w:bCs/>
          <w:sz w:val="24"/>
          <w:szCs w:val="24"/>
          <w:u w:val="single"/>
        </w:rPr>
        <w:t>универсальных</w:t>
      </w:r>
      <w:proofErr w:type="gramEnd"/>
      <w:r w:rsidRPr="00F85F6D">
        <w:rPr>
          <w:bCs/>
          <w:sz w:val="24"/>
          <w:szCs w:val="24"/>
          <w:u w:val="single"/>
        </w:rPr>
        <w:t xml:space="preserve"> учебных</w:t>
      </w:r>
    </w:p>
    <w:p w:rsidR="00F96FB2" w:rsidRPr="00F85F6D" w:rsidRDefault="00F96FB2" w:rsidP="00F96FB2">
      <w:pPr>
        <w:autoSpaceDE w:val="0"/>
        <w:autoSpaceDN w:val="0"/>
        <w:adjustRightInd w:val="0"/>
        <w:jc w:val="center"/>
        <w:rPr>
          <w:bCs/>
          <w:sz w:val="24"/>
          <w:szCs w:val="24"/>
          <w:u w:val="single"/>
        </w:rPr>
      </w:pPr>
      <w:r w:rsidRPr="00F85F6D">
        <w:rPr>
          <w:bCs/>
          <w:sz w:val="24"/>
          <w:szCs w:val="24"/>
          <w:u w:val="single"/>
        </w:rPr>
        <w:t>действий для выпускника начальных классов</w:t>
      </w:r>
    </w:p>
    <w:p w:rsidR="00F96FB2" w:rsidRPr="00F85F6D" w:rsidRDefault="00F96FB2" w:rsidP="00F96FB2">
      <w:pPr>
        <w:autoSpaceDE w:val="0"/>
        <w:autoSpaceDN w:val="0"/>
        <w:adjustRightInd w:val="0"/>
        <w:ind w:firstLine="708"/>
        <w:jc w:val="both"/>
        <w:rPr>
          <w:sz w:val="24"/>
          <w:szCs w:val="24"/>
        </w:rPr>
      </w:pPr>
      <w:r w:rsidRPr="00F85F6D">
        <w:rPr>
          <w:sz w:val="24"/>
          <w:szCs w:val="24"/>
        </w:rPr>
        <w:t xml:space="preserve">В результате </w:t>
      </w:r>
      <w:r w:rsidRPr="00F85F6D">
        <w:rPr>
          <w:iCs/>
          <w:sz w:val="24"/>
          <w:szCs w:val="24"/>
        </w:rPr>
        <w:t xml:space="preserve">изучения всех </w:t>
      </w:r>
      <w:r w:rsidRPr="00F85F6D">
        <w:rPr>
          <w:sz w:val="24"/>
          <w:szCs w:val="24"/>
        </w:rPr>
        <w:t xml:space="preserve">без исключения </w:t>
      </w:r>
      <w:r w:rsidRPr="00F85F6D">
        <w:rPr>
          <w:iCs/>
          <w:sz w:val="24"/>
          <w:szCs w:val="24"/>
        </w:rPr>
        <w:t>предметов</w:t>
      </w:r>
      <w:r w:rsidRPr="00F85F6D">
        <w:rPr>
          <w:i/>
          <w:iCs/>
          <w:sz w:val="24"/>
          <w:szCs w:val="24"/>
        </w:rPr>
        <w:t xml:space="preserve"> </w:t>
      </w:r>
      <w:r w:rsidRPr="00F85F6D">
        <w:rPr>
          <w:sz w:val="24"/>
          <w:szCs w:val="24"/>
        </w:rPr>
        <w:t>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F96FB2" w:rsidRPr="00F85F6D" w:rsidRDefault="00F96FB2" w:rsidP="00F96FB2">
      <w:pPr>
        <w:autoSpaceDE w:val="0"/>
        <w:autoSpaceDN w:val="0"/>
        <w:adjustRightInd w:val="0"/>
        <w:ind w:firstLine="708"/>
        <w:jc w:val="both"/>
        <w:rPr>
          <w:sz w:val="24"/>
          <w:szCs w:val="24"/>
        </w:rPr>
      </w:pPr>
      <w:r w:rsidRPr="00F85F6D">
        <w:rPr>
          <w:sz w:val="24"/>
          <w:szCs w:val="24"/>
        </w:rPr>
        <w:t xml:space="preserve">В сфере </w:t>
      </w:r>
      <w:r w:rsidRPr="00F85F6D">
        <w:rPr>
          <w:i/>
          <w:iCs/>
          <w:sz w:val="24"/>
          <w:szCs w:val="24"/>
        </w:rPr>
        <w:t xml:space="preserve">личностных </w:t>
      </w:r>
      <w:r w:rsidRPr="00F85F6D">
        <w:rPr>
          <w:sz w:val="24"/>
          <w:szCs w:val="24"/>
        </w:rPr>
        <w:t xml:space="preserve">универсальных учебных действий будут сформированы внутренняя позиция </w:t>
      </w:r>
      <w:proofErr w:type="gramStart"/>
      <w:r w:rsidRPr="00F85F6D">
        <w:rPr>
          <w:sz w:val="24"/>
          <w:szCs w:val="24"/>
        </w:rPr>
        <w:t>обучающегося</w:t>
      </w:r>
      <w:proofErr w:type="gramEnd"/>
      <w:r w:rsidRPr="00F85F6D">
        <w:rPr>
          <w:sz w:val="24"/>
          <w:szCs w:val="24"/>
        </w:rPr>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F96FB2" w:rsidRPr="00F85F6D" w:rsidRDefault="00F96FB2" w:rsidP="00F96FB2">
      <w:pPr>
        <w:autoSpaceDE w:val="0"/>
        <w:autoSpaceDN w:val="0"/>
        <w:adjustRightInd w:val="0"/>
        <w:ind w:firstLine="708"/>
        <w:jc w:val="both"/>
        <w:rPr>
          <w:sz w:val="24"/>
          <w:szCs w:val="24"/>
        </w:rPr>
      </w:pPr>
      <w:r w:rsidRPr="00F85F6D">
        <w:rPr>
          <w:sz w:val="24"/>
          <w:szCs w:val="24"/>
        </w:rPr>
        <w:t xml:space="preserve">В сфере </w:t>
      </w:r>
      <w:r w:rsidRPr="00F85F6D">
        <w:rPr>
          <w:i/>
          <w:iCs/>
          <w:sz w:val="24"/>
          <w:szCs w:val="24"/>
        </w:rPr>
        <w:t xml:space="preserve">регулятивных </w:t>
      </w:r>
      <w:r w:rsidRPr="00F85F6D">
        <w:rPr>
          <w:sz w:val="24"/>
          <w:szCs w:val="24"/>
        </w:rPr>
        <w:t>универсальных учебных действий выпускники овладеют</w:t>
      </w:r>
    </w:p>
    <w:p w:rsidR="00F96FB2" w:rsidRPr="00F85F6D" w:rsidRDefault="00F96FB2" w:rsidP="00F96FB2">
      <w:pPr>
        <w:autoSpaceDE w:val="0"/>
        <w:autoSpaceDN w:val="0"/>
        <w:adjustRightInd w:val="0"/>
        <w:jc w:val="both"/>
        <w:rPr>
          <w:sz w:val="24"/>
          <w:szCs w:val="24"/>
        </w:rPr>
      </w:pPr>
      <w:proofErr w:type="gramStart"/>
      <w:r w:rsidRPr="00F85F6D">
        <w:rPr>
          <w:sz w:val="24"/>
          <w:szCs w:val="24"/>
        </w:rPr>
        <w:t>всеми типами учебных действий, направленных на организацию своей работы в  образовательном процессе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F96FB2" w:rsidRPr="00F85F6D" w:rsidRDefault="00F96FB2" w:rsidP="00F96FB2">
      <w:pPr>
        <w:autoSpaceDE w:val="0"/>
        <w:autoSpaceDN w:val="0"/>
        <w:adjustRightInd w:val="0"/>
        <w:ind w:firstLine="708"/>
        <w:jc w:val="both"/>
        <w:rPr>
          <w:sz w:val="24"/>
          <w:szCs w:val="24"/>
        </w:rPr>
      </w:pPr>
      <w:r w:rsidRPr="00F85F6D">
        <w:rPr>
          <w:sz w:val="24"/>
          <w:szCs w:val="24"/>
        </w:rPr>
        <w:t xml:space="preserve">В сфере </w:t>
      </w:r>
      <w:r w:rsidRPr="00F85F6D">
        <w:rPr>
          <w:i/>
          <w:iCs/>
          <w:sz w:val="24"/>
          <w:szCs w:val="24"/>
        </w:rPr>
        <w:t xml:space="preserve">познавательных </w:t>
      </w:r>
      <w:r w:rsidRPr="00F85F6D">
        <w:rPr>
          <w:sz w:val="24"/>
          <w:szCs w:val="24"/>
        </w:rPr>
        <w:t>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F6CF8" w:rsidRPr="00F96FB2" w:rsidRDefault="00F96FB2" w:rsidP="00F96FB2">
      <w:pPr>
        <w:autoSpaceDE w:val="0"/>
        <w:autoSpaceDN w:val="0"/>
        <w:adjustRightInd w:val="0"/>
        <w:ind w:firstLine="708"/>
        <w:jc w:val="both"/>
        <w:rPr>
          <w:sz w:val="24"/>
          <w:szCs w:val="24"/>
        </w:rPr>
      </w:pPr>
      <w:r w:rsidRPr="00F85F6D">
        <w:rPr>
          <w:sz w:val="24"/>
          <w:szCs w:val="24"/>
        </w:rPr>
        <w:t xml:space="preserve">В сфере </w:t>
      </w:r>
      <w:r w:rsidRPr="00F85F6D">
        <w:rPr>
          <w:i/>
          <w:iCs/>
          <w:sz w:val="24"/>
          <w:szCs w:val="24"/>
        </w:rPr>
        <w:t xml:space="preserve">коммуникативных </w:t>
      </w:r>
      <w:r w:rsidRPr="00F85F6D">
        <w:rPr>
          <w:sz w:val="24"/>
          <w:szCs w:val="24"/>
        </w:rPr>
        <w:t>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F6CF8" w:rsidRPr="00F96FB2" w:rsidRDefault="001F6CF8" w:rsidP="00F96FB2">
      <w:pPr>
        <w:autoSpaceDE w:val="0"/>
        <w:autoSpaceDN w:val="0"/>
        <w:adjustRightInd w:val="0"/>
        <w:jc w:val="center"/>
        <w:rPr>
          <w:sz w:val="24"/>
          <w:szCs w:val="24"/>
          <w:u w:val="single"/>
        </w:rPr>
      </w:pPr>
      <w:r w:rsidRPr="00F96FB2">
        <w:rPr>
          <w:sz w:val="24"/>
          <w:szCs w:val="24"/>
          <w:u w:val="single"/>
        </w:rPr>
        <w:t xml:space="preserve">Методика и инструментарий оценки успешности освоения и применения </w:t>
      </w:r>
      <w:proofErr w:type="gramStart"/>
      <w:r w:rsidRPr="00F96FB2">
        <w:rPr>
          <w:sz w:val="24"/>
          <w:szCs w:val="24"/>
          <w:u w:val="single"/>
        </w:rPr>
        <w:t>обучающимися</w:t>
      </w:r>
      <w:proofErr w:type="gramEnd"/>
      <w:r w:rsidRPr="00F96FB2">
        <w:rPr>
          <w:sz w:val="24"/>
          <w:szCs w:val="24"/>
          <w:u w:val="single"/>
        </w:rPr>
        <w:t xml:space="preserve"> универсальных учебных действий</w:t>
      </w:r>
    </w:p>
    <w:p w:rsidR="001F6CF8" w:rsidRPr="001F6CF8" w:rsidRDefault="00F96FB2" w:rsidP="001F6CF8">
      <w:pPr>
        <w:pStyle w:val="affe"/>
        <w:widowControl w:val="0"/>
        <w:tabs>
          <w:tab w:val="left" w:pos="567"/>
        </w:tabs>
        <w:spacing w:before="0" w:beforeAutospacing="0" w:after="0"/>
        <w:jc w:val="both"/>
      </w:pPr>
      <w:r>
        <w:tab/>
      </w:r>
      <w:r w:rsidR="001F6CF8" w:rsidRPr="001F6CF8">
        <w:t>Система оценки в сфере УУД может включать в себя следующие принципы и характеристики:</w:t>
      </w:r>
    </w:p>
    <w:p w:rsidR="001F6CF8" w:rsidRPr="001F6CF8" w:rsidRDefault="001F6CF8" w:rsidP="001F6CF8">
      <w:pPr>
        <w:pStyle w:val="affe"/>
        <w:widowControl w:val="0"/>
        <w:numPr>
          <w:ilvl w:val="0"/>
          <w:numId w:val="205"/>
        </w:numPr>
        <w:tabs>
          <w:tab w:val="clear" w:pos="720"/>
          <w:tab w:val="left" w:pos="567"/>
          <w:tab w:val="num" w:pos="993"/>
        </w:tabs>
        <w:spacing w:before="0" w:beforeAutospacing="0" w:after="0"/>
        <w:ind w:left="0" w:firstLine="0"/>
        <w:jc w:val="both"/>
        <w:textAlignment w:val="baseline"/>
      </w:pPr>
      <w:r w:rsidRPr="001F6CF8">
        <w:t>систематичность сбора и анализа информации;</w:t>
      </w:r>
    </w:p>
    <w:p w:rsidR="001F6CF8" w:rsidRPr="001F6CF8" w:rsidRDefault="001F6CF8" w:rsidP="001F6CF8">
      <w:pPr>
        <w:pStyle w:val="affe"/>
        <w:widowControl w:val="0"/>
        <w:numPr>
          <w:ilvl w:val="0"/>
          <w:numId w:val="205"/>
        </w:numPr>
        <w:tabs>
          <w:tab w:val="clear" w:pos="720"/>
          <w:tab w:val="left" w:pos="567"/>
          <w:tab w:val="num" w:pos="993"/>
        </w:tabs>
        <w:spacing w:before="0" w:beforeAutospacing="0" w:after="0"/>
        <w:ind w:left="0" w:firstLine="0"/>
        <w:jc w:val="both"/>
        <w:textAlignment w:val="baseline"/>
      </w:pPr>
      <w:r w:rsidRPr="001F6CF8">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6CF8" w:rsidRPr="001F6CF8" w:rsidRDefault="001F6CF8" w:rsidP="001F6CF8">
      <w:pPr>
        <w:pStyle w:val="affe"/>
        <w:widowControl w:val="0"/>
        <w:numPr>
          <w:ilvl w:val="0"/>
          <w:numId w:val="205"/>
        </w:numPr>
        <w:tabs>
          <w:tab w:val="clear" w:pos="720"/>
          <w:tab w:val="left" w:pos="567"/>
          <w:tab w:val="num" w:pos="993"/>
        </w:tabs>
        <w:spacing w:before="0" w:beforeAutospacing="0" w:after="0"/>
        <w:ind w:left="0" w:firstLine="0"/>
        <w:jc w:val="both"/>
        <w:textAlignment w:val="baseline"/>
      </w:pPr>
      <w:r w:rsidRPr="001F6CF8">
        <w:t>доступность и прозрачность данных о результатах оценивания для всех участников образовательной деятельности.</w:t>
      </w:r>
    </w:p>
    <w:p w:rsidR="001F6CF8" w:rsidRPr="001F6CF8" w:rsidRDefault="001F6CF8" w:rsidP="001F6CF8">
      <w:pPr>
        <w:pStyle w:val="affe"/>
        <w:widowControl w:val="0"/>
        <w:tabs>
          <w:tab w:val="left" w:pos="567"/>
        </w:tabs>
        <w:spacing w:before="0" w:beforeAutospacing="0" w:after="0"/>
        <w:jc w:val="both"/>
      </w:pPr>
      <w:r w:rsidRPr="001F6CF8">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6CF8" w:rsidRPr="001F6CF8" w:rsidRDefault="00F96FB2" w:rsidP="001F6CF8">
      <w:pPr>
        <w:pStyle w:val="affe"/>
        <w:widowControl w:val="0"/>
        <w:tabs>
          <w:tab w:val="left" w:pos="567"/>
        </w:tabs>
        <w:spacing w:before="0" w:beforeAutospacing="0" w:after="0"/>
        <w:jc w:val="both"/>
      </w:pPr>
      <w:r>
        <w:tab/>
      </w:r>
      <w:r w:rsidR="001F6CF8" w:rsidRPr="001F6CF8">
        <w:t>В процессе реализации мониторинга успешности освоения и применения УУД могут быть учтены следующие этапы освоения УУД:</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lastRenderedPageBreak/>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t>обобщение учебных действий на основе выявления общих принципов.</w:t>
      </w:r>
    </w:p>
    <w:p w:rsidR="001F6CF8" w:rsidRPr="001F6CF8" w:rsidRDefault="001F6CF8" w:rsidP="001F6CF8">
      <w:pPr>
        <w:pStyle w:val="affe"/>
        <w:widowControl w:val="0"/>
        <w:tabs>
          <w:tab w:val="left" w:pos="567"/>
        </w:tabs>
        <w:spacing w:before="0" w:beforeAutospacing="0" w:after="0"/>
        <w:jc w:val="both"/>
      </w:pPr>
      <w:r w:rsidRPr="001F6CF8">
        <w:t>Система оценки универсальных учебных действий может быть:</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proofErr w:type="gramStart"/>
      <w:r w:rsidRPr="001F6CF8">
        <w:t>уровневой</w:t>
      </w:r>
      <w:proofErr w:type="gramEnd"/>
      <w:r w:rsidRPr="001F6CF8">
        <w:t xml:space="preserve"> (определяются уровни владения универсальными учебными действиями);</w:t>
      </w:r>
    </w:p>
    <w:p w:rsidR="001F6CF8" w:rsidRPr="001F6CF8" w:rsidRDefault="001F6CF8" w:rsidP="001F6CF8">
      <w:pPr>
        <w:pStyle w:val="affe"/>
        <w:widowControl w:val="0"/>
        <w:numPr>
          <w:ilvl w:val="0"/>
          <w:numId w:val="206"/>
        </w:numPr>
        <w:tabs>
          <w:tab w:val="clear" w:pos="720"/>
          <w:tab w:val="left" w:pos="567"/>
          <w:tab w:val="left" w:pos="993"/>
        </w:tabs>
        <w:spacing w:before="0" w:beforeAutospacing="0" w:after="0"/>
        <w:ind w:left="0" w:firstLine="0"/>
        <w:jc w:val="both"/>
        <w:textAlignment w:val="baseline"/>
      </w:pPr>
      <w:r w:rsidRPr="001F6CF8">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6CF8" w:rsidRPr="001F6CF8" w:rsidRDefault="00F96FB2" w:rsidP="001F6CF8">
      <w:pPr>
        <w:pStyle w:val="affe"/>
        <w:widowControl w:val="0"/>
        <w:tabs>
          <w:tab w:val="left" w:pos="567"/>
        </w:tabs>
        <w:spacing w:before="0" w:beforeAutospacing="0" w:after="0"/>
        <w:jc w:val="both"/>
      </w:pPr>
      <w:r>
        <w:tab/>
      </w:r>
      <w:r w:rsidR="001F6CF8" w:rsidRPr="001F6CF8">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A5D3F" w:rsidRPr="00F96FB2" w:rsidRDefault="00F96FB2" w:rsidP="00F96FB2">
      <w:pPr>
        <w:pStyle w:val="Osnova"/>
        <w:tabs>
          <w:tab w:val="left" w:pos="567"/>
          <w:tab w:val="left" w:leader="dot" w:pos="624"/>
        </w:tabs>
        <w:spacing w:line="240" w:lineRule="auto"/>
        <w:ind w:firstLine="0"/>
        <w:rPr>
          <w:rFonts w:ascii="Times New Roman" w:eastAsia="@Arial Unicode MS" w:hAnsi="Times New Roman" w:cs="Times New Roman"/>
          <w:color w:val="auto"/>
          <w:sz w:val="24"/>
          <w:szCs w:val="24"/>
          <w:lang w:val="ru-RU"/>
        </w:rPr>
      </w:pPr>
      <w:r>
        <w:rPr>
          <w:rFonts w:ascii="Times New Roman" w:hAnsi="Times New Roman" w:cs="Times New Roman"/>
          <w:color w:val="auto"/>
          <w:sz w:val="24"/>
          <w:szCs w:val="24"/>
          <w:lang w:val="ru-RU"/>
        </w:rPr>
        <w:tab/>
      </w:r>
      <w:r w:rsidR="001F6CF8" w:rsidRPr="001F6CF8">
        <w:rPr>
          <w:rStyle w:val="Zag11"/>
          <w:rFonts w:ascii="Times New Roman" w:eastAsia="@Arial Unicode MS" w:hAnsi="Times New Roman" w:cs="Times New Roman"/>
          <w:color w:val="auto"/>
          <w:sz w:val="24"/>
          <w:szCs w:val="24"/>
          <w:lang w:val="ru-RU"/>
        </w:rPr>
        <w:t xml:space="preserve"> </w:t>
      </w:r>
    </w:p>
    <w:p w:rsidR="00B657D2" w:rsidRPr="00F85F6D" w:rsidRDefault="00FA2315" w:rsidP="00FA2315">
      <w:pPr>
        <w:autoSpaceDE w:val="0"/>
        <w:autoSpaceDN w:val="0"/>
        <w:adjustRightInd w:val="0"/>
        <w:jc w:val="both"/>
        <w:rPr>
          <w:b/>
          <w:sz w:val="24"/>
          <w:szCs w:val="24"/>
        </w:rPr>
      </w:pPr>
      <w:bookmarkStart w:id="59" w:name="_Toc288394080"/>
      <w:bookmarkStart w:id="60" w:name="_Toc288410547"/>
      <w:bookmarkStart w:id="61" w:name="_Toc288410676"/>
      <w:bookmarkStart w:id="62" w:name="_Toc288410741"/>
      <w:r w:rsidRPr="00F85F6D">
        <w:rPr>
          <w:b/>
          <w:sz w:val="24"/>
          <w:szCs w:val="24"/>
        </w:rPr>
        <w:t>2.2. Программы отде</w:t>
      </w:r>
      <w:r w:rsidR="00B657D2">
        <w:rPr>
          <w:b/>
          <w:sz w:val="24"/>
          <w:szCs w:val="24"/>
        </w:rPr>
        <w:t>льных учебных предметов, курсов</w:t>
      </w:r>
    </w:p>
    <w:p w:rsidR="00B657D2" w:rsidRPr="00F85F6D" w:rsidRDefault="00B657D2" w:rsidP="00FA2315">
      <w:pPr>
        <w:autoSpaceDE w:val="0"/>
        <w:autoSpaceDN w:val="0"/>
        <w:adjustRightInd w:val="0"/>
        <w:jc w:val="both"/>
        <w:rPr>
          <w:b/>
          <w:sz w:val="24"/>
          <w:szCs w:val="24"/>
        </w:rPr>
      </w:pPr>
      <w:r>
        <w:rPr>
          <w:b/>
          <w:sz w:val="24"/>
          <w:szCs w:val="24"/>
        </w:rPr>
        <w:t>2.2.1. Общие положения</w:t>
      </w:r>
    </w:p>
    <w:p w:rsidR="00FA2315" w:rsidRPr="00600CBB" w:rsidRDefault="00FA2315" w:rsidP="00FA2315">
      <w:pPr>
        <w:autoSpaceDE w:val="0"/>
        <w:autoSpaceDN w:val="0"/>
        <w:adjustRightInd w:val="0"/>
        <w:ind w:firstLine="708"/>
        <w:jc w:val="both"/>
        <w:textAlignment w:val="center"/>
        <w:rPr>
          <w:sz w:val="24"/>
          <w:szCs w:val="24"/>
        </w:rPr>
      </w:pPr>
      <w:r w:rsidRPr="00600CBB">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A2315" w:rsidRPr="00600CBB" w:rsidRDefault="00FA2315" w:rsidP="00FA2315">
      <w:pPr>
        <w:autoSpaceDE w:val="0"/>
        <w:autoSpaceDN w:val="0"/>
        <w:adjustRightInd w:val="0"/>
        <w:ind w:firstLine="708"/>
        <w:jc w:val="both"/>
        <w:textAlignment w:val="center"/>
        <w:rPr>
          <w:sz w:val="24"/>
          <w:szCs w:val="24"/>
        </w:rPr>
      </w:pPr>
      <w:r w:rsidRPr="00600CBB">
        <w:rPr>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sz w:val="24"/>
          <w:szCs w:val="24"/>
        </w:rPr>
        <w:t xml:space="preserve"> </w:t>
      </w:r>
      <w:r w:rsidRPr="00600CBB">
        <w:rPr>
          <w:spacing w:val="-2"/>
          <w:sz w:val="24"/>
          <w:szCs w:val="24"/>
        </w:rPr>
        <w:t>деятельности, а также при формировании ИКТ­компетентнос</w:t>
      </w:r>
      <w:r w:rsidRPr="00600CBB">
        <w:rPr>
          <w:sz w:val="24"/>
          <w:szCs w:val="24"/>
        </w:rPr>
        <w:t xml:space="preserve">ти </w:t>
      </w:r>
      <w:r>
        <w:rPr>
          <w:sz w:val="24"/>
          <w:szCs w:val="24"/>
        </w:rPr>
        <w:t>учащихся</w:t>
      </w:r>
      <w:r w:rsidRPr="00600CBB">
        <w:rPr>
          <w:sz w:val="24"/>
          <w:szCs w:val="24"/>
        </w:rPr>
        <w:t>.</w:t>
      </w:r>
    </w:p>
    <w:p w:rsidR="00FA2315" w:rsidRPr="00600CBB" w:rsidRDefault="00FA2315" w:rsidP="00FA2315">
      <w:pPr>
        <w:shd w:val="clear" w:color="auto" w:fill="FFFFFF"/>
        <w:ind w:firstLine="708"/>
        <w:jc w:val="both"/>
        <w:rPr>
          <w:rFonts w:ascii="Verdana" w:hAnsi="Verdana"/>
          <w:sz w:val="24"/>
          <w:szCs w:val="24"/>
        </w:rPr>
      </w:pPr>
      <w:r w:rsidRPr="00600CBB">
        <w:rPr>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w:t>
      </w:r>
      <w:r>
        <w:rPr>
          <w:sz w:val="24"/>
          <w:szCs w:val="24"/>
        </w:rPr>
        <w:t xml:space="preserve"> </w:t>
      </w:r>
      <w:r w:rsidRPr="00600CBB">
        <w:rPr>
          <w:sz w:val="24"/>
          <w:szCs w:val="24"/>
        </w:rPr>
        <w:t>предметность в отборе содержания образования, обеспечить интеграцию в изучении разных сторон окружающего мира.</w:t>
      </w:r>
    </w:p>
    <w:p w:rsidR="00FA2315" w:rsidRDefault="00B657D2" w:rsidP="00FA2315">
      <w:pPr>
        <w:shd w:val="clear" w:color="auto" w:fill="FFFFFF"/>
        <w:ind w:firstLine="708"/>
        <w:jc w:val="both"/>
        <w:rPr>
          <w:sz w:val="24"/>
          <w:szCs w:val="24"/>
        </w:rPr>
      </w:pPr>
      <w:proofErr w:type="gramStart"/>
      <w:r>
        <w:rPr>
          <w:bCs/>
          <w:i/>
          <w:sz w:val="24"/>
          <w:szCs w:val="24"/>
        </w:rPr>
        <w:t xml:space="preserve">УМК, используемые в начальной школе, </w:t>
      </w:r>
      <w:r w:rsidR="00FA2315" w:rsidRPr="00AF26F1">
        <w:rPr>
          <w:i/>
          <w:sz w:val="24"/>
          <w:szCs w:val="24"/>
        </w:rPr>
        <w:t> являются</w:t>
      </w:r>
      <w:r w:rsidR="00FA2315" w:rsidRPr="00AF26F1">
        <w:rPr>
          <w:sz w:val="24"/>
          <w:szCs w:val="24"/>
        </w:rPr>
        <w:t xml:space="preserve"> методическим средством, позволяющим реализовать современные требования к содержанию и организации образования младших школьников и тем самым обеспечить достижение предусмотренных ФГОС результатов начального образования – </w:t>
      </w:r>
      <w:r w:rsidR="00FA2315" w:rsidRPr="00AF26F1">
        <w:rPr>
          <w:b/>
          <w:bCs/>
          <w:i/>
          <w:iCs/>
          <w:sz w:val="24"/>
          <w:szCs w:val="24"/>
        </w:rPr>
        <w:t>личностное развитие</w:t>
      </w:r>
      <w:r w:rsidR="00FA2315" w:rsidRPr="00AF26F1">
        <w:rPr>
          <w:sz w:val="24"/>
          <w:szCs w:val="24"/>
        </w:rPr>
        <w:t xml:space="preserve"> детей, их </w:t>
      </w:r>
      <w:r w:rsidR="00FA2315" w:rsidRPr="00AF26F1">
        <w:rPr>
          <w:b/>
          <w:bCs/>
          <w:i/>
          <w:iCs/>
          <w:sz w:val="24"/>
          <w:szCs w:val="24"/>
        </w:rPr>
        <w:t>духовно-</w:t>
      </w:r>
      <w:r w:rsidR="00FA2315" w:rsidRPr="00AF26F1">
        <w:rPr>
          <w:b/>
          <w:bCs/>
          <w:i/>
          <w:iCs/>
          <w:sz w:val="24"/>
          <w:szCs w:val="24"/>
        </w:rPr>
        <w:lastRenderedPageBreak/>
        <w:t>нравственное воспитание</w:t>
      </w:r>
      <w:r w:rsidR="00FA2315" w:rsidRPr="00AF26F1">
        <w:rPr>
          <w:sz w:val="24"/>
          <w:szCs w:val="24"/>
        </w:rPr>
        <w:t>, формирование у них конкретных </w:t>
      </w:r>
      <w:r w:rsidR="00FA2315" w:rsidRPr="00AF26F1">
        <w:rPr>
          <w:b/>
          <w:bCs/>
          <w:i/>
          <w:iCs/>
          <w:sz w:val="24"/>
          <w:szCs w:val="24"/>
        </w:rPr>
        <w:t>предметных</w:t>
      </w:r>
      <w:r w:rsidR="00FA2315" w:rsidRPr="00AF26F1">
        <w:rPr>
          <w:sz w:val="24"/>
          <w:szCs w:val="24"/>
        </w:rPr>
        <w:t> умений и комплекса </w:t>
      </w:r>
      <w:r w:rsidR="00FA2315">
        <w:rPr>
          <w:sz w:val="24"/>
          <w:szCs w:val="24"/>
        </w:rPr>
        <w:t xml:space="preserve"> </w:t>
      </w:r>
      <w:r w:rsidR="00FA2315" w:rsidRPr="00AF26F1">
        <w:rPr>
          <w:b/>
          <w:bCs/>
          <w:i/>
          <w:iCs/>
          <w:sz w:val="24"/>
          <w:szCs w:val="24"/>
        </w:rPr>
        <w:t>универсальных учебных действий</w:t>
      </w:r>
      <w:r w:rsidR="00FA2315" w:rsidRPr="00AF26F1">
        <w:rPr>
          <w:sz w:val="24"/>
          <w:szCs w:val="24"/>
        </w:rPr>
        <w:t> (регулятивных, познавательных, коммуникативных).</w:t>
      </w:r>
      <w:r w:rsidR="00FA2315">
        <w:rPr>
          <w:sz w:val="24"/>
          <w:szCs w:val="24"/>
        </w:rPr>
        <w:t xml:space="preserve"> </w:t>
      </w:r>
      <w:proofErr w:type="gramEnd"/>
    </w:p>
    <w:p w:rsidR="00FA2315" w:rsidRPr="00AF26F1" w:rsidRDefault="00FA2315" w:rsidP="00FA2315">
      <w:pPr>
        <w:shd w:val="clear" w:color="auto" w:fill="FFFFFF"/>
        <w:ind w:firstLine="708"/>
        <w:jc w:val="both"/>
        <w:rPr>
          <w:sz w:val="24"/>
          <w:szCs w:val="24"/>
        </w:rPr>
      </w:pPr>
      <w:r w:rsidRPr="00AF26F1">
        <w:rPr>
          <w:sz w:val="24"/>
          <w:szCs w:val="24"/>
        </w:rPr>
        <w:t>Осуществление поставленных целей обеспечивается следующим.</w:t>
      </w:r>
    </w:p>
    <w:p w:rsidR="00FA2315" w:rsidRPr="00AF26F1" w:rsidRDefault="00FA2315" w:rsidP="009B78E0">
      <w:pPr>
        <w:numPr>
          <w:ilvl w:val="0"/>
          <w:numId w:val="77"/>
        </w:numPr>
        <w:shd w:val="clear" w:color="auto" w:fill="FFFFFF"/>
        <w:tabs>
          <w:tab w:val="clear" w:pos="720"/>
          <w:tab w:val="num" w:pos="426"/>
        </w:tabs>
        <w:spacing w:after="100" w:afterAutospacing="1"/>
        <w:ind w:left="426" w:hanging="426"/>
        <w:jc w:val="both"/>
        <w:rPr>
          <w:sz w:val="24"/>
          <w:szCs w:val="24"/>
        </w:rPr>
      </w:pPr>
      <w:r w:rsidRPr="00AF26F1">
        <w:rPr>
          <w:sz w:val="24"/>
          <w:szCs w:val="24"/>
        </w:rPr>
        <w:t>В учебниках реализуется </w:t>
      </w:r>
      <w:r w:rsidRPr="00AF26F1">
        <w:rPr>
          <w:b/>
          <w:bCs/>
          <w:i/>
          <w:iCs/>
          <w:sz w:val="24"/>
          <w:szCs w:val="24"/>
        </w:rPr>
        <w:t>деятельностный подход</w:t>
      </w:r>
      <w:r w:rsidRPr="00AF26F1">
        <w:rPr>
          <w:sz w:val="24"/>
          <w:szCs w:val="24"/>
        </w:rPr>
        <w:t> к организации учебной работы, что позволяет формировать у учащихся умение осознавать учебную задачу, планировать свои действия, осознанно их выполнять, осуществлять самоконтроль (итоговый и пошаговый), проводить самооценку.</w:t>
      </w:r>
    </w:p>
    <w:p w:rsidR="00FA2315" w:rsidRPr="00AF26F1" w:rsidRDefault="00FA2315" w:rsidP="009B78E0">
      <w:pPr>
        <w:numPr>
          <w:ilvl w:val="0"/>
          <w:numId w:val="77"/>
        </w:numPr>
        <w:shd w:val="clear" w:color="auto" w:fill="FFFFFF"/>
        <w:tabs>
          <w:tab w:val="clear" w:pos="720"/>
          <w:tab w:val="num" w:pos="426"/>
        </w:tabs>
        <w:spacing w:before="100" w:beforeAutospacing="1" w:after="100" w:afterAutospacing="1"/>
        <w:ind w:left="426" w:hanging="426"/>
        <w:jc w:val="both"/>
        <w:rPr>
          <w:sz w:val="24"/>
          <w:szCs w:val="24"/>
        </w:rPr>
      </w:pPr>
      <w:r w:rsidRPr="00AF26F1">
        <w:rPr>
          <w:sz w:val="24"/>
          <w:szCs w:val="24"/>
        </w:rPr>
        <w:t>На материале каждого учебного предмета осуществляется целенаправленное формирование </w:t>
      </w:r>
      <w:r w:rsidRPr="00AF26F1">
        <w:rPr>
          <w:b/>
          <w:bCs/>
          <w:i/>
          <w:iCs/>
          <w:sz w:val="24"/>
          <w:szCs w:val="24"/>
        </w:rPr>
        <w:t>приёмов умственной деятельности</w:t>
      </w:r>
      <w:r w:rsidRPr="00AF26F1">
        <w:rPr>
          <w:sz w:val="24"/>
          <w:szCs w:val="24"/>
        </w:rPr>
        <w:t> (анализ и синтез, сравнение, классификация, аналогия, обобщение), обучение установлению причинно-следственных связей, построению рассуждений, фиксации выводов в различной форме: словесной, схематичной, модельной.</w:t>
      </w:r>
    </w:p>
    <w:p w:rsidR="00FA2315" w:rsidRPr="00AF26F1" w:rsidRDefault="00FA2315" w:rsidP="009B78E0">
      <w:pPr>
        <w:numPr>
          <w:ilvl w:val="0"/>
          <w:numId w:val="77"/>
        </w:numPr>
        <w:shd w:val="clear" w:color="auto" w:fill="FFFFFF"/>
        <w:tabs>
          <w:tab w:val="clear" w:pos="720"/>
          <w:tab w:val="num" w:pos="426"/>
        </w:tabs>
        <w:spacing w:before="100" w:beforeAutospacing="1" w:after="100" w:afterAutospacing="1"/>
        <w:ind w:left="426" w:hanging="426"/>
        <w:jc w:val="both"/>
        <w:rPr>
          <w:sz w:val="24"/>
          <w:szCs w:val="24"/>
        </w:rPr>
      </w:pPr>
      <w:r w:rsidRPr="00AF26F1">
        <w:rPr>
          <w:sz w:val="24"/>
          <w:szCs w:val="24"/>
        </w:rPr>
        <w:t>Наряду с формированием логического мышления, все учебники создают условия для совершенствования </w:t>
      </w:r>
      <w:r w:rsidRPr="00AF26F1">
        <w:rPr>
          <w:b/>
          <w:bCs/>
          <w:i/>
          <w:iCs/>
          <w:sz w:val="24"/>
          <w:szCs w:val="24"/>
        </w:rPr>
        <w:t>эмоциональной сферы ребёнка</w:t>
      </w:r>
      <w:r w:rsidRPr="00AF26F1">
        <w:rPr>
          <w:sz w:val="24"/>
          <w:szCs w:val="24"/>
        </w:rPr>
        <w:t>, для расширения его опыта образного восприятия мира, для развития </w:t>
      </w:r>
      <w:r w:rsidRPr="00AF26F1">
        <w:rPr>
          <w:b/>
          <w:bCs/>
          <w:i/>
          <w:iCs/>
          <w:sz w:val="24"/>
          <w:szCs w:val="24"/>
        </w:rPr>
        <w:t>образного мышления</w:t>
      </w:r>
      <w:r w:rsidRPr="00AF26F1">
        <w:rPr>
          <w:sz w:val="24"/>
          <w:szCs w:val="24"/>
        </w:rPr>
        <w:t>.</w:t>
      </w:r>
    </w:p>
    <w:p w:rsidR="00FA2315" w:rsidRPr="00AF26F1" w:rsidRDefault="00FA2315" w:rsidP="009B78E0">
      <w:pPr>
        <w:numPr>
          <w:ilvl w:val="0"/>
          <w:numId w:val="77"/>
        </w:numPr>
        <w:shd w:val="clear" w:color="auto" w:fill="FFFFFF"/>
        <w:tabs>
          <w:tab w:val="clear" w:pos="720"/>
          <w:tab w:val="num" w:pos="426"/>
        </w:tabs>
        <w:spacing w:before="100" w:beforeAutospacing="1" w:after="100" w:afterAutospacing="1"/>
        <w:ind w:left="426" w:hanging="426"/>
        <w:jc w:val="both"/>
        <w:rPr>
          <w:sz w:val="24"/>
          <w:szCs w:val="24"/>
        </w:rPr>
      </w:pPr>
      <w:r w:rsidRPr="00AF26F1">
        <w:rPr>
          <w:sz w:val="24"/>
          <w:szCs w:val="24"/>
        </w:rPr>
        <w:t>Учебниками о</w:t>
      </w:r>
      <w:r w:rsidR="001369C7">
        <w:rPr>
          <w:sz w:val="24"/>
          <w:szCs w:val="24"/>
        </w:rPr>
        <w:t>УМК</w:t>
      </w:r>
      <w:r w:rsidRPr="00AF26F1">
        <w:rPr>
          <w:sz w:val="24"/>
          <w:szCs w:val="24"/>
        </w:rPr>
        <w:t xml:space="preserve"> обеспечивается обучение </w:t>
      </w:r>
      <w:r w:rsidRPr="00AF26F1">
        <w:rPr>
          <w:b/>
          <w:bCs/>
          <w:i/>
          <w:iCs/>
          <w:sz w:val="24"/>
          <w:szCs w:val="24"/>
        </w:rPr>
        <w:t>всем видам речевой деятельности</w:t>
      </w:r>
      <w:r w:rsidRPr="00AF26F1">
        <w:rPr>
          <w:sz w:val="24"/>
          <w:szCs w:val="24"/>
        </w:rPr>
        <w:t>, в том числе различным видам чтения, </w:t>
      </w:r>
      <w:r w:rsidRPr="00AF26F1">
        <w:rPr>
          <w:b/>
          <w:bCs/>
          <w:i/>
          <w:iCs/>
          <w:sz w:val="24"/>
          <w:szCs w:val="24"/>
        </w:rPr>
        <w:t>поиску, получению, переработке и использованию информации</w:t>
      </w:r>
      <w:r w:rsidRPr="00AF26F1">
        <w:rPr>
          <w:sz w:val="24"/>
          <w:szCs w:val="24"/>
        </w:rPr>
        <w:t>, её пониманию и представлению в различной форме: словесной, изобразительной, схематичной, модельной.</w:t>
      </w:r>
    </w:p>
    <w:p w:rsidR="00FA2315" w:rsidRPr="00AF26F1" w:rsidRDefault="00FA2315" w:rsidP="009B78E0">
      <w:pPr>
        <w:numPr>
          <w:ilvl w:val="0"/>
          <w:numId w:val="77"/>
        </w:numPr>
        <w:shd w:val="clear" w:color="auto" w:fill="FFFFFF"/>
        <w:tabs>
          <w:tab w:val="clear" w:pos="720"/>
          <w:tab w:val="num" w:pos="426"/>
        </w:tabs>
        <w:ind w:left="426" w:hanging="426"/>
        <w:jc w:val="both"/>
        <w:rPr>
          <w:sz w:val="24"/>
          <w:szCs w:val="24"/>
        </w:rPr>
      </w:pPr>
      <w:proofErr w:type="gramStart"/>
      <w:r w:rsidRPr="00AF26F1">
        <w:rPr>
          <w:sz w:val="24"/>
          <w:szCs w:val="24"/>
        </w:rPr>
        <w:t>Методическим аппаратом учебников созданы условия для организации продуктивного общения, </w:t>
      </w:r>
      <w:r w:rsidRPr="00AF26F1">
        <w:rPr>
          <w:b/>
          <w:bCs/>
          <w:i/>
          <w:iCs/>
          <w:sz w:val="24"/>
          <w:szCs w:val="24"/>
        </w:rPr>
        <w:t>сотрудничества детей с учителем и друг с другом</w:t>
      </w:r>
      <w:r w:rsidRPr="00AF26F1">
        <w:rPr>
          <w:sz w:val="24"/>
          <w:szCs w:val="24"/>
        </w:rPr>
        <w:t>, для формирования в целом </w:t>
      </w:r>
      <w:r w:rsidRPr="00AF26F1">
        <w:rPr>
          <w:b/>
          <w:bCs/>
          <w:i/>
          <w:iCs/>
          <w:sz w:val="24"/>
          <w:szCs w:val="24"/>
        </w:rPr>
        <w:t>коммуникативных умений: </w:t>
      </w:r>
      <w:r w:rsidRPr="00AF26F1">
        <w:rPr>
          <w:sz w:val="24"/>
          <w:szCs w:val="24"/>
        </w:rPr>
        <w:t>слушать и стараться понимать собеседника; строить свои высказывания с учётом задач, условий и принятых правил общения; использовать речь как средство организации совместной деятельности, как способ запроса, получения и передачи информации;</w:t>
      </w:r>
      <w:proofErr w:type="gramEnd"/>
      <w:r w:rsidRPr="00AF26F1">
        <w:rPr>
          <w:sz w:val="24"/>
          <w:szCs w:val="24"/>
        </w:rPr>
        <w:t xml:space="preserve"> создавать небольшой монолог, участвовать в диалоге, в коллективной беседе, понимать возможность различных точек зрения на один и тот же вопрос, осознавать и аргументировать своё мнение.</w:t>
      </w:r>
    </w:p>
    <w:p w:rsidR="00FA2315" w:rsidRPr="00AF26F1" w:rsidRDefault="00FA2315" w:rsidP="00FA2315">
      <w:pPr>
        <w:shd w:val="clear" w:color="auto" w:fill="FFFFFF"/>
        <w:ind w:firstLine="708"/>
        <w:jc w:val="both"/>
        <w:rPr>
          <w:sz w:val="24"/>
          <w:szCs w:val="24"/>
        </w:rPr>
      </w:pPr>
      <w:r w:rsidRPr="00AF26F1">
        <w:rPr>
          <w:sz w:val="24"/>
          <w:szCs w:val="24"/>
        </w:rPr>
        <w:t>Все учебники направлены на </w:t>
      </w:r>
      <w:r w:rsidRPr="00AF26F1">
        <w:rPr>
          <w:b/>
          <w:bCs/>
          <w:i/>
          <w:iCs/>
          <w:sz w:val="24"/>
          <w:szCs w:val="24"/>
        </w:rPr>
        <w:t>духовно-нравственное воспитание</w:t>
      </w:r>
      <w:r w:rsidRPr="00AF26F1">
        <w:rPr>
          <w:sz w:val="24"/>
          <w:szCs w:val="24"/>
        </w:rPr>
        <w:t> младших школьников. При этом в рамках различных учебных предметов делаются акценты на разных компонентах работы.</w:t>
      </w:r>
    </w:p>
    <w:p w:rsidR="00FA2315" w:rsidRPr="00AF26F1" w:rsidRDefault="00FA2315" w:rsidP="00FA2315">
      <w:pPr>
        <w:ind w:firstLine="708"/>
        <w:jc w:val="both"/>
        <w:rPr>
          <w:sz w:val="24"/>
          <w:szCs w:val="24"/>
        </w:rPr>
      </w:pPr>
      <w:r w:rsidRPr="00AF26F1">
        <w:rPr>
          <w:sz w:val="24"/>
          <w:szCs w:val="24"/>
        </w:rPr>
        <w:t>В каждом из учебников решение задач личностного развития младших школьников, их духовно-нравственное воспитание в единстве с формированием предметных и метапредметных умений осуществляется за счёт особого построения курса, отбора и логики подачи учебного материала, способов организации учебной деятельности детей, системы учебных заданий, используемых средств обучения.</w:t>
      </w:r>
    </w:p>
    <w:p w:rsidR="00FA2315" w:rsidRDefault="00FA2315" w:rsidP="00FA2315">
      <w:pPr>
        <w:ind w:firstLine="708"/>
        <w:jc w:val="both"/>
        <w:rPr>
          <w:sz w:val="24"/>
          <w:szCs w:val="24"/>
        </w:rPr>
      </w:pPr>
      <w:r w:rsidRPr="00AF26F1">
        <w:rPr>
          <w:sz w:val="24"/>
          <w:szCs w:val="24"/>
        </w:rPr>
        <w:t>В состав учебно-методических комплектов по всем предметам учебного плана входят: программа, учебники, учебные тетради к ним, методические пособия, электронные образовательные ресурсы, пособия для оценки достижения планируемых результатов образования.</w:t>
      </w:r>
    </w:p>
    <w:p w:rsidR="00FA2315" w:rsidRDefault="00FA2315" w:rsidP="00FA2315">
      <w:pPr>
        <w:suppressAutoHyphens/>
        <w:ind w:firstLine="708"/>
        <w:jc w:val="both"/>
        <w:rPr>
          <w:sz w:val="24"/>
          <w:szCs w:val="24"/>
          <w:lang w:eastAsia="zh-CN"/>
        </w:rPr>
      </w:pPr>
      <w:r>
        <w:rPr>
          <w:sz w:val="24"/>
          <w:szCs w:val="24"/>
          <w:lang w:eastAsia="zh-CN"/>
        </w:rPr>
        <w:t xml:space="preserve">Область «Филология» предусматривает изучение предмета «Английский язык», </w:t>
      </w:r>
      <w:r w:rsidRPr="00450F78">
        <w:rPr>
          <w:sz w:val="24"/>
          <w:szCs w:val="24"/>
          <w:lang w:eastAsia="zh-CN"/>
        </w:rPr>
        <w:t xml:space="preserve">Предмет физическая культура направлен на </w:t>
      </w:r>
      <w:r w:rsidRPr="00450F78">
        <w:rPr>
          <w:b/>
          <w:i/>
          <w:sz w:val="24"/>
          <w:szCs w:val="24"/>
          <w:lang w:eastAsia="zh-CN"/>
        </w:rPr>
        <w:t xml:space="preserve"> </w:t>
      </w:r>
      <w:r w:rsidRPr="00450F78">
        <w:rPr>
          <w:sz w:val="24"/>
          <w:szCs w:val="24"/>
          <w:lang w:eastAsia="zh-CN"/>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FA2315" w:rsidRPr="00450F78" w:rsidRDefault="00FA2315" w:rsidP="00FA2315">
      <w:pPr>
        <w:tabs>
          <w:tab w:val="left" w:pos="540"/>
          <w:tab w:val="left" w:pos="960"/>
        </w:tabs>
        <w:suppressAutoHyphens/>
        <w:ind w:right="-1" w:firstLine="567"/>
        <w:jc w:val="both"/>
        <w:rPr>
          <w:sz w:val="24"/>
          <w:szCs w:val="24"/>
          <w:lang w:eastAsia="zh-CN"/>
        </w:rPr>
      </w:pPr>
      <w:proofErr w:type="gramStart"/>
      <w:r w:rsidRPr="00450F78">
        <w:rPr>
          <w:sz w:val="24"/>
          <w:szCs w:val="24"/>
          <w:lang w:eastAsia="zh-CN"/>
        </w:rPr>
        <w:t>Предмет «Основы религиозных культур и светской этики» реализуется в 4-м классе на основе модулей «Основы светской этики», «Основы православной культуры»,</w:t>
      </w:r>
      <w:r w:rsidRPr="00450F78">
        <w:rPr>
          <w:sz w:val="24"/>
          <w:szCs w:val="24"/>
          <w:lang w:eastAsia="ar-SA"/>
        </w:rPr>
        <w:t xml:space="preserve"> «Основы мировых религиозных культур», «Основы исламской культуры»,</w:t>
      </w:r>
      <w:r w:rsidRPr="00450F78">
        <w:rPr>
          <w:sz w:val="24"/>
          <w:szCs w:val="24"/>
          <w:lang w:eastAsia="zh-CN"/>
        </w:rPr>
        <w:t xml:space="preserve"> программы к комплексному учебному курсу «Основы религиозных культур и светской этики», Учебный курс «Основы религиозных культур и светской этики» является культурологическим и направлен на развитие у школьников 10-11 лет представлений о </w:t>
      </w:r>
      <w:r w:rsidRPr="00450F78">
        <w:rPr>
          <w:sz w:val="24"/>
          <w:szCs w:val="24"/>
          <w:lang w:eastAsia="zh-CN"/>
        </w:rPr>
        <w:lastRenderedPageBreak/>
        <w:t>нравственных идеалах</w:t>
      </w:r>
      <w:proofErr w:type="gramEnd"/>
      <w:r w:rsidRPr="00450F78">
        <w:rPr>
          <w:sz w:val="24"/>
          <w:szCs w:val="24"/>
          <w:lang w:eastAsia="zh-CN"/>
        </w:rPr>
        <w:t xml:space="preserve"> и </w:t>
      </w:r>
      <w:proofErr w:type="gramStart"/>
      <w:r w:rsidRPr="00450F78">
        <w:rPr>
          <w:sz w:val="24"/>
          <w:szCs w:val="24"/>
          <w:lang w:eastAsia="zh-CN"/>
        </w:rPr>
        <w:t>ценностях</w:t>
      </w:r>
      <w:proofErr w:type="gramEnd"/>
      <w:r w:rsidRPr="00450F78">
        <w:rPr>
          <w:sz w:val="24"/>
          <w:szCs w:val="24"/>
          <w:lang w:eastAsia="zh-CN"/>
        </w:rPr>
        <w:t>, составляющих основу традиций многонациональной культуры России, на понимание их значения в жизни современного общества, а также своей сопричастности к ним</w:t>
      </w:r>
      <w:r w:rsidR="00B657D2">
        <w:rPr>
          <w:sz w:val="24"/>
          <w:szCs w:val="24"/>
          <w:lang w:eastAsia="zh-CN"/>
        </w:rPr>
        <w:t>.</w:t>
      </w:r>
    </w:p>
    <w:p w:rsidR="00FA2315" w:rsidRDefault="00FA2315" w:rsidP="00FA2315">
      <w:pPr>
        <w:suppressAutoHyphens/>
        <w:ind w:right="-1" w:firstLine="851"/>
        <w:jc w:val="both"/>
        <w:rPr>
          <w:sz w:val="24"/>
          <w:szCs w:val="24"/>
          <w:lang w:eastAsia="zh-CN"/>
        </w:rPr>
      </w:pPr>
      <w:r w:rsidRPr="002119BA">
        <w:rPr>
          <w:sz w:val="24"/>
          <w:szCs w:val="24"/>
        </w:rPr>
        <w:t xml:space="preserve">Во 2-4 классах </w:t>
      </w:r>
      <w:r w:rsidRPr="002119BA">
        <w:rPr>
          <w:sz w:val="24"/>
          <w:szCs w:val="24"/>
          <w:lang w:eastAsia="zh-CN"/>
        </w:rPr>
        <w:t xml:space="preserve">в части учебного плана, формируемого участниками образовательного процесса, выделены часы </w:t>
      </w:r>
      <w:r>
        <w:rPr>
          <w:sz w:val="24"/>
          <w:szCs w:val="24"/>
          <w:lang w:eastAsia="zh-CN"/>
        </w:rPr>
        <w:t>(</w:t>
      </w:r>
      <w:r w:rsidRPr="002119BA">
        <w:rPr>
          <w:sz w:val="24"/>
          <w:szCs w:val="24"/>
          <w:lang w:eastAsia="zh-CN"/>
        </w:rPr>
        <w:t>по выбору</w:t>
      </w:r>
      <w:r>
        <w:rPr>
          <w:sz w:val="24"/>
          <w:szCs w:val="24"/>
          <w:lang w:eastAsia="zh-CN"/>
        </w:rPr>
        <w:t xml:space="preserve"> учащихся и их родителей согласно заявлениям) </w:t>
      </w:r>
      <w:proofErr w:type="gramStart"/>
      <w:r>
        <w:rPr>
          <w:sz w:val="24"/>
          <w:szCs w:val="24"/>
          <w:lang w:eastAsia="zh-CN"/>
        </w:rPr>
        <w:t>на</w:t>
      </w:r>
      <w:proofErr w:type="gramEnd"/>
      <w:r w:rsidRPr="002119BA">
        <w:rPr>
          <w:sz w:val="24"/>
          <w:szCs w:val="24"/>
          <w:lang w:eastAsia="zh-CN"/>
        </w:rPr>
        <w:t>:</w:t>
      </w:r>
      <w:r>
        <w:rPr>
          <w:sz w:val="24"/>
          <w:szCs w:val="24"/>
          <w:lang w:eastAsia="zh-CN"/>
        </w:rPr>
        <w:t xml:space="preserve"> </w:t>
      </w:r>
    </w:p>
    <w:p w:rsidR="00FA2315" w:rsidRDefault="00FA2315" w:rsidP="00FA2315">
      <w:pPr>
        <w:suppressAutoHyphens/>
        <w:ind w:right="-1" w:firstLine="851"/>
        <w:jc w:val="both"/>
        <w:rPr>
          <w:sz w:val="24"/>
          <w:szCs w:val="24"/>
          <w:lang w:eastAsia="zh-CN"/>
        </w:rPr>
      </w:pPr>
      <w:r>
        <w:rPr>
          <w:sz w:val="24"/>
          <w:szCs w:val="24"/>
          <w:lang w:eastAsia="zh-CN"/>
        </w:rPr>
        <w:t xml:space="preserve">русский язык (дополнительный час к количеству часов инвариантной части учебного плана); </w:t>
      </w:r>
    </w:p>
    <w:p w:rsidR="00FA2315" w:rsidRDefault="00FA2315" w:rsidP="00FA2315">
      <w:pPr>
        <w:suppressAutoHyphens/>
        <w:ind w:right="-1" w:firstLine="851"/>
        <w:jc w:val="both"/>
        <w:rPr>
          <w:sz w:val="24"/>
          <w:szCs w:val="24"/>
          <w:lang w:eastAsia="zh-CN"/>
        </w:rPr>
      </w:pPr>
      <w:r>
        <w:rPr>
          <w:sz w:val="24"/>
          <w:szCs w:val="24"/>
          <w:lang w:eastAsia="zh-CN"/>
        </w:rPr>
        <w:t xml:space="preserve">литературное чтение (развитие смыслового чтения, развитие читательского интереса учащихся); </w:t>
      </w:r>
    </w:p>
    <w:p w:rsidR="00FA2315" w:rsidRDefault="00FA2315" w:rsidP="00FA2315">
      <w:pPr>
        <w:shd w:val="clear" w:color="auto" w:fill="FFFFFF"/>
        <w:ind w:firstLine="708"/>
        <w:jc w:val="both"/>
        <w:rPr>
          <w:sz w:val="24"/>
          <w:szCs w:val="24"/>
        </w:rPr>
      </w:pPr>
      <w:r w:rsidRPr="002C4429">
        <w:rPr>
          <w:sz w:val="24"/>
          <w:szCs w:val="24"/>
        </w:rPr>
        <w:t>Начальное общее образование вносит вклад в социально­личностное развитие ребёнка. В процессе обучения</w:t>
      </w:r>
      <w:r>
        <w:rPr>
          <w:sz w:val="24"/>
          <w:szCs w:val="24"/>
        </w:rPr>
        <w:t xml:space="preserve"> (в урочной и внеурочной формах) </w:t>
      </w:r>
      <w:r w:rsidRPr="002C4429">
        <w:rPr>
          <w:sz w:val="24"/>
          <w:szCs w:val="24"/>
        </w:rPr>
        <w:t xml:space="preserve"> формируется достаточно осознанная система представлений об окружающем мире, о социальных и межличностных отношениях, нравственно­этических нормах.</w:t>
      </w:r>
    </w:p>
    <w:p w:rsidR="00B657D2" w:rsidRPr="00FA2315" w:rsidRDefault="00B657D2" w:rsidP="00FA2315">
      <w:pPr>
        <w:shd w:val="clear" w:color="auto" w:fill="FFFFFF"/>
        <w:ind w:firstLine="708"/>
        <w:jc w:val="both"/>
        <w:rPr>
          <w:sz w:val="24"/>
          <w:szCs w:val="24"/>
        </w:rPr>
      </w:pPr>
    </w:p>
    <w:p w:rsidR="00FA2315" w:rsidRDefault="00FA2315" w:rsidP="00FA2315">
      <w:pPr>
        <w:autoSpaceDE w:val="0"/>
        <w:autoSpaceDN w:val="0"/>
        <w:adjustRightInd w:val="0"/>
        <w:jc w:val="both"/>
        <w:rPr>
          <w:b/>
          <w:sz w:val="24"/>
          <w:szCs w:val="24"/>
        </w:rPr>
      </w:pPr>
      <w:r w:rsidRPr="00F85F6D">
        <w:rPr>
          <w:b/>
          <w:sz w:val="24"/>
          <w:szCs w:val="24"/>
        </w:rPr>
        <w:t>2.2.2.  Основн</w:t>
      </w:r>
      <w:r w:rsidR="00B657D2">
        <w:rPr>
          <w:b/>
          <w:sz w:val="24"/>
          <w:szCs w:val="24"/>
        </w:rPr>
        <w:t>ое содержание учебных предметов</w:t>
      </w:r>
    </w:p>
    <w:p w:rsidR="00B657D2" w:rsidRPr="00F85F6D" w:rsidRDefault="00B657D2" w:rsidP="00FA2315">
      <w:pPr>
        <w:autoSpaceDE w:val="0"/>
        <w:autoSpaceDN w:val="0"/>
        <w:adjustRightInd w:val="0"/>
        <w:jc w:val="both"/>
        <w:rPr>
          <w:b/>
          <w:sz w:val="24"/>
          <w:szCs w:val="24"/>
        </w:rPr>
      </w:pPr>
    </w:p>
    <w:p w:rsidR="00FA2315" w:rsidRDefault="00FA2315" w:rsidP="00FA2315">
      <w:pPr>
        <w:autoSpaceDE w:val="0"/>
        <w:autoSpaceDN w:val="0"/>
        <w:adjustRightInd w:val="0"/>
        <w:ind w:firstLine="708"/>
        <w:jc w:val="both"/>
        <w:textAlignment w:val="center"/>
        <w:rPr>
          <w:sz w:val="24"/>
          <w:szCs w:val="24"/>
        </w:rPr>
      </w:pPr>
      <w:r w:rsidRPr="002C4429">
        <w:rPr>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2C4429">
        <w:rPr>
          <w:spacing w:val="2"/>
          <w:sz w:val="24"/>
          <w:szCs w:val="24"/>
        </w:rPr>
        <w:t>основной образовательной программы начального общего образования Федерального государственного образователь</w:t>
      </w:r>
      <w:r w:rsidRPr="002C4429">
        <w:rPr>
          <w:sz w:val="24"/>
          <w:szCs w:val="24"/>
        </w:rPr>
        <w:t>ного стандарта начального общего образования.</w:t>
      </w:r>
      <w:r>
        <w:rPr>
          <w:sz w:val="24"/>
          <w:szCs w:val="24"/>
        </w:rPr>
        <w:t xml:space="preserve"> </w:t>
      </w:r>
    </w:p>
    <w:p w:rsidR="00FA2315" w:rsidRPr="002C4429" w:rsidRDefault="00FA2315" w:rsidP="00FA2315">
      <w:pPr>
        <w:autoSpaceDE w:val="0"/>
        <w:autoSpaceDN w:val="0"/>
        <w:adjustRightInd w:val="0"/>
        <w:ind w:firstLine="708"/>
        <w:jc w:val="both"/>
        <w:textAlignment w:val="center"/>
        <w:rPr>
          <w:sz w:val="24"/>
          <w:szCs w:val="24"/>
        </w:rPr>
      </w:pPr>
      <w:r w:rsidRPr="002C4429">
        <w:rPr>
          <w:sz w:val="24"/>
          <w:szCs w:val="24"/>
        </w:rPr>
        <w:t>Программы включают следующие разделы:</w:t>
      </w:r>
    </w:p>
    <w:p w:rsidR="00FA2315" w:rsidRPr="002C4429" w:rsidRDefault="00FA2315" w:rsidP="00FA2315">
      <w:pPr>
        <w:autoSpaceDE w:val="0"/>
        <w:autoSpaceDN w:val="0"/>
        <w:adjustRightInd w:val="0"/>
        <w:ind w:firstLine="454"/>
        <w:jc w:val="both"/>
        <w:textAlignment w:val="center"/>
        <w:rPr>
          <w:sz w:val="24"/>
          <w:szCs w:val="24"/>
        </w:rPr>
      </w:pPr>
      <w:r w:rsidRPr="002C4429">
        <w:rPr>
          <w:spacing w:val="2"/>
          <w:sz w:val="24"/>
          <w:szCs w:val="24"/>
        </w:rPr>
        <w:t>1)</w:t>
      </w:r>
      <w:r w:rsidRPr="002C4429">
        <w:rPr>
          <w:spacing w:val="2"/>
          <w:sz w:val="24"/>
          <w:szCs w:val="24"/>
        </w:rPr>
        <w:t> </w:t>
      </w:r>
      <w:r w:rsidRPr="002C4429">
        <w:rPr>
          <w:spacing w:val="2"/>
          <w:sz w:val="24"/>
          <w:szCs w:val="24"/>
        </w:rPr>
        <w:t xml:space="preserve">пояснительную записку, в которой конкретизируются </w:t>
      </w:r>
      <w:r w:rsidRPr="002C4429">
        <w:rPr>
          <w:sz w:val="24"/>
          <w:szCs w:val="24"/>
        </w:rPr>
        <w:t>общие цели начального общего образования с учётом специфики учебного предмета, курса;</w:t>
      </w:r>
    </w:p>
    <w:p w:rsidR="00FA2315" w:rsidRPr="002C4429" w:rsidRDefault="00FA2315" w:rsidP="00FA2315">
      <w:pPr>
        <w:autoSpaceDE w:val="0"/>
        <w:autoSpaceDN w:val="0"/>
        <w:adjustRightInd w:val="0"/>
        <w:ind w:firstLine="454"/>
        <w:jc w:val="both"/>
        <w:textAlignment w:val="center"/>
        <w:rPr>
          <w:sz w:val="24"/>
          <w:szCs w:val="24"/>
        </w:rPr>
      </w:pPr>
      <w:r w:rsidRPr="002C4429">
        <w:rPr>
          <w:sz w:val="24"/>
          <w:szCs w:val="24"/>
        </w:rPr>
        <w:t>2)</w:t>
      </w:r>
      <w:r w:rsidRPr="002C4429">
        <w:rPr>
          <w:sz w:val="24"/>
          <w:szCs w:val="24"/>
        </w:rPr>
        <w:t> </w:t>
      </w:r>
      <w:r w:rsidRPr="002C4429">
        <w:rPr>
          <w:sz w:val="24"/>
          <w:szCs w:val="24"/>
        </w:rPr>
        <w:t>общую характеристику учебного предмета, курса;</w:t>
      </w:r>
    </w:p>
    <w:p w:rsidR="00FA2315" w:rsidRPr="002C4429" w:rsidRDefault="00FA2315" w:rsidP="00FA2315">
      <w:pPr>
        <w:autoSpaceDE w:val="0"/>
        <w:autoSpaceDN w:val="0"/>
        <w:adjustRightInd w:val="0"/>
        <w:ind w:firstLine="454"/>
        <w:jc w:val="both"/>
        <w:textAlignment w:val="center"/>
        <w:rPr>
          <w:sz w:val="24"/>
          <w:szCs w:val="24"/>
        </w:rPr>
      </w:pPr>
      <w:r w:rsidRPr="002C4429">
        <w:rPr>
          <w:spacing w:val="2"/>
          <w:sz w:val="24"/>
          <w:szCs w:val="24"/>
        </w:rPr>
        <w:t>3)</w:t>
      </w:r>
      <w:r w:rsidRPr="002C4429">
        <w:rPr>
          <w:spacing w:val="2"/>
          <w:sz w:val="24"/>
          <w:szCs w:val="24"/>
        </w:rPr>
        <w:t> </w:t>
      </w:r>
      <w:r w:rsidRPr="002C4429">
        <w:rPr>
          <w:spacing w:val="2"/>
          <w:sz w:val="24"/>
          <w:szCs w:val="24"/>
        </w:rPr>
        <w:t xml:space="preserve">описание места учебного предмета, курса в учебном </w:t>
      </w:r>
      <w:r w:rsidRPr="002C4429">
        <w:rPr>
          <w:sz w:val="24"/>
          <w:szCs w:val="24"/>
        </w:rPr>
        <w:t>плане;</w:t>
      </w:r>
    </w:p>
    <w:p w:rsidR="00FA2315" w:rsidRPr="002C4429" w:rsidRDefault="00FA2315" w:rsidP="00FA2315">
      <w:pPr>
        <w:autoSpaceDE w:val="0"/>
        <w:autoSpaceDN w:val="0"/>
        <w:adjustRightInd w:val="0"/>
        <w:ind w:firstLine="454"/>
        <w:jc w:val="both"/>
        <w:textAlignment w:val="center"/>
        <w:rPr>
          <w:sz w:val="24"/>
          <w:szCs w:val="24"/>
        </w:rPr>
      </w:pPr>
      <w:r w:rsidRPr="002C4429">
        <w:rPr>
          <w:sz w:val="24"/>
          <w:szCs w:val="24"/>
        </w:rPr>
        <w:t>4)</w:t>
      </w:r>
      <w:r w:rsidRPr="002C4429">
        <w:rPr>
          <w:sz w:val="24"/>
          <w:szCs w:val="24"/>
        </w:rPr>
        <w:t> </w:t>
      </w:r>
      <w:r w:rsidRPr="002C4429">
        <w:rPr>
          <w:sz w:val="24"/>
          <w:szCs w:val="24"/>
        </w:rPr>
        <w:t>описание ценностных ориентиров содержания учебного предмета;</w:t>
      </w:r>
    </w:p>
    <w:p w:rsidR="00FA2315" w:rsidRPr="002C4429" w:rsidRDefault="00FA2315" w:rsidP="00FA2315">
      <w:pPr>
        <w:autoSpaceDE w:val="0"/>
        <w:autoSpaceDN w:val="0"/>
        <w:adjustRightInd w:val="0"/>
        <w:ind w:firstLine="454"/>
        <w:jc w:val="both"/>
        <w:textAlignment w:val="center"/>
        <w:rPr>
          <w:sz w:val="24"/>
          <w:szCs w:val="24"/>
        </w:rPr>
      </w:pPr>
      <w:r w:rsidRPr="002C4429">
        <w:rPr>
          <w:sz w:val="24"/>
          <w:szCs w:val="24"/>
        </w:rPr>
        <w:t>5)</w:t>
      </w:r>
      <w:r w:rsidRPr="002C4429">
        <w:rPr>
          <w:sz w:val="24"/>
          <w:szCs w:val="24"/>
        </w:rPr>
        <w:t> </w:t>
      </w:r>
      <w:r w:rsidRPr="002C4429">
        <w:rPr>
          <w:sz w:val="24"/>
          <w:szCs w:val="24"/>
        </w:rPr>
        <w:t>личностные, метапредметные и предметные результаты освоения конкретного учебного предмета, курса;</w:t>
      </w:r>
    </w:p>
    <w:p w:rsidR="00FA2315" w:rsidRPr="002C4429" w:rsidRDefault="00FA2315" w:rsidP="00FA2315">
      <w:pPr>
        <w:autoSpaceDE w:val="0"/>
        <w:autoSpaceDN w:val="0"/>
        <w:adjustRightInd w:val="0"/>
        <w:ind w:firstLine="454"/>
        <w:jc w:val="both"/>
        <w:textAlignment w:val="center"/>
        <w:rPr>
          <w:sz w:val="24"/>
          <w:szCs w:val="24"/>
        </w:rPr>
      </w:pPr>
      <w:r w:rsidRPr="002C4429">
        <w:rPr>
          <w:sz w:val="24"/>
          <w:szCs w:val="24"/>
        </w:rPr>
        <w:t>6)</w:t>
      </w:r>
      <w:r w:rsidRPr="002C4429">
        <w:rPr>
          <w:sz w:val="24"/>
          <w:szCs w:val="24"/>
        </w:rPr>
        <w:t> </w:t>
      </w:r>
      <w:r w:rsidRPr="002C4429">
        <w:rPr>
          <w:sz w:val="24"/>
          <w:szCs w:val="24"/>
        </w:rPr>
        <w:t>содержание учебного предмета, курса;</w:t>
      </w:r>
    </w:p>
    <w:p w:rsidR="00FA2315" w:rsidRPr="002C4429" w:rsidRDefault="00FA2315" w:rsidP="00FA2315">
      <w:pPr>
        <w:autoSpaceDE w:val="0"/>
        <w:autoSpaceDN w:val="0"/>
        <w:adjustRightInd w:val="0"/>
        <w:ind w:firstLine="454"/>
        <w:jc w:val="both"/>
        <w:textAlignment w:val="center"/>
        <w:rPr>
          <w:sz w:val="24"/>
          <w:szCs w:val="24"/>
        </w:rPr>
      </w:pPr>
      <w:r w:rsidRPr="002C4429">
        <w:rPr>
          <w:spacing w:val="2"/>
          <w:sz w:val="24"/>
          <w:szCs w:val="24"/>
        </w:rPr>
        <w:t>7)</w:t>
      </w:r>
      <w:r w:rsidRPr="002C4429">
        <w:rPr>
          <w:spacing w:val="2"/>
          <w:sz w:val="24"/>
          <w:szCs w:val="24"/>
        </w:rPr>
        <w:t> </w:t>
      </w:r>
      <w:r w:rsidRPr="002C4429">
        <w:rPr>
          <w:spacing w:val="2"/>
          <w:sz w:val="24"/>
          <w:szCs w:val="24"/>
        </w:rPr>
        <w:t xml:space="preserve">тематическое планирование с определением основных </w:t>
      </w:r>
      <w:r w:rsidRPr="002C4429">
        <w:rPr>
          <w:sz w:val="24"/>
          <w:szCs w:val="24"/>
        </w:rPr>
        <w:t>видов учебной деятельности обучающихся;</w:t>
      </w:r>
    </w:p>
    <w:p w:rsidR="00FA2315" w:rsidRPr="002C4429" w:rsidRDefault="00FA2315" w:rsidP="00FA2315">
      <w:pPr>
        <w:autoSpaceDE w:val="0"/>
        <w:autoSpaceDN w:val="0"/>
        <w:adjustRightInd w:val="0"/>
        <w:ind w:firstLine="454"/>
        <w:jc w:val="both"/>
        <w:textAlignment w:val="center"/>
        <w:rPr>
          <w:sz w:val="24"/>
          <w:szCs w:val="24"/>
        </w:rPr>
      </w:pPr>
      <w:r w:rsidRPr="002C4429">
        <w:rPr>
          <w:sz w:val="24"/>
          <w:szCs w:val="24"/>
        </w:rPr>
        <w:t>9)</w:t>
      </w:r>
      <w:r w:rsidRPr="002C4429">
        <w:rPr>
          <w:sz w:val="24"/>
          <w:szCs w:val="24"/>
        </w:rPr>
        <w:t> </w:t>
      </w:r>
      <w:r w:rsidRPr="002C4429">
        <w:rPr>
          <w:sz w:val="24"/>
          <w:szCs w:val="24"/>
        </w:rPr>
        <w:t>описание материально­технического обеспечения образовательной</w:t>
      </w:r>
      <w:r>
        <w:rPr>
          <w:sz w:val="24"/>
          <w:szCs w:val="24"/>
        </w:rPr>
        <w:t xml:space="preserve"> </w:t>
      </w:r>
      <w:r w:rsidRPr="002C4429">
        <w:rPr>
          <w:sz w:val="24"/>
          <w:szCs w:val="24"/>
        </w:rPr>
        <w:t>деятельности.</w:t>
      </w:r>
    </w:p>
    <w:p w:rsidR="00FA2315" w:rsidRDefault="00FA2315" w:rsidP="00FA2315">
      <w:pPr>
        <w:autoSpaceDE w:val="0"/>
        <w:autoSpaceDN w:val="0"/>
        <w:adjustRightInd w:val="0"/>
        <w:ind w:firstLine="708"/>
        <w:jc w:val="both"/>
        <w:textAlignment w:val="center"/>
        <w:rPr>
          <w:sz w:val="24"/>
          <w:szCs w:val="24"/>
        </w:rPr>
      </w:pPr>
      <w:r w:rsidRPr="009B0E2F">
        <w:rPr>
          <w:spacing w:val="2"/>
          <w:sz w:val="24"/>
          <w:szCs w:val="24"/>
        </w:rPr>
        <w:t>В данном разделе основной образователь</w:t>
      </w:r>
      <w:r w:rsidRPr="009B0E2F">
        <w:rPr>
          <w:sz w:val="24"/>
          <w:szCs w:val="24"/>
        </w:rPr>
        <w:t xml:space="preserve">ной программы начального общего образования приводится </w:t>
      </w:r>
      <w:r w:rsidRPr="009B0E2F">
        <w:rPr>
          <w:i/>
          <w:sz w:val="24"/>
          <w:szCs w:val="24"/>
        </w:rPr>
        <w:t>основное содержание курсов</w:t>
      </w:r>
      <w:r w:rsidRPr="009B0E2F">
        <w:rPr>
          <w:sz w:val="24"/>
          <w:szCs w:val="24"/>
        </w:rPr>
        <w:t xml:space="preserve"> по всем обязательным предметам при получении  начального общего образования.</w:t>
      </w:r>
      <w:r>
        <w:rPr>
          <w:sz w:val="24"/>
          <w:szCs w:val="24"/>
        </w:rPr>
        <w:t xml:space="preserve"> </w:t>
      </w:r>
    </w:p>
    <w:p w:rsidR="00FA2315" w:rsidRDefault="00FA2315" w:rsidP="00FA2315">
      <w:pPr>
        <w:autoSpaceDE w:val="0"/>
        <w:autoSpaceDN w:val="0"/>
        <w:adjustRightInd w:val="0"/>
        <w:ind w:firstLine="708"/>
        <w:jc w:val="both"/>
        <w:textAlignment w:val="center"/>
        <w:rPr>
          <w:sz w:val="24"/>
          <w:szCs w:val="24"/>
        </w:rPr>
      </w:pPr>
      <w:r w:rsidRPr="009B0E2F">
        <w:rPr>
          <w:spacing w:val="2"/>
          <w:sz w:val="24"/>
          <w:szCs w:val="24"/>
        </w:rPr>
        <w:t>Полное изложение программ учебных предметов, предусмотренных к изучению при получении начально</w:t>
      </w:r>
      <w:r w:rsidRPr="009B0E2F">
        <w:rPr>
          <w:sz w:val="24"/>
          <w:szCs w:val="24"/>
        </w:rPr>
        <w:t>го общего образования</w:t>
      </w:r>
      <w:r>
        <w:rPr>
          <w:sz w:val="24"/>
          <w:szCs w:val="24"/>
        </w:rPr>
        <w:t xml:space="preserve"> </w:t>
      </w:r>
      <w:r w:rsidR="00B657D2">
        <w:rPr>
          <w:sz w:val="24"/>
          <w:szCs w:val="24"/>
        </w:rPr>
        <w:t>по УМК</w:t>
      </w:r>
      <w:r w:rsidRPr="009B0E2F">
        <w:rPr>
          <w:sz w:val="24"/>
          <w:szCs w:val="24"/>
        </w:rPr>
        <w:t>, приведено в Приложении</w:t>
      </w:r>
      <w:r>
        <w:rPr>
          <w:sz w:val="24"/>
          <w:szCs w:val="24"/>
        </w:rPr>
        <w:t xml:space="preserve"> </w:t>
      </w:r>
      <w:r w:rsidRPr="009B0E2F">
        <w:rPr>
          <w:sz w:val="24"/>
          <w:szCs w:val="24"/>
        </w:rPr>
        <w:t xml:space="preserve">к данной </w:t>
      </w:r>
      <w:r>
        <w:rPr>
          <w:sz w:val="24"/>
          <w:szCs w:val="24"/>
        </w:rPr>
        <w:t>программе</w:t>
      </w:r>
      <w:r w:rsidRPr="009B0E2F">
        <w:rPr>
          <w:sz w:val="24"/>
          <w:szCs w:val="24"/>
        </w:rPr>
        <w:t>.</w:t>
      </w:r>
    </w:p>
    <w:p w:rsidR="00E17CE3" w:rsidRPr="00E17CE3" w:rsidRDefault="00E17CE3" w:rsidP="00E17CE3">
      <w:pPr>
        <w:pStyle w:val="a8"/>
        <w:spacing w:line="240" w:lineRule="auto"/>
        <w:ind w:firstLine="708"/>
        <w:rPr>
          <w:rFonts w:ascii="Times New Roman" w:hAnsi="Times New Roman"/>
          <w:color w:val="auto"/>
          <w:sz w:val="24"/>
          <w:szCs w:val="24"/>
        </w:rPr>
      </w:pPr>
    </w:p>
    <w:p w:rsidR="004F116B" w:rsidRPr="004F116B" w:rsidRDefault="00A84E8F" w:rsidP="009B78E0">
      <w:pPr>
        <w:pStyle w:val="af6"/>
        <w:numPr>
          <w:ilvl w:val="3"/>
          <w:numId w:val="153"/>
        </w:numPr>
        <w:spacing w:line="240" w:lineRule="auto"/>
        <w:rPr>
          <w:sz w:val="24"/>
        </w:rPr>
      </w:pPr>
      <w:bookmarkStart w:id="63" w:name="_Toc288394085"/>
      <w:bookmarkStart w:id="64" w:name="_Toc288410552"/>
      <w:bookmarkStart w:id="65" w:name="_Toc288410681"/>
      <w:bookmarkStart w:id="66" w:name="_Toc418108323"/>
      <w:r>
        <w:rPr>
          <w:sz w:val="24"/>
        </w:rPr>
        <w:t xml:space="preserve"> </w:t>
      </w:r>
      <w:r w:rsidR="004F116B" w:rsidRPr="004F116B">
        <w:rPr>
          <w:sz w:val="24"/>
        </w:rPr>
        <w:t>Русский язык</w:t>
      </w:r>
      <w:bookmarkEnd w:id="63"/>
      <w:bookmarkEnd w:id="64"/>
      <w:bookmarkEnd w:id="65"/>
      <w:bookmarkEnd w:id="66"/>
    </w:p>
    <w:p w:rsidR="004F116B" w:rsidRPr="004F116B" w:rsidRDefault="004F116B" w:rsidP="004F116B">
      <w:pPr>
        <w:rPr>
          <w:sz w:val="24"/>
          <w:szCs w:val="24"/>
        </w:rPr>
      </w:pPr>
    </w:p>
    <w:p w:rsidR="004F116B" w:rsidRPr="004F116B" w:rsidRDefault="004F116B" w:rsidP="00E17CE3">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Виды речевой деятельности</w:t>
      </w:r>
    </w:p>
    <w:p w:rsidR="004F116B" w:rsidRPr="004F116B" w:rsidRDefault="00E17CE3"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Слушание. </w:t>
      </w:r>
      <w:r w:rsidR="004F116B" w:rsidRPr="004F116B">
        <w:rPr>
          <w:rStyle w:val="Zag11"/>
          <w:rFonts w:eastAsia="@Arial Unicode MS"/>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F116B" w:rsidRPr="004F116B" w:rsidRDefault="00E17CE3"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Говорение. </w:t>
      </w:r>
      <w:r w:rsidR="004F116B" w:rsidRPr="004F116B">
        <w:rPr>
          <w:rStyle w:val="Zag11"/>
          <w:rFonts w:eastAsia="@Arial Unicode MS"/>
          <w:sz w:val="24"/>
          <w:szCs w:val="24"/>
        </w:rPr>
        <w:t>Выбор языковых сре</w:t>
      </w:r>
      <w:proofErr w:type="gramStart"/>
      <w:r w:rsidR="004F116B" w:rsidRPr="004F116B">
        <w:rPr>
          <w:rStyle w:val="Zag11"/>
          <w:rFonts w:eastAsia="@Arial Unicode MS"/>
          <w:sz w:val="24"/>
          <w:szCs w:val="24"/>
        </w:rPr>
        <w:t>дств в с</w:t>
      </w:r>
      <w:proofErr w:type="gramEnd"/>
      <w:r w:rsidR="004F116B" w:rsidRPr="004F116B">
        <w:rPr>
          <w:rStyle w:val="Zag11"/>
          <w:rFonts w:eastAsia="@Arial Unicode MS"/>
          <w:sz w:val="24"/>
          <w:szCs w:val="24"/>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w:t>
      </w:r>
      <w:r w:rsidR="004F116B" w:rsidRPr="004F116B">
        <w:rPr>
          <w:rStyle w:val="Zag11"/>
          <w:rFonts w:eastAsia="@Arial Unicode MS"/>
          <w:sz w:val="24"/>
          <w:szCs w:val="24"/>
        </w:rPr>
        <w:lastRenderedPageBreak/>
        <w:t>общения (приветствие, прощание, извинение, благодарность, обращение с просьбой). Соблюдение орфоэпических норм и правильной интонации.</w:t>
      </w:r>
    </w:p>
    <w:p w:rsidR="004F116B" w:rsidRPr="004F116B" w:rsidRDefault="00E17CE3"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Чтение. </w:t>
      </w:r>
      <w:r w:rsidR="004F116B" w:rsidRPr="004F116B">
        <w:rPr>
          <w:rStyle w:val="Zag11"/>
          <w:rFonts w:eastAsia="@Arial Unicode MS"/>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004F116B" w:rsidRPr="004F116B">
        <w:rPr>
          <w:rStyle w:val="Zag11"/>
          <w:rFonts w:eastAsia="@Arial Unicode MS"/>
          <w:i/>
          <w:iCs/>
          <w:sz w:val="24"/>
          <w:szCs w:val="24"/>
        </w:rPr>
        <w:t>Анализ и оценка содержания, языковых особенностей и структуры текста</w:t>
      </w:r>
      <w:r w:rsidR="004F116B" w:rsidRPr="004F116B">
        <w:rPr>
          <w:rStyle w:val="Zag11"/>
          <w:rFonts w:eastAsia="@Arial Unicode MS"/>
          <w:sz w:val="24"/>
          <w:szCs w:val="24"/>
        </w:rPr>
        <w:t>.</w:t>
      </w:r>
    </w:p>
    <w:p w:rsidR="004F116B" w:rsidRPr="004F116B" w:rsidRDefault="00E17CE3"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Письмо. </w:t>
      </w:r>
      <w:r w:rsidR="004F116B" w:rsidRPr="004F116B">
        <w:rPr>
          <w:rStyle w:val="Zag11"/>
          <w:rFonts w:eastAsia="@Arial Unicode MS"/>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004F116B" w:rsidRPr="004F116B">
        <w:rPr>
          <w:rStyle w:val="Zag11"/>
          <w:rFonts w:eastAsia="@Arial Unicode MS"/>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F116B" w:rsidRPr="004F116B" w:rsidRDefault="004F116B" w:rsidP="00E17CE3">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Обучение грамоте</w:t>
      </w:r>
    </w:p>
    <w:p w:rsidR="004F116B" w:rsidRPr="00E17CE3" w:rsidRDefault="00E17CE3"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Фонетика. </w:t>
      </w:r>
      <w:r w:rsidR="004F116B" w:rsidRPr="004F116B">
        <w:rPr>
          <w:rStyle w:val="Zag11"/>
          <w:rFonts w:eastAsia="@Arial Unicode MS"/>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w:t>
      </w:r>
      <w:r>
        <w:rPr>
          <w:rStyle w:val="Zag11"/>
          <w:rFonts w:eastAsia="@Arial Unicode MS"/>
          <w:sz w:val="24"/>
          <w:szCs w:val="24"/>
        </w:rPr>
        <w:t xml:space="preserve"> одним или несколькими звуками. </w:t>
      </w:r>
      <w:r w:rsidR="004F116B" w:rsidRPr="004F116B">
        <w:rPr>
          <w:rStyle w:val="Zag11"/>
          <w:rFonts w:eastAsia="@Arial Unicode MS"/>
          <w:sz w:val="24"/>
          <w:szCs w:val="24"/>
        </w:rPr>
        <w:t xml:space="preserve">Различение гласных и согласных звуков, гласных ударных и безударных, согласных твердых и </w:t>
      </w:r>
      <w:r>
        <w:rPr>
          <w:rStyle w:val="Zag11"/>
          <w:rFonts w:eastAsia="@Arial Unicode MS"/>
          <w:sz w:val="24"/>
          <w:szCs w:val="24"/>
        </w:rPr>
        <w:t xml:space="preserve">мягких, звонких и глухих. </w:t>
      </w:r>
      <w:r w:rsidR="004F116B" w:rsidRPr="004F116B">
        <w:rPr>
          <w:rStyle w:val="Zag11"/>
          <w:rFonts w:eastAsia="@Arial Unicode MS"/>
          <w:sz w:val="24"/>
          <w:szCs w:val="24"/>
        </w:rPr>
        <w:t>Слог как минимальная произносительная единица. Деление слов на слоги. Определение места ударения.</w:t>
      </w:r>
    </w:p>
    <w:p w:rsidR="004F116B" w:rsidRPr="00E17CE3" w:rsidRDefault="00E17CE3"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Графика. </w:t>
      </w:r>
      <w:r w:rsidR="004F116B" w:rsidRPr="004F116B">
        <w:rPr>
          <w:rStyle w:val="Zag11"/>
          <w:rFonts w:eastAsia="@Arial Unicode MS"/>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004F116B" w:rsidRPr="004F116B">
        <w:rPr>
          <w:rStyle w:val="Zag11"/>
          <w:rFonts w:eastAsia="@Arial Unicode MS"/>
          <w:b/>
          <w:bCs/>
          <w:i/>
          <w:iCs/>
          <w:sz w:val="24"/>
          <w:szCs w:val="24"/>
        </w:rPr>
        <w:t>е</w:t>
      </w:r>
      <w:r w:rsidR="004F116B" w:rsidRPr="004F116B">
        <w:rPr>
          <w:rStyle w:val="Zag11"/>
          <w:rFonts w:eastAsia="@Arial Unicode MS"/>
          <w:bCs/>
          <w:iCs/>
          <w:sz w:val="24"/>
          <w:szCs w:val="24"/>
        </w:rPr>
        <w:t>,</w:t>
      </w:r>
      <w:r w:rsidR="004F116B" w:rsidRPr="004F116B">
        <w:rPr>
          <w:rStyle w:val="Zag11"/>
          <w:rFonts w:eastAsia="@Arial Unicode MS"/>
          <w:b/>
          <w:bCs/>
          <w:i/>
          <w:iCs/>
          <w:sz w:val="24"/>
          <w:szCs w:val="24"/>
        </w:rPr>
        <w:t xml:space="preserve"> е</w:t>
      </w:r>
      <w:r w:rsidR="004F116B" w:rsidRPr="004F116B">
        <w:rPr>
          <w:rStyle w:val="Zag11"/>
          <w:rFonts w:eastAsia="@Arial Unicode MS"/>
          <w:bCs/>
          <w:iCs/>
          <w:sz w:val="24"/>
          <w:szCs w:val="24"/>
        </w:rPr>
        <w:t xml:space="preserve">, </w:t>
      </w:r>
      <w:r w:rsidR="004F116B" w:rsidRPr="004F116B">
        <w:rPr>
          <w:rStyle w:val="Zag11"/>
          <w:rFonts w:eastAsia="@Arial Unicode MS"/>
          <w:b/>
          <w:bCs/>
          <w:i/>
          <w:iCs/>
          <w:sz w:val="24"/>
          <w:szCs w:val="24"/>
        </w:rPr>
        <w:t>ю</w:t>
      </w:r>
      <w:r w:rsidR="004F116B" w:rsidRPr="004F116B">
        <w:rPr>
          <w:rStyle w:val="Zag11"/>
          <w:rFonts w:eastAsia="@Arial Unicode MS"/>
          <w:bCs/>
          <w:iCs/>
          <w:sz w:val="24"/>
          <w:szCs w:val="24"/>
        </w:rPr>
        <w:t>,</w:t>
      </w:r>
      <w:r w:rsidR="004F116B" w:rsidRPr="004F116B">
        <w:rPr>
          <w:rStyle w:val="Zag11"/>
          <w:rFonts w:eastAsia="@Arial Unicode MS"/>
          <w:b/>
          <w:bCs/>
          <w:i/>
          <w:iCs/>
          <w:sz w:val="24"/>
          <w:szCs w:val="24"/>
        </w:rPr>
        <w:t xml:space="preserve"> я</w:t>
      </w:r>
      <w:r w:rsidR="004F116B" w:rsidRPr="004F116B">
        <w:rPr>
          <w:rStyle w:val="Zag11"/>
          <w:rFonts w:eastAsia="@Arial Unicode MS"/>
          <w:bCs/>
          <w:iCs/>
          <w:sz w:val="24"/>
          <w:szCs w:val="24"/>
        </w:rPr>
        <w:t xml:space="preserve">. </w:t>
      </w:r>
      <w:r w:rsidR="004F116B" w:rsidRPr="004F116B">
        <w:rPr>
          <w:rStyle w:val="Zag11"/>
          <w:rFonts w:eastAsia="@Arial Unicode MS"/>
          <w:sz w:val="24"/>
          <w:szCs w:val="24"/>
        </w:rPr>
        <w:t>Мягкий знак</w:t>
      </w:r>
      <w:r w:rsidR="004F116B" w:rsidRPr="004F116B">
        <w:rPr>
          <w:rStyle w:val="Zag11"/>
          <w:rFonts w:eastAsia="@Arial Unicode MS"/>
          <w:b/>
          <w:bCs/>
          <w:i/>
          <w:iCs/>
          <w:sz w:val="24"/>
          <w:szCs w:val="24"/>
        </w:rPr>
        <w:t xml:space="preserve"> </w:t>
      </w:r>
      <w:r w:rsidR="004F116B" w:rsidRPr="004F116B">
        <w:rPr>
          <w:rStyle w:val="Zag11"/>
          <w:rFonts w:eastAsia="@Arial Unicode MS"/>
          <w:sz w:val="24"/>
          <w:szCs w:val="24"/>
        </w:rPr>
        <w:t>как показатель мягкости пр</w:t>
      </w:r>
      <w:r>
        <w:rPr>
          <w:rStyle w:val="Zag11"/>
          <w:rFonts w:eastAsia="@Arial Unicode MS"/>
          <w:sz w:val="24"/>
          <w:szCs w:val="24"/>
        </w:rPr>
        <w:t xml:space="preserve">едшествующего согласного звука. </w:t>
      </w:r>
      <w:r w:rsidR="004F116B" w:rsidRPr="004F116B">
        <w:rPr>
          <w:rStyle w:val="Zag11"/>
          <w:rFonts w:eastAsia="@Arial Unicode MS"/>
          <w:sz w:val="24"/>
          <w:szCs w:val="24"/>
        </w:rPr>
        <w:t>Знакомство с русским алфавитом как последовательностью букв.</w:t>
      </w:r>
    </w:p>
    <w:p w:rsidR="004F116B" w:rsidRPr="00E17CE3" w:rsidRDefault="00E17CE3"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Чтение. </w:t>
      </w:r>
      <w:r w:rsidR="004F116B" w:rsidRPr="004F116B">
        <w:rPr>
          <w:rStyle w:val="Zag11"/>
          <w:rFonts w:eastAsia="@Arial Unicode MS"/>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w:t>
      </w:r>
      <w:r w:rsidR="00B54249">
        <w:rPr>
          <w:rStyle w:val="Zag11"/>
          <w:rFonts w:eastAsia="@Arial Unicode MS"/>
          <w:sz w:val="24"/>
          <w:szCs w:val="24"/>
        </w:rPr>
        <w:t xml:space="preserve"> предложений и коротких текстов.</w:t>
      </w:r>
      <w:r w:rsidR="004F116B" w:rsidRPr="004F116B">
        <w:rPr>
          <w:rStyle w:val="Zag11"/>
          <w:rFonts w:eastAsia="@Arial Unicode MS"/>
          <w:sz w:val="24"/>
          <w:szCs w:val="24"/>
        </w:rPr>
        <w:t xml:space="preserve"> </w:t>
      </w:r>
      <w:r w:rsidR="00B54249">
        <w:rPr>
          <w:rStyle w:val="Zag11"/>
          <w:rFonts w:eastAsia="@Arial Unicode MS"/>
          <w:sz w:val="24"/>
          <w:szCs w:val="24"/>
        </w:rPr>
        <w:t>Ч</w:t>
      </w:r>
      <w:r w:rsidR="004F116B" w:rsidRPr="004F116B">
        <w:rPr>
          <w:rStyle w:val="Zag11"/>
          <w:rFonts w:eastAsia="@Arial Unicode MS"/>
          <w:sz w:val="24"/>
          <w:szCs w:val="24"/>
        </w:rPr>
        <w:t>тение с интонациями и паузами в соответствии со знаками препинания. Развитие осознанности и выразительности чтения на материале неб</w:t>
      </w:r>
      <w:r>
        <w:rPr>
          <w:rStyle w:val="Zag11"/>
          <w:rFonts w:eastAsia="@Arial Unicode MS"/>
          <w:sz w:val="24"/>
          <w:szCs w:val="24"/>
        </w:rPr>
        <w:t xml:space="preserve">ольших текстов и стихотворений. </w:t>
      </w:r>
      <w:r w:rsidR="004F116B" w:rsidRPr="004F116B">
        <w:rPr>
          <w:rStyle w:val="Zag11"/>
          <w:rFonts w:eastAsia="@Arial Unicode MS"/>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Письмо. </w:t>
      </w:r>
      <w:r w:rsidR="004F116B" w:rsidRPr="004F116B">
        <w:rPr>
          <w:rStyle w:val="Zag11"/>
          <w:rFonts w:eastAsia="@Arial Unicode MS"/>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Понимание функции небуквенных графических средств: пробела между словами, знака переноса.</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Слово и предложение. </w:t>
      </w:r>
      <w:r w:rsidR="004F116B" w:rsidRPr="004F116B">
        <w:rPr>
          <w:rStyle w:val="Zag11"/>
          <w:rFonts w:eastAsia="@Arial Unicode MS"/>
          <w:sz w:val="24"/>
          <w:szCs w:val="24"/>
        </w:rPr>
        <w:t>Восприятие слова как объекта изучения, материала для анализа. Наблюдение над значением слова.</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Различение слова и предложения. Работа с предложением: выделение слов, изменение их порядка.</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Орфография. </w:t>
      </w:r>
      <w:r w:rsidR="004F116B" w:rsidRPr="004F116B">
        <w:rPr>
          <w:rStyle w:val="Zag11"/>
          <w:rFonts w:eastAsia="@Arial Unicode MS"/>
          <w:sz w:val="24"/>
          <w:szCs w:val="24"/>
        </w:rPr>
        <w:t>Знакомство с правилами правописания и их применение:</w:t>
      </w:r>
    </w:p>
    <w:p w:rsidR="00B54249"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раздельное написание с</w:t>
      </w:r>
      <w:r>
        <w:rPr>
          <w:rStyle w:val="Zag11"/>
          <w:rFonts w:eastAsia="@Arial Unicode MS"/>
          <w:sz w:val="24"/>
          <w:szCs w:val="24"/>
        </w:rPr>
        <w:t xml:space="preserve">лов; </w:t>
      </w:r>
    </w:p>
    <w:p w:rsidR="00B54249"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обозначение гласных после шипящих (</w:t>
      </w:r>
      <w:proofErr w:type="gramStart"/>
      <w:r w:rsidR="004F116B" w:rsidRPr="004F116B">
        <w:rPr>
          <w:rStyle w:val="Zag11"/>
          <w:rFonts w:eastAsia="@Arial Unicode MS"/>
          <w:b/>
          <w:bCs/>
          <w:i/>
          <w:iCs/>
          <w:sz w:val="24"/>
          <w:szCs w:val="24"/>
        </w:rPr>
        <w:t xml:space="preserve">ча </w:t>
      </w:r>
      <w:r w:rsidR="004F116B" w:rsidRPr="004F116B">
        <w:rPr>
          <w:rStyle w:val="Zag11"/>
          <w:rFonts w:eastAsia="@Arial Unicode MS"/>
          <w:b/>
          <w:bCs/>
          <w:sz w:val="24"/>
          <w:szCs w:val="24"/>
        </w:rPr>
        <w:t xml:space="preserve">– </w:t>
      </w:r>
      <w:r w:rsidR="004F116B" w:rsidRPr="004F116B">
        <w:rPr>
          <w:rStyle w:val="Zag11"/>
          <w:rFonts w:eastAsia="@Arial Unicode MS"/>
          <w:b/>
          <w:bCs/>
          <w:i/>
          <w:iCs/>
          <w:sz w:val="24"/>
          <w:szCs w:val="24"/>
        </w:rPr>
        <w:t>ща</w:t>
      </w:r>
      <w:proofErr w:type="gramEnd"/>
      <w:r w:rsidR="004F116B" w:rsidRPr="004F116B">
        <w:rPr>
          <w:rStyle w:val="Zag11"/>
          <w:rFonts w:eastAsia="@Arial Unicode MS"/>
          <w:bCs/>
          <w:sz w:val="24"/>
          <w:szCs w:val="24"/>
        </w:rPr>
        <w:t xml:space="preserve">, </w:t>
      </w:r>
      <w:r w:rsidR="004F116B" w:rsidRPr="004F116B">
        <w:rPr>
          <w:rStyle w:val="Zag11"/>
          <w:rFonts w:eastAsia="@Arial Unicode MS"/>
          <w:b/>
          <w:bCs/>
          <w:i/>
          <w:iCs/>
          <w:sz w:val="24"/>
          <w:szCs w:val="24"/>
        </w:rPr>
        <w:t xml:space="preserve">чу </w:t>
      </w:r>
      <w:r w:rsidR="004F116B" w:rsidRPr="004F116B">
        <w:rPr>
          <w:rStyle w:val="Zag11"/>
          <w:rFonts w:eastAsia="@Arial Unicode MS"/>
          <w:b/>
          <w:bCs/>
          <w:sz w:val="24"/>
          <w:szCs w:val="24"/>
        </w:rPr>
        <w:t xml:space="preserve">– </w:t>
      </w:r>
      <w:r w:rsidR="004F116B" w:rsidRPr="004F116B">
        <w:rPr>
          <w:rStyle w:val="Zag11"/>
          <w:rFonts w:eastAsia="@Arial Unicode MS"/>
          <w:b/>
          <w:bCs/>
          <w:i/>
          <w:iCs/>
          <w:sz w:val="24"/>
          <w:szCs w:val="24"/>
        </w:rPr>
        <w:t>щу</w:t>
      </w:r>
      <w:r w:rsidR="004F116B" w:rsidRPr="004F116B">
        <w:rPr>
          <w:rStyle w:val="Zag11"/>
          <w:rFonts w:eastAsia="@Arial Unicode MS"/>
          <w:bCs/>
          <w:sz w:val="24"/>
          <w:szCs w:val="24"/>
        </w:rPr>
        <w:t>,</w:t>
      </w:r>
      <w:r w:rsidR="004F116B" w:rsidRPr="004F116B">
        <w:rPr>
          <w:rStyle w:val="Zag11"/>
          <w:rFonts w:eastAsia="@Arial Unicode MS"/>
          <w:b/>
          <w:bCs/>
          <w:sz w:val="24"/>
          <w:szCs w:val="24"/>
        </w:rPr>
        <w:t xml:space="preserve"> </w:t>
      </w:r>
      <w:r w:rsidR="004F116B" w:rsidRPr="004F116B">
        <w:rPr>
          <w:rStyle w:val="Zag11"/>
          <w:rFonts w:eastAsia="@Arial Unicode MS"/>
          <w:b/>
          <w:bCs/>
          <w:i/>
          <w:iCs/>
          <w:sz w:val="24"/>
          <w:szCs w:val="24"/>
        </w:rPr>
        <w:t xml:space="preserve">жи </w:t>
      </w:r>
      <w:r w:rsidR="004F116B" w:rsidRPr="004F116B">
        <w:rPr>
          <w:rStyle w:val="Zag11"/>
          <w:rFonts w:eastAsia="@Arial Unicode MS"/>
          <w:b/>
          <w:bCs/>
          <w:sz w:val="24"/>
          <w:szCs w:val="24"/>
        </w:rPr>
        <w:t xml:space="preserve">– </w:t>
      </w:r>
      <w:r w:rsidR="004F116B" w:rsidRPr="004F116B">
        <w:rPr>
          <w:rStyle w:val="Zag11"/>
          <w:rFonts w:eastAsia="@Arial Unicode MS"/>
          <w:b/>
          <w:bCs/>
          <w:i/>
          <w:iCs/>
          <w:sz w:val="24"/>
          <w:szCs w:val="24"/>
        </w:rPr>
        <w:t>ши</w:t>
      </w:r>
      <w:r w:rsidR="004F116B" w:rsidRPr="004F116B">
        <w:rPr>
          <w:rStyle w:val="Zag11"/>
          <w:rFonts w:eastAsia="@Arial Unicode MS"/>
          <w:sz w:val="24"/>
          <w:szCs w:val="24"/>
        </w:rPr>
        <w:t>);</w:t>
      </w:r>
      <w:r>
        <w:rPr>
          <w:rStyle w:val="Zag11"/>
          <w:rFonts w:eastAsia="@Arial Unicode MS"/>
          <w:sz w:val="24"/>
          <w:szCs w:val="24"/>
        </w:rPr>
        <w:t xml:space="preserve"> </w:t>
      </w:r>
    </w:p>
    <w:p w:rsidR="00B54249"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lastRenderedPageBreak/>
        <w:t xml:space="preserve">- </w:t>
      </w:r>
      <w:r w:rsidR="004F116B" w:rsidRPr="004F116B">
        <w:rPr>
          <w:rStyle w:val="Zag11"/>
          <w:rFonts w:eastAsia="@Arial Unicode MS"/>
          <w:sz w:val="24"/>
          <w:szCs w:val="24"/>
        </w:rPr>
        <w:t>прописная (заглавная) буква в начале предложения, в именах собственных;</w:t>
      </w:r>
      <w:r>
        <w:rPr>
          <w:rStyle w:val="Zag11"/>
          <w:rFonts w:eastAsia="@Arial Unicode MS"/>
          <w:sz w:val="24"/>
          <w:szCs w:val="24"/>
        </w:rPr>
        <w:t xml:space="preserve"> </w:t>
      </w:r>
    </w:p>
    <w:p w:rsidR="004F116B" w:rsidRPr="00B54249"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перенос слов по</w:t>
      </w:r>
      <w:r>
        <w:rPr>
          <w:rStyle w:val="Zag11"/>
          <w:rFonts w:eastAsia="@Arial Unicode MS"/>
          <w:sz w:val="24"/>
          <w:szCs w:val="24"/>
        </w:rPr>
        <w:t xml:space="preserve"> слогам без стечения согласных; </w:t>
      </w:r>
      <w:r w:rsidR="004F116B" w:rsidRPr="004F116B">
        <w:rPr>
          <w:rStyle w:val="Zag11"/>
          <w:rFonts w:eastAsia="@Arial Unicode MS"/>
          <w:sz w:val="24"/>
          <w:szCs w:val="24"/>
        </w:rPr>
        <w:t>знаки препинания в конце предложения.</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Развитие речи. </w:t>
      </w:r>
      <w:r w:rsidR="004F116B" w:rsidRPr="004F116B">
        <w:rPr>
          <w:rStyle w:val="Zag11"/>
          <w:rFonts w:eastAsia="@Arial Unicode MS"/>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F116B" w:rsidRPr="004F116B" w:rsidRDefault="004F116B" w:rsidP="00B5424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Систематический курс</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Фонетика и орфоэпия. </w:t>
      </w:r>
      <w:r w:rsidR="004F116B" w:rsidRPr="004F116B">
        <w:rPr>
          <w:rStyle w:val="Zag11"/>
          <w:rFonts w:eastAsia="@Arial Unicode MS"/>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004F116B" w:rsidRPr="004F116B">
        <w:rPr>
          <w:rStyle w:val="Zag11"/>
          <w:rFonts w:eastAsia="@Arial Unicode MS"/>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004F116B" w:rsidRPr="004F116B">
        <w:rPr>
          <w:rStyle w:val="Zag11"/>
          <w:rFonts w:eastAsia="@Arial Unicode MS"/>
          <w:sz w:val="24"/>
          <w:szCs w:val="24"/>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004F116B" w:rsidRPr="004F116B">
        <w:rPr>
          <w:rStyle w:val="Zag11"/>
          <w:rFonts w:eastAsia="@Arial Unicode MS"/>
          <w:i/>
          <w:iCs/>
          <w:sz w:val="24"/>
          <w:szCs w:val="24"/>
        </w:rPr>
        <w:t>Фонетический разбор слова</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Графика. </w:t>
      </w:r>
      <w:r w:rsidR="004F116B" w:rsidRPr="004F116B">
        <w:rPr>
          <w:rStyle w:val="Zag11"/>
          <w:rFonts w:eastAsia="@Arial Unicode MS"/>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004F116B" w:rsidRPr="004F116B">
        <w:rPr>
          <w:rStyle w:val="Zag11"/>
          <w:rFonts w:eastAsia="@Arial Unicode MS"/>
          <w:sz w:val="24"/>
          <w:szCs w:val="24"/>
        </w:rPr>
        <w:t>разделительных</w:t>
      </w:r>
      <w:proofErr w:type="gramEnd"/>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 xml:space="preserve">ъ </w:t>
      </w:r>
      <w:r w:rsidR="004F116B" w:rsidRPr="004F116B">
        <w:rPr>
          <w:rStyle w:val="Zag11"/>
          <w:rFonts w:eastAsia="@Arial Unicode MS"/>
          <w:sz w:val="24"/>
          <w:szCs w:val="24"/>
        </w:rPr>
        <w:t xml:space="preserve">и </w:t>
      </w:r>
      <w:r w:rsidR="004F116B" w:rsidRPr="004F116B">
        <w:rPr>
          <w:rStyle w:val="Zag11"/>
          <w:rFonts w:eastAsia="@Arial Unicode MS"/>
          <w:b/>
          <w:bCs/>
          <w:i/>
          <w:iCs/>
          <w:sz w:val="24"/>
          <w:szCs w:val="24"/>
        </w:rPr>
        <w:t>ь</w:t>
      </w:r>
      <w:r w:rsidR="004F116B" w:rsidRPr="004F116B">
        <w:rPr>
          <w:rStyle w:val="Zag11"/>
          <w:rFonts w:eastAsia="@Arial Unicode MS"/>
          <w:bC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Установление соотношения звукового и буквенного состава слова в словах типа </w:t>
      </w:r>
      <w:r w:rsidR="004F116B" w:rsidRPr="004F116B">
        <w:rPr>
          <w:rStyle w:val="Zag11"/>
          <w:rFonts w:eastAsia="@Arial Unicode MS"/>
          <w:i/>
          <w:iCs/>
          <w:sz w:val="24"/>
          <w:szCs w:val="24"/>
        </w:rPr>
        <w:t>стол</w:t>
      </w:r>
      <w:r w:rsidR="004F116B" w:rsidRPr="004F116B">
        <w:rPr>
          <w:rStyle w:val="Zag11"/>
          <w:rFonts w:eastAsia="@Arial Unicode MS"/>
          <w:iCs/>
          <w:sz w:val="24"/>
          <w:szCs w:val="24"/>
        </w:rPr>
        <w:t>,</w:t>
      </w:r>
      <w:r w:rsidR="004F116B" w:rsidRPr="004F116B">
        <w:rPr>
          <w:rStyle w:val="Zag11"/>
          <w:rFonts w:eastAsia="@Arial Unicode MS"/>
          <w:i/>
          <w:iCs/>
          <w:sz w:val="24"/>
          <w:szCs w:val="24"/>
        </w:rPr>
        <w:t xml:space="preserve"> конь</w:t>
      </w:r>
      <w:r w:rsidR="004F116B" w:rsidRPr="004F116B">
        <w:rPr>
          <w:rStyle w:val="Zag11"/>
          <w:rFonts w:eastAsia="@Arial Unicode MS"/>
          <w:sz w:val="24"/>
          <w:szCs w:val="24"/>
        </w:rPr>
        <w:t xml:space="preserve">; в словах с йотированными гласными </w:t>
      </w:r>
      <w:r w:rsidR="004F116B" w:rsidRPr="004F116B">
        <w:rPr>
          <w:rStyle w:val="Zag11"/>
          <w:rFonts w:eastAsia="@Arial Unicode MS"/>
          <w:b/>
          <w:bCs/>
          <w:i/>
          <w:iCs/>
          <w:sz w:val="24"/>
          <w:szCs w:val="24"/>
        </w:rPr>
        <w:t>е</w:t>
      </w:r>
      <w:r w:rsidR="004F116B" w:rsidRPr="004F116B">
        <w:rPr>
          <w:rStyle w:val="Zag11"/>
          <w:rFonts w:eastAsia="@Arial Unicode MS"/>
          <w:bCs/>
          <w:sz w:val="24"/>
          <w:szCs w:val="24"/>
        </w:rPr>
        <w:t>,</w:t>
      </w:r>
      <w:r w:rsidR="004F116B" w:rsidRPr="004F116B">
        <w:rPr>
          <w:rStyle w:val="Zag11"/>
          <w:rFonts w:eastAsia="@Arial Unicode MS"/>
          <w:b/>
          <w:bCs/>
          <w:sz w:val="24"/>
          <w:szCs w:val="24"/>
        </w:rPr>
        <w:t xml:space="preserve"> </w:t>
      </w:r>
      <w:r w:rsidR="004F116B" w:rsidRPr="004F116B">
        <w:rPr>
          <w:rStyle w:val="Zag11"/>
          <w:rFonts w:eastAsia="@Arial Unicode MS"/>
          <w:b/>
          <w:bCs/>
          <w:i/>
          <w:iCs/>
          <w:sz w:val="24"/>
          <w:szCs w:val="24"/>
        </w:rPr>
        <w:t>е</w:t>
      </w:r>
      <w:r w:rsidR="004F116B" w:rsidRPr="004F116B">
        <w:rPr>
          <w:rStyle w:val="Zag11"/>
          <w:rFonts w:eastAsia="@Arial Unicode MS"/>
          <w:bCs/>
          <w:sz w:val="24"/>
          <w:szCs w:val="24"/>
        </w:rPr>
        <w:t>,</w:t>
      </w:r>
      <w:r w:rsidR="004F116B" w:rsidRPr="004F116B">
        <w:rPr>
          <w:rStyle w:val="Zag11"/>
          <w:rFonts w:eastAsia="@Arial Unicode MS"/>
          <w:b/>
          <w:bCs/>
          <w:sz w:val="24"/>
          <w:szCs w:val="24"/>
        </w:rPr>
        <w:t xml:space="preserve"> </w:t>
      </w:r>
      <w:r w:rsidR="004F116B" w:rsidRPr="004F116B">
        <w:rPr>
          <w:rStyle w:val="Zag11"/>
          <w:rFonts w:eastAsia="@Arial Unicode MS"/>
          <w:b/>
          <w:bCs/>
          <w:i/>
          <w:iCs/>
          <w:sz w:val="24"/>
          <w:szCs w:val="24"/>
        </w:rPr>
        <w:t>ю</w:t>
      </w:r>
      <w:r w:rsidR="004F116B" w:rsidRPr="004F116B">
        <w:rPr>
          <w:rStyle w:val="Zag11"/>
          <w:rFonts w:eastAsia="@Arial Unicode MS"/>
          <w:bCs/>
          <w:sz w:val="24"/>
          <w:szCs w:val="24"/>
        </w:rPr>
        <w:t xml:space="preserve">, </w:t>
      </w:r>
      <w:r w:rsidR="004F116B" w:rsidRPr="004F116B">
        <w:rPr>
          <w:rStyle w:val="Zag11"/>
          <w:rFonts w:eastAsia="@Arial Unicode MS"/>
          <w:b/>
          <w:bCs/>
          <w:i/>
          <w:iCs/>
          <w:sz w:val="24"/>
          <w:szCs w:val="24"/>
        </w:rPr>
        <w:t>я</w:t>
      </w:r>
      <w:r w:rsidR="004F116B" w:rsidRPr="004F116B">
        <w:rPr>
          <w:rStyle w:val="Zag11"/>
          <w:rFonts w:eastAsia="@Arial Unicode MS"/>
          <w:sz w:val="24"/>
          <w:szCs w:val="24"/>
        </w:rPr>
        <w:t>;</w:t>
      </w:r>
      <w:r w:rsidR="004F116B" w:rsidRPr="004F116B">
        <w:rPr>
          <w:rStyle w:val="Zag11"/>
          <w:rFonts w:eastAsia="@Arial Unicode MS"/>
          <w:b/>
          <w:bCs/>
          <w:sz w:val="24"/>
          <w:szCs w:val="24"/>
        </w:rPr>
        <w:t xml:space="preserve"> </w:t>
      </w:r>
      <w:r w:rsidR="004F116B" w:rsidRPr="004F116B">
        <w:rPr>
          <w:rStyle w:val="Zag11"/>
          <w:rFonts w:eastAsia="@Arial Unicode MS"/>
          <w:sz w:val="24"/>
          <w:szCs w:val="24"/>
        </w:rPr>
        <w:t>в словах с непроизносимыми согласными.</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Использование небуквенных графических средств: пробела между словами, знака переноса, абзаца.</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Лексика</w:t>
      </w:r>
      <w:r w:rsidR="004F116B" w:rsidRPr="004F116B">
        <w:rPr>
          <w:rStyle w:val="afff8"/>
          <w:rFonts w:eastAsia="@Arial Unicode MS"/>
          <w:b/>
          <w:bCs/>
          <w:sz w:val="24"/>
          <w:szCs w:val="24"/>
        </w:rPr>
        <w:footnoteReference w:id="1"/>
      </w:r>
      <w:r w:rsidR="004F116B" w:rsidRPr="004F116B">
        <w:rPr>
          <w:rStyle w:val="Zag11"/>
          <w:rFonts w:eastAsia="@Arial Unicode MS"/>
          <w:b/>
          <w:bCs/>
          <w:sz w:val="24"/>
          <w:szCs w:val="24"/>
        </w:rPr>
        <w:t xml:space="preserve">. </w:t>
      </w:r>
      <w:r w:rsidR="004F116B" w:rsidRPr="004F116B">
        <w:rPr>
          <w:rStyle w:val="Zag11"/>
          <w:rFonts w:eastAsia="@Arial Unicode MS"/>
          <w:sz w:val="24"/>
          <w:szCs w:val="24"/>
        </w:rPr>
        <w:t xml:space="preserve">Понимание слова как единства звучания и значения. Выявление слов, значение которых требует уточнения. </w:t>
      </w:r>
      <w:r w:rsidR="004F116B" w:rsidRPr="004F116B">
        <w:rPr>
          <w:rStyle w:val="Zag11"/>
          <w:rFonts w:eastAsia="@Arial Unicode MS"/>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Состав слова (морфемика). </w:t>
      </w:r>
      <w:r w:rsidR="004F116B" w:rsidRPr="004F116B">
        <w:rPr>
          <w:rStyle w:val="Zag11"/>
          <w:rFonts w:eastAsia="@Arial Unicode MS"/>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004F116B" w:rsidRPr="004F116B">
        <w:rPr>
          <w:rStyle w:val="Zag11"/>
          <w:rFonts w:eastAsia="@Arial Unicode MS"/>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Морфология. </w:t>
      </w:r>
      <w:r w:rsidR="004F116B" w:rsidRPr="004F116B">
        <w:rPr>
          <w:rStyle w:val="Zag11"/>
          <w:rFonts w:eastAsia="@Arial Unicode MS"/>
          <w:sz w:val="24"/>
          <w:szCs w:val="24"/>
        </w:rPr>
        <w:t xml:space="preserve">Части речи; </w:t>
      </w:r>
      <w:r w:rsidR="004F116B" w:rsidRPr="004F116B">
        <w:rPr>
          <w:rStyle w:val="Zag11"/>
          <w:rFonts w:eastAsia="@Arial Unicode MS"/>
          <w:i/>
          <w:iCs/>
          <w:sz w:val="24"/>
          <w:szCs w:val="24"/>
        </w:rPr>
        <w:t xml:space="preserve">деление частей речи </w:t>
      </w:r>
      <w:proofErr w:type="gramStart"/>
      <w:r w:rsidR="004F116B" w:rsidRPr="004F116B">
        <w:rPr>
          <w:rStyle w:val="Zag11"/>
          <w:rFonts w:eastAsia="@Arial Unicode MS"/>
          <w:i/>
          <w:iCs/>
          <w:sz w:val="24"/>
          <w:szCs w:val="24"/>
        </w:rPr>
        <w:t>на</w:t>
      </w:r>
      <w:proofErr w:type="gramEnd"/>
      <w:r w:rsidR="004F116B" w:rsidRPr="004F116B">
        <w:rPr>
          <w:rStyle w:val="Zag11"/>
          <w:rFonts w:eastAsia="@Arial Unicode MS"/>
          <w:i/>
          <w:iCs/>
          <w:sz w:val="24"/>
          <w:szCs w:val="24"/>
        </w:rPr>
        <w:t xml:space="preserve"> самостоятельные и служебные.</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004F116B" w:rsidRPr="004F116B">
        <w:rPr>
          <w:rStyle w:val="Zag11"/>
          <w:rFonts w:eastAsia="@Arial Unicode MS"/>
          <w:i/>
          <w:iCs/>
          <w:sz w:val="24"/>
          <w:szCs w:val="24"/>
        </w:rPr>
        <w:t xml:space="preserve">Различение падежных и смысловых (синтаксических) вопросов. </w:t>
      </w:r>
      <w:r w:rsidR="004F116B" w:rsidRPr="004F116B">
        <w:rPr>
          <w:rStyle w:val="Zag11"/>
          <w:rFonts w:eastAsia="@Arial Unicode MS"/>
          <w:sz w:val="24"/>
          <w:szCs w:val="24"/>
        </w:rPr>
        <w:t xml:space="preserve">Определение принадлежности имен существительных к 1, 2, 3-му склонению. </w:t>
      </w:r>
      <w:r w:rsidR="004F116B" w:rsidRPr="004F116B">
        <w:rPr>
          <w:rStyle w:val="Zag11"/>
          <w:rFonts w:eastAsia="@Arial Unicode MS"/>
          <w:i/>
          <w:iCs/>
          <w:sz w:val="24"/>
          <w:szCs w:val="24"/>
        </w:rPr>
        <w:t>Морфологический разбор имен существительных</w:t>
      </w:r>
      <w:r w:rsidR="004F116B" w:rsidRPr="004F116B">
        <w:rPr>
          <w:rStyle w:val="Zag11"/>
          <w:rFonts w:eastAsia="@Arial Unicode MS"/>
          <w:sz w:val="24"/>
          <w:szCs w:val="24"/>
        </w:rPr>
        <w:t>.</w:t>
      </w:r>
    </w:p>
    <w:p w:rsidR="004F116B" w:rsidRPr="004F116B" w:rsidRDefault="00B54249" w:rsidP="004F116B">
      <w:pPr>
        <w:widowControl w:val="0"/>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004F116B" w:rsidRPr="004F116B">
        <w:rPr>
          <w:rStyle w:val="Zag11"/>
          <w:rFonts w:eastAsia="@Arial Unicode MS"/>
          <w:sz w:val="24"/>
          <w:szCs w:val="24"/>
        </w:rPr>
        <w:noBreakHyphen/>
      </w:r>
      <w:r w:rsidR="004F116B" w:rsidRPr="004F116B">
        <w:rPr>
          <w:rStyle w:val="Zag11"/>
          <w:rFonts w:eastAsia="@Arial Unicode MS"/>
          <w:b/>
          <w:bCs/>
          <w:i/>
          <w:iCs/>
          <w:sz w:val="24"/>
          <w:szCs w:val="24"/>
        </w:rPr>
        <w:t>и</w:t>
      </w:r>
      <w:proofErr w:type="gramEnd"/>
      <w:r w:rsidR="004F116B" w:rsidRPr="004F116B">
        <w:rPr>
          <w:rStyle w:val="Zag11"/>
          <w:rFonts w:eastAsia="@Arial Unicode MS"/>
          <w:b/>
          <w:bCs/>
          <w:i/>
          <w:iCs/>
          <w:sz w:val="24"/>
          <w:szCs w:val="24"/>
        </w:rPr>
        <w:t>й</w:t>
      </w:r>
      <w:r w:rsidR="004F116B" w:rsidRPr="004F116B">
        <w:rPr>
          <w:rStyle w:val="Zag11"/>
          <w:rFonts w:eastAsia="@Arial Unicode MS"/>
          <w:sz w:val="24"/>
          <w:szCs w:val="24"/>
        </w:rPr>
        <w:t xml:space="preserve">, </w:t>
      </w:r>
      <w:r w:rsidR="004F116B" w:rsidRPr="004F116B">
        <w:rPr>
          <w:rStyle w:val="Zag11"/>
          <w:rFonts w:eastAsia="@Arial Unicode MS"/>
          <w:b/>
          <w:bCs/>
          <w:sz w:val="24"/>
          <w:szCs w:val="24"/>
        </w:rPr>
        <w:noBreakHyphen/>
      </w:r>
      <w:r w:rsidR="004F116B" w:rsidRPr="004F116B">
        <w:rPr>
          <w:rStyle w:val="Zag11"/>
          <w:rFonts w:eastAsia="@Arial Unicode MS"/>
          <w:b/>
          <w:bCs/>
          <w:i/>
          <w:iCs/>
          <w:sz w:val="24"/>
          <w:szCs w:val="24"/>
        </w:rPr>
        <w:t>ья</w:t>
      </w:r>
      <w:r w:rsidR="004F116B" w:rsidRPr="004F116B">
        <w:rPr>
          <w:rStyle w:val="Zag11"/>
          <w:rFonts w:eastAsia="@Arial Unicode MS"/>
          <w:sz w:val="24"/>
          <w:szCs w:val="24"/>
        </w:rPr>
        <w:t xml:space="preserve">, </w:t>
      </w:r>
      <w:r w:rsidR="004F116B" w:rsidRPr="004F116B">
        <w:rPr>
          <w:rStyle w:val="Zag11"/>
          <w:rFonts w:eastAsia="@Arial Unicode MS"/>
          <w:b/>
          <w:bCs/>
          <w:sz w:val="24"/>
          <w:szCs w:val="24"/>
        </w:rPr>
        <w:noBreakHyphen/>
      </w:r>
      <w:r w:rsidR="004F116B" w:rsidRPr="004F116B">
        <w:rPr>
          <w:rStyle w:val="Zag11"/>
          <w:rFonts w:eastAsia="@Arial Unicode MS"/>
          <w:b/>
          <w:bCs/>
          <w:i/>
          <w:iCs/>
          <w:sz w:val="24"/>
          <w:szCs w:val="24"/>
        </w:rPr>
        <w:t>ов</w:t>
      </w:r>
      <w:r w:rsidR="004F116B" w:rsidRPr="004F116B">
        <w:rPr>
          <w:rStyle w:val="Zag11"/>
          <w:rFonts w:eastAsia="@Arial Unicode MS"/>
          <w:sz w:val="24"/>
          <w:szCs w:val="24"/>
        </w:rPr>
        <w:t xml:space="preserve">, </w:t>
      </w:r>
      <w:r w:rsidR="004F116B" w:rsidRPr="004F116B">
        <w:rPr>
          <w:rStyle w:val="Zag11"/>
          <w:rFonts w:eastAsia="@Arial Unicode MS"/>
          <w:b/>
          <w:bCs/>
          <w:sz w:val="24"/>
          <w:szCs w:val="24"/>
        </w:rPr>
        <w:noBreakHyphen/>
      </w:r>
      <w:r w:rsidR="004F116B" w:rsidRPr="004F116B">
        <w:rPr>
          <w:rStyle w:val="Zag11"/>
          <w:rFonts w:eastAsia="@Arial Unicode MS"/>
          <w:b/>
          <w:bCs/>
          <w:i/>
          <w:iCs/>
          <w:sz w:val="24"/>
          <w:szCs w:val="24"/>
        </w:rPr>
        <w:t>ин</w:t>
      </w:r>
      <w:r w:rsidR="004F116B" w:rsidRPr="004F116B">
        <w:rPr>
          <w:rStyle w:val="Zag11"/>
          <w:rFonts w:eastAsia="@Arial Unicode MS"/>
          <w:sz w:val="24"/>
          <w:szCs w:val="24"/>
        </w:rPr>
        <w:t xml:space="preserve">. </w:t>
      </w:r>
      <w:r w:rsidR="004F116B" w:rsidRPr="004F116B">
        <w:rPr>
          <w:rStyle w:val="Zag11"/>
          <w:rFonts w:eastAsia="@Arial Unicode MS"/>
          <w:i/>
          <w:iCs/>
          <w:sz w:val="24"/>
          <w:szCs w:val="24"/>
        </w:rPr>
        <w:t>Морфологический разбор имен прилагательных.</w:t>
      </w:r>
    </w:p>
    <w:p w:rsidR="004F116B" w:rsidRPr="004F116B" w:rsidRDefault="00B54249" w:rsidP="004F116B">
      <w:pPr>
        <w:widowControl w:val="0"/>
        <w:tabs>
          <w:tab w:val="left" w:leader="dot" w:pos="624"/>
        </w:tabs>
        <w:jc w:val="both"/>
        <w:rPr>
          <w:rStyle w:val="Zag11"/>
          <w:rFonts w:eastAsia="@Arial Unicode MS"/>
          <w:sz w:val="24"/>
          <w:szCs w:val="24"/>
        </w:rPr>
      </w:pPr>
      <w:r>
        <w:rPr>
          <w:rStyle w:val="Zag11"/>
          <w:rFonts w:eastAsia="@Arial Unicode MS"/>
          <w:sz w:val="24"/>
          <w:szCs w:val="24"/>
        </w:rPr>
        <w:lastRenderedPageBreak/>
        <w:t xml:space="preserve">                    </w:t>
      </w:r>
      <w:r w:rsidR="004F116B" w:rsidRPr="004F116B">
        <w:rPr>
          <w:rStyle w:val="Zag11"/>
          <w:rFonts w:eastAsia="@Arial Unicode MS"/>
          <w:sz w:val="24"/>
          <w:szCs w:val="24"/>
        </w:rPr>
        <w:t xml:space="preserve">Местоимение. Общее представление о местоимении. </w:t>
      </w:r>
      <w:r w:rsidR="004F116B" w:rsidRPr="004F116B">
        <w:rPr>
          <w:rStyle w:val="Zag11"/>
          <w:rFonts w:eastAsia="@Arial Unicode MS"/>
          <w:i/>
          <w:iCs/>
          <w:sz w:val="24"/>
          <w:szCs w:val="24"/>
        </w:rPr>
        <w:t>Личные местоимения, значение и употребление в речи. Личные местоимения 1</w:t>
      </w:r>
      <w:r w:rsidR="004F116B" w:rsidRPr="004F116B">
        <w:rPr>
          <w:rStyle w:val="Zag11"/>
          <w:rFonts w:eastAsia="@Arial Unicode MS"/>
          <w:sz w:val="24"/>
          <w:szCs w:val="24"/>
        </w:rPr>
        <w:t xml:space="preserve">, </w:t>
      </w:r>
      <w:r w:rsidR="004F116B" w:rsidRPr="004F116B">
        <w:rPr>
          <w:rStyle w:val="Zag11"/>
          <w:rFonts w:eastAsia="@Arial Unicode MS"/>
          <w:i/>
          <w:iCs/>
          <w:sz w:val="24"/>
          <w:szCs w:val="24"/>
        </w:rPr>
        <w:t>2</w:t>
      </w:r>
      <w:r w:rsidR="004F116B" w:rsidRPr="004F116B">
        <w:rPr>
          <w:rStyle w:val="Zag11"/>
          <w:rFonts w:eastAsia="@Arial Unicode MS"/>
          <w:sz w:val="24"/>
          <w:szCs w:val="24"/>
        </w:rPr>
        <w:t xml:space="preserve">, </w:t>
      </w:r>
      <w:r w:rsidR="004F116B" w:rsidRPr="004F116B">
        <w:rPr>
          <w:rStyle w:val="Zag11"/>
          <w:rFonts w:eastAsia="@Arial Unicode MS"/>
          <w:i/>
          <w:iCs/>
          <w:sz w:val="24"/>
          <w:szCs w:val="24"/>
        </w:rPr>
        <w:t>3</w:t>
      </w:r>
      <w:r w:rsidR="004F116B" w:rsidRPr="004F116B">
        <w:rPr>
          <w:rStyle w:val="Zag11"/>
          <w:rFonts w:eastAsia="@Arial Unicode MS"/>
          <w:i/>
          <w:iCs/>
          <w:sz w:val="24"/>
          <w:szCs w:val="24"/>
        </w:rPr>
        <w:noBreakHyphen/>
        <w:t>го лица единственного и множественного числа. Склонение личных местоимений</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i/>
          <w:iC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Zag11"/>
          <w:rFonts w:eastAsia="@Arial Unicode MS"/>
          <w:sz w:val="24"/>
          <w:szCs w:val="24"/>
        </w:rPr>
        <w:t xml:space="preserve">                           </w:t>
      </w:r>
      <w:r w:rsidR="004F116B" w:rsidRPr="004F116B">
        <w:rPr>
          <w:rStyle w:val="Zag11"/>
          <w:rFonts w:eastAsia="@Arial Unicode MS"/>
          <w:i/>
          <w:iCs/>
          <w:sz w:val="24"/>
          <w:szCs w:val="24"/>
        </w:rPr>
        <w:t>Морфологический разбор глаголов.</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i/>
          <w:iCs/>
          <w:sz w:val="24"/>
          <w:szCs w:val="24"/>
        </w:rPr>
        <w:t xml:space="preserve">                    </w:t>
      </w:r>
      <w:r w:rsidR="004F116B" w:rsidRPr="004F116B">
        <w:rPr>
          <w:rStyle w:val="Zag11"/>
          <w:rFonts w:eastAsia="@Arial Unicode MS"/>
          <w:i/>
          <w:iCs/>
          <w:sz w:val="24"/>
          <w:szCs w:val="24"/>
        </w:rPr>
        <w:t>Наречие. Значение и употребление в речи.</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Предлог. </w:t>
      </w:r>
      <w:r w:rsidRPr="004F116B">
        <w:rPr>
          <w:rStyle w:val="Zag11"/>
          <w:rFonts w:eastAsia="@Arial Unicode MS"/>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4F116B">
        <w:rPr>
          <w:rStyle w:val="Zag11"/>
          <w:rFonts w:eastAsia="@Arial Unicode MS"/>
          <w:sz w:val="24"/>
          <w:szCs w:val="24"/>
        </w:rPr>
        <w:t>Отличие предлогов от приставок.</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Союзы </w:t>
      </w:r>
      <w:r w:rsidR="004F116B" w:rsidRPr="004F116B">
        <w:rPr>
          <w:rStyle w:val="Zag11"/>
          <w:rFonts w:eastAsia="@Arial Unicode MS"/>
          <w:b/>
          <w:bCs/>
          <w:i/>
          <w:iCs/>
          <w:sz w:val="24"/>
          <w:szCs w:val="24"/>
        </w:rPr>
        <w:t>и</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а</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но</w:t>
      </w:r>
      <w:r w:rsidR="004F116B" w:rsidRPr="004F116B">
        <w:rPr>
          <w:rStyle w:val="Zag11"/>
          <w:rFonts w:eastAsia="@Arial Unicode MS"/>
          <w:sz w:val="24"/>
          <w:szCs w:val="24"/>
        </w:rPr>
        <w:t xml:space="preserve">, их роль в речи. Частица </w:t>
      </w:r>
      <w:r w:rsidR="004F116B" w:rsidRPr="004F116B">
        <w:rPr>
          <w:rStyle w:val="Zag11"/>
          <w:rFonts w:eastAsia="@Arial Unicode MS"/>
          <w:b/>
          <w:bCs/>
          <w:i/>
          <w:iCs/>
          <w:sz w:val="24"/>
          <w:szCs w:val="24"/>
        </w:rPr>
        <w:t>не</w:t>
      </w:r>
      <w:r w:rsidR="004F116B" w:rsidRPr="004F116B">
        <w:rPr>
          <w:rStyle w:val="Zag11"/>
          <w:rFonts w:eastAsia="@Arial Unicode MS"/>
          <w:sz w:val="24"/>
          <w:szCs w:val="24"/>
        </w:rPr>
        <w:t>, ее значение.</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Синтаксис. </w:t>
      </w:r>
      <w:r w:rsidR="004F116B" w:rsidRPr="004F116B">
        <w:rPr>
          <w:rStyle w:val="Zag11"/>
          <w:rFonts w:eastAsia="@Arial Unicode MS"/>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Нахождение и самостоятельное составление предложений с однородными членами без союзов и с союзами </w:t>
      </w:r>
      <w:r w:rsidRPr="004F116B">
        <w:rPr>
          <w:rStyle w:val="Zag11"/>
          <w:rFonts w:eastAsia="@Arial Unicode MS"/>
          <w:b/>
          <w:bCs/>
          <w:i/>
          <w:iCs/>
          <w:sz w:val="24"/>
          <w:szCs w:val="24"/>
        </w:rPr>
        <w:t>и</w:t>
      </w:r>
      <w:r w:rsidRPr="004F116B">
        <w:rPr>
          <w:rStyle w:val="Zag11"/>
          <w:rFonts w:eastAsia="@Arial Unicode MS"/>
          <w:sz w:val="24"/>
          <w:szCs w:val="24"/>
        </w:rPr>
        <w:t xml:space="preserve">, </w:t>
      </w:r>
      <w:r w:rsidRPr="004F116B">
        <w:rPr>
          <w:rStyle w:val="Zag11"/>
          <w:rFonts w:eastAsia="@Arial Unicode MS"/>
          <w:b/>
          <w:bCs/>
          <w:i/>
          <w:iCs/>
          <w:sz w:val="24"/>
          <w:szCs w:val="24"/>
        </w:rPr>
        <w:t>а</w:t>
      </w:r>
      <w:r w:rsidRPr="004F116B">
        <w:rPr>
          <w:rStyle w:val="Zag11"/>
          <w:rFonts w:eastAsia="@Arial Unicode MS"/>
          <w:sz w:val="24"/>
          <w:szCs w:val="24"/>
        </w:rPr>
        <w:t xml:space="preserve">, </w:t>
      </w:r>
      <w:r w:rsidRPr="004F116B">
        <w:rPr>
          <w:rStyle w:val="Zag11"/>
          <w:rFonts w:eastAsia="@Arial Unicode MS"/>
          <w:b/>
          <w:bCs/>
          <w:i/>
          <w:iCs/>
          <w:sz w:val="24"/>
          <w:szCs w:val="24"/>
        </w:rPr>
        <w:t>но</w:t>
      </w:r>
      <w:r w:rsidRPr="004F116B">
        <w:rPr>
          <w:rStyle w:val="Zag11"/>
          <w:rFonts w:eastAsia="@Arial Unicode MS"/>
          <w:sz w:val="24"/>
          <w:szCs w:val="24"/>
        </w:rPr>
        <w:t>. Использование интонации перечисления в предложениях с однородными членами.</w:t>
      </w:r>
    </w:p>
    <w:p w:rsidR="004F116B" w:rsidRPr="004F116B" w:rsidRDefault="00B54249" w:rsidP="004F116B">
      <w:pPr>
        <w:tabs>
          <w:tab w:val="left" w:leader="dot" w:pos="624"/>
        </w:tabs>
        <w:rPr>
          <w:rStyle w:val="Zag11"/>
          <w:rFonts w:eastAsia="@Arial Unicode MS"/>
          <w:sz w:val="24"/>
          <w:szCs w:val="24"/>
        </w:rPr>
      </w:pPr>
      <w:r>
        <w:rPr>
          <w:rStyle w:val="Zag11"/>
          <w:rFonts w:eastAsia="@Arial Unicode MS"/>
          <w:i/>
          <w:iCs/>
          <w:sz w:val="24"/>
          <w:szCs w:val="24"/>
        </w:rPr>
        <w:t xml:space="preserve">                </w:t>
      </w:r>
      <w:r w:rsidR="004F116B" w:rsidRPr="004F116B">
        <w:rPr>
          <w:rStyle w:val="Zag11"/>
          <w:rFonts w:eastAsia="@Arial Unicode MS"/>
          <w:i/>
          <w:iCs/>
          <w:sz w:val="24"/>
          <w:szCs w:val="24"/>
        </w:rPr>
        <w:t>Различение простых и сложных предложений</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Орфография и пунктуация.</w:t>
      </w:r>
      <w:r w:rsidR="004F116B" w:rsidRPr="004F116B">
        <w:rPr>
          <w:rStyle w:val="Zag11"/>
          <w:rFonts w:eastAsia="@Arial Unicode MS"/>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F116B" w:rsidRPr="004F116B" w:rsidRDefault="00B54249" w:rsidP="004F116B">
      <w:pPr>
        <w:widowControl w:val="0"/>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Применение правил правописания:</w:t>
      </w:r>
    </w:p>
    <w:p w:rsidR="004F116B" w:rsidRPr="004F116B" w:rsidRDefault="00B54249" w:rsidP="004F116B">
      <w:pPr>
        <w:widowControl w:val="0"/>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сочетания </w:t>
      </w:r>
      <w:r w:rsidR="004F116B" w:rsidRPr="004F116B">
        <w:rPr>
          <w:rStyle w:val="Zag11"/>
          <w:rFonts w:eastAsia="@Arial Unicode MS"/>
          <w:b/>
          <w:bCs/>
          <w:i/>
          <w:iCs/>
          <w:sz w:val="24"/>
          <w:szCs w:val="24"/>
        </w:rPr>
        <w:t>жи – ши</w:t>
      </w:r>
      <w:r w:rsidR="004F116B" w:rsidRPr="004F116B">
        <w:rPr>
          <w:rStyle w:val="afff8"/>
          <w:rFonts w:eastAsia="@Arial Unicode MS"/>
          <w:sz w:val="24"/>
          <w:szCs w:val="24"/>
        </w:rPr>
        <w:footnoteReference w:id="2"/>
      </w:r>
      <w:r w:rsidR="004F116B" w:rsidRPr="004F116B">
        <w:rPr>
          <w:rStyle w:val="Zag11"/>
          <w:rFonts w:eastAsia="@Arial Unicode MS"/>
          <w:sz w:val="24"/>
          <w:szCs w:val="24"/>
        </w:rPr>
        <w:t xml:space="preserve">, </w:t>
      </w:r>
      <w:proofErr w:type="gramStart"/>
      <w:r w:rsidR="004F116B" w:rsidRPr="004F116B">
        <w:rPr>
          <w:rStyle w:val="Zag11"/>
          <w:rFonts w:eastAsia="@Arial Unicode MS"/>
          <w:b/>
          <w:bCs/>
          <w:i/>
          <w:iCs/>
          <w:sz w:val="24"/>
          <w:szCs w:val="24"/>
        </w:rPr>
        <w:t>ча – ща</w:t>
      </w:r>
      <w:proofErr w:type="gramEnd"/>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 xml:space="preserve">чу – щу </w:t>
      </w:r>
      <w:r w:rsidR="004F116B" w:rsidRPr="004F116B">
        <w:rPr>
          <w:rStyle w:val="Zag11"/>
          <w:rFonts w:eastAsia="@Arial Unicode MS"/>
          <w:sz w:val="24"/>
          <w:szCs w:val="24"/>
        </w:rPr>
        <w:t>в положении под ударением;</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сочетания </w:t>
      </w:r>
      <w:r w:rsidR="004F116B" w:rsidRPr="004F116B">
        <w:rPr>
          <w:rStyle w:val="Zag11"/>
          <w:rFonts w:eastAsia="@Arial Unicode MS"/>
          <w:b/>
          <w:bCs/>
          <w:i/>
          <w:iCs/>
          <w:sz w:val="24"/>
          <w:szCs w:val="24"/>
        </w:rPr>
        <w:t>чк – чн</w:t>
      </w:r>
      <w:r w:rsidR="004F116B" w:rsidRPr="004F116B">
        <w:rPr>
          <w:rStyle w:val="Zag11"/>
          <w:rFonts w:eastAsia="@Arial Unicode MS"/>
          <w:sz w:val="24"/>
          <w:szCs w:val="24"/>
        </w:rPr>
        <w:t xml:space="preserve">, </w:t>
      </w:r>
      <w:proofErr w:type="gramStart"/>
      <w:r w:rsidR="004F116B" w:rsidRPr="004F116B">
        <w:rPr>
          <w:rStyle w:val="Zag11"/>
          <w:rFonts w:eastAsia="@Arial Unicode MS"/>
          <w:b/>
          <w:bCs/>
          <w:i/>
          <w:iCs/>
          <w:sz w:val="24"/>
          <w:szCs w:val="24"/>
        </w:rPr>
        <w:t>чт</w:t>
      </w:r>
      <w:proofErr w:type="gramEnd"/>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щн</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перенос слов;</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прописная буква в начале предложения, в именах собственных;</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проверяемые безударные гласные в </w:t>
      </w:r>
      <w:proofErr w:type="gramStart"/>
      <w:r w:rsidR="004F116B" w:rsidRPr="004F116B">
        <w:rPr>
          <w:rStyle w:val="Zag11"/>
          <w:rFonts w:eastAsia="@Arial Unicode MS"/>
          <w:sz w:val="24"/>
          <w:szCs w:val="24"/>
        </w:rPr>
        <w:t>корне слова</w:t>
      </w:r>
      <w:proofErr w:type="gramEnd"/>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парные звонкие и глухие согласные в </w:t>
      </w:r>
      <w:proofErr w:type="gramStart"/>
      <w:r w:rsidR="004F116B" w:rsidRPr="004F116B">
        <w:rPr>
          <w:rStyle w:val="Zag11"/>
          <w:rFonts w:eastAsia="@Arial Unicode MS"/>
          <w:sz w:val="24"/>
          <w:szCs w:val="24"/>
        </w:rPr>
        <w:t>корне слова</w:t>
      </w:r>
      <w:proofErr w:type="gramEnd"/>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непроизносимые согласные;</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непроверяемые гласные и согласные в </w:t>
      </w:r>
      <w:proofErr w:type="gramStart"/>
      <w:r w:rsidR="004F116B" w:rsidRPr="004F116B">
        <w:rPr>
          <w:rStyle w:val="Zag11"/>
          <w:rFonts w:eastAsia="@Arial Unicode MS"/>
          <w:sz w:val="24"/>
          <w:szCs w:val="24"/>
        </w:rPr>
        <w:t>корне слова</w:t>
      </w:r>
      <w:proofErr w:type="gramEnd"/>
      <w:r w:rsidR="004F116B" w:rsidRPr="004F116B">
        <w:rPr>
          <w:rStyle w:val="Zag11"/>
          <w:rFonts w:eastAsia="@Arial Unicode MS"/>
          <w:sz w:val="24"/>
          <w:szCs w:val="24"/>
        </w:rPr>
        <w:t xml:space="preserve"> (на ограниченном перечне слов);</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гласные и согласные в неизменяемых на письме приставках;</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разделительные </w:t>
      </w:r>
      <w:r w:rsidR="004F116B" w:rsidRPr="004F116B">
        <w:rPr>
          <w:rStyle w:val="Zag11"/>
          <w:rFonts w:eastAsia="@Arial Unicode MS"/>
          <w:b/>
          <w:bCs/>
          <w:i/>
          <w:iCs/>
          <w:sz w:val="24"/>
          <w:szCs w:val="24"/>
        </w:rPr>
        <w:t xml:space="preserve">ъ </w:t>
      </w:r>
      <w:r w:rsidR="004F116B" w:rsidRPr="004F116B">
        <w:rPr>
          <w:rStyle w:val="Zag11"/>
          <w:rFonts w:eastAsia="@Arial Unicode MS"/>
          <w:sz w:val="24"/>
          <w:szCs w:val="24"/>
        </w:rPr>
        <w:t xml:space="preserve">и </w:t>
      </w:r>
      <w:r w:rsidR="004F116B" w:rsidRPr="004F116B">
        <w:rPr>
          <w:rStyle w:val="Zag11"/>
          <w:rFonts w:eastAsia="@Arial Unicode MS"/>
          <w:b/>
          <w:bCs/>
          <w:i/>
          <w:iCs/>
          <w:sz w:val="24"/>
          <w:szCs w:val="24"/>
        </w:rPr>
        <w:t>ь</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мягкий знак после шипящих на конце имен существительных (</w:t>
      </w:r>
      <w:r w:rsidR="004F116B" w:rsidRPr="004F116B">
        <w:rPr>
          <w:rStyle w:val="Zag11"/>
          <w:rFonts w:eastAsia="@Arial Unicode MS"/>
          <w:b/>
          <w:bCs/>
          <w:i/>
          <w:iCs/>
          <w:sz w:val="24"/>
          <w:szCs w:val="24"/>
        </w:rPr>
        <w:t>ночь</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нож</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рожь</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мышь</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безударные падежные окончания имен существительных (кроме существительных на </w:t>
      </w:r>
      <w:proofErr w:type="gramStart"/>
      <w:r w:rsidR="004F116B" w:rsidRPr="004F116B">
        <w:rPr>
          <w:rStyle w:val="Zag11"/>
          <w:rFonts w:eastAsia="@Arial Unicode MS"/>
          <w:i/>
          <w:iCs/>
          <w:sz w:val="24"/>
          <w:szCs w:val="24"/>
        </w:rPr>
        <w:noBreakHyphen/>
      </w:r>
      <w:r w:rsidR="004F116B" w:rsidRPr="004F116B">
        <w:rPr>
          <w:rStyle w:val="Zag11"/>
          <w:rFonts w:eastAsia="@Arial Unicode MS"/>
          <w:b/>
          <w:bCs/>
          <w:i/>
          <w:iCs/>
          <w:sz w:val="24"/>
          <w:szCs w:val="24"/>
        </w:rPr>
        <w:t>м</w:t>
      </w:r>
      <w:proofErr w:type="gramEnd"/>
      <w:r w:rsidR="004F116B" w:rsidRPr="004F116B">
        <w:rPr>
          <w:rStyle w:val="Zag11"/>
          <w:rFonts w:eastAsia="@Arial Unicode MS"/>
          <w:b/>
          <w:bCs/>
          <w:i/>
          <w:iCs/>
          <w:sz w:val="24"/>
          <w:szCs w:val="24"/>
        </w:rPr>
        <w:t>я</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noBreakHyphen/>
        <w:t>ий</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noBreakHyphen/>
        <w:t>ья</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noBreakHyphen/>
        <w:t>ье</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noBreakHyphen/>
        <w:t>ия</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noBreakHyphen/>
        <w:t>ов</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noBreakHyphen/>
        <w:t>ин</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безударные окончания имен прилагательных;</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раздельное написание предлогов с личными местоимениями;</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b/>
          <w:bCs/>
          <w:i/>
          <w:iCs/>
          <w:sz w:val="24"/>
          <w:szCs w:val="24"/>
        </w:rPr>
        <w:t xml:space="preserve">не </w:t>
      </w:r>
      <w:r w:rsidRPr="004F116B">
        <w:rPr>
          <w:rStyle w:val="Zag11"/>
          <w:rFonts w:eastAsia="@Arial Unicode MS"/>
          <w:sz w:val="24"/>
          <w:szCs w:val="24"/>
        </w:rPr>
        <w:t>с глаголами;</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мягкий знак после шипящих на конце глаголов в форме 2</w:t>
      </w:r>
      <w:r w:rsidR="004F116B" w:rsidRPr="004F116B">
        <w:rPr>
          <w:rStyle w:val="Zag11"/>
          <w:rFonts w:eastAsia="@Arial Unicode MS"/>
          <w:sz w:val="24"/>
          <w:szCs w:val="24"/>
        </w:rPr>
        <w:noBreakHyphen/>
        <w:t>го лица единственного числа (</w:t>
      </w:r>
      <w:r w:rsidR="004F116B" w:rsidRPr="004F116B">
        <w:rPr>
          <w:rStyle w:val="Zag11"/>
          <w:rFonts w:eastAsia="@Arial Unicode MS"/>
          <w:b/>
          <w:bCs/>
          <w:i/>
          <w:iCs/>
          <w:sz w:val="24"/>
          <w:szCs w:val="24"/>
        </w:rPr>
        <w:t>пишешь</w:t>
      </w:r>
      <w:r w:rsidR="004F116B" w:rsidRPr="004F116B">
        <w:rPr>
          <w:rStyle w:val="Zag11"/>
          <w:rFonts w:eastAsia="@Arial Unicode MS"/>
          <w:sz w:val="24"/>
          <w:szCs w:val="24"/>
        </w:rPr>
        <w:t xml:space="preserve">, </w:t>
      </w:r>
      <w:r w:rsidR="004F116B" w:rsidRPr="004F116B">
        <w:rPr>
          <w:rStyle w:val="Zag11"/>
          <w:rFonts w:eastAsia="@Arial Unicode MS"/>
          <w:b/>
          <w:bCs/>
          <w:i/>
          <w:iCs/>
          <w:sz w:val="24"/>
          <w:szCs w:val="24"/>
        </w:rPr>
        <w:t>учишь</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мягкий знак в глаголах в сочетании </w:t>
      </w:r>
      <w:proofErr w:type="gramStart"/>
      <w:r w:rsidR="004F116B" w:rsidRPr="004F116B">
        <w:rPr>
          <w:rStyle w:val="Zag11"/>
          <w:rFonts w:eastAsia="@Arial Unicode MS"/>
          <w:sz w:val="24"/>
          <w:szCs w:val="24"/>
        </w:rPr>
        <w:noBreakHyphen/>
      </w:r>
      <w:r w:rsidR="004F116B" w:rsidRPr="004F116B">
        <w:rPr>
          <w:rStyle w:val="Zag11"/>
          <w:rFonts w:eastAsia="@Arial Unicode MS"/>
          <w:b/>
          <w:bCs/>
          <w:i/>
          <w:iCs/>
          <w:sz w:val="24"/>
          <w:szCs w:val="24"/>
        </w:rPr>
        <w:t>т</w:t>
      </w:r>
      <w:proofErr w:type="gramEnd"/>
      <w:r w:rsidR="004F116B" w:rsidRPr="004F116B">
        <w:rPr>
          <w:rStyle w:val="Zag11"/>
          <w:rFonts w:eastAsia="@Arial Unicode MS"/>
          <w:b/>
          <w:bCs/>
          <w:i/>
          <w:iCs/>
          <w:sz w:val="24"/>
          <w:szCs w:val="24"/>
        </w:rPr>
        <w:t>ься</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i/>
          <w:iCs/>
          <w:sz w:val="24"/>
          <w:szCs w:val="24"/>
        </w:rPr>
        <w:t xml:space="preserve">- </w:t>
      </w:r>
      <w:r w:rsidR="004F116B" w:rsidRPr="004F116B">
        <w:rPr>
          <w:rStyle w:val="Zag11"/>
          <w:rFonts w:eastAsia="@Arial Unicode MS"/>
          <w:i/>
          <w:iCs/>
          <w:sz w:val="24"/>
          <w:szCs w:val="24"/>
        </w:rPr>
        <w:t>безударные личные окончания глаголов</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lastRenderedPageBreak/>
        <w:t xml:space="preserve">- </w:t>
      </w:r>
      <w:r w:rsidR="004F116B" w:rsidRPr="004F116B">
        <w:rPr>
          <w:rStyle w:val="Zag11"/>
          <w:rFonts w:eastAsia="@Arial Unicode MS"/>
          <w:sz w:val="24"/>
          <w:szCs w:val="24"/>
        </w:rPr>
        <w:t>раздельное написание предлогов с другими словами;</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знаки препинания в конце предложения: точка, вопросительный и восклицательный знаки;</w:t>
      </w:r>
    </w:p>
    <w:p w:rsidR="004F116B" w:rsidRPr="004F116B" w:rsidRDefault="00B5424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знаки препинания (запятая) в предложениях с однородными членами.</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Развитие речи.</w:t>
      </w:r>
      <w:r w:rsidR="004F116B" w:rsidRPr="004F116B">
        <w:rPr>
          <w:rStyle w:val="Zag11"/>
          <w:rFonts w:eastAsia="@Arial Unicode MS"/>
          <w:sz w:val="24"/>
          <w:szCs w:val="24"/>
        </w:rPr>
        <w:t xml:space="preserve"> Осознание </w:t>
      </w:r>
      <w:proofErr w:type="gramStart"/>
      <w:r w:rsidR="004F116B" w:rsidRPr="004F116B">
        <w:rPr>
          <w:rStyle w:val="Zag11"/>
          <w:rFonts w:eastAsia="@Arial Unicode MS"/>
          <w:sz w:val="24"/>
          <w:szCs w:val="24"/>
        </w:rPr>
        <w:t>ситуации</w:t>
      </w:r>
      <w:proofErr w:type="gramEnd"/>
      <w:r w:rsidR="004F116B" w:rsidRPr="004F116B">
        <w:rPr>
          <w:rStyle w:val="Zag11"/>
          <w:rFonts w:eastAsia="@Arial Unicode MS"/>
          <w:sz w:val="24"/>
          <w:szCs w:val="24"/>
        </w:rPr>
        <w:t xml:space="preserve"> общения: с </w:t>
      </w:r>
      <w:proofErr w:type="gramStart"/>
      <w:r w:rsidR="004F116B" w:rsidRPr="004F116B">
        <w:rPr>
          <w:rStyle w:val="Zag11"/>
          <w:rFonts w:eastAsia="@Arial Unicode MS"/>
          <w:sz w:val="24"/>
          <w:szCs w:val="24"/>
        </w:rPr>
        <w:t>какой</w:t>
      </w:r>
      <w:proofErr w:type="gramEnd"/>
      <w:r w:rsidR="004F116B" w:rsidRPr="004F116B">
        <w:rPr>
          <w:rStyle w:val="Zag11"/>
          <w:rFonts w:eastAsia="@Arial Unicode MS"/>
          <w:sz w:val="24"/>
          <w:szCs w:val="24"/>
        </w:rPr>
        <w:t xml:space="preserve"> целью, с кем и где происходит общение.</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Текст. Признаки текста. Смысловое единство предлож</w:t>
      </w:r>
      <w:r>
        <w:rPr>
          <w:rStyle w:val="Zag11"/>
          <w:rFonts w:eastAsia="@Arial Unicode MS"/>
          <w:sz w:val="24"/>
          <w:szCs w:val="24"/>
        </w:rPr>
        <w:t xml:space="preserve">ений в тексте. Заглавие текста. </w:t>
      </w:r>
      <w:r w:rsidR="004F116B" w:rsidRPr="004F116B">
        <w:rPr>
          <w:rStyle w:val="Zag11"/>
          <w:rFonts w:eastAsia="@Arial Unicode MS"/>
          <w:sz w:val="24"/>
          <w:szCs w:val="24"/>
        </w:rPr>
        <w:t>Последова</w:t>
      </w:r>
      <w:r>
        <w:rPr>
          <w:rStyle w:val="Zag11"/>
          <w:rFonts w:eastAsia="@Arial Unicode MS"/>
          <w:sz w:val="24"/>
          <w:szCs w:val="24"/>
        </w:rPr>
        <w:t xml:space="preserve">тельность предложений в тексте. </w:t>
      </w:r>
      <w:r w:rsidR="004F116B" w:rsidRPr="004F116B">
        <w:rPr>
          <w:rStyle w:val="Zag11"/>
          <w:rFonts w:eastAsia="@Arial Unicode MS"/>
          <w:sz w:val="24"/>
          <w:szCs w:val="24"/>
        </w:rPr>
        <w:t>Последовательность частей текста (</w:t>
      </w:r>
      <w:r w:rsidR="004F116B" w:rsidRPr="004F116B">
        <w:rPr>
          <w:rStyle w:val="Zag11"/>
          <w:rFonts w:eastAsia="@Arial Unicode MS"/>
          <w:i/>
          <w:iCs/>
          <w:sz w:val="24"/>
          <w:szCs w:val="24"/>
        </w:rPr>
        <w:t>абзацев</w:t>
      </w:r>
      <w:r>
        <w:rPr>
          <w:rStyle w:val="Zag11"/>
          <w:rFonts w:eastAsia="@Arial Unicode MS"/>
          <w:sz w:val="24"/>
          <w:szCs w:val="24"/>
        </w:rPr>
        <w:t xml:space="preserve">).  </w:t>
      </w:r>
      <w:r w:rsidR="004F116B" w:rsidRPr="004F116B">
        <w:rPr>
          <w:rStyle w:val="Zag11"/>
          <w:rFonts w:eastAsia="@Arial Unicode MS"/>
          <w:sz w:val="24"/>
          <w:szCs w:val="24"/>
        </w:rPr>
        <w:t>Комплексная работа над структурой текста: озаглавливание, корректирование порядка предложений и частей текста (</w:t>
      </w:r>
      <w:r w:rsidR="004F116B" w:rsidRPr="004F116B">
        <w:rPr>
          <w:rStyle w:val="Zag11"/>
          <w:rFonts w:eastAsia="@Arial Unicode MS"/>
          <w:i/>
          <w:iCs/>
          <w:sz w:val="24"/>
          <w:szCs w:val="24"/>
        </w:rPr>
        <w:t>абзацев</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План текста. Составление планов к данным текстам. </w:t>
      </w:r>
      <w:r w:rsidR="004F116B" w:rsidRPr="004F116B">
        <w:rPr>
          <w:rStyle w:val="Zag11"/>
          <w:rFonts w:eastAsia="@Arial Unicode MS"/>
          <w:i/>
          <w:iCs/>
          <w:sz w:val="24"/>
          <w:szCs w:val="24"/>
        </w:rPr>
        <w:t>Создание собственных текстов по предложенным планам</w:t>
      </w:r>
      <w:r w:rsidR="004F116B" w:rsidRPr="004F116B">
        <w:rPr>
          <w:rStyle w:val="Zag11"/>
          <w:rFonts w:eastAsia="@Arial Unicode MS"/>
          <w:sz w:val="24"/>
          <w:szCs w:val="24"/>
        </w:rPr>
        <w:t>.</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Типы текстов: описание, повествование, рассуждение, их особенности.</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Знакомство с жанрами письма и поздравления.</w:t>
      </w:r>
    </w:p>
    <w:p w:rsidR="004F116B" w:rsidRPr="004F116B" w:rsidRDefault="00B5424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004F116B" w:rsidRPr="004F116B">
        <w:rPr>
          <w:rStyle w:val="Zag11"/>
          <w:rFonts w:eastAsia="@Arial Unicode MS"/>
          <w:i/>
          <w:iCs/>
          <w:sz w:val="24"/>
          <w:szCs w:val="24"/>
        </w:rPr>
        <w:t>использование в текстах синонимов и антонимов</w:t>
      </w:r>
      <w:r w:rsidR="004F116B" w:rsidRPr="004F116B">
        <w:rPr>
          <w:rStyle w:val="Zag11"/>
          <w:rFonts w:eastAsia="@Arial Unicode MS"/>
          <w:sz w:val="24"/>
          <w:szCs w:val="24"/>
        </w:rPr>
        <w:t>.</w:t>
      </w:r>
    </w:p>
    <w:p w:rsidR="004F116B" w:rsidRPr="004F116B" w:rsidRDefault="00B54249" w:rsidP="004F116B">
      <w:pPr>
        <w:pStyle w:val="Zag3"/>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4F116B" w:rsidRPr="004F116B">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004F116B" w:rsidRPr="004F116B">
        <w:rPr>
          <w:rStyle w:val="Zag11"/>
          <w:rFonts w:eastAsia="@Arial Unicode MS"/>
          <w:color w:val="auto"/>
          <w:lang w:val="ru-RU"/>
        </w:rPr>
        <w:t>изложения подробные и выборочные, изложения с элементами сочинения</w:t>
      </w:r>
      <w:r w:rsidR="004F116B" w:rsidRPr="004F116B">
        <w:rPr>
          <w:rStyle w:val="Zag11"/>
          <w:rFonts w:eastAsia="@Arial Unicode MS"/>
          <w:i w:val="0"/>
          <w:iCs w:val="0"/>
          <w:color w:val="auto"/>
          <w:lang w:val="ru-RU"/>
        </w:rPr>
        <w:t xml:space="preserve">; </w:t>
      </w:r>
      <w:r w:rsidR="004F116B" w:rsidRPr="004F116B">
        <w:rPr>
          <w:rStyle w:val="Zag11"/>
          <w:rFonts w:eastAsia="@Arial Unicode MS"/>
          <w:color w:val="auto"/>
          <w:lang w:val="ru-RU"/>
        </w:rPr>
        <w:t>сочинения</w:t>
      </w:r>
      <w:r w:rsidR="004F116B" w:rsidRPr="004F116B">
        <w:rPr>
          <w:rStyle w:val="Zag11"/>
          <w:rFonts w:eastAsia="@Arial Unicode MS"/>
          <w:color w:val="auto"/>
          <w:lang w:val="ru-RU"/>
        </w:rPr>
        <w:noBreakHyphen/>
        <w:t>повествования</w:t>
      </w:r>
      <w:r w:rsidR="004F116B" w:rsidRPr="004F116B">
        <w:rPr>
          <w:rStyle w:val="Zag11"/>
          <w:rFonts w:eastAsia="@Arial Unicode MS"/>
          <w:i w:val="0"/>
          <w:iCs w:val="0"/>
          <w:color w:val="auto"/>
          <w:lang w:val="ru-RU"/>
        </w:rPr>
        <w:t xml:space="preserve">, </w:t>
      </w:r>
      <w:r w:rsidR="004F116B" w:rsidRPr="004F116B">
        <w:rPr>
          <w:rStyle w:val="Zag11"/>
          <w:rFonts w:eastAsia="@Arial Unicode MS"/>
          <w:color w:val="auto"/>
          <w:lang w:val="ru-RU"/>
        </w:rPr>
        <w:t>сочинения</w:t>
      </w:r>
      <w:r w:rsidR="004F116B" w:rsidRPr="004F116B">
        <w:rPr>
          <w:rStyle w:val="Zag11"/>
          <w:rFonts w:eastAsia="@Arial Unicode MS"/>
          <w:color w:val="auto"/>
          <w:lang w:val="ru-RU"/>
        </w:rPr>
        <w:noBreakHyphen/>
        <w:t>описания</w:t>
      </w:r>
      <w:r w:rsidR="004F116B" w:rsidRPr="004F116B">
        <w:rPr>
          <w:rStyle w:val="Zag11"/>
          <w:rFonts w:eastAsia="@Arial Unicode MS"/>
          <w:i w:val="0"/>
          <w:iCs w:val="0"/>
          <w:color w:val="auto"/>
          <w:lang w:val="ru-RU"/>
        </w:rPr>
        <w:t xml:space="preserve">, </w:t>
      </w:r>
      <w:r w:rsidR="004F116B" w:rsidRPr="004F116B">
        <w:rPr>
          <w:rStyle w:val="Zag11"/>
          <w:rFonts w:eastAsia="@Arial Unicode MS"/>
          <w:color w:val="auto"/>
          <w:lang w:val="ru-RU"/>
        </w:rPr>
        <w:t>сочинения</w:t>
      </w:r>
      <w:r w:rsidR="004F116B" w:rsidRPr="004F116B">
        <w:rPr>
          <w:rStyle w:val="Zag11"/>
          <w:rFonts w:eastAsia="@Arial Unicode MS"/>
          <w:color w:val="auto"/>
          <w:lang w:val="ru-RU"/>
        </w:rPr>
        <w:noBreakHyphen/>
        <w:t>рассуждения</w:t>
      </w:r>
      <w:r w:rsidR="004F116B" w:rsidRPr="004F116B">
        <w:rPr>
          <w:rStyle w:val="Zag11"/>
          <w:rFonts w:eastAsia="@Arial Unicode MS"/>
          <w:i w:val="0"/>
          <w:iCs w:val="0"/>
          <w:color w:val="auto"/>
          <w:lang w:val="ru-RU"/>
        </w:rPr>
        <w:t>.</w:t>
      </w:r>
    </w:p>
    <w:p w:rsidR="004F116B" w:rsidRPr="004F116B" w:rsidRDefault="004F116B" w:rsidP="004F116B">
      <w:pPr>
        <w:rPr>
          <w:sz w:val="24"/>
          <w:szCs w:val="24"/>
        </w:rPr>
      </w:pPr>
    </w:p>
    <w:p w:rsidR="004F116B" w:rsidRDefault="00A84E8F" w:rsidP="009B78E0">
      <w:pPr>
        <w:pStyle w:val="af6"/>
        <w:numPr>
          <w:ilvl w:val="3"/>
          <w:numId w:val="78"/>
        </w:numPr>
        <w:spacing w:line="240" w:lineRule="auto"/>
        <w:rPr>
          <w:sz w:val="24"/>
        </w:rPr>
      </w:pPr>
      <w:bookmarkStart w:id="67" w:name="_Toc288394086"/>
      <w:bookmarkStart w:id="68" w:name="_Toc288410553"/>
      <w:bookmarkStart w:id="69" w:name="_Toc288410682"/>
      <w:bookmarkStart w:id="70" w:name="_Toc418108324"/>
      <w:r>
        <w:rPr>
          <w:sz w:val="24"/>
        </w:rPr>
        <w:t xml:space="preserve"> </w:t>
      </w:r>
      <w:r w:rsidR="004F116B" w:rsidRPr="004F116B">
        <w:rPr>
          <w:sz w:val="24"/>
        </w:rPr>
        <w:t>Литературное чтение</w:t>
      </w:r>
      <w:bookmarkEnd w:id="67"/>
      <w:bookmarkEnd w:id="68"/>
      <w:bookmarkEnd w:id="69"/>
      <w:bookmarkEnd w:id="70"/>
    </w:p>
    <w:p w:rsidR="00B657D2" w:rsidRPr="00B657D2" w:rsidRDefault="00B657D2" w:rsidP="00B657D2"/>
    <w:p w:rsidR="004F116B" w:rsidRDefault="004F116B" w:rsidP="001F56A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Виды речевой и читательской деятельности</w:t>
      </w:r>
    </w:p>
    <w:p w:rsidR="001F56A9" w:rsidRPr="004F116B" w:rsidRDefault="001F56A9" w:rsidP="001F56A9">
      <w:pPr>
        <w:tabs>
          <w:tab w:val="left" w:leader="dot" w:pos="624"/>
        </w:tabs>
        <w:jc w:val="center"/>
        <w:rPr>
          <w:rStyle w:val="Zag11"/>
          <w:rFonts w:eastAsia="@Arial Unicode MS"/>
          <w:b/>
          <w:bCs/>
          <w:iCs/>
          <w:sz w:val="24"/>
          <w:szCs w:val="24"/>
        </w:rPr>
      </w:pP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Аудирование (слушание)</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F116B">
        <w:rPr>
          <w:rStyle w:val="Zag11"/>
          <w:rFonts w:eastAsia="@Arial Unicode MS"/>
          <w:sz w:val="24"/>
          <w:szCs w:val="24"/>
        </w:rPr>
        <w:noBreakHyphen/>
        <w:t>познавательному и художественному произведению.</w:t>
      </w:r>
    </w:p>
    <w:p w:rsidR="004F116B" w:rsidRPr="004F116B" w:rsidRDefault="004F116B" w:rsidP="001F56A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Чтение</w:t>
      </w:r>
    </w:p>
    <w:p w:rsidR="004F116B" w:rsidRPr="004F116B" w:rsidRDefault="001F56A9"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Чтение вслух.</w:t>
      </w:r>
      <w:r w:rsidR="004F116B" w:rsidRPr="004F116B">
        <w:rPr>
          <w:rStyle w:val="Zag11"/>
          <w:rFonts w:eastAsia="@Arial Unicode MS"/>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004F116B" w:rsidRPr="004F116B">
        <w:rPr>
          <w:rStyle w:val="Zag11"/>
          <w:rFonts w:eastAsia="@Arial Unicode MS"/>
          <w:sz w:val="24"/>
          <w:szCs w:val="24"/>
        </w:rPr>
        <w:t>читающего</w:t>
      </w:r>
      <w:proofErr w:type="gramEnd"/>
      <w:r w:rsidR="004F116B" w:rsidRPr="004F116B">
        <w:rPr>
          <w:rStyle w:val="Zag11"/>
          <w:rFonts w:eastAsia="@Arial Unicode MS"/>
          <w:sz w:val="24"/>
          <w:szCs w:val="24"/>
        </w:rPr>
        <w:t xml:space="preserve"> темп беглости, позволяющий ему осознать текст. Соблюдение орфоэпических и интонационных норм чтения</w:t>
      </w:r>
      <w:proofErr w:type="gramStart"/>
      <w:r w:rsidR="004F116B" w:rsidRPr="004F116B">
        <w:rPr>
          <w:rStyle w:val="Zag11"/>
          <w:rFonts w:eastAsia="@Arial Unicode MS"/>
          <w:sz w:val="24"/>
          <w:szCs w:val="24"/>
        </w:rPr>
        <w:t>.</w:t>
      </w:r>
      <w:proofErr w:type="gramEnd"/>
      <w:r w:rsidR="004F116B" w:rsidRPr="004F116B">
        <w:rPr>
          <w:rStyle w:val="Zag11"/>
          <w:rFonts w:eastAsia="@Arial Unicode MS"/>
          <w:sz w:val="24"/>
          <w:szCs w:val="24"/>
        </w:rPr>
        <w:t xml:space="preserve"> </w:t>
      </w:r>
      <w:proofErr w:type="gramStart"/>
      <w:r w:rsidR="004F116B" w:rsidRPr="004F116B">
        <w:rPr>
          <w:rStyle w:val="Zag11"/>
          <w:rFonts w:eastAsia="@Arial Unicode MS"/>
          <w:sz w:val="24"/>
          <w:szCs w:val="24"/>
        </w:rPr>
        <w:t>ч</w:t>
      </w:r>
      <w:proofErr w:type="gramEnd"/>
      <w:r w:rsidR="004F116B" w:rsidRPr="004F116B">
        <w:rPr>
          <w:rStyle w:val="Zag11"/>
          <w:rFonts w:eastAsia="@Arial Unicode MS"/>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F116B" w:rsidRPr="004F116B" w:rsidRDefault="001F56A9" w:rsidP="004F116B">
      <w:pPr>
        <w:tabs>
          <w:tab w:val="left" w:leader="dot" w:pos="624"/>
        </w:tabs>
        <w:jc w:val="both"/>
        <w:rPr>
          <w:rStyle w:val="Zag11"/>
          <w:rFonts w:eastAsia="@Arial Unicode MS"/>
          <w:b/>
          <w:bC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Чтение про себя.</w:t>
      </w:r>
      <w:r w:rsidR="004F116B" w:rsidRPr="004F116B">
        <w:rPr>
          <w:rStyle w:val="Zag11"/>
          <w:rFonts w:eastAsia="@Arial Unicode MS"/>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w:t>
      </w:r>
      <w:r w:rsidR="004F116B" w:rsidRPr="004F116B">
        <w:rPr>
          <w:rStyle w:val="Zag11"/>
          <w:rFonts w:eastAsia="@Arial Unicode MS"/>
          <w:sz w:val="24"/>
          <w:szCs w:val="24"/>
        </w:rPr>
        <w:lastRenderedPageBreak/>
        <w:t>информацию. Понимание особенностей разных видов чтения: факта, описания, дополнения высказывания и др.</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Работа с разными видами текста.</w:t>
      </w:r>
      <w:r w:rsidR="004F116B" w:rsidRPr="004F116B">
        <w:rPr>
          <w:rStyle w:val="Zag11"/>
          <w:rFonts w:eastAsia="@Arial Unicode MS"/>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F116B" w:rsidRPr="004F116B" w:rsidRDefault="001F56A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Библиографическая культура.</w:t>
      </w:r>
      <w:r w:rsidR="004F116B" w:rsidRPr="004F116B">
        <w:rPr>
          <w:rStyle w:val="Zag11"/>
          <w:rFonts w:eastAsia="@Arial Unicode MS"/>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proofErr w:type="gramStart"/>
      <w:r w:rsidR="004F116B" w:rsidRPr="004F116B">
        <w:rPr>
          <w:rStyle w:val="Zag11"/>
          <w:rFonts w:eastAsia="@Arial Unicode MS"/>
          <w:sz w:val="24"/>
          <w:szCs w:val="24"/>
        </w:rPr>
        <w:t>Типы книг (изданий): книга</w:t>
      </w:r>
      <w:r w:rsidR="004F116B" w:rsidRPr="004F116B">
        <w:rPr>
          <w:rStyle w:val="Zag11"/>
          <w:rFonts w:eastAsia="@Arial Unicode MS"/>
          <w:sz w:val="24"/>
          <w:szCs w:val="24"/>
        </w:rPr>
        <w:noBreakHyphen/>
        <w:t>произведение, книга</w:t>
      </w:r>
      <w:r w:rsidR="004F116B" w:rsidRPr="004F116B">
        <w:rPr>
          <w:rStyle w:val="Zag11"/>
          <w:rFonts w:eastAsia="@Arial Unicode MS"/>
          <w:sz w:val="24"/>
          <w:szCs w:val="24"/>
        </w:rPr>
        <w:noBreakHyphen/>
        <w:t>сборник, собрание сочинений, периодическая печать, справочные издания (справочники, словари, энциклопедии).</w:t>
      </w:r>
      <w:proofErr w:type="gramEnd"/>
    </w:p>
    <w:p w:rsidR="004F116B" w:rsidRPr="004F116B" w:rsidRDefault="001F56A9" w:rsidP="004F116B">
      <w:pPr>
        <w:tabs>
          <w:tab w:val="left" w:leader="dot" w:pos="624"/>
        </w:tabs>
        <w:jc w:val="both"/>
        <w:rPr>
          <w:rStyle w:val="Zag11"/>
          <w:rFonts w:eastAsia="@Arial Unicode MS"/>
          <w:b/>
          <w:bCs/>
          <w:sz w:val="24"/>
          <w:szCs w:val="24"/>
        </w:rPr>
      </w:pPr>
      <w:r>
        <w:rPr>
          <w:rStyle w:val="Zag11"/>
          <w:rFonts w:eastAsia="@Arial Unicode MS"/>
          <w:sz w:val="24"/>
          <w:szCs w:val="24"/>
        </w:rPr>
        <w:t xml:space="preserve">                </w:t>
      </w:r>
      <w:r w:rsidR="004F116B" w:rsidRPr="004F116B">
        <w:rPr>
          <w:rStyle w:val="Zag11"/>
          <w:rFonts w:eastAsia="@Arial Unicode MS"/>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Работа с текстом художественного произведения.</w:t>
      </w:r>
      <w:r w:rsidR="004F116B" w:rsidRPr="004F116B">
        <w:rPr>
          <w:rStyle w:val="Zag11"/>
          <w:rFonts w:eastAsia="@Arial Unicode MS"/>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Характеристика героя произведения. </w:t>
      </w:r>
      <w:proofErr w:type="gramStart"/>
      <w:r w:rsidRPr="004F116B">
        <w:rPr>
          <w:rStyle w:val="Zag11"/>
          <w:rFonts w:eastAsia="@Arial Unicode MS"/>
          <w:sz w:val="24"/>
          <w:szCs w:val="24"/>
        </w:rPr>
        <w:t>Портрет, характер героя, выраженные через поступки и речь.</w:t>
      </w:r>
      <w:proofErr w:type="gramEnd"/>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Освоение разных видов пересказа художественного текста: </w:t>
      </w:r>
      <w:proofErr w:type="gramStart"/>
      <w:r w:rsidR="004F116B" w:rsidRPr="004F116B">
        <w:rPr>
          <w:rStyle w:val="Zag11"/>
          <w:rFonts w:eastAsia="@Arial Unicode MS"/>
          <w:sz w:val="24"/>
          <w:szCs w:val="24"/>
        </w:rPr>
        <w:t>подробный</w:t>
      </w:r>
      <w:proofErr w:type="gramEnd"/>
      <w:r w:rsidR="004F116B" w:rsidRPr="004F116B">
        <w:rPr>
          <w:rStyle w:val="Zag11"/>
          <w:rFonts w:eastAsia="@Arial Unicode MS"/>
          <w:sz w:val="24"/>
          <w:szCs w:val="24"/>
        </w:rPr>
        <w:t>, выборочный и краткий (передача основных мыслей).</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F116B" w:rsidRPr="004F116B" w:rsidRDefault="001F56A9" w:rsidP="004F116B">
      <w:pPr>
        <w:tabs>
          <w:tab w:val="left" w:leader="dot" w:pos="624"/>
        </w:tabs>
        <w:jc w:val="both"/>
        <w:rPr>
          <w:rStyle w:val="Zag11"/>
          <w:rFonts w:eastAsia="@Arial Unicode MS"/>
          <w:b/>
          <w:bCs/>
          <w:sz w:val="24"/>
          <w:szCs w:val="24"/>
        </w:rPr>
      </w:pPr>
      <w:r>
        <w:rPr>
          <w:rStyle w:val="Zag11"/>
          <w:rFonts w:eastAsia="@Arial Unicode MS"/>
          <w:sz w:val="24"/>
          <w:szCs w:val="24"/>
        </w:rPr>
        <w:lastRenderedPageBreak/>
        <w:t xml:space="preserve">                   </w:t>
      </w:r>
      <w:r w:rsidR="004F116B" w:rsidRPr="004F116B">
        <w:rPr>
          <w:rStyle w:val="Zag11"/>
          <w:rFonts w:eastAsia="@Arial Unicode MS"/>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b/>
          <w:bCs/>
          <w:sz w:val="24"/>
          <w:szCs w:val="24"/>
        </w:rPr>
        <w:t xml:space="preserve">                      </w:t>
      </w:r>
      <w:r w:rsidR="004F116B" w:rsidRPr="004F116B">
        <w:rPr>
          <w:rStyle w:val="Zag11"/>
          <w:rFonts w:eastAsia="@Arial Unicode MS"/>
          <w:b/>
          <w:bCs/>
          <w:sz w:val="24"/>
          <w:szCs w:val="24"/>
        </w:rPr>
        <w:t xml:space="preserve">Работа с учебными, научно-популярными и другими текстами. </w:t>
      </w:r>
      <w:r w:rsidR="004F116B" w:rsidRPr="004F116B">
        <w:rPr>
          <w:rStyle w:val="Zag11"/>
          <w:rFonts w:eastAsia="@Arial Unicode MS"/>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F116B" w:rsidRPr="004F116B" w:rsidRDefault="001F56A9" w:rsidP="004F116B">
      <w:pPr>
        <w:tabs>
          <w:tab w:val="left" w:leader="dot" w:pos="624"/>
        </w:tabs>
        <w:rPr>
          <w:rStyle w:val="Zag11"/>
          <w:rFonts w:eastAsia="@Arial Unicode MS"/>
          <w:b/>
          <w:bCs/>
          <w:iCs/>
          <w:sz w:val="24"/>
          <w:szCs w:val="24"/>
        </w:rPr>
      </w:pPr>
      <w:r>
        <w:rPr>
          <w:rStyle w:val="Zag11"/>
          <w:rFonts w:eastAsia="@Arial Unicode MS"/>
          <w:b/>
          <w:bCs/>
          <w:iCs/>
          <w:sz w:val="24"/>
          <w:szCs w:val="24"/>
        </w:rPr>
        <w:t xml:space="preserve">                                                   </w:t>
      </w:r>
      <w:r w:rsidR="004F116B" w:rsidRPr="004F116B">
        <w:rPr>
          <w:rStyle w:val="Zag11"/>
          <w:rFonts w:eastAsia="@Arial Unicode MS"/>
          <w:b/>
          <w:bCs/>
          <w:iCs/>
          <w:sz w:val="24"/>
          <w:szCs w:val="24"/>
        </w:rPr>
        <w:t>Говорение (культура речевого общения)</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4F116B">
        <w:rPr>
          <w:rStyle w:val="Zag11"/>
          <w:rFonts w:eastAsia="@Arial Unicode MS"/>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4F116B">
        <w:rPr>
          <w:rStyle w:val="Zag11"/>
          <w:rFonts w:eastAsia="@Arial Unicode MS"/>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F116B" w:rsidRPr="004F116B" w:rsidRDefault="004F116B" w:rsidP="001F56A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Письмо (культура письменной речи)</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proofErr w:type="gramStart"/>
      <w:r w:rsidR="004F116B" w:rsidRPr="004F116B">
        <w:rPr>
          <w:rStyle w:val="Zag11"/>
          <w:rFonts w:eastAsia="@Arial Unicode MS"/>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F116B" w:rsidRPr="004F116B" w:rsidRDefault="004F116B" w:rsidP="001F56A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Круг детского чтения</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lastRenderedPageBreak/>
        <w:t xml:space="preserve">                  </w:t>
      </w:r>
      <w:proofErr w:type="gramStart"/>
      <w:r w:rsidR="004F116B" w:rsidRPr="004F116B">
        <w:rPr>
          <w:rStyle w:val="Zag11"/>
          <w:rFonts w:eastAsia="@Arial Unicode MS"/>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F116B" w:rsidRPr="004F116B" w:rsidRDefault="004F116B" w:rsidP="001F56A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Литературоведческая пропедевтика (практическое освоение)</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proofErr w:type="gramStart"/>
      <w:r w:rsidR="004F116B" w:rsidRPr="004F116B">
        <w:rPr>
          <w:rStyle w:val="Zag11"/>
          <w:rFonts w:eastAsia="@Arial Unicode MS"/>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proofErr w:type="gramStart"/>
      <w:r w:rsidR="004F116B" w:rsidRPr="004F116B">
        <w:rPr>
          <w:rStyle w:val="Zag11"/>
          <w:rFonts w:eastAsia="@Arial Unicode MS"/>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F116B" w:rsidRPr="004F116B" w:rsidRDefault="004F116B" w:rsidP="004F116B">
      <w:pPr>
        <w:tabs>
          <w:tab w:val="left" w:leader="dot" w:pos="624"/>
        </w:tabs>
        <w:jc w:val="both"/>
        <w:rPr>
          <w:rStyle w:val="Zag11"/>
          <w:rFonts w:eastAsia="@Arial Unicode MS"/>
          <w:sz w:val="24"/>
          <w:szCs w:val="24"/>
        </w:rPr>
      </w:pPr>
      <w:proofErr w:type="gramStart"/>
      <w:r w:rsidRPr="004F116B">
        <w:rPr>
          <w:rStyle w:val="Zag11"/>
          <w:rFonts w:eastAsia="@Arial Unicode MS"/>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Прозаическая и стихотворная речь: узнавание, различение, выделение особенностей стихотворного произведения (ритм, рифма).</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Фольклор и авторские художественные произведения (различение).</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F116B" w:rsidRPr="004F116B" w:rsidRDefault="001F56A9"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Рассказ, стихотворение, басня – общее представление о жанре, особенностях построения и выразительных средствах.</w:t>
      </w:r>
    </w:p>
    <w:p w:rsidR="004F116B" w:rsidRPr="004F116B" w:rsidRDefault="004F116B" w:rsidP="001F56A9">
      <w:pPr>
        <w:tabs>
          <w:tab w:val="left" w:leader="dot" w:pos="624"/>
        </w:tabs>
        <w:jc w:val="center"/>
        <w:rPr>
          <w:rStyle w:val="Zag11"/>
          <w:rFonts w:eastAsia="@Arial Unicode MS"/>
          <w:b/>
          <w:bCs/>
          <w:iCs/>
          <w:sz w:val="24"/>
          <w:szCs w:val="24"/>
        </w:rPr>
      </w:pPr>
      <w:r w:rsidRPr="004F116B">
        <w:rPr>
          <w:rStyle w:val="Zag11"/>
          <w:rFonts w:eastAsia="@Arial Unicode MS"/>
          <w:b/>
          <w:bCs/>
          <w:iCs/>
          <w:sz w:val="24"/>
          <w:szCs w:val="24"/>
        </w:rPr>
        <w:t>Творческая деятельность обучающихся (на основе литературных произведений)</w:t>
      </w:r>
    </w:p>
    <w:p w:rsidR="004F116B" w:rsidRPr="004F116B" w:rsidRDefault="001F56A9" w:rsidP="004F116B">
      <w:pPr>
        <w:pStyle w:val="Zag3"/>
        <w:tabs>
          <w:tab w:val="left" w:leader="dot" w:pos="624"/>
        </w:tabs>
        <w:spacing w:after="0" w:line="240" w:lineRule="auto"/>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4F116B" w:rsidRPr="004F116B">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004F116B" w:rsidRPr="004F116B">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4F116B" w:rsidRPr="004F116B">
        <w:rPr>
          <w:rStyle w:val="Zag11"/>
          <w:rFonts w:eastAsia="@Arial Unicode MS"/>
          <w:i w:val="0"/>
          <w:iCs w:val="0"/>
          <w:color w:val="auto"/>
          <w:lang w:val="ru-RU"/>
        </w:rPr>
        <w:t>.</w:t>
      </w:r>
    </w:p>
    <w:p w:rsidR="004F116B" w:rsidRPr="004F116B" w:rsidRDefault="004F116B" w:rsidP="004F116B">
      <w:pPr>
        <w:pStyle w:val="a8"/>
        <w:spacing w:line="240" w:lineRule="auto"/>
        <w:ind w:firstLine="0"/>
        <w:rPr>
          <w:rFonts w:ascii="Times New Roman" w:hAnsi="Times New Roman"/>
          <w:b/>
          <w:bCs/>
          <w:iCs/>
          <w:color w:val="auto"/>
          <w:sz w:val="24"/>
          <w:szCs w:val="24"/>
        </w:rPr>
      </w:pPr>
    </w:p>
    <w:p w:rsidR="004F116B" w:rsidRDefault="004F116B" w:rsidP="009B78E0">
      <w:pPr>
        <w:pStyle w:val="af6"/>
        <w:numPr>
          <w:ilvl w:val="3"/>
          <w:numId w:val="78"/>
        </w:numPr>
        <w:spacing w:line="240" w:lineRule="auto"/>
        <w:ind w:left="0" w:firstLine="0"/>
        <w:rPr>
          <w:sz w:val="24"/>
        </w:rPr>
      </w:pPr>
      <w:bookmarkStart w:id="71" w:name="_Toc288394087"/>
      <w:bookmarkStart w:id="72" w:name="_Toc288410554"/>
      <w:bookmarkStart w:id="73" w:name="_Toc288410683"/>
      <w:bookmarkStart w:id="74" w:name="_Toc418108325"/>
      <w:r w:rsidRPr="004F116B">
        <w:rPr>
          <w:sz w:val="24"/>
        </w:rPr>
        <w:t>Иностранный язык</w:t>
      </w:r>
      <w:bookmarkEnd w:id="71"/>
      <w:bookmarkEnd w:id="72"/>
      <w:bookmarkEnd w:id="73"/>
      <w:bookmarkEnd w:id="74"/>
    </w:p>
    <w:p w:rsidR="001F56A9" w:rsidRPr="001F56A9" w:rsidRDefault="001F56A9" w:rsidP="001F56A9"/>
    <w:p w:rsidR="004F116B" w:rsidRPr="004F116B" w:rsidRDefault="004F116B" w:rsidP="001F56A9">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Предметное содержание речи</w:t>
      </w:r>
    </w:p>
    <w:p w:rsidR="004F116B" w:rsidRPr="004F116B" w:rsidRDefault="001F56A9"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 xml:space="preserve">               </w:t>
      </w:r>
      <w:r w:rsidR="004F116B" w:rsidRPr="004F116B">
        <w:rPr>
          <w:rFonts w:ascii="Times New Roman" w:hAnsi="Times New Roman"/>
          <w:b/>
          <w:bCs/>
          <w:color w:val="auto"/>
          <w:sz w:val="24"/>
          <w:szCs w:val="24"/>
        </w:rPr>
        <w:t xml:space="preserve">Знакомство. </w:t>
      </w:r>
      <w:r w:rsidR="004F116B" w:rsidRPr="004F116B">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F116B" w:rsidRPr="004F116B" w:rsidRDefault="001F56A9"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 xml:space="preserve">                </w:t>
      </w:r>
      <w:r w:rsidR="004F116B" w:rsidRPr="004F116B">
        <w:rPr>
          <w:rFonts w:ascii="Times New Roman" w:hAnsi="Times New Roman"/>
          <w:b/>
          <w:bCs/>
          <w:color w:val="auto"/>
          <w:sz w:val="24"/>
          <w:szCs w:val="24"/>
        </w:rPr>
        <w:t xml:space="preserve">Я и моя семья. </w:t>
      </w:r>
      <w:r w:rsidR="004F116B" w:rsidRPr="004F116B">
        <w:rPr>
          <w:rFonts w:ascii="Times New Roman" w:hAnsi="Times New Roman"/>
          <w:color w:val="auto"/>
          <w:sz w:val="24"/>
          <w:szCs w:val="24"/>
        </w:rPr>
        <w:t>Члены семьи, их имена, возраст, внешность, черты характера, увлечения/хобби. Мой день (распо</w:t>
      </w:r>
      <w:r w:rsidR="004F116B" w:rsidRPr="004F116B">
        <w:rPr>
          <w:rFonts w:ascii="Times New Roman" w:hAnsi="Times New Roman"/>
          <w:color w:val="auto"/>
          <w:spacing w:val="2"/>
          <w:sz w:val="24"/>
          <w:szCs w:val="24"/>
        </w:rPr>
        <w:t xml:space="preserve">рядок дня, </w:t>
      </w:r>
      <w:r w:rsidR="004F116B" w:rsidRPr="004F116B">
        <w:rPr>
          <w:rFonts w:ascii="Times New Roman" w:hAnsi="Times New Roman"/>
          <w:iCs/>
          <w:color w:val="auto"/>
          <w:spacing w:val="2"/>
          <w:sz w:val="24"/>
          <w:szCs w:val="24"/>
        </w:rPr>
        <w:t>домашние обязанности</w:t>
      </w:r>
      <w:r w:rsidR="004F116B" w:rsidRPr="004F116B">
        <w:rPr>
          <w:rFonts w:ascii="Times New Roman" w:hAnsi="Times New Roman"/>
          <w:color w:val="auto"/>
          <w:spacing w:val="2"/>
          <w:sz w:val="24"/>
          <w:szCs w:val="24"/>
        </w:rPr>
        <w:t>)</w:t>
      </w:r>
      <w:r w:rsidR="004F116B" w:rsidRPr="004F116B">
        <w:rPr>
          <w:rFonts w:ascii="Times New Roman" w:hAnsi="Times New Roman"/>
          <w:iCs/>
          <w:color w:val="auto"/>
          <w:spacing w:val="2"/>
          <w:sz w:val="24"/>
          <w:szCs w:val="24"/>
        </w:rPr>
        <w:t xml:space="preserve">. </w:t>
      </w:r>
      <w:r w:rsidR="004F116B" w:rsidRPr="004F116B">
        <w:rPr>
          <w:rFonts w:ascii="Times New Roman" w:hAnsi="Times New Roman"/>
          <w:color w:val="auto"/>
          <w:spacing w:val="2"/>
          <w:sz w:val="24"/>
          <w:szCs w:val="24"/>
        </w:rPr>
        <w:t xml:space="preserve">Покупки в магазине: одежда, </w:t>
      </w:r>
      <w:r w:rsidR="004F116B" w:rsidRPr="004F116B">
        <w:rPr>
          <w:rFonts w:ascii="Times New Roman" w:hAnsi="Times New Roman"/>
          <w:iCs/>
          <w:color w:val="auto"/>
          <w:spacing w:val="2"/>
          <w:sz w:val="24"/>
          <w:szCs w:val="24"/>
        </w:rPr>
        <w:t xml:space="preserve">обувь, </w:t>
      </w:r>
      <w:r w:rsidR="004F116B" w:rsidRPr="004F116B">
        <w:rPr>
          <w:rFonts w:ascii="Times New Roman" w:hAnsi="Times New Roman"/>
          <w:color w:val="auto"/>
          <w:spacing w:val="2"/>
          <w:sz w:val="24"/>
          <w:szCs w:val="24"/>
        </w:rPr>
        <w:t xml:space="preserve">основные продукты питания. Любимая еда. </w:t>
      </w:r>
      <w:r w:rsidR="004F116B" w:rsidRPr="004F116B">
        <w:rPr>
          <w:rFonts w:ascii="Times New Roman" w:hAnsi="Times New Roman"/>
          <w:color w:val="auto"/>
          <w:sz w:val="24"/>
          <w:szCs w:val="24"/>
        </w:rPr>
        <w:t>Семейные праздники: день рождения, Новый год/Рождество. Подарки.</w:t>
      </w:r>
    </w:p>
    <w:p w:rsidR="004F116B" w:rsidRPr="004F116B" w:rsidRDefault="001F56A9"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pacing w:val="2"/>
          <w:sz w:val="24"/>
          <w:szCs w:val="24"/>
        </w:rPr>
        <w:t xml:space="preserve">                </w:t>
      </w:r>
      <w:r w:rsidR="004F116B" w:rsidRPr="004F116B">
        <w:rPr>
          <w:rFonts w:ascii="Times New Roman" w:hAnsi="Times New Roman"/>
          <w:b/>
          <w:bCs/>
          <w:color w:val="auto"/>
          <w:spacing w:val="2"/>
          <w:sz w:val="24"/>
          <w:szCs w:val="24"/>
        </w:rPr>
        <w:t xml:space="preserve">Мир моих увлечений. </w:t>
      </w:r>
      <w:r w:rsidR="004F116B" w:rsidRPr="004F116B">
        <w:rPr>
          <w:rFonts w:ascii="Times New Roman" w:hAnsi="Times New Roman"/>
          <w:color w:val="auto"/>
          <w:spacing w:val="2"/>
          <w:sz w:val="24"/>
          <w:szCs w:val="24"/>
        </w:rPr>
        <w:t xml:space="preserve">Мои любимые занятия. Виды </w:t>
      </w:r>
      <w:r w:rsidR="004F116B" w:rsidRPr="004F116B">
        <w:rPr>
          <w:rFonts w:ascii="Times New Roman" w:hAnsi="Times New Roman"/>
          <w:color w:val="auto"/>
          <w:sz w:val="24"/>
          <w:szCs w:val="24"/>
        </w:rPr>
        <w:t xml:space="preserve">спорта и спортивные игры. </w:t>
      </w:r>
      <w:r w:rsidR="004F116B" w:rsidRPr="004F116B">
        <w:rPr>
          <w:rFonts w:ascii="Times New Roman" w:hAnsi="Times New Roman"/>
          <w:iCs/>
          <w:color w:val="auto"/>
          <w:sz w:val="24"/>
          <w:szCs w:val="24"/>
        </w:rPr>
        <w:t xml:space="preserve">Мои любимые сказки. </w:t>
      </w:r>
      <w:r w:rsidR="004F116B" w:rsidRPr="004F116B">
        <w:rPr>
          <w:rFonts w:ascii="Times New Roman" w:hAnsi="Times New Roman"/>
          <w:color w:val="auto"/>
          <w:sz w:val="24"/>
          <w:szCs w:val="24"/>
        </w:rPr>
        <w:t xml:space="preserve">Выходной день </w:t>
      </w:r>
      <w:r w:rsidR="004F116B" w:rsidRPr="004F116B">
        <w:rPr>
          <w:rFonts w:ascii="Times New Roman" w:hAnsi="Times New Roman"/>
          <w:iCs/>
          <w:color w:val="auto"/>
          <w:sz w:val="24"/>
          <w:szCs w:val="24"/>
        </w:rPr>
        <w:t xml:space="preserve">(в зоопарке, цирке), </w:t>
      </w:r>
      <w:r w:rsidR="004F116B" w:rsidRPr="004F116B">
        <w:rPr>
          <w:rFonts w:ascii="Times New Roman" w:hAnsi="Times New Roman"/>
          <w:color w:val="auto"/>
          <w:sz w:val="24"/>
          <w:szCs w:val="24"/>
        </w:rPr>
        <w:t>каникулы.</w:t>
      </w:r>
    </w:p>
    <w:p w:rsidR="004F116B" w:rsidRPr="004F116B" w:rsidRDefault="001F56A9"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 xml:space="preserve">                </w:t>
      </w:r>
      <w:r w:rsidR="004F116B" w:rsidRPr="004F116B">
        <w:rPr>
          <w:rFonts w:ascii="Times New Roman" w:hAnsi="Times New Roman"/>
          <w:b/>
          <w:bCs/>
          <w:color w:val="auto"/>
          <w:sz w:val="24"/>
          <w:szCs w:val="24"/>
        </w:rPr>
        <w:t xml:space="preserve">Я и мои друзья. </w:t>
      </w:r>
      <w:r w:rsidR="004F116B" w:rsidRPr="004F116B">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004F116B" w:rsidRPr="004F116B">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4F116B" w:rsidRPr="004F116B" w:rsidRDefault="001F56A9"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pacing w:val="2"/>
          <w:sz w:val="24"/>
          <w:szCs w:val="24"/>
        </w:rPr>
        <w:lastRenderedPageBreak/>
        <w:t xml:space="preserve">               </w:t>
      </w:r>
      <w:r w:rsidR="004F116B" w:rsidRPr="004F116B">
        <w:rPr>
          <w:rFonts w:ascii="Times New Roman" w:hAnsi="Times New Roman"/>
          <w:b/>
          <w:bCs/>
          <w:color w:val="auto"/>
          <w:spacing w:val="2"/>
          <w:sz w:val="24"/>
          <w:szCs w:val="24"/>
        </w:rPr>
        <w:t xml:space="preserve">Моя школа. </w:t>
      </w:r>
      <w:r w:rsidR="004F116B" w:rsidRPr="004F116B">
        <w:rPr>
          <w:rFonts w:ascii="Times New Roman" w:hAnsi="Times New Roman"/>
          <w:color w:val="auto"/>
          <w:spacing w:val="2"/>
          <w:sz w:val="24"/>
          <w:szCs w:val="24"/>
        </w:rPr>
        <w:t xml:space="preserve">Классная комната, учебные предметы, </w:t>
      </w:r>
      <w:r w:rsidR="004F116B" w:rsidRPr="004F116B">
        <w:rPr>
          <w:rFonts w:ascii="Times New Roman" w:hAnsi="Times New Roman"/>
          <w:color w:val="auto"/>
          <w:sz w:val="24"/>
          <w:szCs w:val="24"/>
        </w:rPr>
        <w:t>школьные принадлежности. Учебные занятия на уроках.</w:t>
      </w:r>
    </w:p>
    <w:p w:rsidR="004F116B" w:rsidRPr="004F116B" w:rsidRDefault="001F56A9"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 xml:space="preserve">            </w:t>
      </w:r>
      <w:r w:rsidR="004F116B" w:rsidRPr="004F116B">
        <w:rPr>
          <w:rFonts w:ascii="Times New Roman" w:hAnsi="Times New Roman"/>
          <w:b/>
          <w:bCs/>
          <w:color w:val="auto"/>
          <w:sz w:val="24"/>
          <w:szCs w:val="24"/>
        </w:rPr>
        <w:t xml:space="preserve">Мир вокруг меня. </w:t>
      </w:r>
      <w:r w:rsidR="004F116B" w:rsidRPr="004F116B">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004F116B" w:rsidRPr="004F116B">
        <w:rPr>
          <w:rFonts w:ascii="Times New Roman" w:hAnsi="Times New Roman"/>
          <w:iCs/>
          <w:color w:val="auto"/>
          <w:sz w:val="24"/>
          <w:szCs w:val="24"/>
        </w:rPr>
        <w:t xml:space="preserve">Дикие и домашние животные. </w:t>
      </w:r>
      <w:r w:rsidR="004F116B" w:rsidRPr="004F116B">
        <w:rPr>
          <w:rFonts w:ascii="Times New Roman" w:hAnsi="Times New Roman"/>
          <w:color w:val="auto"/>
          <w:sz w:val="24"/>
          <w:szCs w:val="24"/>
        </w:rPr>
        <w:t>Любимое время года. Погода.</w:t>
      </w:r>
    </w:p>
    <w:p w:rsidR="004F116B" w:rsidRPr="004F116B" w:rsidRDefault="001F56A9" w:rsidP="004F116B">
      <w:pPr>
        <w:pStyle w:val="a8"/>
        <w:spacing w:line="240" w:lineRule="auto"/>
        <w:ind w:firstLine="0"/>
        <w:rPr>
          <w:rFonts w:ascii="Times New Roman" w:hAnsi="Times New Roman"/>
          <w:color w:val="auto"/>
          <w:sz w:val="24"/>
          <w:szCs w:val="24"/>
        </w:rPr>
      </w:pPr>
      <w:r>
        <w:rPr>
          <w:rFonts w:ascii="Times New Roman" w:hAnsi="Times New Roman"/>
          <w:b/>
          <w:bCs/>
          <w:color w:val="auto"/>
          <w:spacing w:val="2"/>
          <w:sz w:val="24"/>
          <w:szCs w:val="24"/>
        </w:rPr>
        <w:t xml:space="preserve">              </w:t>
      </w:r>
      <w:r w:rsidR="004F116B" w:rsidRPr="004F116B">
        <w:rPr>
          <w:rFonts w:ascii="Times New Roman" w:hAnsi="Times New Roman"/>
          <w:b/>
          <w:bCs/>
          <w:color w:val="auto"/>
          <w:spacing w:val="2"/>
          <w:sz w:val="24"/>
          <w:szCs w:val="24"/>
        </w:rPr>
        <w:t xml:space="preserve">Страна/страны изучаемого языка и родная страна. </w:t>
      </w:r>
      <w:r w:rsidR="004F116B" w:rsidRPr="004F116B">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004F116B" w:rsidRPr="004F116B">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4F116B" w:rsidRPr="004F116B" w:rsidRDefault="001F56A9" w:rsidP="004F116B">
      <w:pPr>
        <w:pStyle w:val="a8"/>
        <w:spacing w:line="240" w:lineRule="auto"/>
        <w:ind w:firstLine="0"/>
        <w:rPr>
          <w:rFonts w:ascii="Times New Roman" w:hAnsi="Times New Roman"/>
          <w:color w:val="auto"/>
          <w:sz w:val="24"/>
          <w:szCs w:val="24"/>
        </w:rPr>
      </w:pPr>
      <w:r>
        <w:rPr>
          <w:rFonts w:ascii="Times New Roman" w:hAnsi="Times New Roman"/>
          <w:color w:val="auto"/>
          <w:spacing w:val="2"/>
          <w:sz w:val="24"/>
          <w:szCs w:val="24"/>
        </w:rPr>
        <w:t xml:space="preserve">              </w:t>
      </w:r>
      <w:r w:rsidR="004F116B" w:rsidRPr="004F116B">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004F116B" w:rsidRPr="004F116B">
        <w:rPr>
          <w:rFonts w:ascii="Times New Roman" w:hAnsi="Times New Roman"/>
          <w:color w:val="auto"/>
          <w:sz w:val="24"/>
          <w:szCs w:val="24"/>
        </w:rPr>
        <w:t xml:space="preserve"> время совместной игры, в магазине).</w:t>
      </w:r>
    </w:p>
    <w:p w:rsidR="004F116B" w:rsidRPr="004F116B" w:rsidRDefault="004F116B" w:rsidP="001F56A9">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Коммуникативные умения по видам речевой деятельности</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b/>
          <w:bCs/>
          <w:color w:val="auto"/>
          <w:sz w:val="24"/>
          <w:szCs w:val="24"/>
        </w:rPr>
        <w:t>В русле говорения</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iCs/>
          <w:color w:val="auto"/>
          <w:sz w:val="24"/>
          <w:szCs w:val="24"/>
        </w:rPr>
        <w:t>1.</w:t>
      </w:r>
      <w:r w:rsidRPr="004F116B">
        <w:rPr>
          <w:rFonts w:ascii="Times New Roman" w:hAnsi="Times New Roman"/>
          <w:iCs/>
          <w:color w:val="auto"/>
          <w:sz w:val="24"/>
          <w:szCs w:val="24"/>
        </w:rPr>
        <w:t> </w:t>
      </w:r>
      <w:r w:rsidRPr="004F116B">
        <w:rPr>
          <w:rFonts w:ascii="Times New Roman" w:hAnsi="Times New Roman"/>
          <w:iCs/>
          <w:color w:val="auto"/>
          <w:sz w:val="24"/>
          <w:szCs w:val="24"/>
        </w:rPr>
        <w:t>Диалогическая форма</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Уметь вести:</w:t>
      </w:r>
    </w:p>
    <w:p w:rsidR="004F116B" w:rsidRPr="004F116B" w:rsidRDefault="004F116B" w:rsidP="004F116B">
      <w:pPr>
        <w:pStyle w:val="21"/>
        <w:spacing w:line="240" w:lineRule="auto"/>
        <w:ind w:firstLine="0"/>
        <w:rPr>
          <w:sz w:val="24"/>
        </w:rPr>
      </w:pPr>
      <w:r w:rsidRPr="004F116B">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F116B" w:rsidRPr="004F116B" w:rsidRDefault="004F116B" w:rsidP="004F116B">
      <w:pPr>
        <w:pStyle w:val="21"/>
        <w:spacing w:line="240" w:lineRule="auto"/>
        <w:ind w:firstLine="0"/>
        <w:rPr>
          <w:sz w:val="24"/>
        </w:rPr>
      </w:pPr>
      <w:r w:rsidRPr="004F116B">
        <w:rPr>
          <w:sz w:val="24"/>
        </w:rPr>
        <w:t>диалог­расспрос (запрос информации и ответ на него);</w:t>
      </w:r>
    </w:p>
    <w:p w:rsidR="004F116B" w:rsidRPr="004F116B" w:rsidRDefault="004F116B" w:rsidP="004F116B">
      <w:pPr>
        <w:pStyle w:val="21"/>
        <w:spacing w:line="240" w:lineRule="auto"/>
        <w:ind w:firstLine="0"/>
        <w:rPr>
          <w:iCs/>
          <w:sz w:val="24"/>
        </w:rPr>
      </w:pPr>
      <w:r w:rsidRPr="004F116B">
        <w:rPr>
          <w:sz w:val="24"/>
        </w:rPr>
        <w:t>диалог — побуждение к действию.</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iCs/>
          <w:color w:val="auto"/>
          <w:sz w:val="24"/>
          <w:szCs w:val="24"/>
        </w:rPr>
        <w:t>2.</w:t>
      </w:r>
      <w:r w:rsidRPr="004F116B">
        <w:rPr>
          <w:rFonts w:ascii="Times New Roman" w:hAnsi="Times New Roman"/>
          <w:iCs/>
          <w:color w:val="auto"/>
          <w:sz w:val="24"/>
          <w:szCs w:val="24"/>
        </w:rPr>
        <w:t> </w:t>
      </w:r>
      <w:r w:rsidRPr="004F116B">
        <w:rPr>
          <w:rFonts w:ascii="Times New Roman" w:hAnsi="Times New Roman"/>
          <w:iCs/>
          <w:color w:val="auto"/>
          <w:sz w:val="24"/>
          <w:szCs w:val="24"/>
        </w:rPr>
        <w:t>Монологическая форма</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4F116B">
        <w:rPr>
          <w:rFonts w:ascii="Times New Roman" w:hAnsi="Times New Roman"/>
          <w:iCs/>
          <w:color w:val="auto"/>
          <w:spacing w:val="2"/>
          <w:sz w:val="24"/>
          <w:szCs w:val="24"/>
        </w:rPr>
        <w:t>характеристика (персона</w:t>
      </w:r>
      <w:r w:rsidRPr="004F116B">
        <w:rPr>
          <w:rFonts w:ascii="Times New Roman" w:hAnsi="Times New Roman"/>
          <w:iCs/>
          <w:color w:val="auto"/>
          <w:sz w:val="24"/>
          <w:szCs w:val="24"/>
        </w:rPr>
        <w:t>жей).</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b/>
          <w:bCs/>
          <w:color w:val="auto"/>
          <w:sz w:val="24"/>
          <w:szCs w:val="24"/>
        </w:rPr>
        <w:t>В русле аудирования</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Воспринимать на слух и понимать:</w:t>
      </w:r>
    </w:p>
    <w:p w:rsidR="004F116B" w:rsidRPr="004F116B" w:rsidRDefault="004F116B" w:rsidP="004F116B">
      <w:pPr>
        <w:pStyle w:val="21"/>
        <w:spacing w:line="240" w:lineRule="auto"/>
        <w:ind w:firstLine="0"/>
        <w:rPr>
          <w:sz w:val="24"/>
        </w:rPr>
      </w:pPr>
      <w:r w:rsidRPr="004F116B">
        <w:rPr>
          <w:sz w:val="24"/>
        </w:rPr>
        <w:t xml:space="preserve">речь учителя и одноклассников в процессе общения на уроке и вербально/невербально реагировать на </w:t>
      </w:r>
      <w:proofErr w:type="gramStart"/>
      <w:r w:rsidRPr="004F116B">
        <w:rPr>
          <w:sz w:val="24"/>
        </w:rPr>
        <w:t>услышанное</w:t>
      </w:r>
      <w:proofErr w:type="gramEnd"/>
      <w:r w:rsidRPr="004F116B">
        <w:rPr>
          <w:sz w:val="24"/>
        </w:rPr>
        <w:t>;</w:t>
      </w:r>
    </w:p>
    <w:p w:rsidR="004F116B" w:rsidRPr="004F116B" w:rsidRDefault="004F116B" w:rsidP="004F116B">
      <w:pPr>
        <w:pStyle w:val="21"/>
        <w:spacing w:line="240" w:lineRule="auto"/>
        <w:ind w:firstLine="0"/>
        <w:rPr>
          <w:sz w:val="24"/>
        </w:rPr>
      </w:pPr>
      <w:r w:rsidRPr="004F116B">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b/>
          <w:bCs/>
          <w:color w:val="auto"/>
          <w:sz w:val="24"/>
          <w:szCs w:val="24"/>
        </w:rPr>
        <w:t>В русле чтения</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Читать:</w:t>
      </w:r>
    </w:p>
    <w:p w:rsidR="004F116B" w:rsidRPr="004F116B" w:rsidRDefault="004F116B" w:rsidP="004F116B">
      <w:pPr>
        <w:pStyle w:val="21"/>
        <w:spacing w:line="240" w:lineRule="auto"/>
        <w:ind w:firstLine="0"/>
        <w:rPr>
          <w:sz w:val="24"/>
        </w:rPr>
      </w:pPr>
      <w:r w:rsidRPr="004F116B">
        <w:rPr>
          <w:sz w:val="24"/>
        </w:rPr>
        <w:t>вслух небольшие тексты, построенные на изученном языковом материале;</w:t>
      </w:r>
    </w:p>
    <w:p w:rsidR="004F116B" w:rsidRPr="004F116B" w:rsidRDefault="004F116B" w:rsidP="004F116B">
      <w:pPr>
        <w:pStyle w:val="21"/>
        <w:spacing w:line="240" w:lineRule="auto"/>
        <w:ind w:firstLine="0"/>
        <w:rPr>
          <w:sz w:val="24"/>
        </w:rPr>
      </w:pPr>
      <w:r w:rsidRPr="004F116B">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4F116B">
        <w:rPr>
          <w:sz w:val="24"/>
        </w:rPr>
        <w:t> </w:t>
      </w:r>
      <w:r w:rsidRPr="004F116B">
        <w:rPr>
          <w:sz w:val="24"/>
        </w:rPr>
        <w:t>т.</w:t>
      </w:r>
      <w:r w:rsidRPr="004F116B">
        <w:rPr>
          <w:sz w:val="24"/>
        </w:rPr>
        <w:t> </w:t>
      </w:r>
      <w:r w:rsidRPr="004F116B">
        <w:rPr>
          <w:sz w:val="24"/>
        </w:rPr>
        <w:t>д.).</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b/>
          <w:bCs/>
          <w:color w:val="auto"/>
          <w:sz w:val="24"/>
          <w:szCs w:val="24"/>
        </w:rPr>
        <w:t>В русле письма</w:t>
      </w:r>
    </w:p>
    <w:p w:rsidR="004F116B" w:rsidRPr="004F116B" w:rsidRDefault="004F116B" w:rsidP="004F116B">
      <w:pPr>
        <w:pStyle w:val="21"/>
        <w:spacing w:line="240" w:lineRule="auto"/>
        <w:ind w:firstLine="0"/>
        <w:rPr>
          <w:sz w:val="24"/>
        </w:rPr>
      </w:pPr>
      <w:r w:rsidRPr="004F116B">
        <w:rPr>
          <w:sz w:val="24"/>
        </w:rPr>
        <w:t>Владеть:</w:t>
      </w:r>
    </w:p>
    <w:p w:rsidR="004F116B" w:rsidRPr="004F116B" w:rsidRDefault="004F116B" w:rsidP="004F116B">
      <w:pPr>
        <w:pStyle w:val="21"/>
        <w:spacing w:line="240" w:lineRule="auto"/>
        <w:ind w:firstLine="0"/>
        <w:rPr>
          <w:sz w:val="24"/>
        </w:rPr>
      </w:pPr>
      <w:r w:rsidRPr="004F116B">
        <w:rPr>
          <w:sz w:val="24"/>
        </w:rPr>
        <w:t>умением выписывать из текста слова, словосочетания и предложения;</w:t>
      </w:r>
    </w:p>
    <w:p w:rsidR="004F116B" w:rsidRPr="004F116B" w:rsidRDefault="004F116B" w:rsidP="004F116B">
      <w:pPr>
        <w:pStyle w:val="21"/>
        <w:spacing w:line="240" w:lineRule="auto"/>
        <w:ind w:firstLine="0"/>
        <w:rPr>
          <w:sz w:val="24"/>
        </w:rPr>
      </w:pPr>
      <w:r w:rsidRPr="004F116B">
        <w:rPr>
          <w:sz w:val="24"/>
        </w:rPr>
        <w:t>основами письменной речи: писать по образцу поздравление с праздником, короткое личное письмо.</w:t>
      </w:r>
    </w:p>
    <w:p w:rsidR="004F116B" w:rsidRPr="004F116B" w:rsidRDefault="004F116B" w:rsidP="001F56A9">
      <w:pPr>
        <w:pStyle w:val="aff4"/>
        <w:spacing w:before="0" w:after="0" w:line="240" w:lineRule="auto"/>
        <w:ind w:firstLine="0"/>
        <w:rPr>
          <w:rFonts w:ascii="Times New Roman" w:hAnsi="Times New Roman"/>
          <w:i w:val="0"/>
          <w:color w:val="auto"/>
          <w:sz w:val="24"/>
          <w:szCs w:val="24"/>
        </w:rPr>
      </w:pPr>
      <w:r w:rsidRPr="004F116B">
        <w:rPr>
          <w:rFonts w:ascii="Times New Roman" w:hAnsi="Times New Roman"/>
          <w:i w:val="0"/>
          <w:color w:val="auto"/>
          <w:sz w:val="24"/>
          <w:szCs w:val="24"/>
        </w:rPr>
        <w:t>Языковые средства и навыки пользования ими</w:t>
      </w:r>
    </w:p>
    <w:p w:rsidR="004F116B" w:rsidRPr="004F116B" w:rsidRDefault="004F116B" w:rsidP="004F116B">
      <w:pPr>
        <w:pStyle w:val="a8"/>
        <w:spacing w:line="240" w:lineRule="auto"/>
        <w:ind w:firstLine="0"/>
        <w:rPr>
          <w:rFonts w:ascii="Times New Roman" w:hAnsi="Times New Roman"/>
          <w:b/>
          <w:bCs/>
          <w:color w:val="auto"/>
          <w:sz w:val="24"/>
          <w:szCs w:val="24"/>
        </w:rPr>
      </w:pPr>
      <w:r w:rsidRPr="004F116B">
        <w:rPr>
          <w:rFonts w:ascii="Times New Roman" w:hAnsi="Times New Roman"/>
          <w:b/>
          <w:bCs/>
          <w:iCs/>
          <w:color w:val="auto"/>
          <w:sz w:val="24"/>
          <w:szCs w:val="24"/>
        </w:rPr>
        <w:t>Английский язык</w:t>
      </w:r>
    </w:p>
    <w:p w:rsidR="004F116B" w:rsidRPr="004F116B" w:rsidRDefault="004F116B" w:rsidP="001F56A9">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Графика, каллиграфия, орфография. </w:t>
      </w:r>
      <w:r w:rsidRPr="004F116B">
        <w:rPr>
          <w:rFonts w:ascii="Times New Roman" w:hAnsi="Times New Roman"/>
          <w:color w:val="auto"/>
          <w:sz w:val="24"/>
          <w:szCs w:val="24"/>
        </w:rPr>
        <w:t xml:space="preserve">Все буквы английского алфавита. Основные буквосочетания. </w:t>
      </w:r>
      <w:proofErr w:type="gramStart"/>
      <w:r w:rsidRPr="004F116B">
        <w:rPr>
          <w:rFonts w:ascii="Times New Roman" w:hAnsi="Times New Roman"/>
          <w:color w:val="auto"/>
          <w:sz w:val="24"/>
          <w:szCs w:val="24"/>
        </w:rPr>
        <w:t>Звуко­буквенные</w:t>
      </w:r>
      <w:proofErr w:type="gramEnd"/>
      <w:r w:rsidRPr="004F116B">
        <w:rPr>
          <w:rFonts w:ascii="Times New Roman" w:hAnsi="Times New Roman"/>
          <w:color w:val="auto"/>
          <w:sz w:val="24"/>
          <w:szCs w:val="24"/>
        </w:rPr>
        <w:t xml:space="preserve"> </w:t>
      </w:r>
      <w:r w:rsidRPr="004F116B">
        <w:rPr>
          <w:rFonts w:ascii="Times New Roman" w:hAnsi="Times New Roman"/>
          <w:color w:val="auto"/>
          <w:spacing w:val="2"/>
          <w:sz w:val="24"/>
          <w:szCs w:val="24"/>
        </w:rPr>
        <w:t xml:space="preserve">соответствия. Знаки транскрипции. Апостроф. Основные </w:t>
      </w:r>
      <w:r w:rsidRPr="004F116B">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4F116B" w:rsidRPr="004F116B" w:rsidRDefault="004F116B" w:rsidP="001F56A9">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Фонетическая сторона речи. </w:t>
      </w:r>
      <w:r w:rsidRPr="004F116B">
        <w:rPr>
          <w:rFonts w:ascii="Times New Roman" w:hAnsi="Times New Roman"/>
          <w:color w:val="auto"/>
          <w:sz w:val="24"/>
          <w:szCs w:val="24"/>
        </w:rPr>
        <w:t>Адекватное произношение и различение на слух всех звуков и звукосочетаний англий</w:t>
      </w:r>
      <w:r w:rsidRPr="004F116B">
        <w:rPr>
          <w:rFonts w:ascii="Times New Roman" w:hAnsi="Times New Roman"/>
          <w:color w:val="auto"/>
          <w:spacing w:val="2"/>
          <w:sz w:val="24"/>
          <w:szCs w:val="24"/>
        </w:rPr>
        <w:t xml:space="preserve">ского языка. Соблюдение норм произношения: долгота и </w:t>
      </w:r>
      <w:r w:rsidRPr="004F116B">
        <w:rPr>
          <w:rFonts w:ascii="Times New Roman" w:hAnsi="Times New Roman"/>
          <w:color w:val="auto"/>
          <w:sz w:val="24"/>
          <w:szCs w:val="24"/>
        </w:rPr>
        <w:t xml:space="preserve">краткость гласных, отсутствие оглушения звонких согласных </w:t>
      </w:r>
      <w:r w:rsidRPr="004F116B">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4F116B">
        <w:rPr>
          <w:rFonts w:ascii="Times New Roman" w:hAnsi="Times New Roman"/>
          <w:iCs/>
          <w:color w:val="auto"/>
          <w:spacing w:val="2"/>
          <w:sz w:val="24"/>
          <w:szCs w:val="24"/>
        </w:rPr>
        <w:t xml:space="preserve">Связующее «r» (there is/there are). </w:t>
      </w:r>
      <w:r w:rsidRPr="004F116B">
        <w:rPr>
          <w:rFonts w:ascii="Times New Roman" w:hAnsi="Times New Roman"/>
          <w:color w:val="auto"/>
          <w:spacing w:val="2"/>
          <w:sz w:val="24"/>
          <w:szCs w:val="24"/>
        </w:rPr>
        <w:t>Ударение в слове, фразе.</w:t>
      </w:r>
      <w:r w:rsidRPr="004F116B">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4F116B">
        <w:rPr>
          <w:rFonts w:ascii="Times New Roman" w:hAnsi="Times New Roman"/>
          <w:color w:val="auto"/>
          <w:spacing w:val="2"/>
          <w:sz w:val="24"/>
          <w:szCs w:val="24"/>
        </w:rPr>
        <w:t xml:space="preserve"> </w:t>
      </w:r>
      <w:r w:rsidRPr="004F116B">
        <w:rPr>
          <w:rFonts w:ascii="Times New Roman" w:hAnsi="Times New Roman"/>
          <w:color w:val="auto"/>
          <w:spacing w:val="2"/>
          <w:sz w:val="24"/>
          <w:szCs w:val="24"/>
        </w:rPr>
        <w:lastRenderedPageBreak/>
        <w:t>Ритмико­интонационные особенности повествовательного, побудительного</w:t>
      </w:r>
      <w:r w:rsidRPr="004F116B">
        <w:rPr>
          <w:rFonts w:ascii="Times New Roman" w:hAnsi="Times New Roman"/>
          <w:color w:val="auto"/>
          <w:sz w:val="24"/>
          <w:szCs w:val="24"/>
        </w:rPr>
        <w:t xml:space="preserve"> и вопросительного (общий и специальный вопрос) предложе</w:t>
      </w:r>
      <w:r w:rsidRPr="004F116B">
        <w:rPr>
          <w:rFonts w:ascii="Times New Roman" w:hAnsi="Times New Roman"/>
          <w:color w:val="auto"/>
          <w:spacing w:val="2"/>
          <w:sz w:val="24"/>
          <w:szCs w:val="24"/>
        </w:rPr>
        <w:t xml:space="preserve">ний. </w:t>
      </w:r>
      <w:r w:rsidRPr="004F116B">
        <w:rPr>
          <w:rFonts w:ascii="Times New Roman" w:hAnsi="Times New Roman"/>
          <w:iCs/>
          <w:color w:val="auto"/>
          <w:spacing w:val="2"/>
          <w:sz w:val="24"/>
          <w:szCs w:val="24"/>
        </w:rPr>
        <w:t xml:space="preserve">Интонация перечисления. Чтение по транскрипции </w:t>
      </w:r>
      <w:r w:rsidRPr="004F116B">
        <w:rPr>
          <w:rFonts w:ascii="Times New Roman" w:hAnsi="Times New Roman"/>
          <w:iCs/>
          <w:color w:val="auto"/>
          <w:sz w:val="24"/>
          <w:szCs w:val="24"/>
        </w:rPr>
        <w:t>изученных слов.</w:t>
      </w:r>
    </w:p>
    <w:p w:rsidR="004F116B" w:rsidRPr="004F116B" w:rsidRDefault="004F116B" w:rsidP="001F56A9">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Лексическая сторона речи. </w:t>
      </w:r>
      <w:r w:rsidRPr="004F116B">
        <w:rPr>
          <w:rFonts w:ascii="Times New Roman" w:hAnsi="Times New Roman"/>
          <w:color w:val="auto"/>
          <w:spacing w:val="-2"/>
          <w:sz w:val="24"/>
          <w:szCs w:val="24"/>
        </w:rPr>
        <w:t>Лексические единицы, обслу</w:t>
      </w:r>
      <w:r w:rsidRPr="004F116B">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4F116B">
        <w:rPr>
          <w:rFonts w:ascii="Times New Roman" w:hAnsi="Times New Roman"/>
          <w:color w:val="auto"/>
          <w:spacing w:val="2"/>
          <w:sz w:val="24"/>
          <w:szCs w:val="24"/>
        </w:rPr>
        <w:t xml:space="preserve">устойчивые словосочетания, оценочная лексика и речевые </w:t>
      </w:r>
      <w:r w:rsidRPr="004F116B">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4F116B">
        <w:rPr>
          <w:rFonts w:ascii="Times New Roman" w:hAnsi="Times New Roman"/>
          <w:color w:val="auto"/>
          <w:spacing w:val="2"/>
          <w:sz w:val="24"/>
          <w:szCs w:val="24"/>
        </w:rPr>
        <w:t xml:space="preserve">doctor, film). </w:t>
      </w:r>
      <w:r w:rsidRPr="004F116B">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4F116B">
        <w:rPr>
          <w:rFonts w:ascii="Times New Roman" w:hAnsi="Times New Roman"/>
          <w:iCs/>
          <w:color w:val="auto"/>
          <w:sz w:val="24"/>
          <w:szCs w:val="24"/>
        </w:rPr>
        <w:t>­ful, ­ly, ­teen, ­ty, ­th), словосложение (postcard), конверсия (play — to play).</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z w:val="24"/>
          <w:szCs w:val="24"/>
        </w:rPr>
        <w:t xml:space="preserve">Грамматическая сторона речи. </w:t>
      </w:r>
      <w:r w:rsidRPr="004F116B">
        <w:rPr>
          <w:rFonts w:ascii="Times New Roman" w:hAnsi="Times New Roman"/>
          <w:color w:val="auto"/>
          <w:sz w:val="24"/>
          <w:szCs w:val="24"/>
        </w:rPr>
        <w:t xml:space="preserve">Основные коммуникативные типы предложений: </w:t>
      </w:r>
      <w:proofErr w:type="gramStart"/>
      <w:r w:rsidRPr="004F116B">
        <w:rPr>
          <w:rFonts w:ascii="Times New Roman" w:hAnsi="Times New Roman"/>
          <w:color w:val="auto"/>
          <w:sz w:val="24"/>
          <w:szCs w:val="24"/>
        </w:rPr>
        <w:t>повествовательное</w:t>
      </w:r>
      <w:proofErr w:type="gramEnd"/>
      <w:r w:rsidRPr="004F116B">
        <w:rPr>
          <w:rFonts w:ascii="Times New Roman" w:hAnsi="Times New Roman"/>
          <w:color w:val="auto"/>
          <w:sz w:val="24"/>
          <w:szCs w:val="24"/>
        </w:rPr>
        <w:t xml:space="preserve">, вопросительное, </w:t>
      </w:r>
      <w:r w:rsidRPr="004F116B">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4F116B">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4F116B">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4F116B">
        <w:rPr>
          <w:rFonts w:ascii="Times New Roman" w:hAnsi="Times New Roman"/>
          <w:color w:val="auto"/>
          <w:sz w:val="24"/>
          <w:szCs w:val="24"/>
        </w:rPr>
        <w:t xml:space="preserve"> </w:t>
      </w:r>
      <w:proofErr w:type="gramStart"/>
      <w:r w:rsidRPr="004F116B">
        <w:rPr>
          <w:rFonts w:ascii="Times New Roman" w:hAnsi="Times New Roman"/>
          <w:color w:val="auto"/>
          <w:sz w:val="24"/>
          <w:szCs w:val="24"/>
        </w:rPr>
        <w:t>She can skate well.) сказуемым.</w:t>
      </w:r>
      <w:proofErr w:type="gramEnd"/>
      <w:r w:rsidRPr="004F116B">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4F116B">
        <w:rPr>
          <w:rFonts w:ascii="Times New Roman" w:hAnsi="Times New Roman"/>
          <w:iCs/>
          <w:color w:val="auto"/>
          <w:sz w:val="24"/>
          <w:szCs w:val="24"/>
        </w:rPr>
        <w:t>Безличные предложения в настоящем времени (It is cold.</w:t>
      </w:r>
      <w:proofErr w:type="gramEnd"/>
      <w:r w:rsidRPr="004F116B">
        <w:rPr>
          <w:rFonts w:ascii="Times New Roman" w:hAnsi="Times New Roman"/>
          <w:iCs/>
          <w:color w:val="auto"/>
          <w:sz w:val="24"/>
          <w:szCs w:val="24"/>
        </w:rPr>
        <w:t xml:space="preserve"> </w:t>
      </w:r>
      <w:proofErr w:type="gramStart"/>
      <w:r w:rsidRPr="004F116B">
        <w:rPr>
          <w:rFonts w:ascii="Times New Roman" w:hAnsi="Times New Roman"/>
          <w:iCs/>
          <w:color w:val="auto"/>
          <w:sz w:val="24"/>
          <w:szCs w:val="24"/>
        </w:rPr>
        <w:t>It’s five o</w:t>
      </w:r>
      <w:r w:rsidRPr="004F116B">
        <w:rPr>
          <w:rFonts w:ascii="Times New Roman" w:hAnsi="Times New Roman"/>
          <w:color w:val="auto"/>
          <w:sz w:val="24"/>
          <w:szCs w:val="24"/>
        </w:rPr>
        <w:t>’</w:t>
      </w:r>
      <w:r w:rsidRPr="004F116B">
        <w:rPr>
          <w:rFonts w:ascii="Times New Roman" w:hAnsi="Times New Roman"/>
          <w:iCs/>
          <w:color w:val="auto"/>
          <w:sz w:val="24"/>
          <w:szCs w:val="24"/>
        </w:rPr>
        <w:t>clock.).</w:t>
      </w:r>
      <w:proofErr w:type="gramEnd"/>
      <w:r w:rsidRPr="004F116B">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4F116B">
        <w:rPr>
          <w:rFonts w:ascii="Times New Roman" w:hAnsi="Times New Roman"/>
          <w:color w:val="auto"/>
          <w:spacing w:val="2"/>
          <w:sz w:val="24"/>
          <w:szCs w:val="24"/>
        </w:rPr>
        <w:t xml:space="preserve">с однородными членами. </w:t>
      </w:r>
      <w:r w:rsidRPr="004F116B">
        <w:rPr>
          <w:rFonts w:ascii="Times New Roman" w:hAnsi="Times New Roman"/>
          <w:iCs/>
          <w:color w:val="auto"/>
          <w:spacing w:val="2"/>
          <w:sz w:val="24"/>
          <w:szCs w:val="24"/>
        </w:rPr>
        <w:t xml:space="preserve">Сложносочинённые предложения </w:t>
      </w:r>
      <w:r w:rsidRPr="004F116B">
        <w:rPr>
          <w:rFonts w:ascii="Times New Roman" w:hAnsi="Times New Roman"/>
          <w:iCs/>
          <w:color w:val="auto"/>
          <w:sz w:val="24"/>
          <w:szCs w:val="24"/>
        </w:rPr>
        <w:t>с союзами and и but.</w:t>
      </w:r>
      <w:r w:rsidRPr="004F116B">
        <w:rPr>
          <w:rFonts w:ascii="Times New Roman" w:hAnsi="Times New Roman"/>
          <w:color w:val="auto"/>
          <w:sz w:val="24"/>
          <w:szCs w:val="24"/>
        </w:rPr>
        <w:t xml:space="preserve"> </w:t>
      </w:r>
      <w:r w:rsidRPr="004F116B">
        <w:rPr>
          <w:rFonts w:ascii="Times New Roman" w:hAnsi="Times New Roman"/>
          <w:iCs/>
          <w:color w:val="auto"/>
          <w:sz w:val="24"/>
          <w:szCs w:val="24"/>
        </w:rPr>
        <w:t>Сложноподчинённые предложения с because.</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 xml:space="preserve">Правильные и неправильные глаголы в Present, Future, </w:t>
      </w:r>
      <w:r w:rsidRPr="004F116B">
        <w:rPr>
          <w:rFonts w:ascii="Times New Roman" w:hAnsi="Times New Roman"/>
          <w:color w:val="auto"/>
          <w:sz w:val="24"/>
          <w:szCs w:val="24"/>
        </w:rPr>
        <w:t>Past Simple (Indefinite). Неопределённая форма глагола. Гла</w:t>
      </w:r>
      <w:r w:rsidRPr="004F116B">
        <w:rPr>
          <w:rFonts w:ascii="Times New Roman" w:hAnsi="Times New Roman"/>
          <w:color w:val="auto"/>
          <w:spacing w:val="2"/>
          <w:sz w:val="24"/>
          <w:szCs w:val="24"/>
        </w:rPr>
        <w:t xml:space="preserve">гол­связка to be. Модальные глаголы can, may, must, </w:t>
      </w:r>
      <w:r w:rsidRPr="004F116B">
        <w:rPr>
          <w:rFonts w:ascii="Times New Roman" w:hAnsi="Times New Roman"/>
          <w:iCs/>
          <w:color w:val="auto"/>
          <w:spacing w:val="2"/>
          <w:sz w:val="24"/>
          <w:szCs w:val="24"/>
        </w:rPr>
        <w:t>have to</w:t>
      </w:r>
      <w:r w:rsidRPr="004F116B">
        <w:rPr>
          <w:rFonts w:ascii="Times New Roman" w:hAnsi="Times New Roman"/>
          <w:color w:val="auto"/>
          <w:spacing w:val="2"/>
          <w:sz w:val="24"/>
          <w:szCs w:val="24"/>
        </w:rPr>
        <w:t xml:space="preserve">. Глагольные конструкции I’d like to… Существительные в единственном и множественном числе (образованные по </w:t>
      </w:r>
      <w:r w:rsidRPr="004F116B">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4F116B">
        <w:rPr>
          <w:rFonts w:ascii="Times New Roman" w:hAnsi="Times New Roman"/>
          <w:iCs/>
          <w:color w:val="auto"/>
          <w:sz w:val="24"/>
          <w:szCs w:val="24"/>
        </w:rPr>
        <w:t>неопределённые (some, any — некоторые случаи употребления).</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iCs/>
          <w:color w:val="auto"/>
          <w:spacing w:val="2"/>
          <w:sz w:val="24"/>
          <w:szCs w:val="24"/>
        </w:rPr>
        <w:t>Наречия</w:t>
      </w:r>
      <w:r w:rsidRPr="004F116B">
        <w:rPr>
          <w:rFonts w:ascii="Times New Roman" w:hAnsi="Times New Roman"/>
          <w:iCs/>
          <w:color w:val="auto"/>
          <w:spacing w:val="2"/>
          <w:sz w:val="24"/>
          <w:szCs w:val="24"/>
          <w:lang w:val="en-US"/>
        </w:rPr>
        <w:t xml:space="preserve"> </w:t>
      </w:r>
      <w:r w:rsidRPr="004F116B">
        <w:rPr>
          <w:rFonts w:ascii="Times New Roman" w:hAnsi="Times New Roman"/>
          <w:iCs/>
          <w:color w:val="auto"/>
          <w:spacing w:val="2"/>
          <w:sz w:val="24"/>
          <w:szCs w:val="24"/>
        </w:rPr>
        <w:t>времени</w:t>
      </w:r>
      <w:r w:rsidRPr="004F116B">
        <w:rPr>
          <w:rFonts w:ascii="Times New Roman" w:hAnsi="Times New Roman"/>
          <w:iCs/>
          <w:color w:val="auto"/>
          <w:spacing w:val="2"/>
          <w:sz w:val="24"/>
          <w:szCs w:val="24"/>
          <w:lang w:val="en-US"/>
        </w:rPr>
        <w:t xml:space="preserve"> (yesterday, tomorrow, never, usually, </w:t>
      </w:r>
      <w:r w:rsidRPr="004F116B">
        <w:rPr>
          <w:rFonts w:ascii="Times New Roman" w:hAnsi="Times New Roman"/>
          <w:iCs/>
          <w:color w:val="auto"/>
          <w:sz w:val="24"/>
          <w:szCs w:val="24"/>
          <w:lang w:val="en-US"/>
        </w:rPr>
        <w:t xml:space="preserve">often, sometimes). </w:t>
      </w:r>
      <w:r w:rsidRPr="004F116B">
        <w:rPr>
          <w:rFonts w:ascii="Times New Roman" w:hAnsi="Times New Roman"/>
          <w:iCs/>
          <w:color w:val="auto"/>
          <w:sz w:val="24"/>
          <w:szCs w:val="24"/>
        </w:rPr>
        <w:t>Наречия степени (much, little, very).</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Количественные числительные (до 100), порядковые числительные (до 30).</w:t>
      </w:r>
    </w:p>
    <w:p w:rsidR="004F116B" w:rsidRPr="004F116B" w:rsidRDefault="004F116B" w:rsidP="001F56A9">
      <w:pPr>
        <w:pStyle w:val="a8"/>
        <w:spacing w:line="240" w:lineRule="auto"/>
        <w:ind w:firstLine="708"/>
        <w:rPr>
          <w:rFonts w:ascii="Times New Roman" w:hAnsi="Times New Roman"/>
          <w:b/>
          <w:bCs/>
          <w:iCs/>
          <w:color w:val="auto"/>
          <w:sz w:val="24"/>
          <w:szCs w:val="24"/>
          <w:lang w:val="en-US"/>
        </w:rPr>
      </w:pPr>
      <w:r w:rsidRPr="004F116B">
        <w:rPr>
          <w:rFonts w:ascii="Times New Roman" w:hAnsi="Times New Roman"/>
          <w:color w:val="auto"/>
          <w:spacing w:val="2"/>
          <w:sz w:val="24"/>
          <w:szCs w:val="24"/>
        </w:rPr>
        <w:t>Наиболее</w:t>
      </w:r>
      <w:r w:rsidRPr="004F116B">
        <w:rPr>
          <w:rFonts w:ascii="Times New Roman" w:hAnsi="Times New Roman"/>
          <w:color w:val="auto"/>
          <w:spacing w:val="2"/>
          <w:sz w:val="24"/>
          <w:szCs w:val="24"/>
          <w:lang w:val="en-US"/>
        </w:rPr>
        <w:t xml:space="preserve"> </w:t>
      </w:r>
      <w:r w:rsidRPr="004F116B">
        <w:rPr>
          <w:rFonts w:ascii="Times New Roman" w:hAnsi="Times New Roman"/>
          <w:color w:val="auto"/>
          <w:spacing w:val="2"/>
          <w:sz w:val="24"/>
          <w:szCs w:val="24"/>
        </w:rPr>
        <w:t>употребительные</w:t>
      </w:r>
      <w:r w:rsidRPr="004F116B">
        <w:rPr>
          <w:rFonts w:ascii="Times New Roman" w:hAnsi="Times New Roman"/>
          <w:color w:val="auto"/>
          <w:spacing w:val="2"/>
          <w:sz w:val="24"/>
          <w:szCs w:val="24"/>
          <w:lang w:val="en-US"/>
        </w:rPr>
        <w:t xml:space="preserve"> </w:t>
      </w:r>
      <w:r w:rsidRPr="004F116B">
        <w:rPr>
          <w:rFonts w:ascii="Times New Roman" w:hAnsi="Times New Roman"/>
          <w:color w:val="auto"/>
          <w:spacing w:val="2"/>
          <w:sz w:val="24"/>
          <w:szCs w:val="24"/>
        </w:rPr>
        <w:t>предлоги</w:t>
      </w:r>
      <w:r w:rsidRPr="004F116B">
        <w:rPr>
          <w:rFonts w:ascii="Times New Roman" w:hAnsi="Times New Roman"/>
          <w:color w:val="auto"/>
          <w:spacing w:val="2"/>
          <w:sz w:val="24"/>
          <w:szCs w:val="24"/>
          <w:lang w:val="en-US"/>
        </w:rPr>
        <w:t xml:space="preserve">: in, on, at, into, to, </w:t>
      </w:r>
      <w:r w:rsidRPr="004F116B">
        <w:rPr>
          <w:rFonts w:ascii="Times New Roman" w:hAnsi="Times New Roman"/>
          <w:color w:val="auto"/>
          <w:sz w:val="24"/>
          <w:szCs w:val="24"/>
          <w:lang w:val="en-US"/>
        </w:rPr>
        <w:t>from, of, with.</w:t>
      </w:r>
    </w:p>
    <w:p w:rsidR="004F116B" w:rsidRPr="0040064D" w:rsidRDefault="004F116B" w:rsidP="004F116B">
      <w:pPr>
        <w:pStyle w:val="a8"/>
        <w:spacing w:line="240" w:lineRule="auto"/>
        <w:ind w:firstLine="0"/>
        <w:rPr>
          <w:rFonts w:ascii="Times New Roman" w:hAnsi="Times New Roman"/>
          <w:color w:val="auto"/>
          <w:sz w:val="24"/>
          <w:szCs w:val="24"/>
          <w:lang w:val="en-US"/>
        </w:rPr>
      </w:pPr>
    </w:p>
    <w:p w:rsidR="004F116B" w:rsidRDefault="004F116B" w:rsidP="009B78E0">
      <w:pPr>
        <w:pStyle w:val="af6"/>
        <w:numPr>
          <w:ilvl w:val="3"/>
          <w:numId w:val="78"/>
        </w:numPr>
        <w:spacing w:line="240" w:lineRule="auto"/>
        <w:ind w:left="0" w:firstLine="0"/>
        <w:rPr>
          <w:sz w:val="24"/>
        </w:rPr>
      </w:pPr>
      <w:bookmarkStart w:id="75" w:name="_Toc288394088"/>
      <w:bookmarkStart w:id="76" w:name="_Toc288410555"/>
      <w:bookmarkStart w:id="77" w:name="_Toc288410684"/>
      <w:bookmarkStart w:id="78" w:name="_Toc418108326"/>
      <w:r w:rsidRPr="004F116B">
        <w:rPr>
          <w:sz w:val="24"/>
        </w:rPr>
        <w:t>Математика и информатика</w:t>
      </w:r>
      <w:bookmarkEnd w:id="75"/>
      <w:bookmarkEnd w:id="76"/>
      <w:bookmarkEnd w:id="77"/>
      <w:bookmarkEnd w:id="78"/>
    </w:p>
    <w:p w:rsidR="001F56A9" w:rsidRPr="001F56A9" w:rsidRDefault="001F56A9" w:rsidP="001F56A9"/>
    <w:p w:rsidR="004F116B" w:rsidRPr="004F116B" w:rsidRDefault="004F116B" w:rsidP="001F56A9">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Числа и величины</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 xml:space="preserve">Измерение величин; сравнение и упорядочение величин. </w:t>
      </w:r>
      <w:proofErr w:type="gramStart"/>
      <w:r w:rsidRPr="004F116B">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4F116B">
        <w:rPr>
          <w:rFonts w:ascii="Times New Roman" w:hAnsi="Times New Roman"/>
          <w:color w:val="auto"/>
          <w:sz w:val="24"/>
          <w:szCs w:val="24"/>
        </w:rPr>
        <w:t xml:space="preserve"> Соотношения между единицами измерения однородных величин. Сравне</w:t>
      </w:r>
      <w:r w:rsidRPr="004F116B">
        <w:rPr>
          <w:rFonts w:ascii="Times New Roman" w:hAnsi="Times New Roman"/>
          <w:color w:val="auto"/>
          <w:spacing w:val="2"/>
          <w:sz w:val="24"/>
          <w:szCs w:val="24"/>
        </w:rPr>
        <w:t xml:space="preserve">ние и упорядочение однородных величин. Доля величины </w:t>
      </w:r>
      <w:r w:rsidRPr="004F116B">
        <w:rPr>
          <w:rFonts w:ascii="Times New Roman" w:hAnsi="Times New Roman"/>
          <w:color w:val="auto"/>
          <w:sz w:val="24"/>
          <w:szCs w:val="24"/>
        </w:rPr>
        <w:t>(половина, треть, четверть, десятая, сотая, тысячная).</w:t>
      </w:r>
    </w:p>
    <w:p w:rsidR="004F116B" w:rsidRPr="004F116B" w:rsidRDefault="004F116B" w:rsidP="001F56A9">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Арифметические действия</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 xml:space="preserve">Сложение, вычитание, умножение и деление. Названия </w:t>
      </w:r>
      <w:r w:rsidRPr="004F116B">
        <w:rPr>
          <w:rFonts w:ascii="Times New Roman" w:hAnsi="Times New Roman"/>
          <w:color w:val="auto"/>
          <w:sz w:val="24"/>
          <w:szCs w:val="24"/>
        </w:rPr>
        <w:t xml:space="preserve">компонентов арифметических действий, знаки действий. Таблица сложения. Таблица умножения. Связь </w:t>
      </w:r>
      <w:r w:rsidRPr="004F116B">
        <w:rPr>
          <w:rFonts w:ascii="Times New Roman" w:hAnsi="Times New Roman"/>
          <w:color w:val="auto"/>
          <w:sz w:val="24"/>
          <w:szCs w:val="24"/>
        </w:rPr>
        <w:lastRenderedPageBreak/>
        <w:t>между сложени</w:t>
      </w:r>
      <w:r w:rsidRPr="004F116B">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F116B">
        <w:rPr>
          <w:rFonts w:ascii="Times New Roman" w:hAnsi="Times New Roman"/>
          <w:color w:val="auto"/>
          <w:sz w:val="24"/>
          <w:szCs w:val="24"/>
        </w:rPr>
        <w:t>с остатком.</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F116B">
        <w:rPr>
          <w:rFonts w:ascii="Times New Roman" w:hAnsi="Times New Roman"/>
          <w:color w:val="auto"/>
          <w:spacing w:val="2"/>
          <w:sz w:val="24"/>
          <w:szCs w:val="24"/>
        </w:rPr>
        <w:t>свойств арифметических действий в вычислениях (переста</w:t>
      </w:r>
      <w:r w:rsidRPr="004F116B">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 xml:space="preserve">Способы проверки правильности вычислений (алгоритм, </w:t>
      </w:r>
      <w:r w:rsidRPr="004F116B">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4F116B" w:rsidRPr="004F116B" w:rsidRDefault="004F116B" w:rsidP="001F56A9">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Работа с текстовыми задачами</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Решение текстовых задач арифметическим способом. Зада</w:t>
      </w:r>
      <w:r w:rsidRPr="004F116B">
        <w:rPr>
          <w:rFonts w:ascii="Times New Roman" w:hAnsi="Times New Roman"/>
          <w:color w:val="auto"/>
          <w:sz w:val="24"/>
          <w:szCs w:val="24"/>
        </w:rPr>
        <w:t xml:space="preserve">чи, содержащие отношения «больше (меньше) </w:t>
      </w:r>
      <w:proofErr w:type="gramStart"/>
      <w:r w:rsidRPr="004F116B">
        <w:rPr>
          <w:rFonts w:ascii="Times New Roman" w:hAnsi="Times New Roman"/>
          <w:color w:val="auto"/>
          <w:sz w:val="24"/>
          <w:szCs w:val="24"/>
        </w:rPr>
        <w:t>на</w:t>
      </w:r>
      <w:proofErr w:type="gramEnd"/>
      <w:r w:rsidRPr="004F116B">
        <w:rPr>
          <w:rFonts w:ascii="Times New Roman" w:hAnsi="Times New Roman"/>
          <w:color w:val="auto"/>
          <w:sz w:val="24"/>
          <w:szCs w:val="24"/>
        </w:rPr>
        <w:t xml:space="preserve">…», «больше (меньше) в…». </w:t>
      </w:r>
      <w:proofErr w:type="gramStart"/>
      <w:r w:rsidRPr="004F116B">
        <w:rPr>
          <w:rFonts w:ascii="Times New Roman" w:hAnsi="Times New Roman"/>
          <w:color w:val="auto"/>
          <w:sz w:val="24"/>
          <w:szCs w:val="24"/>
        </w:rPr>
        <w:t>Зависимости между величинами, характеризу</w:t>
      </w:r>
      <w:r w:rsidRPr="004F116B">
        <w:rPr>
          <w:rFonts w:ascii="Times New Roman" w:hAnsi="Times New Roman"/>
          <w:color w:val="auto"/>
          <w:spacing w:val="2"/>
          <w:sz w:val="24"/>
          <w:szCs w:val="24"/>
        </w:rPr>
        <w:t>ющими процессы движения, работы, купли</w:t>
      </w:r>
      <w:r w:rsidRPr="004F116B">
        <w:rPr>
          <w:rFonts w:ascii="Times New Roman" w:hAnsi="Times New Roman"/>
          <w:color w:val="auto"/>
          <w:spacing w:val="2"/>
          <w:sz w:val="24"/>
          <w:szCs w:val="24"/>
        </w:rPr>
        <w:noBreakHyphen/>
        <w:t>продажи и</w:t>
      </w:r>
      <w:r w:rsidRPr="004F116B">
        <w:rPr>
          <w:rFonts w:ascii="Times New Roman" w:hAnsi="Times New Roman"/>
          <w:color w:val="auto"/>
          <w:spacing w:val="2"/>
          <w:sz w:val="24"/>
          <w:szCs w:val="24"/>
        </w:rPr>
        <w:t> </w:t>
      </w:r>
      <w:r w:rsidRPr="004F116B">
        <w:rPr>
          <w:rFonts w:ascii="Times New Roman" w:hAnsi="Times New Roman"/>
          <w:color w:val="auto"/>
          <w:spacing w:val="2"/>
          <w:sz w:val="24"/>
          <w:szCs w:val="24"/>
        </w:rPr>
        <w:t xml:space="preserve">др. </w:t>
      </w:r>
      <w:r w:rsidRPr="004F116B">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4F116B">
        <w:rPr>
          <w:rFonts w:ascii="Times New Roman" w:hAnsi="Times New Roman"/>
          <w:color w:val="auto"/>
          <w:sz w:val="24"/>
          <w:szCs w:val="24"/>
        </w:rPr>
        <w:t> </w:t>
      </w:r>
      <w:r w:rsidRPr="004F116B">
        <w:rPr>
          <w:rFonts w:ascii="Times New Roman" w:hAnsi="Times New Roman"/>
          <w:color w:val="auto"/>
          <w:sz w:val="24"/>
          <w:szCs w:val="24"/>
        </w:rPr>
        <w:t xml:space="preserve">др. </w:t>
      </w:r>
      <w:r w:rsidRPr="004F116B">
        <w:rPr>
          <w:rFonts w:ascii="Times New Roman" w:hAnsi="Times New Roman"/>
          <w:color w:val="auto"/>
          <w:spacing w:val="2"/>
          <w:sz w:val="24"/>
          <w:szCs w:val="24"/>
        </w:rPr>
        <w:t>Планирование хода решения задачи.</w:t>
      </w:r>
      <w:proofErr w:type="gramEnd"/>
      <w:r w:rsidRPr="004F116B">
        <w:rPr>
          <w:rFonts w:ascii="Times New Roman" w:hAnsi="Times New Roman"/>
          <w:color w:val="auto"/>
          <w:spacing w:val="2"/>
          <w:sz w:val="24"/>
          <w:szCs w:val="24"/>
        </w:rPr>
        <w:t xml:space="preserve"> Представление текста </w:t>
      </w:r>
      <w:r w:rsidRPr="004F116B">
        <w:rPr>
          <w:rFonts w:ascii="Times New Roman" w:hAnsi="Times New Roman"/>
          <w:color w:val="auto"/>
          <w:sz w:val="24"/>
          <w:szCs w:val="24"/>
        </w:rPr>
        <w:t>задачи (схема, таблица, диаграмма и другие модели).</w:t>
      </w:r>
    </w:p>
    <w:p w:rsidR="004F116B" w:rsidRPr="004F116B" w:rsidRDefault="004F116B" w:rsidP="001F56A9">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Задачи на нахождение доли целого и целого по его доле.</w:t>
      </w:r>
    </w:p>
    <w:p w:rsidR="004F116B" w:rsidRPr="004F116B" w:rsidRDefault="004F116B" w:rsidP="001F56A9">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pacing w:val="2"/>
          <w:sz w:val="24"/>
          <w:szCs w:val="24"/>
        </w:rPr>
        <w:t>Пространственные отношения. Геометрические фи</w:t>
      </w:r>
      <w:r w:rsidRPr="004F116B">
        <w:rPr>
          <w:rFonts w:ascii="Times New Roman" w:hAnsi="Times New Roman"/>
          <w:b/>
          <w:bCs/>
          <w:iCs/>
          <w:color w:val="auto"/>
          <w:sz w:val="24"/>
          <w:szCs w:val="24"/>
        </w:rPr>
        <w:t>гуры</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4F116B">
        <w:rPr>
          <w:rFonts w:ascii="Times New Roman" w:hAnsi="Times New Roman"/>
          <w:color w:val="auto"/>
          <w:spacing w:val="2"/>
          <w:sz w:val="24"/>
          <w:szCs w:val="24"/>
        </w:rPr>
        <w:t>между</w:t>
      </w:r>
      <w:proofErr w:type="gramEnd"/>
      <w:r w:rsidRPr="004F116B">
        <w:rPr>
          <w:rFonts w:ascii="Times New Roman" w:hAnsi="Times New Roman"/>
          <w:color w:val="auto"/>
          <w:spacing w:val="2"/>
          <w:sz w:val="24"/>
          <w:szCs w:val="24"/>
        </w:rPr>
        <w:t xml:space="preserve"> и</w:t>
      </w:r>
      <w:r w:rsidRPr="004F116B">
        <w:rPr>
          <w:rFonts w:ascii="Times New Roman" w:hAnsi="Times New Roman"/>
          <w:color w:val="auto"/>
          <w:spacing w:val="2"/>
          <w:sz w:val="24"/>
          <w:szCs w:val="24"/>
        </w:rPr>
        <w:t> </w:t>
      </w:r>
      <w:r w:rsidRPr="004F116B">
        <w:rPr>
          <w:rFonts w:ascii="Times New Roman" w:hAnsi="Times New Roman"/>
          <w:color w:val="auto"/>
          <w:spacing w:val="2"/>
          <w:sz w:val="24"/>
          <w:szCs w:val="24"/>
        </w:rPr>
        <w:t xml:space="preserve">пр.). </w:t>
      </w:r>
      <w:proofErr w:type="gramStart"/>
      <w:r w:rsidRPr="004F116B">
        <w:rPr>
          <w:rFonts w:ascii="Times New Roman" w:hAnsi="Times New Roman"/>
          <w:color w:val="auto"/>
          <w:spacing w:val="2"/>
          <w:sz w:val="24"/>
          <w:szCs w:val="24"/>
        </w:rPr>
        <w:t xml:space="preserve">Распознавание и изображение </w:t>
      </w:r>
      <w:r w:rsidRPr="004F116B">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4F116B">
        <w:rPr>
          <w:rFonts w:ascii="Times New Roman" w:hAnsi="Times New Roman"/>
          <w:color w:val="auto"/>
          <w:spacing w:val="2"/>
          <w:sz w:val="24"/>
          <w:szCs w:val="24"/>
        </w:rPr>
        <w:t>ник, квадрат, окружность, круг.</w:t>
      </w:r>
      <w:proofErr w:type="gramEnd"/>
      <w:r w:rsidRPr="004F116B">
        <w:rPr>
          <w:rFonts w:ascii="Times New Roman" w:hAnsi="Times New Roman"/>
          <w:color w:val="auto"/>
          <w:spacing w:val="2"/>
          <w:sz w:val="24"/>
          <w:szCs w:val="24"/>
        </w:rPr>
        <w:t xml:space="preserve"> Использование чертёжных инструментов для выполнения построений. Геометрические формы в окружающем мире. </w:t>
      </w:r>
      <w:r w:rsidRPr="004F116B">
        <w:rPr>
          <w:rFonts w:ascii="Times New Roman" w:hAnsi="Times New Roman"/>
          <w:i/>
          <w:color w:val="auto"/>
          <w:spacing w:val="2"/>
          <w:sz w:val="24"/>
          <w:szCs w:val="24"/>
        </w:rPr>
        <w:t xml:space="preserve">Распознавание и называние: </w:t>
      </w:r>
      <w:r w:rsidRPr="004F116B">
        <w:rPr>
          <w:rFonts w:ascii="Times New Roman" w:hAnsi="Times New Roman"/>
          <w:i/>
          <w:color w:val="auto"/>
          <w:sz w:val="24"/>
          <w:szCs w:val="24"/>
        </w:rPr>
        <w:t>куб, шар, параллелепипед, пирамида, цилиндр, конус.</w:t>
      </w:r>
    </w:p>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Геометрические величины</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 xml:space="preserve">Геометрические величины и их измерение. Измерение </w:t>
      </w:r>
      <w:r w:rsidRPr="004F116B">
        <w:rPr>
          <w:rFonts w:ascii="Times New Roman" w:hAnsi="Times New Roman"/>
          <w:color w:val="auto"/>
          <w:sz w:val="24"/>
          <w:szCs w:val="24"/>
        </w:rPr>
        <w:t>длины отрезка. Единицы длины (</w:t>
      </w:r>
      <w:proofErr w:type="gramStart"/>
      <w:r w:rsidRPr="004F116B">
        <w:rPr>
          <w:rFonts w:ascii="Times New Roman" w:hAnsi="Times New Roman"/>
          <w:color w:val="auto"/>
          <w:sz w:val="24"/>
          <w:szCs w:val="24"/>
        </w:rPr>
        <w:t>мм</w:t>
      </w:r>
      <w:proofErr w:type="gramEnd"/>
      <w:r w:rsidRPr="004F116B">
        <w:rPr>
          <w:rFonts w:ascii="Times New Roman" w:hAnsi="Times New Roman"/>
          <w:color w:val="auto"/>
          <w:sz w:val="24"/>
          <w:szCs w:val="24"/>
        </w:rPr>
        <w:t>, см, дм, м, км). Периметр. Вычисление периметра многоугольника.</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Площадь геометрической фигуры. Единицы площади (см</w:t>
      </w:r>
      <w:proofErr w:type="gramStart"/>
      <w:r w:rsidRPr="004F116B">
        <w:rPr>
          <w:rFonts w:ascii="Times New Roman" w:hAnsi="Times New Roman"/>
          <w:color w:val="auto"/>
          <w:sz w:val="24"/>
          <w:szCs w:val="24"/>
          <w:vertAlign w:val="superscript"/>
        </w:rPr>
        <w:t>2</w:t>
      </w:r>
      <w:proofErr w:type="gramEnd"/>
      <w:r w:rsidRPr="004F116B">
        <w:rPr>
          <w:rFonts w:ascii="Times New Roman" w:hAnsi="Times New Roman"/>
          <w:color w:val="auto"/>
          <w:sz w:val="24"/>
          <w:szCs w:val="24"/>
        </w:rPr>
        <w:t xml:space="preserve">, </w:t>
      </w:r>
      <w:r w:rsidRPr="004F116B">
        <w:rPr>
          <w:rFonts w:ascii="Times New Roman" w:hAnsi="Times New Roman"/>
          <w:color w:val="auto"/>
          <w:spacing w:val="2"/>
          <w:sz w:val="24"/>
          <w:szCs w:val="24"/>
        </w:rPr>
        <w:t>дм</w:t>
      </w:r>
      <w:r w:rsidRPr="004F116B">
        <w:rPr>
          <w:rFonts w:ascii="Times New Roman" w:hAnsi="Times New Roman"/>
          <w:color w:val="auto"/>
          <w:spacing w:val="2"/>
          <w:sz w:val="24"/>
          <w:szCs w:val="24"/>
          <w:vertAlign w:val="superscript"/>
        </w:rPr>
        <w:t>2</w:t>
      </w:r>
      <w:r w:rsidRPr="004F116B">
        <w:rPr>
          <w:rFonts w:ascii="Times New Roman" w:hAnsi="Times New Roman"/>
          <w:color w:val="auto"/>
          <w:spacing w:val="2"/>
          <w:sz w:val="24"/>
          <w:szCs w:val="24"/>
        </w:rPr>
        <w:t>, м</w:t>
      </w:r>
      <w:r w:rsidRPr="004F116B">
        <w:rPr>
          <w:rFonts w:ascii="Times New Roman" w:hAnsi="Times New Roman"/>
          <w:color w:val="auto"/>
          <w:spacing w:val="2"/>
          <w:sz w:val="24"/>
          <w:szCs w:val="24"/>
          <w:vertAlign w:val="superscript"/>
        </w:rPr>
        <w:t>2</w:t>
      </w:r>
      <w:r w:rsidRPr="004F116B">
        <w:rPr>
          <w:rFonts w:ascii="Times New Roman" w:hAnsi="Times New Roman"/>
          <w:color w:val="auto"/>
          <w:spacing w:val="2"/>
          <w:sz w:val="24"/>
          <w:szCs w:val="24"/>
        </w:rPr>
        <w:t>). Точное и приближённое измерение площади гео</w:t>
      </w:r>
      <w:r w:rsidRPr="004F116B">
        <w:rPr>
          <w:rFonts w:ascii="Times New Roman" w:hAnsi="Times New Roman"/>
          <w:color w:val="auto"/>
          <w:sz w:val="24"/>
          <w:szCs w:val="24"/>
        </w:rPr>
        <w:t>метрической фигуры. Вычисление площади прямоугольника.</w:t>
      </w:r>
    </w:p>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Работа с информацией</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 xml:space="preserve">Сбор и представление информации, связанной со счётом </w:t>
      </w:r>
      <w:r w:rsidRPr="004F116B">
        <w:rPr>
          <w:rFonts w:ascii="Times New Roman" w:hAnsi="Times New Roman"/>
          <w:color w:val="auto"/>
          <w:spacing w:val="2"/>
          <w:sz w:val="24"/>
          <w:szCs w:val="24"/>
        </w:rPr>
        <w:t xml:space="preserve">(пересчётом), измерением величин; фиксирование, анализ </w:t>
      </w:r>
      <w:r w:rsidRPr="004F116B">
        <w:rPr>
          <w:rFonts w:ascii="Times New Roman" w:hAnsi="Times New Roman"/>
          <w:color w:val="auto"/>
          <w:sz w:val="24"/>
          <w:szCs w:val="24"/>
        </w:rPr>
        <w:t>полученной информации.</w:t>
      </w:r>
    </w:p>
    <w:p w:rsidR="004F116B" w:rsidRPr="004F116B" w:rsidRDefault="004F116B" w:rsidP="004F116B">
      <w:pPr>
        <w:pStyle w:val="a8"/>
        <w:spacing w:line="240" w:lineRule="auto"/>
        <w:ind w:firstLine="0"/>
        <w:rPr>
          <w:rFonts w:ascii="Times New Roman" w:hAnsi="Times New Roman"/>
          <w:color w:val="auto"/>
          <w:spacing w:val="-2"/>
          <w:sz w:val="24"/>
          <w:szCs w:val="24"/>
        </w:rPr>
      </w:pPr>
      <w:proofErr w:type="gramStart"/>
      <w:r w:rsidRPr="004F116B">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Составление конечной последовательности (цепочки) пред</w:t>
      </w:r>
      <w:r w:rsidRPr="004F116B">
        <w:rPr>
          <w:rFonts w:ascii="Times New Roman" w:hAnsi="Times New Roman"/>
          <w:color w:val="auto"/>
          <w:spacing w:val="2"/>
          <w:sz w:val="24"/>
          <w:szCs w:val="24"/>
        </w:rPr>
        <w:t>метов, чисел, геометрических фигур и</w:t>
      </w:r>
      <w:r w:rsidRPr="004F116B">
        <w:rPr>
          <w:rFonts w:ascii="Times New Roman" w:hAnsi="Times New Roman"/>
          <w:color w:val="auto"/>
          <w:spacing w:val="2"/>
          <w:sz w:val="24"/>
          <w:szCs w:val="24"/>
        </w:rPr>
        <w:t> </w:t>
      </w:r>
      <w:r w:rsidRPr="004F116B">
        <w:rPr>
          <w:rFonts w:ascii="Times New Roman" w:hAnsi="Times New Roman"/>
          <w:color w:val="auto"/>
          <w:spacing w:val="2"/>
          <w:sz w:val="24"/>
          <w:szCs w:val="24"/>
        </w:rPr>
        <w:t>др. по правилу.</w:t>
      </w:r>
      <w:r w:rsidRPr="004F116B">
        <w:rPr>
          <w:rFonts w:ascii="Times New Roman" w:hAnsi="Times New Roman"/>
          <w:color w:val="auto"/>
          <w:sz w:val="24"/>
          <w:szCs w:val="24"/>
        </w:rPr>
        <w:t xml:space="preserve"> Составление, запись и выполнение простого алгоритма, плана поиска информации.</w:t>
      </w:r>
    </w:p>
    <w:p w:rsid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Чтение и заполнение таблицы. Интерпретация данных</w:t>
      </w:r>
      <w:r w:rsidRPr="004F116B">
        <w:rPr>
          <w:rFonts w:ascii="Times New Roman" w:hAnsi="Times New Roman"/>
          <w:color w:val="auto"/>
          <w:sz w:val="24"/>
          <w:szCs w:val="24"/>
        </w:rPr>
        <w:t xml:space="preserve"> таблицы. Чтение столбчатой диаграммы. Создание простейшей информационной модели (схема, таблица, цепочка).</w:t>
      </w:r>
    </w:p>
    <w:p w:rsidR="000E5CC0" w:rsidRPr="000E5CC0" w:rsidRDefault="000E5CC0" w:rsidP="000E5CC0">
      <w:pPr>
        <w:pStyle w:val="a8"/>
        <w:spacing w:line="240" w:lineRule="auto"/>
        <w:ind w:firstLine="708"/>
        <w:rPr>
          <w:rFonts w:ascii="Times New Roman" w:hAnsi="Times New Roman"/>
          <w:color w:val="auto"/>
          <w:sz w:val="24"/>
          <w:szCs w:val="24"/>
        </w:rPr>
      </w:pPr>
    </w:p>
    <w:p w:rsidR="004F116B" w:rsidRDefault="004F116B" w:rsidP="009B78E0">
      <w:pPr>
        <w:pStyle w:val="af6"/>
        <w:numPr>
          <w:ilvl w:val="3"/>
          <w:numId w:val="78"/>
        </w:numPr>
        <w:spacing w:line="240" w:lineRule="auto"/>
        <w:ind w:left="0" w:firstLine="0"/>
        <w:rPr>
          <w:sz w:val="24"/>
        </w:rPr>
      </w:pPr>
      <w:bookmarkStart w:id="79" w:name="_Toc288394089"/>
      <w:bookmarkStart w:id="80" w:name="_Toc288410556"/>
      <w:bookmarkStart w:id="81" w:name="_Toc288410685"/>
      <w:bookmarkStart w:id="82" w:name="_Toc418108327"/>
      <w:r w:rsidRPr="004F116B">
        <w:rPr>
          <w:sz w:val="24"/>
        </w:rPr>
        <w:t>Окружающий мир</w:t>
      </w:r>
      <w:bookmarkEnd w:id="79"/>
      <w:bookmarkEnd w:id="80"/>
      <w:bookmarkEnd w:id="81"/>
      <w:bookmarkEnd w:id="82"/>
    </w:p>
    <w:p w:rsidR="00B657D2" w:rsidRPr="00B657D2" w:rsidRDefault="00B657D2" w:rsidP="00B657D2"/>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Человек и природа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004F116B" w:rsidRPr="004F116B">
        <w:rPr>
          <w:rStyle w:val="Zag11"/>
          <w:rFonts w:eastAsia="@Arial Unicode MS"/>
          <w:sz w:val="24"/>
          <w:szCs w:val="24"/>
        </w:rPr>
        <w:lastRenderedPageBreak/>
        <w:t>Примеры явлений природы: смена времен года, снегопад, листопад, перелеты птиц, смена времени суток, рассвет, закат, ветер, дождь, гроза.</w:t>
      </w:r>
      <w:proofErr w:type="gramEnd"/>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Звезды и планеты. </w:t>
      </w:r>
      <w:r w:rsidR="004F116B" w:rsidRPr="004F116B">
        <w:rPr>
          <w:rStyle w:val="Zag11"/>
          <w:rFonts w:eastAsia="@Arial Unicode MS"/>
          <w:i/>
          <w:iCs/>
          <w:sz w:val="24"/>
          <w:szCs w:val="24"/>
        </w:rPr>
        <w:t>Солнце</w:t>
      </w:r>
      <w:r w:rsidR="004F116B" w:rsidRPr="004F116B">
        <w:rPr>
          <w:rStyle w:val="Zag11"/>
          <w:rFonts w:eastAsia="@Arial Unicode MS"/>
          <w:sz w:val="24"/>
          <w:szCs w:val="24"/>
        </w:rPr>
        <w:t xml:space="preserve"> – </w:t>
      </w:r>
      <w:r w:rsidR="004F116B" w:rsidRPr="004F116B">
        <w:rPr>
          <w:rStyle w:val="Zag11"/>
          <w:rFonts w:eastAsia="@Arial Unicode MS"/>
          <w:i/>
          <w:iCs/>
          <w:sz w:val="24"/>
          <w:szCs w:val="24"/>
        </w:rPr>
        <w:t>ближайшая к нам звезда, источник света и тепла для всего живого на Земле</w:t>
      </w:r>
      <w:r w:rsidR="004F116B" w:rsidRPr="004F116B">
        <w:rPr>
          <w:rStyle w:val="Zag11"/>
          <w:rFonts w:eastAsia="@Arial Unicode MS"/>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004F116B" w:rsidRPr="004F116B">
        <w:rPr>
          <w:rStyle w:val="Zag11"/>
          <w:rFonts w:eastAsia="@Arial Unicode MS"/>
          <w:i/>
          <w:iCs/>
          <w:sz w:val="24"/>
          <w:szCs w:val="24"/>
        </w:rPr>
        <w:t>Важнейшие природные объекты своей страны, района</w:t>
      </w:r>
      <w:r w:rsidR="004F116B" w:rsidRPr="004F116B">
        <w:rPr>
          <w:rStyle w:val="Zag11"/>
          <w:rFonts w:eastAsia="@Arial Unicode MS"/>
          <w:sz w:val="24"/>
          <w:szCs w:val="24"/>
        </w:rPr>
        <w:t xml:space="preserve">. </w:t>
      </w:r>
      <w:r>
        <w:rPr>
          <w:rStyle w:val="Zag11"/>
          <w:rFonts w:eastAsia="@Arial Unicode MS"/>
          <w:sz w:val="24"/>
          <w:szCs w:val="24"/>
        </w:rPr>
        <w:t xml:space="preserve">               </w:t>
      </w:r>
      <w:r w:rsidR="004F116B" w:rsidRPr="004F116B">
        <w:rPr>
          <w:rStyle w:val="Zag11"/>
          <w:rFonts w:eastAsia="@Arial Unicode MS"/>
          <w:sz w:val="24"/>
          <w:szCs w:val="24"/>
        </w:rPr>
        <w:t>Ориентирование на местности. Компас.</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004F116B" w:rsidRPr="004F116B">
        <w:rPr>
          <w:rStyle w:val="Zag11"/>
          <w:rFonts w:eastAsia="@Arial Unicode MS"/>
          <w:i/>
          <w:iCs/>
          <w:sz w:val="24"/>
          <w:szCs w:val="24"/>
        </w:rPr>
        <w:t>Обращение Земли вокруг Солнца как причина смены времен года</w:t>
      </w:r>
      <w:r w:rsidR="004F116B" w:rsidRPr="004F116B">
        <w:rPr>
          <w:rStyle w:val="Zag11"/>
          <w:rFonts w:eastAsia="@Arial Unicode MS"/>
          <w:sz w:val="24"/>
          <w:szCs w:val="24"/>
        </w:rPr>
        <w:t>. Смена времен года в родном крае на основе наблюдений.</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Погода, ее составляющие (температура воздуха, облачность, осадки, ветер). Наблюдение за погодой своего края. </w:t>
      </w:r>
      <w:r w:rsidRPr="004F116B">
        <w:rPr>
          <w:rStyle w:val="Zag11"/>
          <w:rFonts w:eastAsia="@Arial Unicode MS"/>
          <w:i/>
          <w:iCs/>
          <w:sz w:val="24"/>
          <w:szCs w:val="24"/>
        </w:rPr>
        <w:t>Предсказание погоды и его значение в жизни людей</w:t>
      </w:r>
      <w:r w:rsidRPr="004F116B">
        <w:rPr>
          <w:rStyle w:val="Zag11"/>
          <w:rFonts w:eastAsia="@Arial Unicode MS"/>
          <w:sz w:val="24"/>
          <w:szCs w:val="24"/>
        </w:rPr>
        <w:t>.</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Воздух – смесь газов. Свойства воздуха. Значение воздуха для растений, животных, человека.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Почва, ее состав, значение для живой природы и для хозяйственной жизни человека.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Растения, их разнообразие</w:t>
      </w:r>
      <w:proofErr w:type="gramStart"/>
      <w:r w:rsidR="004F116B" w:rsidRPr="004F116B">
        <w:rPr>
          <w:rStyle w:val="Zag11"/>
          <w:rFonts w:eastAsia="@Arial Unicode MS"/>
          <w:sz w:val="24"/>
          <w:szCs w:val="24"/>
        </w:rPr>
        <w:t>.</w:t>
      </w:r>
      <w:proofErr w:type="gramEnd"/>
      <w:r w:rsidR="004F116B" w:rsidRPr="004F116B">
        <w:rPr>
          <w:rStyle w:val="Zag11"/>
          <w:rFonts w:eastAsia="@Arial Unicode MS"/>
          <w:sz w:val="24"/>
          <w:szCs w:val="24"/>
        </w:rPr>
        <w:t xml:space="preserve"> </w:t>
      </w:r>
      <w:proofErr w:type="gramStart"/>
      <w:r w:rsidR="004F116B" w:rsidRPr="004F116B">
        <w:rPr>
          <w:rStyle w:val="Zag11"/>
          <w:rFonts w:eastAsia="@Arial Unicode MS"/>
          <w:sz w:val="24"/>
          <w:szCs w:val="24"/>
        </w:rPr>
        <w:t>ч</w:t>
      </w:r>
      <w:proofErr w:type="gramEnd"/>
      <w:r w:rsidR="004F116B" w:rsidRPr="004F116B">
        <w:rPr>
          <w:rStyle w:val="Zag11"/>
          <w:rFonts w:eastAsia="@Arial Unicode MS"/>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Грибы: съедобные и ядовитые. Правила сбора грибов.</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proofErr w:type="gramStart"/>
      <w:r w:rsidR="004F116B" w:rsidRPr="004F116B">
        <w:rPr>
          <w:rStyle w:val="Zag11"/>
          <w:rFonts w:eastAsia="@Arial Unicode MS"/>
          <w:sz w:val="24"/>
          <w:szCs w:val="24"/>
        </w:rPr>
        <w:t>Лес, луг, водоем – единство живой и неживой природы (солнечный свет, воздух, вода, почва, растения, животные).</w:t>
      </w:r>
      <w:proofErr w:type="gramEnd"/>
      <w:r w:rsidR="004F116B" w:rsidRPr="004F116B">
        <w:rPr>
          <w:rStyle w:val="Zag11"/>
          <w:rFonts w:eastAsia="@Arial Unicode MS"/>
          <w:sz w:val="24"/>
          <w:szCs w:val="24"/>
        </w:rPr>
        <w:t xml:space="preserve"> </w:t>
      </w:r>
      <w:r w:rsidR="004F116B" w:rsidRPr="004F116B">
        <w:rPr>
          <w:rStyle w:val="Zag11"/>
          <w:rFonts w:eastAsia="@Arial Unicode MS"/>
          <w:iCs/>
          <w:sz w:val="24"/>
          <w:szCs w:val="24"/>
        </w:rPr>
        <w:t>Круговорот веществ</w:t>
      </w:r>
      <w:r w:rsidR="004F116B" w:rsidRPr="004F116B">
        <w:rPr>
          <w:rStyle w:val="Zag11"/>
          <w:rFonts w:eastAsia="@Arial Unicode MS"/>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004F116B" w:rsidRPr="004F116B">
        <w:rPr>
          <w:rStyle w:val="Zag11"/>
          <w:rFonts w:eastAsia="@Arial Unicode MS"/>
          <w:sz w:val="24"/>
          <w:szCs w:val="24"/>
        </w:rPr>
        <w:t>.</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004F116B" w:rsidRPr="004F116B">
        <w:rPr>
          <w:rStyle w:val="Zag11"/>
          <w:rFonts w:eastAsia="@Arial Unicode MS"/>
          <w:sz w:val="24"/>
          <w:szCs w:val="24"/>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F116B" w:rsidRPr="004F116B" w:rsidRDefault="000E5CC0" w:rsidP="004F116B">
      <w:pPr>
        <w:pStyle w:val="zag4"/>
        <w:tabs>
          <w:tab w:val="left" w:leader="dot" w:pos="624"/>
        </w:tabs>
        <w:spacing w:line="240" w:lineRule="auto"/>
        <w:jc w:val="both"/>
        <w:rPr>
          <w:rFonts w:ascii="Times New Roman" w:eastAsia="@Arial Unicode MS" w:hAnsi="Times New Roman" w:cs="Times New Roman"/>
          <w:b w:val="0"/>
          <w:bCs w:val="0"/>
          <w:i w:val="0"/>
          <w:iCs w:val="0"/>
          <w:color w:val="auto"/>
          <w:sz w:val="24"/>
          <w:szCs w:val="24"/>
          <w:lang w:val="ru-RU"/>
        </w:rPr>
      </w:pPr>
      <w:r>
        <w:rPr>
          <w:rStyle w:val="Zag11"/>
          <w:rFonts w:ascii="Times New Roman" w:eastAsia="@Arial Unicode MS" w:hAnsi="Times New Roman"/>
          <w:b w:val="0"/>
          <w:bCs w:val="0"/>
          <w:i w:val="0"/>
          <w:iCs w:val="0"/>
          <w:color w:val="auto"/>
          <w:sz w:val="24"/>
          <w:szCs w:val="24"/>
          <w:lang w:val="ru-RU"/>
        </w:rPr>
        <w:t xml:space="preserve">           </w:t>
      </w:r>
      <w:r w:rsidR="004F116B" w:rsidRPr="004F116B">
        <w:rPr>
          <w:rStyle w:val="Zag11"/>
          <w:rFonts w:ascii="Times New Roman" w:eastAsia="@Arial Unicode MS" w:hAnsi="Times New Roman"/>
          <w:b w:val="0"/>
          <w:bCs w:val="0"/>
          <w:i w:val="0"/>
          <w:iCs w:val="0"/>
          <w:color w:val="auto"/>
          <w:sz w:val="24"/>
          <w:szCs w:val="24"/>
          <w:lang w:val="ru-RU"/>
        </w:rPr>
        <w:t xml:space="preserve">Общее представление о строении тела человека. </w:t>
      </w:r>
      <w:proofErr w:type="gramStart"/>
      <w:r w:rsidR="004F116B" w:rsidRPr="004F116B">
        <w:rPr>
          <w:rStyle w:val="Zag11"/>
          <w:rFonts w:ascii="Times New Roman" w:eastAsia="@Arial Unicode MS" w:hAnsi="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4F116B" w:rsidRPr="004F116B">
        <w:rPr>
          <w:rStyle w:val="Zag11"/>
          <w:rFonts w:ascii="Times New Roman" w:eastAsia="@Arial Unicode MS" w:hAnsi="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4F116B" w:rsidRPr="004F116B">
        <w:rPr>
          <w:rFonts w:ascii="Times New Roman" w:hAnsi="Times New Roman"/>
          <w:color w:val="auto"/>
          <w:sz w:val="24"/>
          <w:szCs w:val="24"/>
          <w:lang w:val="ru-RU"/>
        </w:rPr>
        <w:t>.</w:t>
      </w:r>
    </w:p>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Человек и общество</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004F116B" w:rsidRPr="004F116B">
        <w:rPr>
          <w:rStyle w:val="Zag11"/>
          <w:rFonts w:eastAsia="@Arial Unicode MS"/>
          <w:i/>
          <w:iCs/>
          <w:sz w:val="24"/>
          <w:szCs w:val="24"/>
        </w:rPr>
        <w:t>Внутренний мир человека: общее представление о человеческих свойствах и качествах</w:t>
      </w:r>
      <w:r w:rsidR="004F116B" w:rsidRPr="004F116B">
        <w:rPr>
          <w:rStyle w:val="Zag11"/>
          <w:rFonts w:eastAsia="@Arial Unicode MS"/>
          <w:sz w:val="24"/>
          <w:szCs w:val="24"/>
        </w:rPr>
        <w:t>.</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004F116B" w:rsidRPr="004F116B">
        <w:rPr>
          <w:rStyle w:val="Zag11"/>
          <w:rFonts w:eastAsia="@Arial Unicode MS"/>
          <w:i/>
          <w:iCs/>
          <w:sz w:val="24"/>
          <w:szCs w:val="24"/>
        </w:rPr>
        <w:t>Хозяйство семьи</w:t>
      </w:r>
      <w:r w:rsidR="004F116B" w:rsidRPr="004F116B">
        <w:rPr>
          <w:rStyle w:val="Zag11"/>
          <w:rFonts w:eastAsia="@Arial Unicode MS"/>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4F116B">
        <w:rPr>
          <w:rStyle w:val="Zag11"/>
          <w:rFonts w:eastAsia="@Arial Unicode MS"/>
          <w:sz w:val="24"/>
          <w:szCs w:val="24"/>
        </w:rPr>
        <w:t>со</w:t>
      </w:r>
      <w:proofErr w:type="gramEnd"/>
      <w:r w:rsidRPr="004F116B">
        <w:rPr>
          <w:rStyle w:val="Zag11"/>
          <w:rFonts w:eastAsia="@Arial Unicode MS"/>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F116B" w:rsidRPr="004F116B" w:rsidRDefault="004F116B" w:rsidP="004F116B">
      <w:pPr>
        <w:tabs>
          <w:tab w:val="left" w:leader="dot" w:pos="624"/>
        </w:tabs>
        <w:jc w:val="both"/>
        <w:rPr>
          <w:rStyle w:val="Zag11"/>
          <w:rFonts w:eastAsia="@Arial Unicode MS"/>
          <w:i/>
          <w:iCs/>
          <w:sz w:val="24"/>
          <w:szCs w:val="24"/>
        </w:rPr>
      </w:pPr>
      <w:r w:rsidRPr="004F116B">
        <w:rPr>
          <w:rStyle w:val="Zag11"/>
          <w:rFonts w:eastAsia="@Arial Unicode MS"/>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4F116B">
        <w:rPr>
          <w:rStyle w:val="Zag11"/>
          <w:rFonts w:eastAsia="@Arial Unicode MS"/>
          <w:i/>
          <w:iCs/>
          <w:sz w:val="24"/>
          <w:szCs w:val="24"/>
        </w:rPr>
        <w:t>Средства связи</w:t>
      </w:r>
      <w:r w:rsidRPr="004F116B">
        <w:rPr>
          <w:rStyle w:val="Zag11"/>
          <w:rFonts w:eastAsia="@Arial Unicode MS"/>
          <w:sz w:val="24"/>
          <w:szCs w:val="24"/>
        </w:rPr>
        <w:t xml:space="preserve">: </w:t>
      </w:r>
      <w:r w:rsidRPr="004F116B">
        <w:rPr>
          <w:rStyle w:val="Zag11"/>
          <w:rFonts w:eastAsia="@Arial Unicode MS"/>
          <w:i/>
          <w:iCs/>
          <w:sz w:val="24"/>
          <w:szCs w:val="24"/>
        </w:rPr>
        <w:t>почта</w:t>
      </w:r>
      <w:r w:rsidRPr="004F116B">
        <w:rPr>
          <w:rStyle w:val="Zag11"/>
          <w:rFonts w:eastAsia="@Arial Unicode MS"/>
          <w:sz w:val="24"/>
          <w:szCs w:val="24"/>
        </w:rPr>
        <w:t xml:space="preserve">, </w:t>
      </w:r>
      <w:r w:rsidRPr="004F116B">
        <w:rPr>
          <w:rStyle w:val="Zag11"/>
          <w:rFonts w:eastAsia="@Arial Unicode MS"/>
          <w:i/>
          <w:iCs/>
          <w:sz w:val="24"/>
          <w:szCs w:val="24"/>
        </w:rPr>
        <w:t>телеграф</w:t>
      </w:r>
      <w:r w:rsidRPr="004F116B">
        <w:rPr>
          <w:rStyle w:val="Zag11"/>
          <w:rFonts w:eastAsia="@Arial Unicode MS"/>
          <w:sz w:val="24"/>
          <w:szCs w:val="24"/>
        </w:rPr>
        <w:t xml:space="preserve">, </w:t>
      </w:r>
      <w:r w:rsidRPr="004F116B">
        <w:rPr>
          <w:rStyle w:val="Zag11"/>
          <w:rFonts w:eastAsia="@Arial Unicode MS"/>
          <w:i/>
          <w:iCs/>
          <w:sz w:val="24"/>
          <w:szCs w:val="24"/>
        </w:rPr>
        <w:t>телефон, электронная почта, ауди</w:t>
      </w:r>
      <w:proofErr w:type="gramStart"/>
      <w:r w:rsidRPr="004F116B">
        <w:rPr>
          <w:rStyle w:val="Zag11"/>
          <w:rFonts w:eastAsia="@Arial Unicode MS"/>
          <w:i/>
          <w:iCs/>
          <w:sz w:val="24"/>
          <w:szCs w:val="24"/>
        </w:rPr>
        <w:t>о-</w:t>
      </w:r>
      <w:proofErr w:type="gramEnd"/>
      <w:r w:rsidRPr="004F116B">
        <w:rPr>
          <w:rStyle w:val="Zag11"/>
          <w:rFonts w:eastAsia="@Arial Unicode MS"/>
          <w:i/>
          <w:iCs/>
          <w:sz w:val="24"/>
          <w:szCs w:val="24"/>
        </w:rPr>
        <w:t xml:space="preserve"> и видеочаты, форум.</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i/>
          <w:iCs/>
          <w:sz w:val="24"/>
          <w:szCs w:val="24"/>
        </w:rPr>
        <w:t xml:space="preserve">              </w:t>
      </w:r>
      <w:r w:rsidR="004F116B" w:rsidRPr="004F116B">
        <w:rPr>
          <w:rStyle w:val="Zag11"/>
          <w:rFonts w:eastAsia="@Arial Unicode MS"/>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w:t>
      </w:r>
      <w:r w:rsidR="004F116B" w:rsidRPr="004F116B">
        <w:rPr>
          <w:rStyle w:val="Zag11"/>
          <w:rFonts w:eastAsia="@Arial Unicode MS"/>
          <w:sz w:val="24"/>
          <w:szCs w:val="24"/>
        </w:rPr>
        <w:lastRenderedPageBreak/>
        <w:t>России; правила поведения при прослушивании гимна. Конституция – Основной закон Российской Федерации. Права ребенка.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004F116B" w:rsidRPr="004F116B">
        <w:rPr>
          <w:rStyle w:val="Zag11"/>
          <w:rFonts w:eastAsia="@Arial Unicode MS"/>
          <w:sz w:val="24"/>
          <w:szCs w:val="24"/>
        </w:rPr>
        <w:t>M</w:t>
      </w:r>
      <w:proofErr w:type="gramEnd"/>
      <w:r w:rsidR="004F116B" w:rsidRPr="004F116B">
        <w:rPr>
          <w:rStyle w:val="Zag11"/>
          <w:rFonts w:eastAsia="@Arial Unicode MS"/>
          <w:sz w:val="24"/>
          <w:szCs w:val="24"/>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Россия на карте, государственная граница России.</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Города России. Санкт-Петербург: достопримечательности (Зимний дворец, памятник Петру I – Медный всадник, </w:t>
      </w:r>
      <w:r w:rsidRPr="004F116B">
        <w:rPr>
          <w:rStyle w:val="Zag11"/>
          <w:rFonts w:eastAsia="@Arial Unicode MS"/>
          <w:i/>
          <w:iCs/>
          <w:sz w:val="24"/>
          <w:szCs w:val="24"/>
        </w:rPr>
        <w:t>разводные мосты через Неву</w:t>
      </w:r>
      <w:r w:rsidRPr="004F116B">
        <w:rPr>
          <w:rStyle w:val="Zag11"/>
          <w:rFonts w:eastAsia="@Arial Unicode MS"/>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Родной край – частица России. </w:t>
      </w:r>
      <w:proofErr w:type="gramStart"/>
      <w:r w:rsidR="004F116B" w:rsidRPr="004F116B">
        <w:rPr>
          <w:rStyle w:val="Zag11"/>
          <w:rFonts w:eastAsia="@Arial Unicode MS"/>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004F116B" w:rsidRPr="004F116B">
        <w:rPr>
          <w:rStyle w:val="Zag11"/>
          <w:rFonts w:eastAsia="@Arial Unicode MS"/>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F116B" w:rsidRPr="004F116B" w:rsidRDefault="000E5CC0"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F116B" w:rsidRPr="004F116B" w:rsidRDefault="000E5CC0" w:rsidP="004F116B">
      <w:pPr>
        <w:pStyle w:val="a8"/>
        <w:spacing w:line="240" w:lineRule="auto"/>
        <w:ind w:firstLine="0"/>
        <w:rPr>
          <w:rFonts w:ascii="Times New Roman" w:hAnsi="Times New Roman"/>
          <w:color w:val="auto"/>
          <w:sz w:val="24"/>
          <w:szCs w:val="24"/>
        </w:rPr>
      </w:pPr>
      <w:r>
        <w:rPr>
          <w:rStyle w:val="Zag11"/>
          <w:rFonts w:ascii="Times New Roman" w:eastAsia="@Arial Unicode MS" w:hAnsi="Times New Roman"/>
          <w:color w:val="auto"/>
          <w:sz w:val="24"/>
          <w:szCs w:val="24"/>
        </w:rPr>
        <w:t xml:space="preserve">              </w:t>
      </w:r>
      <w:r w:rsidR="004F116B" w:rsidRPr="004F116B">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4F116B" w:rsidRPr="004F116B">
        <w:rPr>
          <w:rFonts w:ascii="Times New Roman" w:hAnsi="Times New Roman"/>
          <w:color w:val="auto"/>
          <w:sz w:val="24"/>
          <w:szCs w:val="24"/>
        </w:rPr>
        <w:t>.</w:t>
      </w:r>
    </w:p>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Правила безопасной жизни</w:t>
      </w:r>
    </w:p>
    <w:p w:rsidR="004F116B" w:rsidRPr="004F116B" w:rsidRDefault="000E5CC0" w:rsidP="004F116B">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4F116B" w:rsidRPr="004F116B">
        <w:rPr>
          <w:rFonts w:ascii="Times New Roman" w:hAnsi="Times New Roman"/>
          <w:color w:val="auto"/>
          <w:sz w:val="24"/>
          <w:szCs w:val="24"/>
        </w:rPr>
        <w:t>Ценность здоровья и здорового образа жизни.</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pacing w:val="2"/>
          <w:sz w:val="24"/>
          <w:szCs w:val="24"/>
        </w:rPr>
        <w:t>Режим дня школьника, чередование труда и отдыха в</w:t>
      </w:r>
      <w:r w:rsidRPr="004F116B">
        <w:rPr>
          <w:rFonts w:ascii="Times New Roman" w:hAnsi="Times New Roman"/>
          <w:color w:val="auto"/>
          <w:sz w:val="24"/>
          <w:szCs w:val="24"/>
        </w:rPr>
        <w:t xml:space="preserve"> режиме дня; личная гигиена. Физическая культура, закаливание, игры на воздухе как условие сохранения и укрепления </w:t>
      </w:r>
      <w:r w:rsidRPr="004F116B">
        <w:rPr>
          <w:rFonts w:ascii="Times New Roman" w:hAnsi="Times New Roman"/>
          <w:color w:val="auto"/>
          <w:spacing w:val="2"/>
          <w:sz w:val="24"/>
          <w:szCs w:val="24"/>
        </w:rPr>
        <w:t>здоровья. Личная ответственность каждого человека за со</w:t>
      </w:r>
      <w:r w:rsidRPr="004F116B">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4F116B">
        <w:rPr>
          <w:rFonts w:ascii="Times New Roman" w:hAnsi="Times New Roman"/>
          <w:color w:val="auto"/>
          <w:spacing w:val="2"/>
          <w:sz w:val="24"/>
          <w:szCs w:val="24"/>
        </w:rPr>
        <w:t>помощь при лёгких травмах (</w:t>
      </w:r>
      <w:r w:rsidRPr="004F116B">
        <w:rPr>
          <w:rFonts w:ascii="Times New Roman" w:hAnsi="Times New Roman"/>
          <w:iCs/>
          <w:color w:val="auto"/>
          <w:spacing w:val="2"/>
          <w:sz w:val="24"/>
          <w:szCs w:val="24"/>
        </w:rPr>
        <w:t>ушиб</w:t>
      </w:r>
      <w:r w:rsidRPr="004F116B">
        <w:rPr>
          <w:rFonts w:ascii="Times New Roman" w:hAnsi="Times New Roman"/>
          <w:color w:val="auto"/>
          <w:spacing w:val="2"/>
          <w:sz w:val="24"/>
          <w:szCs w:val="24"/>
        </w:rPr>
        <w:t xml:space="preserve">, </w:t>
      </w:r>
      <w:r w:rsidRPr="004F116B">
        <w:rPr>
          <w:rFonts w:ascii="Times New Roman" w:hAnsi="Times New Roman"/>
          <w:iCs/>
          <w:color w:val="auto"/>
          <w:spacing w:val="2"/>
          <w:sz w:val="24"/>
          <w:szCs w:val="24"/>
        </w:rPr>
        <w:t>порез</w:t>
      </w:r>
      <w:r w:rsidRPr="004F116B">
        <w:rPr>
          <w:rFonts w:ascii="Times New Roman" w:hAnsi="Times New Roman"/>
          <w:color w:val="auto"/>
          <w:spacing w:val="2"/>
          <w:sz w:val="24"/>
          <w:szCs w:val="24"/>
        </w:rPr>
        <w:t xml:space="preserve">, </w:t>
      </w:r>
      <w:r w:rsidRPr="004F116B">
        <w:rPr>
          <w:rFonts w:ascii="Times New Roman" w:hAnsi="Times New Roman"/>
          <w:iCs/>
          <w:color w:val="auto"/>
          <w:spacing w:val="2"/>
          <w:sz w:val="24"/>
          <w:szCs w:val="24"/>
        </w:rPr>
        <w:t>ожог</w:t>
      </w:r>
      <w:r w:rsidRPr="004F116B">
        <w:rPr>
          <w:rFonts w:ascii="Times New Roman" w:hAnsi="Times New Roman"/>
          <w:color w:val="auto"/>
          <w:spacing w:val="2"/>
          <w:sz w:val="24"/>
          <w:szCs w:val="24"/>
        </w:rPr>
        <w:t xml:space="preserve">), </w:t>
      </w:r>
      <w:r w:rsidRPr="004F116B">
        <w:rPr>
          <w:rFonts w:ascii="Times New Roman" w:hAnsi="Times New Roman"/>
          <w:iCs/>
          <w:color w:val="auto"/>
          <w:spacing w:val="2"/>
          <w:sz w:val="24"/>
          <w:szCs w:val="24"/>
        </w:rPr>
        <w:t>обмора</w:t>
      </w:r>
      <w:r w:rsidRPr="004F116B">
        <w:rPr>
          <w:rFonts w:ascii="Times New Roman" w:hAnsi="Times New Roman"/>
          <w:iCs/>
          <w:color w:val="auto"/>
          <w:sz w:val="24"/>
          <w:szCs w:val="24"/>
        </w:rPr>
        <w:t>живании</w:t>
      </w:r>
      <w:r w:rsidRPr="004F116B">
        <w:rPr>
          <w:rFonts w:ascii="Times New Roman" w:hAnsi="Times New Roman"/>
          <w:color w:val="auto"/>
          <w:sz w:val="24"/>
          <w:szCs w:val="24"/>
        </w:rPr>
        <w:t xml:space="preserve">, </w:t>
      </w:r>
      <w:r w:rsidRPr="004F116B">
        <w:rPr>
          <w:rFonts w:ascii="Times New Roman" w:hAnsi="Times New Roman"/>
          <w:iCs/>
          <w:color w:val="auto"/>
          <w:sz w:val="24"/>
          <w:szCs w:val="24"/>
        </w:rPr>
        <w:t>перегреве</w:t>
      </w:r>
      <w:r w:rsidRPr="004F116B">
        <w:rPr>
          <w:rFonts w:ascii="Times New Roman" w:hAnsi="Times New Roman"/>
          <w:color w:val="auto"/>
          <w:sz w:val="24"/>
          <w:szCs w:val="24"/>
        </w:rPr>
        <w:t>.</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lastRenderedPageBreak/>
        <w:t xml:space="preserve">Дорога от дома до школы, правила безопасного поведения </w:t>
      </w:r>
      <w:r w:rsidRPr="004F116B">
        <w:rPr>
          <w:rFonts w:ascii="Times New Roman" w:hAnsi="Times New Roman"/>
          <w:color w:val="auto"/>
          <w:spacing w:val="2"/>
          <w:sz w:val="24"/>
          <w:szCs w:val="24"/>
        </w:rPr>
        <w:t>на дорогах, в лесу, на водоёме в разное время года. Пра</w:t>
      </w:r>
      <w:r w:rsidRPr="004F116B">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4F116B" w:rsidRPr="004F116B" w:rsidRDefault="000E5CC0" w:rsidP="004F116B">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4F116B" w:rsidRPr="004F116B">
        <w:rPr>
          <w:rFonts w:ascii="Times New Roman" w:hAnsi="Times New Roman"/>
          <w:color w:val="auto"/>
          <w:sz w:val="24"/>
          <w:szCs w:val="24"/>
        </w:rPr>
        <w:t>Правила безопасного поведения в природе.</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Забота о здоровье и безопасности окружающих людей</w:t>
      </w:r>
      <w:proofErr w:type="gramStart"/>
      <w:r w:rsidRPr="004F116B">
        <w:rPr>
          <w:rFonts w:ascii="Times New Roman" w:hAnsi="Times New Roman"/>
          <w:color w:val="auto"/>
          <w:sz w:val="24"/>
          <w:szCs w:val="24"/>
        </w:rPr>
        <w:t> .</w:t>
      </w:r>
      <w:proofErr w:type="gramEnd"/>
    </w:p>
    <w:p w:rsidR="004F116B" w:rsidRPr="004F116B" w:rsidRDefault="004F116B" w:rsidP="004F116B">
      <w:pPr>
        <w:pStyle w:val="a8"/>
        <w:spacing w:line="240" w:lineRule="auto"/>
        <w:ind w:firstLine="0"/>
        <w:rPr>
          <w:rFonts w:ascii="Times New Roman" w:hAnsi="Times New Roman"/>
          <w:color w:val="auto"/>
          <w:sz w:val="24"/>
          <w:szCs w:val="24"/>
        </w:rPr>
      </w:pPr>
    </w:p>
    <w:p w:rsidR="004F116B" w:rsidRDefault="004F116B" w:rsidP="009B78E0">
      <w:pPr>
        <w:pStyle w:val="af6"/>
        <w:numPr>
          <w:ilvl w:val="3"/>
          <w:numId w:val="78"/>
        </w:numPr>
        <w:spacing w:line="240" w:lineRule="auto"/>
        <w:ind w:left="0" w:firstLine="0"/>
        <w:rPr>
          <w:sz w:val="24"/>
        </w:rPr>
      </w:pPr>
      <w:bookmarkStart w:id="83" w:name="_Toc288394090"/>
      <w:bookmarkStart w:id="84" w:name="_Toc288410557"/>
      <w:bookmarkStart w:id="85" w:name="_Toc288410686"/>
      <w:bookmarkStart w:id="86" w:name="_Toc418108328"/>
      <w:r w:rsidRPr="004F116B">
        <w:rPr>
          <w:sz w:val="24"/>
        </w:rPr>
        <w:t xml:space="preserve">Основы </w:t>
      </w:r>
      <w:bookmarkEnd w:id="83"/>
      <w:bookmarkEnd w:id="84"/>
      <w:bookmarkEnd w:id="85"/>
      <w:r w:rsidRPr="004F116B">
        <w:rPr>
          <w:sz w:val="24"/>
        </w:rPr>
        <w:t>религиозных культур и светской этики</w:t>
      </w:r>
      <w:bookmarkEnd w:id="86"/>
    </w:p>
    <w:p w:rsidR="000E5CC0" w:rsidRPr="000E5CC0" w:rsidRDefault="000E5CC0" w:rsidP="000E5CC0"/>
    <w:p w:rsidR="004F116B" w:rsidRPr="00994859" w:rsidRDefault="000E5CC0" w:rsidP="004F116B">
      <w:pPr>
        <w:pStyle w:val="af1"/>
        <w:rPr>
          <w:b w:val="0"/>
          <w:sz w:val="24"/>
          <w:szCs w:val="24"/>
        </w:rPr>
      </w:pPr>
      <w:r>
        <w:rPr>
          <w:sz w:val="24"/>
          <w:szCs w:val="24"/>
        </w:rPr>
        <w:t xml:space="preserve">          </w:t>
      </w:r>
      <w:r w:rsidR="004F116B" w:rsidRPr="00994859">
        <w:rPr>
          <w:b w:val="0"/>
          <w:sz w:val="24"/>
          <w:szCs w:val="24"/>
        </w:rPr>
        <w:t>Предметная область «Основы религиозных культур и светской этики» представляет собой единый компле</w:t>
      </w:r>
      <w:proofErr w:type="gramStart"/>
      <w:r w:rsidR="004F116B" w:rsidRPr="00994859">
        <w:rPr>
          <w:b w:val="0"/>
          <w:sz w:val="24"/>
          <w:szCs w:val="24"/>
        </w:rPr>
        <w:t>кс стр</w:t>
      </w:r>
      <w:proofErr w:type="gramEnd"/>
      <w:r w:rsidR="004F116B" w:rsidRPr="00994859">
        <w:rPr>
          <w:b w:val="0"/>
          <w:sz w:val="24"/>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F116B" w:rsidRPr="004F116B" w:rsidRDefault="004F116B" w:rsidP="004F116B">
      <w:pPr>
        <w:pStyle w:val="a8"/>
        <w:spacing w:line="240" w:lineRule="auto"/>
        <w:ind w:firstLine="0"/>
        <w:rPr>
          <w:rFonts w:ascii="Times New Roman" w:hAnsi="Times New Roman"/>
          <w:b/>
          <w:color w:val="auto"/>
          <w:sz w:val="24"/>
          <w:szCs w:val="24"/>
        </w:rPr>
      </w:pPr>
      <w:r w:rsidRPr="00994859">
        <w:rPr>
          <w:rFonts w:ascii="Times New Roman" w:hAnsi="Times New Roman"/>
          <w:color w:val="auto"/>
          <w:sz w:val="24"/>
          <w:szCs w:val="24"/>
        </w:rPr>
        <w:t>Россия — наша Родина</w:t>
      </w:r>
      <w:r w:rsidRPr="004F116B">
        <w:rPr>
          <w:rFonts w:ascii="Times New Roman" w:hAnsi="Times New Roman"/>
          <w:b/>
          <w:color w:val="auto"/>
          <w:sz w:val="24"/>
          <w:szCs w:val="24"/>
        </w:rPr>
        <w:t>.</w:t>
      </w:r>
    </w:p>
    <w:p w:rsidR="004F116B" w:rsidRPr="004F116B" w:rsidRDefault="000E5CC0" w:rsidP="004F116B">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4F116B" w:rsidRPr="004F116B">
        <w:rPr>
          <w:rFonts w:ascii="Times New Roman" w:hAnsi="Times New Roman"/>
          <w:color w:val="auto"/>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4F116B" w:rsidRPr="004F116B" w:rsidRDefault="000E5CC0" w:rsidP="004F116B">
      <w:pPr>
        <w:pStyle w:val="a8"/>
        <w:spacing w:line="240" w:lineRule="auto"/>
        <w:ind w:firstLine="0"/>
        <w:rPr>
          <w:rFonts w:ascii="Times New Roman" w:hAnsi="Times New Roman"/>
          <w:color w:val="auto"/>
          <w:sz w:val="24"/>
          <w:szCs w:val="24"/>
        </w:rPr>
      </w:pPr>
      <w:r>
        <w:rPr>
          <w:rFonts w:ascii="Times New Roman" w:hAnsi="Times New Roman"/>
          <w:color w:val="auto"/>
          <w:sz w:val="24"/>
          <w:szCs w:val="24"/>
        </w:rPr>
        <w:t xml:space="preserve">             </w:t>
      </w:r>
      <w:r w:rsidR="004F116B" w:rsidRPr="004F116B">
        <w:rPr>
          <w:rFonts w:ascii="Times New Roman" w:hAnsi="Times New Roman"/>
          <w:color w:val="auto"/>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4F116B" w:rsidRPr="004F116B" w:rsidRDefault="000E5CC0" w:rsidP="004F116B">
      <w:pPr>
        <w:pStyle w:val="a8"/>
        <w:spacing w:line="240" w:lineRule="auto"/>
        <w:ind w:firstLine="0"/>
        <w:rPr>
          <w:rFonts w:ascii="Times New Roman" w:hAnsi="Times New Roman"/>
          <w:color w:val="auto"/>
          <w:spacing w:val="-3"/>
          <w:sz w:val="24"/>
          <w:szCs w:val="24"/>
        </w:rPr>
      </w:pPr>
      <w:r>
        <w:rPr>
          <w:rFonts w:ascii="Times New Roman" w:hAnsi="Times New Roman"/>
          <w:color w:val="auto"/>
          <w:spacing w:val="-3"/>
          <w:sz w:val="24"/>
          <w:szCs w:val="24"/>
        </w:rPr>
        <w:t xml:space="preserve">              </w:t>
      </w:r>
      <w:r w:rsidR="004F116B" w:rsidRPr="004F116B">
        <w:rPr>
          <w:rFonts w:ascii="Times New Roman" w:hAnsi="Times New Roman"/>
          <w:color w:val="auto"/>
          <w:spacing w:val="-3"/>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004F116B" w:rsidRPr="004F116B">
        <w:rPr>
          <w:rFonts w:ascii="Times New Roman" w:hAnsi="Times New Roman"/>
          <w:color w:val="auto"/>
          <w:sz w:val="24"/>
          <w:szCs w:val="24"/>
        </w:rPr>
        <w:t xml:space="preserve">Семья, семейные ценности. Долг, свобода, ответственность, </w:t>
      </w:r>
      <w:r w:rsidR="004F116B" w:rsidRPr="004F116B">
        <w:rPr>
          <w:rFonts w:ascii="Times New Roman" w:hAnsi="Times New Roman"/>
          <w:color w:val="auto"/>
          <w:spacing w:val="-3"/>
          <w:sz w:val="24"/>
          <w:szCs w:val="24"/>
        </w:rPr>
        <w:t xml:space="preserve">учение и труд. </w:t>
      </w:r>
      <w:proofErr w:type="gramStart"/>
      <w:r w:rsidR="004F116B" w:rsidRPr="004F116B">
        <w:rPr>
          <w:rFonts w:ascii="Times New Roman" w:hAnsi="Times New Roman"/>
          <w:color w:val="auto"/>
          <w:spacing w:val="-3"/>
          <w:sz w:val="24"/>
          <w:szCs w:val="24"/>
        </w:rPr>
        <w:t>Милосердие, забота о слабых, взаимопомощь, социальные проблемы общества и отношение к ним разных религий.</w:t>
      </w:r>
      <w:proofErr w:type="gramEnd"/>
      <w:r w:rsidR="004F116B" w:rsidRPr="004F116B">
        <w:rPr>
          <w:rFonts w:ascii="Times New Roman" w:hAnsi="Times New Roman"/>
          <w:color w:val="auto"/>
          <w:spacing w:val="-3"/>
          <w:sz w:val="24"/>
          <w:szCs w:val="24"/>
        </w:rPr>
        <w:t xml:space="preserve"> Любовь и уважение к Отечеству. Патриотизм многонационального и многоконфессионального народа России.</w:t>
      </w:r>
    </w:p>
    <w:p w:rsidR="004F116B" w:rsidRPr="004F116B" w:rsidRDefault="004F116B" w:rsidP="004F116B">
      <w:pPr>
        <w:pStyle w:val="a8"/>
        <w:spacing w:line="240" w:lineRule="auto"/>
        <w:ind w:firstLine="0"/>
        <w:rPr>
          <w:rFonts w:ascii="Times New Roman" w:hAnsi="Times New Roman"/>
          <w:color w:val="auto"/>
          <w:spacing w:val="-3"/>
          <w:sz w:val="24"/>
          <w:szCs w:val="24"/>
        </w:rPr>
      </w:pPr>
    </w:p>
    <w:p w:rsidR="004F116B" w:rsidRDefault="004F116B" w:rsidP="009B78E0">
      <w:pPr>
        <w:pStyle w:val="af6"/>
        <w:numPr>
          <w:ilvl w:val="3"/>
          <w:numId w:val="78"/>
        </w:numPr>
        <w:spacing w:line="240" w:lineRule="auto"/>
        <w:ind w:left="0" w:firstLine="0"/>
        <w:rPr>
          <w:sz w:val="24"/>
        </w:rPr>
      </w:pPr>
      <w:bookmarkStart w:id="87" w:name="_Toc288394091"/>
      <w:bookmarkStart w:id="88" w:name="_Toc288410558"/>
      <w:bookmarkStart w:id="89" w:name="_Toc288410687"/>
      <w:bookmarkStart w:id="90" w:name="_Toc418108329"/>
      <w:r w:rsidRPr="004F116B">
        <w:rPr>
          <w:sz w:val="24"/>
        </w:rPr>
        <w:t>Изобразительное искусство</w:t>
      </w:r>
      <w:bookmarkEnd w:id="87"/>
      <w:bookmarkEnd w:id="88"/>
      <w:bookmarkEnd w:id="89"/>
      <w:bookmarkEnd w:id="90"/>
    </w:p>
    <w:p w:rsidR="00B657D2" w:rsidRPr="00B657D2" w:rsidRDefault="00B657D2" w:rsidP="00B657D2"/>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Виды художественной деятельности</w:t>
      </w:r>
    </w:p>
    <w:p w:rsidR="004F116B" w:rsidRPr="004F116B" w:rsidRDefault="000E5CC0"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 xml:space="preserve">            </w:t>
      </w:r>
      <w:r w:rsidR="004F116B" w:rsidRPr="004F116B">
        <w:rPr>
          <w:rFonts w:ascii="Times New Roman" w:hAnsi="Times New Roman"/>
          <w:b/>
          <w:bCs/>
          <w:color w:val="auto"/>
          <w:sz w:val="24"/>
          <w:szCs w:val="24"/>
        </w:rPr>
        <w:t xml:space="preserve">Восприятие произведений искусства. </w:t>
      </w:r>
      <w:r w:rsidR="004F116B" w:rsidRPr="004F116B">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004F116B" w:rsidRPr="004F116B">
        <w:rPr>
          <w:rFonts w:ascii="Times New Roman" w:hAnsi="Times New Roman"/>
          <w:color w:val="auto"/>
          <w:sz w:val="24"/>
          <w:szCs w:val="24"/>
        </w:rPr>
        <w:t>через</w:t>
      </w:r>
      <w:proofErr w:type="gramEnd"/>
      <w:r w:rsidR="004F116B" w:rsidRPr="004F116B">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004F116B" w:rsidRPr="004F116B">
        <w:rPr>
          <w:rFonts w:ascii="Times New Roman" w:hAnsi="Times New Roman"/>
          <w:color w:val="auto"/>
          <w:spacing w:val="2"/>
          <w:sz w:val="24"/>
          <w:szCs w:val="24"/>
        </w:rPr>
        <w:t>ству. Фотография и произведение изобразительного искус</w:t>
      </w:r>
      <w:r w:rsidR="004F116B" w:rsidRPr="004F116B">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004F116B" w:rsidRPr="004F116B">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004F116B" w:rsidRPr="004F116B">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004F116B" w:rsidRPr="004F116B">
        <w:rPr>
          <w:rFonts w:ascii="Times New Roman" w:hAnsi="Times New Roman"/>
          <w:color w:val="auto"/>
          <w:spacing w:val="2"/>
          <w:sz w:val="24"/>
          <w:szCs w:val="24"/>
        </w:rPr>
        <w:t>циональная оценка шедевров национального, российского</w:t>
      </w:r>
      <w:r w:rsidR="004F116B" w:rsidRPr="004F116B">
        <w:rPr>
          <w:rFonts w:ascii="Times New Roman" w:hAnsi="Times New Roman"/>
          <w:color w:val="auto"/>
          <w:sz w:val="24"/>
          <w:szCs w:val="24"/>
        </w:rPr>
        <w:t xml:space="preserve"> и мирового искусства. Представление о роли изобразительных (пластических) иску</w:t>
      </w:r>
      <w:proofErr w:type="gramStart"/>
      <w:r w:rsidR="004F116B" w:rsidRPr="004F116B">
        <w:rPr>
          <w:rFonts w:ascii="Times New Roman" w:hAnsi="Times New Roman"/>
          <w:color w:val="auto"/>
          <w:sz w:val="24"/>
          <w:szCs w:val="24"/>
        </w:rPr>
        <w:t>сств в п</w:t>
      </w:r>
      <w:proofErr w:type="gramEnd"/>
      <w:r w:rsidR="004F116B" w:rsidRPr="004F116B">
        <w:rPr>
          <w:rFonts w:ascii="Times New Roman" w:hAnsi="Times New Roman"/>
          <w:color w:val="auto"/>
          <w:sz w:val="24"/>
          <w:szCs w:val="24"/>
        </w:rPr>
        <w:t>овседневной жизни человека, в организации его материального окружения.</w:t>
      </w:r>
    </w:p>
    <w:p w:rsidR="004F116B" w:rsidRPr="004F116B" w:rsidRDefault="000E5CC0" w:rsidP="004F116B">
      <w:pPr>
        <w:pStyle w:val="a8"/>
        <w:spacing w:line="240" w:lineRule="auto"/>
        <w:ind w:firstLine="0"/>
        <w:rPr>
          <w:rFonts w:ascii="Times New Roman" w:hAnsi="Times New Roman"/>
          <w:b/>
          <w:bCs/>
          <w:color w:val="auto"/>
          <w:sz w:val="24"/>
          <w:szCs w:val="24"/>
        </w:rPr>
      </w:pPr>
      <w:r>
        <w:rPr>
          <w:rFonts w:ascii="Times New Roman" w:hAnsi="Times New Roman"/>
          <w:b/>
          <w:bCs/>
          <w:color w:val="auto"/>
          <w:sz w:val="24"/>
          <w:szCs w:val="24"/>
        </w:rPr>
        <w:t xml:space="preserve">           </w:t>
      </w:r>
      <w:r w:rsidR="004F116B" w:rsidRPr="004F116B">
        <w:rPr>
          <w:rFonts w:ascii="Times New Roman" w:hAnsi="Times New Roman"/>
          <w:b/>
          <w:bCs/>
          <w:color w:val="auto"/>
          <w:sz w:val="24"/>
          <w:szCs w:val="24"/>
        </w:rPr>
        <w:t xml:space="preserve">Рисунок. </w:t>
      </w:r>
      <w:proofErr w:type="gramStart"/>
      <w:r w:rsidR="004F116B" w:rsidRPr="004F116B">
        <w:rPr>
          <w:rFonts w:ascii="Times New Roman" w:hAnsi="Times New Roman"/>
          <w:color w:val="auto"/>
          <w:sz w:val="24"/>
          <w:szCs w:val="24"/>
        </w:rPr>
        <w:t>Материалы для рисунка: карандаш, ручка, фломастер, уголь, пастель, мелки и</w:t>
      </w:r>
      <w:r w:rsidR="004F116B" w:rsidRPr="004F116B">
        <w:rPr>
          <w:rFonts w:ascii="Times New Roman" w:hAnsi="Times New Roman"/>
          <w:color w:val="auto"/>
          <w:sz w:val="24"/>
          <w:szCs w:val="24"/>
        </w:rPr>
        <w:t> </w:t>
      </w:r>
      <w:r w:rsidR="004F116B" w:rsidRPr="004F116B">
        <w:rPr>
          <w:rFonts w:ascii="Times New Roman" w:hAnsi="Times New Roman"/>
          <w:color w:val="auto"/>
          <w:sz w:val="24"/>
          <w:szCs w:val="24"/>
        </w:rPr>
        <w:t>т.</w:t>
      </w:r>
      <w:r w:rsidR="004F116B" w:rsidRPr="004F116B">
        <w:rPr>
          <w:rFonts w:ascii="Times New Roman" w:hAnsi="Times New Roman"/>
          <w:color w:val="auto"/>
          <w:sz w:val="24"/>
          <w:szCs w:val="24"/>
        </w:rPr>
        <w:t> </w:t>
      </w:r>
      <w:r w:rsidR="004F116B" w:rsidRPr="004F116B">
        <w:rPr>
          <w:rFonts w:ascii="Times New Roman" w:hAnsi="Times New Roman"/>
          <w:color w:val="auto"/>
          <w:sz w:val="24"/>
          <w:szCs w:val="24"/>
        </w:rPr>
        <w:t>д. Приёмы работы с различными графическими материалами.</w:t>
      </w:r>
      <w:proofErr w:type="gramEnd"/>
      <w:r w:rsidR="004F116B" w:rsidRPr="004F116B">
        <w:rPr>
          <w:rFonts w:ascii="Times New Roman" w:hAnsi="Times New Roman"/>
          <w:color w:val="auto"/>
          <w:sz w:val="24"/>
          <w:szCs w:val="24"/>
        </w:rPr>
        <w:t xml:space="preserve"> Роль рисунка в искусстве: основная и вспомогательная. Красота и разнообразие </w:t>
      </w:r>
      <w:r w:rsidR="004F116B" w:rsidRPr="004F116B">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004F116B" w:rsidRPr="004F116B">
        <w:rPr>
          <w:rFonts w:ascii="Times New Roman" w:hAnsi="Times New Roman"/>
          <w:color w:val="auto"/>
          <w:sz w:val="24"/>
          <w:szCs w:val="24"/>
        </w:rPr>
        <w:t>общие и характерные черты.</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Живопись. </w:t>
      </w:r>
      <w:r w:rsidRPr="004F116B">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4F116B">
        <w:rPr>
          <w:rFonts w:ascii="Times New Roman" w:hAnsi="Times New Roman"/>
          <w:color w:val="auto"/>
          <w:sz w:val="24"/>
          <w:szCs w:val="24"/>
        </w:rPr>
        <w:t>средствами живописи. Цвет основа языка живописи.</w:t>
      </w:r>
      <w:r w:rsidRPr="004F116B">
        <w:rPr>
          <w:rFonts w:ascii="Times New Roman" w:hAnsi="Times New Roman"/>
          <w:color w:val="auto"/>
          <w:spacing w:val="2"/>
          <w:sz w:val="24"/>
          <w:szCs w:val="24"/>
        </w:rPr>
        <w:t xml:space="preserve"> </w:t>
      </w:r>
      <w:r w:rsidRPr="004F116B">
        <w:rPr>
          <w:rFonts w:ascii="Times New Roman" w:hAnsi="Times New Roman"/>
          <w:color w:val="auto"/>
          <w:spacing w:val="2"/>
          <w:sz w:val="24"/>
          <w:szCs w:val="24"/>
        </w:rPr>
        <w:lastRenderedPageBreak/>
        <w:t xml:space="preserve">Выбор средств художественной выразительности для создания живописного образа в соответствии с поставленными </w:t>
      </w:r>
      <w:r w:rsidRPr="004F116B">
        <w:rPr>
          <w:rFonts w:ascii="Times New Roman" w:hAnsi="Times New Roman"/>
          <w:color w:val="auto"/>
          <w:sz w:val="24"/>
          <w:szCs w:val="24"/>
        </w:rPr>
        <w:t>задачами. Образы природы и человека в живописи.</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Скульптура. </w:t>
      </w:r>
      <w:r w:rsidRPr="004F116B">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4F116B">
        <w:rPr>
          <w:rFonts w:ascii="Times New Roman" w:hAnsi="Times New Roman"/>
          <w:color w:val="auto"/>
          <w:sz w:val="24"/>
          <w:szCs w:val="24"/>
        </w:rPr>
        <w:t xml:space="preserve">с пластическими скульптурными материалами для создания </w:t>
      </w:r>
      <w:r w:rsidRPr="004F116B">
        <w:rPr>
          <w:rFonts w:ascii="Times New Roman" w:hAnsi="Times New Roman"/>
          <w:color w:val="auto"/>
          <w:spacing w:val="2"/>
          <w:sz w:val="24"/>
          <w:szCs w:val="24"/>
        </w:rPr>
        <w:t xml:space="preserve">выразительного образа (пластилин, глина — раскатывание, </w:t>
      </w:r>
      <w:r w:rsidRPr="004F116B">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Художественное конструирование и дизайн. </w:t>
      </w:r>
      <w:r w:rsidRPr="004F116B">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4F116B">
        <w:rPr>
          <w:rFonts w:ascii="Times New Roman" w:hAnsi="Times New Roman"/>
          <w:color w:val="auto"/>
          <w:sz w:val="24"/>
          <w:szCs w:val="24"/>
        </w:rPr>
        <w:t> </w:t>
      </w:r>
      <w:r w:rsidRPr="004F116B">
        <w:rPr>
          <w:rFonts w:ascii="Times New Roman" w:hAnsi="Times New Roman"/>
          <w:color w:val="auto"/>
          <w:sz w:val="24"/>
          <w:szCs w:val="24"/>
        </w:rPr>
        <w:t xml:space="preserve">др.). Элементарные приёмы работы с различными материалами для создания </w:t>
      </w:r>
      <w:r w:rsidRPr="004F116B">
        <w:rPr>
          <w:rFonts w:ascii="Times New Roman" w:hAnsi="Times New Roman"/>
          <w:color w:val="auto"/>
          <w:spacing w:val="2"/>
          <w:sz w:val="24"/>
          <w:szCs w:val="24"/>
        </w:rPr>
        <w:t xml:space="preserve">выразительного образа (пластилин — раскатывание, набор </w:t>
      </w:r>
      <w:r w:rsidRPr="004F116B">
        <w:rPr>
          <w:rFonts w:ascii="Times New Roman" w:hAnsi="Times New Roman"/>
          <w:color w:val="auto"/>
          <w:sz w:val="24"/>
          <w:szCs w:val="24"/>
        </w:rPr>
        <w:t xml:space="preserve">объёма, вытягивание формы; бумага и картон — сгибание, </w:t>
      </w:r>
      <w:r w:rsidRPr="004F116B">
        <w:rPr>
          <w:rFonts w:ascii="Times New Roman" w:hAnsi="Times New Roman"/>
          <w:color w:val="auto"/>
          <w:spacing w:val="2"/>
          <w:sz w:val="24"/>
          <w:szCs w:val="24"/>
        </w:rPr>
        <w:t xml:space="preserve">вырезание). Представление о возможностях использования </w:t>
      </w:r>
      <w:r w:rsidRPr="004F116B">
        <w:rPr>
          <w:rFonts w:ascii="Times New Roman" w:hAnsi="Times New Roman"/>
          <w:color w:val="auto"/>
          <w:sz w:val="24"/>
          <w:szCs w:val="24"/>
        </w:rPr>
        <w:t>навыков художественного конструирования и моделирования в жизни человека.</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pacing w:val="-4"/>
          <w:sz w:val="24"/>
          <w:szCs w:val="24"/>
        </w:rPr>
        <w:t xml:space="preserve">Декоративно­прикладное искусство. </w:t>
      </w:r>
      <w:r w:rsidRPr="004F116B">
        <w:rPr>
          <w:rFonts w:ascii="Times New Roman" w:hAnsi="Times New Roman"/>
          <w:color w:val="auto"/>
          <w:spacing w:val="-4"/>
          <w:sz w:val="24"/>
          <w:szCs w:val="24"/>
        </w:rPr>
        <w:t>Истоки декоративно­</w:t>
      </w:r>
      <w:r w:rsidRPr="004F116B">
        <w:rPr>
          <w:rFonts w:ascii="Times New Roman" w:hAnsi="Times New Roman"/>
          <w:color w:val="auto"/>
          <w:sz w:val="24"/>
          <w:szCs w:val="24"/>
        </w:rPr>
        <w:t xml:space="preserve">прикладного искусства и его роль в жизни человека. </w:t>
      </w:r>
      <w:proofErr w:type="gramStart"/>
      <w:r w:rsidRPr="004F116B">
        <w:rPr>
          <w:rFonts w:ascii="Times New Roman" w:hAnsi="Times New Roman"/>
          <w:color w:val="auto"/>
          <w:sz w:val="24"/>
          <w:szCs w:val="24"/>
        </w:rPr>
        <w:t>Понятие о синтетичном характере народной культуры (украшение</w:t>
      </w:r>
      <w:r w:rsidRPr="004F116B">
        <w:rPr>
          <w:rFonts w:ascii="Times New Roman" w:hAnsi="Times New Roman"/>
          <w:color w:val="auto"/>
          <w:spacing w:val="2"/>
          <w:sz w:val="24"/>
          <w:szCs w:val="24"/>
        </w:rPr>
        <w:t xml:space="preserve"> жилища, предметов быта, орудий труда, костюма; музыка, </w:t>
      </w:r>
      <w:r w:rsidRPr="004F116B">
        <w:rPr>
          <w:rFonts w:ascii="Times New Roman" w:hAnsi="Times New Roman"/>
          <w:color w:val="auto"/>
          <w:sz w:val="24"/>
          <w:szCs w:val="24"/>
        </w:rPr>
        <w:t>песни, хороводы; былины, сказания, сказки).</w:t>
      </w:r>
      <w:proofErr w:type="gramEnd"/>
      <w:r w:rsidRPr="004F116B">
        <w:rPr>
          <w:rFonts w:ascii="Times New Roman" w:hAnsi="Times New Roman"/>
          <w:color w:val="auto"/>
          <w:sz w:val="24"/>
          <w:szCs w:val="24"/>
        </w:rPr>
        <w:t xml:space="preserve"> Образ человека в традиционной культуре. Представления народа о мужской</w:t>
      </w:r>
      <w:r w:rsidRPr="004F116B">
        <w:rPr>
          <w:rFonts w:ascii="Times New Roman" w:hAnsi="Times New Roman"/>
          <w:color w:val="auto"/>
          <w:spacing w:val="2"/>
          <w:sz w:val="24"/>
          <w:szCs w:val="24"/>
        </w:rPr>
        <w:t xml:space="preserve"> и женской красоте, отражённые в изобразительном искус</w:t>
      </w:r>
      <w:r w:rsidRPr="004F116B">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4F116B">
        <w:rPr>
          <w:rFonts w:ascii="Times New Roman" w:hAnsi="Times New Roman"/>
          <w:color w:val="auto"/>
          <w:spacing w:val="2"/>
          <w:sz w:val="24"/>
          <w:szCs w:val="24"/>
        </w:rPr>
        <w:t xml:space="preserve"> в природе как основа декоративных форм в прикладном искусстве (цветы, раскраска бабочек, переплетение ветвей </w:t>
      </w:r>
      <w:r w:rsidRPr="004F116B">
        <w:rPr>
          <w:rFonts w:ascii="Times New Roman" w:hAnsi="Times New Roman"/>
          <w:color w:val="auto"/>
          <w:sz w:val="24"/>
          <w:szCs w:val="24"/>
        </w:rPr>
        <w:t>деревьев, морозные узоры на стекле и</w:t>
      </w:r>
      <w:r w:rsidRPr="004F116B">
        <w:rPr>
          <w:rFonts w:ascii="Times New Roman" w:hAnsi="Times New Roman"/>
          <w:color w:val="auto"/>
          <w:sz w:val="24"/>
          <w:szCs w:val="24"/>
        </w:rPr>
        <w:t> </w:t>
      </w:r>
      <w:r w:rsidRPr="004F116B">
        <w:rPr>
          <w:rFonts w:ascii="Times New Roman" w:hAnsi="Times New Roman"/>
          <w:color w:val="auto"/>
          <w:sz w:val="24"/>
          <w:szCs w:val="24"/>
        </w:rPr>
        <w:t>т.</w:t>
      </w:r>
      <w:r w:rsidRPr="004F116B">
        <w:rPr>
          <w:rFonts w:ascii="Times New Roman" w:hAnsi="Times New Roman"/>
          <w:color w:val="auto"/>
          <w:sz w:val="24"/>
          <w:szCs w:val="24"/>
        </w:rPr>
        <w:t> </w:t>
      </w:r>
      <w:r w:rsidRPr="004F116B">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4F116B" w:rsidRPr="004F116B" w:rsidRDefault="004F116B" w:rsidP="000E5CC0">
      <w:pPr>
        <w:pStyle w:val="a8"/>
        <w:spacing w:line="240" w:lineRule="auto"/>
        <w:ind w:firstLine="708"/>
        <w:jc w:val="center"/>
        <w:rPr>
          <w:rFonts w:ascii="Times New Roman" w:hAnsi="Times New Roman"/>
          <w:b/>
          <w:bCs/>
          <w:iCs/>
          <w:color w:val="auto"/>
          <w:sz w:val="24"/>
          <w:szCs w:val="24"/>
        </w:rPr>
      </w:pPr>
      <w:r w:rsidRPr="004F116B">
        <w:rPr>
          <w:rFonts w:ascii="Times New Roman" w:hAnsi="Times New Roman"/>
          <w:b/>
          <w:bCs/>
          <w:iCs/>
          <w:color w:val="auto"/>
          <w:sz w:val="24"/>
          <w:szCs w:val="24"/>
        </w:rPr>
        <w:t>Азбука искусства. Как говорит искусство?</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Композиция. </w:t>
      </w:r>
      <w:r w:rsidRPr="004F116B">
        <w:rPr>
          <w:rFonts w:ascii="Times New Roman" w:hAnsi="Times New Roman"/>
          <w:color w:val="auto"/>
          <w:spacing w:val="-2"/>
          <w:sz w:val="24"/>
          <w:szCs w:val="24"/>
        </w:rPr>
        <w:t>Элементарные приёмы композиции на плос</w:t>
      </w:r>
      <w:r w:rsidRPr="004F116B">
        <w:rPr>
          <w:rFonts w:ascii="Times New Roman" w:hAnsi="Times New Roman"/>
          <w:color w:val="auto"/>
          <w:spacing w:val="2"/>
          <w:sz w:val="24"/>
          <w:szCs w:val="24"/>
        </w:rPr>
        <w:t xml:space="preserve">кости и в пространстве. Понятия: горизонталь, вертикаль </w:t>
      </w:r>
      <w:r w:rsidRPr="004F116B">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4F116B">
        <w:rPr>
          <w:rFonts w:ascii="Times New Roman" w:hAnsi="Times New Roman"/>
          <w:color w:val="auto"/>
          <w:sz w:val="24"/>
          <w:szCs w:val="24"/>
        </w:rPr>
        <w:t>низкое</w:t>
      </w:r>
      <w:proofErr w:type="gramEnd"/>
      <w:r w:rsidRPr="004F116B">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4F116B">
        <w:rPr>
          <w:rFonts w:ascii="Times New Roman" w:hAnsi="Times New Roman"/>
          <w:color w:val="auto"/>
          <w:sz w:val="24"/>
          <w:szCs w:val="24"/>
        </w:rPr>
        <w:t> </w:t>
      </w:r>
      <w:r w:rsidRPr="004F116B">
        <w:rPr>
          <w:rFonts w:ascii="Times New Roman" w:hAnsi="Times New Roman"/>
          <w:color w:val="auto"/>
          <w:sz w:val="24"/>
          <w:szCs w:val="24"/>
        </w:rPr>
        <w:t>т.</w:t>
      </w:r>
      <w:r w:rsidRPr="004F116B">
        <w:rPr>
          <w:rFonts w:ascii="Times New Roman" w:hAnsi="Times New Roman"/>
          <w:color w:val="auto"/>
          <w:sz w:val="24"/>
          <w:szCs w:val="24"/>
        </w:rPr>
        <w:t> </w:t>
      </w:r>
      <w:r w:rsidRPr="004F116B">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Цвет. </w:t>
      </w:r>
      <w:r w:rsidRPr="004F116B">
        <w:rPr>
          <w:rFonts w:ascii="Times New Roman" w:hAnsi="Times New Roman"/>
          <w:color w:val="auto"/>
          <w:sz w:val="24"/>
          <w:szCs w:val="24"/>
        </w:rPr>
        <w:t xml:space="preserve">Основные и составные цвета. Тёплые и холодные </w:t>
      </w:r>
      <w:r w:rsidRPr="004F116B">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4F116B">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Линия. </w:t>
      </w:r>
      <w:proofErr w:type="gramStart"/>
      <w:r w:rsidRPr="004F116B">
        <w:rPr>
          <w:rFonts w:ascii="Times New Roman" w:hAnsi="Times New Roman"/>
          <w:color w:val="auto"/>
          <w:spacing w:val="2"/>
          <w:sz w:val="24"/>
          <w:szCs w:val="24"/>
        </w:rPr>
        <w:t xml:space="preserve">Многообразие линий (тонкие, толстые, прямые, </w:t>
      </w:r>
      <w:r w:rsidRPr="004F116B">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4F116B">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Форма. </w:t>
      </w:r>
      <w:r w:rsidRPr="004F116B">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F116B">
        <w:rPr>
          <w:rFonts w:ascii="Times New Roman" w:hAnsi="Times New Roman"/>
          <w:color w:val="auto"/>
          <w:spacing w:val="2"/>
          <w:sz w:val="24"/>
          <w:szCs w:val="24"/>
        </w:rPr>
        <w:t>Трансформация форм. Влияние формы предмета на пред</w:t>
      </w:r>
      <w:r w:rsidRPr="004F116B">
        <w:rPr>
          <w:rFonts w:ascii="Times New Roman" w:hAnsi="Times New Roman"/>
          <w:color w:val="auto"/>
          <w:sz w:val="24"/>
          <w:szCs w:val="24"/>
        </w:rPr>
        <w:t>ставление о его характере. Силуэт.</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Объём. </w:t>
      </w:r>
      <w:r w:rsidRPr="004F116B">
        <w:rPr>
          <w:rFonts w:ascii="Times New Roman" w:hAnsi="Times New Roman"/>
          <w:color w:val="auto"/>
          <w:spacing w:val="2"/>
          <w:sz w:val="24"/>
          <w:szCs w:val="24"/>
        </w:rPr>
        <w:t xml:space="preserve">Объём в пространстве и объём на плоскости. </w:t>
      </w:r>
      <w:r w:rsidRPr="004F116B">
        <w:rPr>
          <w:rFonts w:ascii="Times New Roman" w:hAnsi="Times New Roman"/>
          <w:color w:val="auto"/>
          <w:sz w:val="24"/>
          <w:szCs w:val="24"/>
        </w:rPr>
        <w:t>Способы передачи объёма. Выразительность объёмных композиций.</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pacing w:val="2"/>
          <w:sz w:val="24"/>
          <w:szCs w:val="24"/>
        </w:rPr>
        <w:t xml:space="preserve">Ритм. </w:t>
      </w:r>
      <w:r w:rsidRPr="004F116B">
        <w:rPr>
          <w:rFonts w:ascii="Times New Roman" w:hAnsi="Times New Roman"/>
          <w:color w:val="auto"/>
          <w:spacing w:val="2"/>
          <w:sz w:val="24"/>
          <w:szCs w:val="24"/>
        </w:rPr>
        <w:t>Виды ритма (спокойный, замедленный, порыви</w:t>
      </w:r>
      <w:r w:rsidRPr="004F116B">
        <w:rPr>
          <w:rFonts w:ascii="Times New Roman" w:hAnsi="Times New Roman"/>
          <w:color w:val="auto"/>
          <w:sz w:val="24"/>
          <w:szCs w:val="24"/>
        </w:rPr>
        <w:t>стый, беспокойный и</w:t>
      </w:r>
      <w:r w:rsidRPr="004F116B">
        <w:rPr>
          <w:rFonts w:ascii="Times New Roman" w:hAnsi="Times New Roman"/>
          <w:color w:val="auto"/>
          <w:sz w:val="24"/>
          <w:szCs w:val="24"/>
        </w:rPr>
        <w:t> </w:t>
      </w:r>
      <w:r w:rsidRPr="004F116B">
        <w:rPr>
          <w:rFonts w:ascii="Times New Roman" w:hAnsi="Times New Roman"/>
          <w:color w:val="auto"/>
          <w:sz w:val="24"/>
          <w:szCs w:val="24"/>
        </w:rPr>
        <w:t>т.</w:t>
      </w:r>
      <w:r w:rsidRPr="004F116B">
        <w:rPr>
          <w:rFonts w:ascii="Times New Roman" w:hAnsi="Times New Roman"/>
          <w:color w:val="auto"/>
          <w:sz w:val="24"/>
          <w:szCs w:val="24"/>
        </w:rPr>
        <w:t> </w:t>
      </w:r>
      <w:r w:rsidRPr="004F116B">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F116B" w:rsidRPr="004F116B" w:rsidRDefault="004F116B" w:rsidP="000E5CC0">
      <w:pPr>
        <w:pStyle w:val="a8"/>
        <w:spacing w:line="240" w:lineRule="auto"/>
        <w:ind w:firstLine="0"/>
        <w:jc w:val="center"/>
        <w:rPr>
          <w:rFonts w:ascii="Times New Roman" w:hAnsi="Times New Roman"/>
          <w:b/>
          <w:bCs/>
          <w:iCs/>
          <w:color w:val="auto"/>
          <w:spacing w:val="-2"/>
          <w:sz w:val="24"/>
          <w:szCs w:val="24"/>
        </w:rPr>
      </w:pPr>
      <w:r w:rsidRPr="004F116B">
        <w:rPr>
          <w:rFonts w:ascii="Times New Roman" w:hAnsi="Times New Roman"/>
          <w:b/>
          <w:bCs/>
          <w:iCs/>
          <w:color w:val="auto"/>
          <w:spacing w:val="-2"/>
          <w:sz w:val="24"/>
          <w:szCs w:val="24"/>
        </w:rPr>
        <w:t>Значимые темы искусства. О чём говорит искусство?</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z w:val="24"/>
          <w:szCs w:val="24"/>
        </w:rPr>
        <w:t xml:space="preserve">Земля — наш общий дом. </w:t>
      </w:r>
      <w:r w:rsidRPr="004F116B">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w:t>
      </w:r>
      <w:r w:rsidRPr="004F116B">
        <w:rPr>
          <w:rFonts w:ascii="Times New Roman" w:hAnsi="Times New Roman"/>
          <w:color w:val="auto"/>
          <w:sz w:val="24"/>
          <w:szCs w:val="24"/>
        </w:rPr>
        <w:lastRenderedPageBreak/>
        <w:t xml:space="preserve">разное время года, суток, в различную погоду. Жанр пейзажа. Пейзажи разных географических широт. Использование различных </w:t>
      </w:r>
      <w:r w:rsidRPr="004F116B">
        <w:rPr>
          <w:rFonts w:ascii="Times New Roman" w:hAnsi="Times New Roman"/>
          <w:color w:val="auto"/>
          <w:spacing w:val="2"/>
          <w:sz w:val="24"/>
          <w:szCs w:val="24"/>
        </w:rPr>
        <w:t>художественных материалов и сре</w:t>
      </w:r>
      <w:proofErr w:type="gramStart"/>
      <w:r w:rsidRPr="004F116B">
        <w:rPr>
          <w:rFonts w:ascii="Times New Roman" w:hAnsi="Times New Roman"/>
          <w:color w:val="auto"/>
          <w:spacing w:val="2"/>
          <w:sz w:val="24"/>
          <w:szCs w:val="24"/>
        </w:rPr>
        <w:t>дств дл</w:t>
      </w:r>
      <w:proofErr w:type="gramEnd"/>
      <w:r w:rsidRPr="004F116B">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4F116B">
        <w:rPr>
          <w:rFonts w:ascii="Times New Roman" w:hAnsi="Times New Roman"/>
          <w:color w:val="auto"/>
          <w:sz w:val="24"/>
          <w:szCs w:val="24"/>
        </w:rPr>
        <w:t>гнёзда, норы, ульи, панцирь черепахи, домик улитки и</w:t>
      </w:r>
      <w:r w:rsidRPr="004F116B">
        <w:rPr>
          <w:rFonts w:ascii="Times New Roman" w:hAnsi="Times New Roman"/>
          <w:color w:val="auto"/>
          <w:sz w:val="24"/>
          <w:szCs w:val="24"/>
        </w:rPr>
        <w:t> </w:t>
      </w:r>
      <w:r w:rsidRPr="004F116B">
        <w:rPr>
          <w:rFonts w:ascii="Times New Roman" w:hAnsi="Times New Roman"/>
          <w:color w:val="auto"/>
          <w:sz w:val="24"/>
          <w:szCs w:val="24"/>
        </w:rPr>
        <w:t>т.д.</w:t>
      </w:r>
    </w:p>
    <w:p w:rsidR="004F116B" w:rsidRPr="004F116B" w:rsidRDefault="004F116B" w:rsidP="000E5CC0">
      <w:pPr>
        <w:pStyle w:val="a8"/>
        <w:spacing w:line="240" w:lineRule="auto"/>
        <w:ind w:firstLine="708"/>
        <w:rPr>
          <w:rFonts w:ascii="Times New Roman" w:hAnsi="Times New Roman"/>
          <w:color w:val="auto"/>
          <w:spacing w:val="-2"/>
          <w:sz w:val="24"/>
          <w:szCs w:val="24"/>
        </w:rPr>
      </w:pPr>
      <w:r w:rsidRPr="004F116B">
        <w:rPr>
          <w:rFonts w:ascii="Times New Roman" w:hAnsi="Times New Roman"/>
          <w:color w:val="auto"/>
          <w:spacing w:val="2"/>
          <w:sz w:val="24"/>
          <w:szCs w:val="24"/>
        </w:rPr>
        <w:t>Восприятие и эмоциональная оценка шедевров русского</w:t>
      </w:r>
      <w:r w:rsidRPr="004F116B">
        <w:rPr>
          <w:rFonts w:ascii="Times New Roman" w:hAnsi="Times New Roman"/>
          <w:color w:val="auto"/>
          <w:spacing w:val="2"/>
          <w:sz w:val="24"/>
          <w:szCs w:val="24"/>
        </w:rPr>
        <w:br/>
      </w:r>
      <w:r w:rsidRPr="004F116B">
        <w:rPr>
          <w:rFonts w:ascii="Times New Roman" w:hAnsi="Times New Roman"/>
          <w:color w:val="auto"/>
          <w:spacing w:val="-2"/>
          <w:sz w:val="24"/>
          <w:szCs w:val="24"/>
        </w:rPr>
        <w:t xml:space="preserve">и зарубежного искусства, изображающих природу. </w:t>
      </w:r>
      <w:proofErr w:type="gramStart"/>
      <w:r w:rsidRPr="004F116B">
        <w:rPr>
          <w:rFonts w:ascii="Times New Roman" w:hAnsi="Times New Roman"/>
          <w:color w:val="auto"/>
          <w:spacing w:val="-2"/>
          <w:sz w:val="24"/>
          <w:szCs w:val="24"/>
        </w:rPr>
        <w:t xml:space="preserve">Общность </w:t>
      </w:r>
      <w:r w:rsidRPr="004F116B">
        <w:rPr>
          <w:rFonts w:ascii="Times New Roman" w:hAnsi="Times New Roman"/>
          <w:color w:val="auto"/>
          <w:spacing w:val="-3"/>
          <w:sz w:val="24"/>
          <w:szCs w:val="24"/>
        </w:rPr>
        <w:t>тематики, передаваемых чувств, отношения к природе в произ</w:t>
      </w:r>
      <w:r w:rsidRPr="004F116B">
        <w:rPr>
          <w:rFonts w:ascii="Times New Roman" w:hAnsi="Times New Roman"/>
          <w:color w:val="auto"/>
          <w:spacing w:val="-2"/>
          <w:sz w:val="24"/>
          <w:szCs w:val="24"/>
        </w:rPr>
        <w:t>ведениях авторов — представителей разных культур, народов, стран (например, А.</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К.</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Саврасов, И.</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И.</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Левитан, И.</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И.</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Шишкин, Н.</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К.</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Рерих, К.</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Моне, П.</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Сезанн, В.</w:t>
      </w:r>
      <w:r w:rsidRPr="004F116B">
        <w:rPr>
          <w:rFonts w:ascii="Times New Roman" w:eastAsia="MS Mincho" w:hAnsi="Times New Roman"/>
          <w:color w:val="auto"/>
          <w:spacing w:val="-2"/>
          <w:sz w:val="24"/>
          <w:szCs w:val="24"/>
        </w:rPr>
        <w:t> </w:t>
      </w:r>
      <w:r w:rsidRPr="004F116B">
        <w:rPr>
          <w:rFonts w:ascii="Times New Roman" w:hAnsi="Times New Roman"/>
          <w:color w:val="auto"/>
          <w:spacing w:val="-2"/>
          <w:sz w:val="24"/>
          <w:szCs w:val="24"/>
        </w:rPr>
        <w:t>Ван Гог и</w:t>
      </w:r>
      <w:r w:rsidRPr="004F116B">
        <w:rPr>
          <w:rFonts w:ascii="Times New Roman" w:hAnsi="Times New Roman"/>
          <w:color w:val="auto"/>
          <w:spacing w:val="-2"/>
          <w:sz w:val="24"/>
          <w:szCs w:val="24"/>
        </w:rPr>
        <w:t> </w:t>
      </w:r>
      <w:r w:rsidRPr="004F116B">
        <w:rPr>
          <w:rFonts w:ascii="Times New Roman" w:hAnsi="Times New Roman"/>
          <w:color w:val="auto"/>
          <w:spacing w:val="-2"/>
          <w:sz w:val="24"/>
          <w:szCs w:val="24"/>
        </w:rPr>
        <w:t>др.).</w:t>
      </w:r>
      <w:proofErr w:type="gramEnd"/>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color w:val="auto"/>
          <w:spacing w:val="2"/>
          <w:sz w:val="24"/>
          <w:szCs w:val="24"/>
        </w:rPr>
        <w:t xml:space="preserve">Знакомство с несколькими наиболее яркими культурами </w:t>
      </w:r>
      <w:r w:rsidRPr="004F116B">
        <w:rPr>
          <w:rFonts w:ascii="Times New Roman" w:hAnsi="Times New Roman"/>
          <w:color w:val="auto"/>
          <w:spacing w:val="-2"/>
          <w:sz w:val="24"/>
          <w:szCs w:val="24"/>
        </w:rPr>
        <w:t xml:space="preserve">мира, представляющими разные народы и эпохи (например, </w:t>
      </w:r>
      <w:r w:rsidRPr="004F116B">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4F116B">
        <w:rPr>
          <w:rFonts w:ascii="Times New Roman" w:hAnsi="Times New Roman"/>
          <w:color w:val="auto"/>
          <w:sz w:val="24"/>
          <w:szCs w:val="24"/>
        </w:rPr>
        <w:t>Образы архитектуры и декоративно­прикладного искусства.</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Родина моя — Россия. </w:t>
      </w:r>
      <w:r w:rsidRPr="004F116B">
        <w:rPr>
          <w:rFonts w:ascii="Times New Roman" w:hAnsi="Times New Roman"/>
          <w:color w:val="auto"/>
          <w:sz w:val="24"/>
          <w:szCs w:val="24"/>
        </w:rPr>
        <w:t>Роль природных условий в ха</w:t>
      </w:r>
      <w:r w:rsidRPr="004F116B">
        <w:rPr>
          <w:rFonts w:ascii="Times New Roman" w:hAnsi="Times New Roman"/>
          <w:color w:val="auto"/>
          <w:spacing w:val="2"/>
          <w:sz w:val="24"/>
          <w:szCs w:val="24"/>
        </w:rPr>
        <w:t xml:space="preserve">рактере традиционной культуры народов России. Пейзажи </w:t>
      </w:r>
      <w:r w:rsidRPr="004F116B">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F116B" w:rsidRPr="004F116B" w:rsidRDefault="004F116B" w:rsidP="000E5CC0">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Человек и человеческие взаимоотношения. </w:t>
      </w:r>
      <w:r w:rsidRPr="004F116B">
        <w:rPr>
          <w:rFonts w:ascii="Times New Roman" w:hAnsi="Times New Roman"/>
          <w:color w:val="auto"/>
          <w:spacing w:val="2"/>
          <w:sz w:val="24"/>
          <w:szCs w:val="24"/>
        </w:rPr>
        <w:t>Образ че</w:t>
      </w:r>
      <w:r w:rsidRPr="004F116B">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4F116B">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F116B">
        <w:rPr>
          <w:rFonts w:ascii="Times New Roman" w:hAnsi="Times New Roman"/>
          <w:color w:val="auto"/>
          <w:sz w:val="24"/>
          <w:szCs w:val="24"/>
        </w:rPr>
        <w:t> </w:t>
      </w:r>
      <w:r w:rsidRPr="004F116B">
        <w:rPr>
          <w:rFonts w:ascii="Times New Roman" w:hAnsi="Times New Roman"/>
          <w:color w:val="auto"/>
          <w:sz w:val="24"/>
          <w:szCs w:val="24"/>
        </w:rPr>
        <w:t>т.</w:t>
      </w:r>
      <w:r w:rsidRPr="004F116B">
        <w:rPr>
          <w:rFonts w:ascii="Times New Roman" w:hAnsi="Times New Roman"/>
          <w:color w:val="auto"/>
          <w:sz w:val="24"/>
          <w:szCs w:val="24"/>
        </w:rPr>
        <w:t> </w:t>
      </w:r>
      <w:r w:rsidRPr="004F116B">
        <w:rPr>
          <w:rFonts w:ascii="Times New Roman" w:hAnsi="Times New Roman"/>
          <w:color w:val="auto"/>
          <w:sz w:val="24"/>
          <w:szCs w:val="24"/>
        </w:rPr>
        <w:t>д. Образы персонажей, вызывающие гнев, раздражение, презрение.</w:t>
      </w:r>
      <w:proofErr w:type="gramEnd"/>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z w:val="24"/>
          <w:szCs w:val="24"/>
        </w:rPr>
        <w:t xml:space="preserve">Искусство дарит людям красоту. </w:t>
      </w:r>
      <w:r w:rsidRPr="004F116B">
        <w:rPr>
          <w:rFonts w:ascii="Times New Roman" w:hAnsi="Times New Roman"/>
          <w:color w:val="auto"/>
          <w:sz w:val="24"/>
          <w:szCs w:val="24"/>
        </w:rPr>
        <w:t>Искусство вокруг нас сегодня. Использование различных художественных матери</w:t>
      </w:r>
      <w:r w:rsidRPr="004F116B">
        <w:rPr>
          <w:rFonts w:ascii="Times New Roman" w:hAnsi="Times New Roman"/>
          <w:color w:val="auto"/>
          <w:spacing w:val="2"/>
          <w:sz w:val="24"/>
          <w:szCs w:val="24"/>
        </w:rPr>
        <w:t>алов и сре</w:t>
      </w:r>
      <w:proofErr w:type="gramStart"/>
      <w:r w:rsidRPr="004F116B">
        <w:rPr>
          <w:rFonts w:ascii="Times New Roman" w:hAnsi="Times New Roman"/>
          <w:color w:val="auto"/>
          <w:spacing w:val="2"/>
          <w:sz w:val="24"/>
          <w:szCs w:val="24"/>
        </w:rPr>
        <w:t>дств дл</w:t>
      </w:r>
      <w:proofErr w:type="gramEnd"/>
      <w:r w:rsidRPr="004F116B">
        <w:rPr>
          <w:rFonts w:ascii="Times New Roman" w:hAnsi="Times New Roman"/>
          <w:color w:val="auto"/>
          <w:spacing w:val="2"/>
          <w:sz w:val="24"/>
          <w:szCs w:val="24"/>
        </w:rPr>
        <w:t xml:space="preserve">я создания проектов красивых, удобных </w:t>
      </w:r>
      <w:r w:rsidRPr="004F116B">
        <w:rPr>
          <w:rFonts w:ascii="Times New Roman" w:hAnsi="Times New Roman"/>
          <w:color w:val="auto"/>
          <w:sz w:val="24"/>
          <w:szCs w:val="24"/>
        </w:rPr>
        <w:t>и выразительных предметов быта, видов транспорта. Пред</w:t>
      </w:r>
      <w:r w:rsidRPr="004F116B">
        <w:rPr>
          <w:rFonts w:ascii="Times New Roman" w:hAnsi="Times New Roman"/>
          <w:color w:val="auto"/>
          <w:spacing w:val="2"/>
          <w:sz w:val="24"/>
          <w:szCs w:val="24"/>
        </w:rPr>
        <w:t>ставление о роли изобразительных (пластических) иску</w:t>
      </w:r>
      <w:proofErr w:type="gramStart"/>
      <w:r w:rsidRPr="004F116B">
        <w:rPr>
          <w:rFonts w:ascii="Times New Roman" w:hAnsi="Times New Roman"/>
          <w:color w:val="auto"/>
          <w:spacing w:val="2"/>
          <w:sz w:val="24"/>
          <w:szCs w:val="24"/>
        </w:rPr>
        <w:t xml:space="preserve">сств </w:t>
      </w:r>
      <w:r w:rsidRPr="004F116B">
        <w:rPr>
          <w:rFonts w:ascii="Times New Roman" w:hAnsi="Times New Roman"/>
          <w:color w:val="auto"/>
          <w:sz w:val="24"/>
          <w:szCs w:val="24"/>
        </w:rPr>
        <w:t>в п</w:t>
      </w:r>
      <w:proofErr w:type="gramEnd"/>
      <w:r w:rsidRPr="004F116B">
        <w:rPr>
          <w:rFonts w:ascii="Times New Roman" w:hAnsi="Times New Roman"/>
          <w:color w:val="auto"/>
          <w:sz w:val="24"/>
          <w:szCs w:val="24"/>
        </w:rPr>
        <w:t>овседневной жизни человека, в организации его матери</w:t>
      </w:r>
      <w:r w:rsidRPr="004F116B">
        <w:rPr>
          <w:rFonts w:ascii="Times New Roman" w:hAnsi="Times New Roman"/>
          <w:color w:val="auto"/>
          <w:spacing w:val="2"/>
          <w:sz w:val="24"/>
          <w:szCs w:val="24"/>
        </w:rPr>
        <w:t xml:space="preserve">ального окружения. Отражение в пластических искусствах </w:t>
      </w:r>
      <w:r w:rsidRPr="004F116B">
        <w:rPr>
          <w:rFonts w:ascii="Times New Roman" w:hAnsi="Times New Roman"/>
          <w:color w:val="auto"/>
          <w:sz w:val="24"/>
          <w:szCs w:val="24"/>
        </w:rPr>
        <w:t xml:space="preserve">природных, географических условий, традиций, религиозных </w:t>
      </w:r>
      <w:r w:rsidRPr="004F116B">
        <w:rPr>
          <w:rFonts w:ascii="Times New Roman" w:hAnsi="Times New Roman"/>
          <w:color w:val="auto"/>
          <w:spacing w:val="2"/>
          <w:sz w:val="24"/>
          <w:szCs w:val="24"/>
        </w:rPr>
        <w:t>верований разных народов (на примере изобразительного</w:t>
      </w:r>
      <w:r w:rsidRPr="004F116B">
        <w:rPr>
          <w:rFonts w:ascii="Times New Roman" w:hAnsi="Times New Roman"/>
          <w:color w:val="auto"/>
          <w:spacing w:val="-2"/>
          <w:sz w:val="24"/>
          <w:szCs w:val="24"/>
        </w:rPr>
        <w:t xml:space="preserve"> и декоративно­прикладного искусства народов России). Жанр </w:t>
      </w:r>
      <w:r w:rsidRPr="004F116B">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4F116B" w:rsidRPr="004F116B" w:rsidRDefault="004F116B" w:rsidP="000E5CC0">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Опыт художественно­творческой деятельности</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Освоение основ рисунка, живописи, скульптуры, деко</w:t>
      </w:r>
      <w:r w:rsidRPr="004F116B">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4F116B" w:rsidRPr="004F116B" w:rsidRDefault="004F116B" w:rsidP="000E5CC0">
      <w:pPr>
        <w:pStyle w:val="a8"/>
        <w:spacing w:line="240" w:lineRule="auto"/>
        <w:ind w:firstLine="708"/>
        <w:rPr>
          <w:rFonts w:ascii="Times New Roman" w:hAnsi="Times New Roman"/>
          <w:color w:val="auto"/>
          <w:sz w:val="24"/>
          <w:szCs w:val="24"/>
        </w:rPr>
      </w:pPr>
      <w:proofErr w:type="gramStart"/>
      <w:r w:rsidRPr="004F116B">
        <w:rPr>
          <w:rFonts w:ascii="Times New Roman" w:hAnsi="Times New Roman"/>
          <w:color w:val="auto"/>
          <w:spacing w:val="2"/>
          <w:sz w:val="24"/>
          <w:szCs w:val="24"/>
        </w:rPr>
        <w:t>Овладение основами художественной грамоты: компози</w:t>
      </w:r>
      <w:r w:rsidRPr="004F116B">
        <w:rPr>
          <w:rFonts w:ascii="Times New Roman" w:hAnsi="Times New Roman"/>
          <w:color w:val="auto"/>
          <w:sz w:val="24"/>
          <w:szCs w:val="24"/>
        </w:rPr>
        <w:t xml:space="preserve">цией, формой, ритмом, линией, цветом, объёмом, фактурой. </w:t>
      </w:r>
      <w:proofErr w:type="gramEnd"/>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Выбор и применение выразительных сре</w:t>
      </w:r>
      <w:proofErr w:type="gramStart"/>
      <w:r w:rsidRPr="004F116B">
        <w:rPr>
          <w:rFonts w:ascii="Times New Roman" w:hAnsi="Times New Roman"/>
          <w:color w:val="auto"/>
          <w:spacing w:val="2"/>
          <w:sz w:val="24"/>
          <w:szCs w:val="24"/>
        </w:rPr>
        <w:t>дств дл</w:t>
      </w:r>
      <w:proofErr w:type="gramEnd"/>
      <w:r w:rsidRPr="004F116B">
        <w:rPr>
          <w:rFonts w:ascii="Times New Roman" w:hAnsi="Times New Roman"/>
          <w:color w:val="auto"/>
          <w:spacing w:val="2"/>
          <w:sz w:val="24"/>
          <w:szCs w:val="24"/>
        </w:rPr>
        <w:t>я реали</w:t>
      </w:r>
      <w:r w:rsidRPr="004F116B">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4F116B" w:rsidRPr="004F116B" w:rsidRDefault="004F116B" w:rsidP="000E5CC0">
      <w:pPr>
        <w:pStyle w:val="a8"/>
        <w:spacing w:line="240" w:lineRule="auto"/>
        <w:ind w:firstLine="708"/>
        <w:rPr>
          <w:rFonts w:ascii="Times New Roman" w:hAnsi="Times New Roman"/>
          <w:color w:val="auto"/>
          <w:sz w:val="24"/>
          <w:szCs w:val="24"/>
        </w:rPr>
      </w:pPr>
      <w:proofErr w:type="gramStart"/>
      <w:r w:rsidRPr="004F116B">
        <w:rPr>
          <w:rFonts w:ascii="Times New Roman" w:hAnsi="Times New Roman"/>
          <w:color w:val="auto"/>
          <w:sz w:val="24"/>
          <w:szCs w:val="24"/>
        </w:rPr>
        <w:t xml:space="preserve">Передача настроения в творческой работе с помощью цвета, </w:t>
      </w:r>
      <w:r w:rsidRPr="004F116B">
        <w:rPr>
          <w:rFonts w:ascii="Times New Roman" w:hAnsi="Times New Roman"/>
          <w:iCs/>
          <w:color w:val="auto"/>
          <w:sz w:val="24"/>
          <w:szCs w:val="24"/>
        </w:rPr>
        <w:t>тона</w:t>
      </w:r>
      <w:r w:rsidRPr="004F116B">
        <w:rPr>
          <w:rFonts w:ascii="Times New Roman" w:hAnsi="Times New Roman"/>
          <w:color w:val="auto"/>
          <w:sz w:val="24"/>
          <w:szCs w:val="24"/>
        </w:rPr>
        <w:t xml:space="preserve">, композиции, пространства, линии, штриха, пятна, объёма, </w:t>
      </w:r>
      <w:r w:rsidRPr="004F116B">
        <w:rPr>
          <w:rFonts w:ascii="Times New Roman" w:hAnsi="Times New Roman"/>
          <w:iCs/>
          <w:color w:val="auto"/>
          <w:sz w:val="24"/>
          <w:szCs w:val="24"/>
        </w:rPr>
        <w:t>фактуры материала</w:t>
      </w:r>
      <w:r w:rsidRPr="004F116B">
        <w:rPr>
          <w:rFonts w:ascii="Times New Roman" w:hAnsi="Times New Roman"/>
          <w:color w:val="auto"/>
          <w:sz w:val="24"/>
          <w:szCs w:val="24"/>
        </w:rPr>
        <w:t>.</w:t>
      </w:r>
      <w:proofErr w:type="gramEnd"/>
    </w:p>
    <w:p w:rsidR="004F116B" w:rsidRPr="004F116B" w:rsidRDefault="004F116B" w:rsidP="000E5CC0">
      <w:pPr>
        <w:pStyle w:val="a8"/>
        <w:spacing w:line="240" w:lineRule="auto"/>
        <w:ind w:firstLine="708"/>
        <w:rPr>
          <w:rFonts w:ascii="Times New Roman" w:hAnsi="Times New Roman"/>
          <w:color w:val="auto"/>
          <w:sz w:val="24"/>
          <w:szCs w:val="24"/>
        </w:rPr>
      </w:pPr>
      <w:proofErr w:type="gramStart"/>
      <w:r w:rsidRPr="004F116B">
        <w:rPr>
          <w:rFonts w:ascii="Times New Roman" w:hAnsi="Times New Roman"/>
          <w:color w:val="auto"/>
          <w:spacing w:val="2"/>
          <w:sz w:val="24"/>
          <w:szCs w:val="24"/>
        </w:rPr>
        <w:t>Использование в индивидуальной и коллективной дея</w:t>
      </w:r>
      <w:r w:rsidRPr="004F116B">
        <w:rPr>
          <w:rFonts w:ascii="Times New Roman" w:hAnsi="Times New Roman"/>
          <w:color w:val="auto"/>
          <w:sz w:val="24"/>
          <w:szCs w:val="24"/>
        </w:rPr>
        <w:t xml:space="preserve">тельности различных художественных техник и материалов: </w:t>
      </w:r>
      <w:r w:rsidRPr="004F116B">
        <w:rPr>
          <w:rFonts w:ascii="Times New Roman" w:hAnsi="Times New Roman"/>
          <w:iCs/>
          <w:color w:val="auto"/>
          <w:spacing w:val="2"/>
          <w:sz w:val="24"/>
          <w:szCs w:val="24"/>
        </w:rPr>
        <w:t>коллажа</w:t>
      </w:r>
      <w:r w:rsidRPr="004F116B">
        <w:rPr>
          <w:rFonts w:ascii="Times New Roman" w:hAnsi="Times New Roman"/>
          <w:color w:val="auto"/>
          <w:spacing w:val="2"/>
          <w:sz w:val="24"/>
          <w:szCs w:val="24"/>
        </w:rPr>
        <w:t xml:space="preserve">, </w:t>
      </w:r>
      <w:r w:rsidRPr="004F116B">
        <w:rPr>
          <w:rFonts w:ascii="Times New Roman" w:hAnsi="Times New Roman"/>
          <w:iCs/>
          <w:color w:val="auto"/>
          <w:spacing w:val="2"/>
          <w:sz w:val="24"/>
          <w:szCs w:val="24"/>
        </w:rPr>
        <w:t>граттажа</w:t>
      </w:r>
      <w:r w:rsidRPr="004F116B">
        <w:rPr>
          <w:rFonts w:ascii="Times New Roman" w:hAnsi="Times New Roman"/>
          <w:color w:val="auto"/>
          <w:spacing w:val="2"/>
          <w:sz w:val="24"/>
          <w:szCs w:val="24"/>
        </w:rPr>
        <w:t xml:space="preserve">, аппликации, компьютерной </w:t>
      </w:r>
      <w:r w:rsidRPr="004F116B">
        <w:rPr>
          <w:rFonts w:ascii="Times New Roman" w:hAnsi="Times New Roman"/>
          <w:color w:val="auto"/>
          <w:spacing w:val="2"/>
          <w:sz w:val="24"/>
          <w:szCs w:val="24"/>
        </w:rPr>
        <w:lastRenderedPageBreak/>
        <w:t xml:space="preserve">анимации, натурной мультипликации, фотографии, видеосъёмки, бумажной пластики, гуаши, акварели, </w:t>
      </w:r>
      <w:r w:rsidRPr="004F116B">
        <w:rPr>
          <w:rFonts w:ascii="Times New Roman" w:hAnsi="Times New Roman"/>
          <w:iCs/>
          <w:color w:val="auto"/>
          <w:spacing w:val="2"/>
          <w:sz w:val="24"/>
          <w:szCs w:val="24"/>
        </w:rPr>
        <w:t>пастели</w:t>
      </w:r>
      <w:r w:rsidRPr="004F116B">
        <w:rPr>
          <w:rFonts w:ascii="Times New Roman" w:hAnsi="Times New Roman"/>
          <w:color w:val="auto"/>
          <w:spacing w:val="2"/>
          <w:sz w:val="24"/>
          <w:szCs w:val="24"/>
        </w:rPr>
        <w:t xml:space="preserve">, </w:t>
      </w:r>
      <w:r w:rsidRPr="004F116B">
        <w:rPr>
          <w:rFonts w:ascii="Times New Roman" w:hAnsi="Times New Roman"/>
          <w:iCs/>
          <w:color w:val="auto"/>
          <w:spacing w:val="2"/>
          <w:sz w:val="24"/>
          <w:szCs w:val="24"/>
        </w:rPr>
        <w:t>восковых</w:t>
      </w:r>
      <w:r w:rsidRPr="004F116B">
        <w:rPr>
          <w:rFonts w:ascii="Times New Roman" w:hAnsi="Times New Roman"/>
          <w:iCs/>
          <w:color w:val="auto"/>
          <w:sz w:val="24"/>
          <w:szCs w:val="24"/>
        </w:rPr>
        <w:t xml:space="preserve"> мелков</w:t>
      </w:r>
      <w:r w:rsidRPr="004F116B">
        <w:rPr>
          <w:rFonts w:ascii="Times New Roman" w:hAnsi="Times New Roman"/>
          <w:color w:val="auto"/>
          <w:sz w:val="24"/>
          <w:szCs w:val="24"/>
        </w:rPr>
        <w:t xml:space="preserve">, </w:t>
      </w:r>
      <w:r w:rsidRPr="004F116B">
        <w:rPr>
          <w:rFonts w:ascii="Times New Roman" w:hAnsi="Times New Roman"/>
          <w:iCs/>
          <w:color w:val="auto"/>
          <w:sz w:val="24"/>
          <w:szCs w:val="24"/>
        </w:rPr>
        <w:t>туши</w:t>
      </w:r>
      <w:r w:rsidRPr="004F116B">
        <w:rPr>
          <w:rFonts w:ascii="Times New Roman" w:hAnsi="Times New Roman"/>
          <w:color w:val="auto"/>
          <w:sz w:val="24"/>
          <w:szCs w:val="24"/>
        </w:rPr>
        <w:t xml:space="preserve">, карандаша, фломастеров, </w:t>
      </w:r>
      <w:r w:rsidRPr="004F116B">
        <w:rPr>
          <w:rFonts w:ascii="Times New Roman" w:hAnsi="Times New Roman"/>
          <w:iCs/>
          <w:color w:val="auto"/>
          <w:sz w:val="24"/>
          <w:szCs w:val="24"/>
        </w:rPr>
        <w:t>пластилина</w:t>
      </w:r>
      <w:r w:rsidRPr="004F116B">
        <w:rPr>
          <w:rFonts w:ascii="Times New Roman" w:hAnsi="Times New Roman"/>
          <w:color w:val="auto"/>
          <w:sz w:val="24"/>
          <w:szCs w:val="24"/>
        </w:rPr>
        <w:t xml:space="preserve">, </w:t>
      </w:r>
      <w:r w:rsidRPr="004F116B">
        <w:rPr>
          <w:rFonts w:ascii="Times New Roman" w:hAnsi="Times New Roman"/>
          <w:iCs/>
          <w:color w:val="auto"/>
          <w:sz w:val="24"/>
          <w:szCs w:val="24"/>
        </w:rPr>
        <w:t>глины</w:t>
      </w:r>
      <w:r w:rsidRPr="004F116B">
        <w:rPr>
          <w:rFonts w:ascii="Times New Roman" w:hAnsi="Times New Roman"/>
          <w:color w:val="auto"/>
          <w:sz w:val="24"/>
          <w:szCs w:val="24"/>
        </w:rPr>
        <w:t>, подручных и природных материалов.</w:t>
      </w:r>
      <w:proofErr w:type="gramEnd"/>
    </w:p>
    <w:p w:rsidR="004F116B" w:rsidRPr="004F116B" w:rsidRDefault="004F116B" w:rsidP="000E5CC0">
      <w:pPr>
        <w:pStyle w:val="a8"/>
        <w:spacing w:line="240" w:lineRule="auto"/>
        <w:ind w:firstLine="708"/>
        <w:rPr>
          <w:rFonts w:ascii="Times New Roman" w:hAnsi="Times New Roman"/>
          <w:color w:val="auto"/>
          <w:sz w:val="24"/>
          <w:szCs w:val="24"/>
        </w:rPr>
      </w:pPr>
      <w:r w:rsidRPr="004F116B">
        <w:rPr>
          <w:rFonts w:ascii="Times New Roman" w:hAnsi="Times New Roman"/>
          <w:color w:val="auto"/>
          <w:spacing w:val="-2"/>
          <w:sz w:val="24"/>
          <w:szCs w:val="24"/>
        </w:rPr>
        <w:t>Участие в обсуждении содержания и выразительных сре</w:t>
      </w:r>
      <w:proofErr w:type="gramStart"/>
      <w:r w:rsidRPr="004F116B">
        <w:rPr>
          <w:rFonts w:ascii="Times New Roman" w:hAnsi="Times New Roman"/>
          <w:color w:val="auto"/>
          <w:spacing w:val="-2"/>
          <w:sz w:val="24"/>
          <w:szCs w:val="24"/>
        </w:rPr>
        <w:t xml:space="preserve">дств </w:t>
      </w:r>
      <w:r w:rsidRPr="004F116B">
        <w:rPr>
          <w:rFonts w:ascii="Times New Roman" w:hAnsi="Times New Roman"/>
          <w:color w:val="auto"/>
          <w:sz w:val="24"/>
          <w:szCs w:val="24"/>
        </w:rPr>
        <w:t>пр</w:t>
      </w:r>
      <w:proofErr w:type="gramEnd"/>
      <w:r w:rsidRPr="004F116B">
        <w:rPr>
          <w:rFonts w:ascii="Times New Roman" w:hAnsi="Times New Roman"/>
          <w:color w:val="auto"/>
          <w:sz w:val="24"/>
          <w:szCs w:val="24"/>
        </w:rPr>
        <w:t>оизведений изобразительного искусства, выражение своего отношения к произведению.</w:t>
      </w:r>
    </w:p>
    <w:p w:rsidR="004F116B" w:rsidRPr="004F116B" w:rsidRDefault="004F116B" w:rsidP="004F116B">
      <w:pPr>
        <w:pStyle w:val="a8"/>
        <w:spacing w:line="240" w:lineRule="auto"/>
        <w:ind w:firstLine="0"/>
        <w:rPr>
          <w:rFonts w:ascii="Times New Roman" w:hAnsi="Times New Roman"/>
          <w:color w:val="auto"/>
          <w:sz w:val="24"/>
          <w:szCs w:val="24"/>
        </w:rPr>
      </w:pPr>
    </w:p>
    <w:p w:rsidR="004F116B" w:rsidRDefault="004F116B" w:rsidP="009B78E0">
      <w:pPr>
        <w:pStyle w:val="af6"/>
        <w:numPr>
          <w:ilvl w:val="3"/>
          <w:numId w:val="78"/>
        </w:numPr>
        <w:spacing w:line="240" w:lineRule="auto"/>
        <w:ind w:left="0" w:firstLine="0"/>
        <w:rPr>
          <w:sz w:val="24"/>
        </w:rPr>
      </w:pPr>
      <w:bookmarkStart w:id="91" w:name="_Toc288394092"/>
      <w:bookmarkStart w:id="92" w:name="_Toc288410559"/>
      <w:bookmarkStart w:id="93" w:name="_Toc288410688"/>
      <w:bookmarkStart w:id="94" w:name="_Toc418108330"/>
      <w:r w:rsidRPr="004F116B">
        <w:rPr>
          <w:sz w:val="24"/>
        </w:rPr>
        <w:t>Музыка</w:t>
      </w:r>
      <w:bookmarkEnd w:id="91"/>
      <w:bookmarkEnd w:id="92"/>
      <w:bookmarkEnd w:id="93"/>
      <w:bookmarkEnd w:id="94"/>
    </w:p>
    <w:p w:rsidR="000E5CC0" w:rsidRPr="000E5CC0" w:rsidRDefault="000E5CC0" w:rsidP="000E5CC0"/>
    <w:p w:rsidR="004F116B" w:rsidRPr="004F116B" w:rsidRDefault="004F116B" w:rsidP="000E5CC0">
      <w:pPr>
        <w:contextualSpacing/>
        <w:jc w:val="center"/>
        <w:rPr>
          <w:b/>
          <w:sz w:val="24"/>
          <w:szCs w:val="24"/>
          <w:lang w:eastAsia="en-US"/>
        </w:rPr>
      </w:pPr>
      <w:r w:rsidRPr="004F116B">
        <w:rPr>
          <w:b/>
          <w:sz w:val="24"/>
          <w:szCs w:val="24"/>
          <w:lang w:eastAsia="en-US"/>
        </w:rPr>
        <w:t>1 класс</w:t>
      </w:r>
    </w:p>
    <w:p w:rsidR="004F116B" w:rsidRPr="004F116B" w:rsidRDefault="004F116B" w:rsidP="000E5CC0">
      <w:pPr>
        <w:jc w:val="center"/>
        <w:rPr>
          <w:b/>
          <w:sz w:val="24"/>
          <w:szCs w:val="24"/>
          <w:lang w:eastAsia="en-US"/>
        </w:rPr>
      </w:pPr>
      <w:r w:rsidRPr="004F116B">
        <w:rPr>
          <w:b/>
          <w:sz w:val="24"/>
          <w:szCs w:val="24"/>
          <w:lang w:eastAsia="en-US"/>
        </w:rPr>
        <w:t>Мир музыкальных звуков</w:t>
      </w:r>
    </w:p>
    <w:p w:rsidR="004F116B" w:rsidRPr="004F116B" w:rsidRDefault="004F116B" w:rsidP="00AB0FD2">
      <w:pPr>
        <w:ind w:firstLine="708"/>
        <w:jc w:val="both"/>
        <w:rPr>
          <w:sz w:val="24"/>
          <w:szCs w:val="24"/>
          <w:lang w:eastAsia="en-US"/>
        </w:rPr>
      </w:pPr>
      <w:r w:rsidRPr="004F116B">
        <w:rPr>
          <w:sz w:val="24"/>
          <w:szCs w:val="24"/>
          <w:lang w:eastAsia="en-US"/>
        </w:rPr>
        <w:t xml:space="preserve">Классификация музыкальных звуков. Свойства музыкального звука: тембр, длительность, громкость, высота. </w:t>
      </w:r>
    </w:p>
    <w:p w:rsidR="004F116B" w:rsidRPr="004F116B" w:rsidRDefault="004F116B" w:rsidP="00AB0FD2">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Восприятие и воспроизведение звуков окружающего мира во всем многообразии.</w:t>
      </w:r>
      <w:r w:rsidRPr="004F116B">
        <w:rPr>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4F116B" w:rsidRPr="004F116B" w:rsidRDefault="004F116B" w:rsidP="00AB0FD2">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Первые опыты игры детей на инструментах, различных по способам звукоизвлечения, тембрам. </w:t>
      </w:r>
    </w:p>
    <w:p w:rsidR="004F116B" w:rsidRPr="004F116B" w:rsidRDefault="004F116B" w:rsidP="00AB0FD2">
      <w:pPr>
        <w:ind w:firstLine="708"/>
        <w:jc w:val="both"/>
        <w:rPr>
          <w:sz w:val="24"/>
          <w:szCs w:val="24"/>
          <w:lang w:eastAsia="en-US"/>
        </w:rPr>
      </w:pPr>
      <w:r w:rsidRPr="004F116B">
        <w:rPr>
          <w:b/>
          <w:sz w:val="24"/>
          <w:szCs w:val="24"/>
          <w:lang w:eastAsia="en-US"/>
        </w:rPr>
        <w:t>Пение попевок и простых песен.</w:t>
      </w:r>
      <w:r w:rsidRPr="004F116B">
        <w:rPr>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F116B" w:rsidRPr="004F116B" w:rsidRDefault="004F116B" w:rsidP="00AB0FD2">
      <w:pPr>
        <w:ind w:firstLine="708"/>
        <w:jc w:val="center"/>
        <w:rPr>
          <w:b/>
          <w:sz w:val="24"/>
          <w:szCs w:val="24"/>
          <w:lang w:eastAsia="en-US"/>
        </w:rPr>
      </w:pPr>
      <w:r w:rsidRPr="004F116B">
        <w:rPr>
          <w:b/>
          <w:sz w:val="24"/>
          <w:szCs w:val="24"/>
          <w:lang w:eastAsia="en-US"/>
        </w:rPr>
        <w:t>Ритм – движение жизни</w:t>
      </w:r>
    </w:p>
    <w:p w:rsidR="004F116B" w:rsidRPr="004F116B" w:rsidRDefault="004F116B" w:rsidP="00AB0FD2">
      <w:pPr>
        <w:ind w:firstLine="708"/>
        <w:jc w:val="both"/>
        <w:rPr>
          <w:sz w:val="24"/>
          <w:szCs w:val="24"/>
          <w:lang w:eastAsia="en-US"/>
        </w:rPr>
      </w:pPr>
      <w:r w:rsidRPr="004F116B">
        <w:rPr>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F116B" w:rsidRPr="004F116B" w:rsidRDefault="004F116B" w:rsidP="00AB0FD2">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 xml:space="preserve">Восприятие и воспроизведение ритмов окружающего мира. Ритмические игры. </w:t>
      </w:r>
      <w:r w:rsidRPr="004F116B">
        <w:rPr>
          <w:sz w:val="24"/>
          <w:szCs w:val="24"/>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4F116B" w:rsidRPr="004F116B" w:rsidRDefault="004F116B" w:rsidP="00AB0FD2">
      <w:pPr>
        <w:ind w:firstLine="708"/>
        <w:jc w:val="both"/>
        <w:rPr>
          <w:sz w:val="24"/>
          <w:szCs w:val="24"/>
          <w:lang w:eastAsia="en-US"/>
        </w:rPr>
      </w:pPr>
      <w:r w:rsidRPr="004F116B">
        <w:rPr>
          <w:b/>
          <w:sz w:val="24"/>
          <w:szCs w:val="24"/>
          <w:lang w:eastAsia="en-US"/>
        </w:rPr>
        <w:t>Игра в детском шумовом оркестре.</w:t>
      </w:r>
      <w:r w:rsidRPr="004F116B">
        <w:rPr>
          <w:sz w:val="24"/>
          <w:szCs w:val="24"/>
          <w:lang w:eastAsia="en-US"/>
        </w:rPr>
        <w:t xml:space="preserve"> Простые ритмические аккомпанементы к музыкальным произведениям.</w:t>
      </w:r>
    </w:p>
    <w:p w:rsidR="004F116B" w:rsidRPr="004F116B" w:rsidRDefault="004F116B" w:rsidP="00AB0FD2">
      <w:pPr>
        <w:ind w:firstLine="708"/>
        <w:jc w:val="both"/>
        <w:rPr>
          <w:sz w:val="24"/>
          <w:szCs w:val="24"/>
          <w:lang w:eastAsia="en-US"/>
        </w:rPr>
      </w:pPr>
      <w:proofErr w:type="gramStart"/>
      <w:r w:rsidRPr="004F116B">
        <w:rPr>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4F116B">
        <w:rPr>
          <w:sz w:val="24"/>
          <w:szCs w:val="24"/>
          <w:lang w:eastAsia="en-US"/>
        </w:rPr>
        <w:t xml:space="preserve"> </w:t>
      </w:r>
      <w:proofErr w:type="gramStart"/>
      <w:r w:rsidRPr="004F116B">
        <w:rPr>
          <w:sz w:val="24"/>
          <w:szCs w:val="24"/>
          <w:lang w:eastAsia="en-US"/>
        </w:rPr>
        <w:t>Д.Д. Шостакович «Шарманка», «Марш»; М.И. Глинка «Полька», П.И. Чайковский пьесы из «Детского альбома» и др.).</w:t>
      </w:r>
      <w:proofErr w:type="gramEnd"/>
      <w:r w:rsidRPr="004F116B">
        <w:rPr>
          <w:sz w:val="24"/>
          <w:szCs w:val="24"/>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F116B" w:rsidRPr="004F116B" w:rsidRDefault="004F116B" w:rsidP="00AB0FD2">
      <w:pPr>
        <w:jc w:val="center"/>
        <w:rPr>
          <w:sz w:val="24"/>
          <w:szCs w:val="24"/>
          <w:lang w:eastAsia="en-US"/>
        </w:rPr>
      </w:pPr>
      <w:r w:rsidRPr="004F116B">
        <w:rPr>
          <w:b/>
          <w:sz w:val="24"/>
          <w:szCs w:val="24"/>
          <w:lang w:eastAsia="en-US"/>
        </w:rPr>
        <w:t>Мелодия – царица музыки</w:t>
      </w:r>
    </w:p>
    <w:p w:rsidR="004F116B" w:rsidRPr="004F116B" w:rsidRDefault="004F116B" w:rsidP="00AB0FD2">
      <w:pPr>
        <w:ind w:firstLine="708"/>
        <w:jc w:val="both"/>
        <w:rPr>
          <w:sz w:val="24"/>
          <w:szCs w:val="24"/>
          <w:lang w:eastAsia="en-US"/>
        </w:rPr>
      </w:pPr>
      <w:r w:rsidRPr="004F116B">
        <w:rPr>
          <w:sz w:val="24"/>
          <w:szCs w:val="24"/>
          <w:lang w:eastAsia="en-US"/>
        </w:rPr>
        <w:t>Мелодия – главный носитель содержания в музыке. Интонация в музыке и в речи.</w:t>
      </w:r>
      <w:r w:rsidRPr="004F116B">
        <w:rPr>
          <w:b/>
          <w:sz w:val="24"/>
          <w:szCs w:val="24"/>
          <w:lang w:eastAsia="en-US"/>
        </w:rPr>
        <w:t xml:space="preserve"> </w:t>
      </w:r>
      <w:r w:rsidRPr="004F116B">
        <w:rPr>
          <w:sz w:val="24"/>
          <w:szCs w:val="24"/>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4F116B" w:rsidRPr="004F116B" w:rsidRDefault="004F116B" w:rsidP="00AB0FD2">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Слушание музыкальных произведений яркого интонационно-образного содержания.</w:t>
      </w:r>
      <w:r w:rsidRPr="004F116B">
        <w:rPr>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4F116B" w:rsidRPr="004F116B" w:rsidRDefault="004F116B" w:rsidP="00AB0FD2">
      <w:pPr>
        <w:ind w:firstLine="708"/>
        <w:jc w:val="both"/>
        <w:rPr>
          <w:sz w:val="24"/>
          <w:szCs w:val="24"/>
          <w:lang w:eastAsia="en-US"/>
        </w:rPr>
      </w:pPr>
      <w:r w:rsidRPr="004F116B">
        <w:rPr>
          <w:sz w:val="24"/>
          <w:szCs w:val="24"/>
          <w:lang w:eastAsia="en-US"/>
        </w:rPr>
        <w:lastRenderedPageBreak/>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F116B" w:rsidRPr="004F116B" w:rsidRDefault="004F116B" w:rsidP="00AB0FD2">
      <w:pPr>
        <w:ind w:firstLine="708"/>
        <w:jc w:val="both"/>
        <w:rPr>
          <w:sz w:val="24"/>
          <w:szCs w:val="24"/>
          <w:lang w:eastAsia="en-US"/>
        </w:rPr>
      </w:pPr>
      <w:r w:rsidRPr="004F116B">
        <w:rPr>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F116B" w:rsidRPr="004F116B" w:rsidRDefault="004F116B" w:rsidP="004F116B">
      <w:pPr>
        <w:jc w:val="both"/>
        <w:rPr>
          <w:sz w:val="24"/>
          <w:szCs w:val="24"/>
          <w:lang w:eastAsia="en-US"/>
        </w:rPr>
      </w:pPr>
      <w:r w:rsidRPr="004F116B">
        <w:rPr>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F116B" w:rsidRPr="004F116B" w:rsidRDefault="004F116B" w:rsidP="00AB0FD2">
      <w:pPr>
        <w:jc w:val="center"/>
        <w:rPr>
          <w:sz w:val="24"/>
          <w:szCs w:val="24"/>
          <w:lang w:eastAsia="en-US"/>
        </w:rPr>
      </w:pPr>
      <w:r w:rsidRPr="004F116B">
        <w:rPr>
          <w:b/>
          <w:sz w:val="24"/>
          <w:szCs w:val="24"/>
          <w:lang w:eastAsia="en-US"/>
        </w:rPr>
        <w:t>Музыкальные краски</w:t>
      </w:r>
    </w:p>
    <w:p w:rsidR="004F116B" w:rsidRPr="004F116B" w:rsidRDefault="004F116B" w:rsidP="00AB0FD2">
      <w:pPr>
        <w:ind w:firstLine="708"/>
        <w:jc w:val="both"/>
        <w:rPr>
          <w:sz w:val="24"/>
          <w:szCs w:val="24"/>
          <w:lang w:eastAsia="en-US"/>
        </w:rPr>
      </w:pPr>
      <w:r w:rsidRPr="004F116B">
        <w:rPr>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4F116B" w:rsidRPr="004F116B" w:rsidRDefault="004F116B" w:rsidP="00AB0FD2">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Слушание музыкальных произведений с контрастными образами, пьес различного ладового наклонения.</w:t>
      </w:r>
      <w:r w:rsidRPr="004F116B">
        <w:rPr>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4F116B">
        <w:rPr>
          <w:sz w:val="24"/>
          <w:szCs w:val="24"/>
          <w:lang w:eastAsia="en-US"/>
        </w:rPr>
        <w:t>Весело-грустно</w:t>
      </w:r>
      <w:proofErr w:type="gramEnd"/>
      <w:r w:rsidRPr="004F116B">
        <w:rPr>
          <w:sz w:val="24"/>
          <w:szCs w:val="24"/>
          <w:lang w:eastAsia="en-US"/>
        </w:rPr>
        <w:t xml:space="preserve">». </w:t>
      </w:r>
    </w:p>
    <w:p w:rsidR="004F116B" w:rsidRPr="004F116B" w:rsidRDefault="004F116B" w:rsidP="00AB0FD2">
      <w:pPr>
        <w:ind w:firstLine="708"/>
        <w:jc w:val="both"/>
        <w:rPr>
          <w:sz w:val="24"/>
          <w:szCs w:val="24"/>
          <w:lang w:eastAsia="en-US"/>
        </w:rPr>
      </w:pPr>
      <w:r w:rsidRPr="004F116B">
        <w:rPr>
          <w:b/>
          <w:sz w:val="24"/>
          <w:szCs w:val="24"/>
          <w:lang w:eastAsia="en-US"/>
        </w:rPr>
        <w:t>Пластическое интонирование, двигательная импровизация под музыку разного характера.</w:t>
      </w:r>
      <w:r w:rsidRPr="004F116B">
        <w:rPr>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F116B" w:rsidRPr="004F116B" w:rsidRDefault="004F116B" w:rsidP="00AB0FD2">
      <w:pPr>
        <w:ind w:firstLine="708"/>
        <w:jc w:val="both"/>
        <w:rPr>
          <w:sz w:val="24"/>
          <w:szCs w:val="24"/>
          <w:lang w:eastAsia="en-US"/>
        </w:rPr>
      </w:pPr>
      <w:r w:rsidRPr="004F116B">
        <w:rPr>
          <w:b/>
          <w:sz w:val="24"/>
          <w:szCs w:val="24"/>
          <w:lang w:eastAsia="en-US"/>
        </w:rPr>
        <w:t>Исполнение песен, написанных в разных ладах.</w:t>
      </w:r>
      <w:r w:rsidRPr="004F116B">
        <w:rPr>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F116B" w:rsidRPr="004F116B" w:rsidRDefault="004F116B" w:rsidP="00AB0FD2">
      <w:pPr>
        <w:ind w:firstLine="708"/>
        <w:jc w:val="both"/>
        <w:rPr>
          <w:sz w:val="24"/>
          <w:szCs w:val="24"/>
          <w:lang w:eastAsia="en-US"/>
        </w:rPr>
      </w:pPr>
      <w:r w:rsidRPr="004F116B">
        <w:rPr>
          <w:b/>
          <w:sz w:val="24"/>
          <w:szCs w:val="24"/>
          <w:lang w:eastAsia="en-US"/>
        </w:rPr>
        <w:t>Игры-драматизации</w:t>
      </w:r>
      <w:r w:rsidRPr="004F116B">
        <w:rPr>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F116B" w:rsidRPr="004F116B" w:rsidRDefault="004F116B" w:rsidP="00AB0FD2">
      <w:pPr>
        <w:ind w:firstLine="708"/>
        <w:jc w:val="center"/>
        <w:rPr>
          <w:b/>
          <w:sz w:val="24"/>
          <w:szCs w:val="24"/>
          <w:lang w:eastAsia="en-US"/>
        </w:rPr>
      </w:pPr>
      <w:r w:rsidRPr="004F116B">
        <w:rPr>
          <w:b/>
          <w:sz w:val="24"/>
          <w:szCs w:val="24"/>
          <w:lang w:eastAsia="en-US"/>
        </w:rPr>
        <w:t>Музыкальные жанры: песня, танец, марш</w:t>
      </w:r>
    </w:p>
    <w:p w:rsidR="004F116B" w:rsidRPr="004F116B" w:rsidRDefault="004F116B" w:rsidP="00AB0FD2">
      <w:pPr>
        <w:ind w:firstLine="708"/>
        <w:jc w:val="both"/>
        <w:rPr>
          <w:sz w:val="24"/>
          <w:szCs w:val="24"/>
          <w:lang w:eastAsia="en-US"/>
        </w:rPr>
      </w:pPr>
      <w:r w:rsidRPr="004F116B">
        <w:rPr>
          <w:sz w:val="24"/>
          <w:szCs w:val="24"/>
          <w:lang w:eastAsia="en-US"/>
        </w:rPr>
        <w:t>Формирование первичных аналитических навыков. Определение особенностей основных жанров музыки: песня, танец, марш.</w:t>
      </w:r>
    </w:p>
    <w:p w:rsidR="004F116B" w:rsidRPr="004F116B" w:rsidRDefault="004F116B" w:rsidP="00AB0FD2">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Слушание музыкальных произведений, имеющих ярко выраженную жанровую основу.</w:t>
      </w:r>
      <w:r w:rsidRPr="004F116B">
        <w:rPr>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F116B" w:rsidRPr="004F116B" w:rsidRDefault="004F116B" w:rsidP="00AB0FD2">
      <w:pPr>
        <w:ind w:firstLine="708"/>
        <w:jc w:val="both"/>
        <w:rPr>
          <w:sz w:val="24"/>
          <w:szCs w:val="24"/>
          <w:lang w:eastAsia="en-US"/>
        </w:rPr>
      </w:pPr>
      <w:r w:rsidRPr="004F116B">
        <w:rPr>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4F116B">
        <w:rPr>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F116B" w:rsidRPr="004F116B" w:rsidRDefault="004F116B" w:rsidP="00AB0FD2">
      <w:pPr>
        <w:ind w:firstLine="708"/>
        <w:jc w:val="both"/>
        <w:rPr>
          <w:sz w:val="24"/>
          <w:szCs w:val="24"/>
          <w:lang w:eastAsia="en-US"/>
        </w:rPr>
      </w:pPr>
      <w:r w:rsidRPr="004F116B">
        <w:rPr>
          <w:b/>
          <w:sz w:val="24"/>
          <w:szCs w:val="24"/>
          <w:lang w:eastAsia="en-US"/>
        </w:rPr>
        <w:t>Исполнение хоровых и инструментальных произведений разных жанров. Двигательная импровизация.</w:t>
      </w:r>
      <w:r w:rsidRPr="004F116B">
        <w:rPr>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F116B" w:rsidRPr="004F116B" w:rsidRDefault="004F116B" w:rsidP="00AB0FD2">
      <w:pPr>
        <w:jc w:val="center"/>
        <w:rPr>
          <w:sz w:val="24"/>
          <w:szCs w:val="24"/>
          <w:lang w:eastAsia="en-US"/>
        </w:rPr>
      </w:pPr>
      <w:r w:rsidRPr="004F116B">
        <w:rPr>
          <w:b/>
          <w:sz w:val="24"/>
          <w:szCs w:val="24"/>
          <w:lang w:eastAsia="en-US"/>
        </w:rPr>
        <w:t>Музыкальная азбука или где живут ноты</w:t>
      </w:r>
    </w:p>
    <w:p w:rsidR="004F116B" w:rsidRPr="004F116B" w:rsidRDefault="004F116B" w:rsidP="00AB0FD2">
      <w:pPr>
        <w:ind w:firstLine="708"/>
        <w:jc w:val="both"/>
        <w:rPr>
          <w:sz w:val="24"/>
          <w:szCs w:val="24"/>
          <w:lang w:eastAsia="en-US"/>
        </w:rPr>
      </w:pPr>
      <w:r w:rsidRPr="004F116B">
        <w:rPr>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F116B" w:rsidRPr="004F116B" w:rsidRDefault="004F116B" w:rsidP="00AB0FD2">
      <w:pPr>
        <w:ind w:firstLine="708"/>
        <w:jc w:val="both"/>
        <w:rPr>
          <w:b/>
          <w:sz w:val="24"/>
          <w:szCs w:val="24"/>
          <w:lang w:eastAsia="en-US"/>
        </w:rPr>
      </w:pPr>
      <w:r w:rsidRPr="004F116B">
        <w:rPr>
          <w:b/>
          <w:sz w:val="24"/>
          <w:szCs w:val="24"/>
          <w:lang w:eastAsia="en-US"/>
        </w:rPr>
        <w:lastRenderedPageBreak/>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Игровые дидактические упражнения с использованием наглядного материала.</w:t>
      </w:r>
      <w:r w:rsidRPr="004F116B">
        <w:rPr>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F116B" w:rsidRPr="004F116B" w:rsidRDefault="004F116B" w:rsidP="00AB0FD2">
      <w:pPr>
        <w:ind w:firstLine="708"/>
        <w:jc w:val="both"/>
        <w:rPr>
          <w:sz w:val="24"/>
          <w:szCs w:val="24"/>
          <w:lang w:eastAsia="en-US"/>
        </w:rPr>
      </w:pPr>
      <w:r w:rsidRPr="004F116B">
        <w:rPr>
          <w:b/>
          <w:sz w:val="24"/>
          <w:szCs w:val="24"/>
          <w:lang w:eastAsia="en-US"/>
        </w:rPr>
        <w:t>Слушание музыкальных произведений с использованием элементарной графической записи.</w:t>
      </w:r>
      <w:r w:rsidRPr="004F116B">
        <w:rPr>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F116B" w:rsidRPr="004F116B" w:rsidRDefault="004F116B" w:rsidP="00AB0FD2">
      <w:pPr>
        <w:ind w:firstLine="708"/>
        <w:jc w:val="both"/>
        <w:rPr>
          <w:sz w:val="24"/>
          <w:szCs w:val="24"/>
          <w:lang w:eastAsia="en-US"/>
        </w:rPr>
      </w:pPr>
      <w:r w:rsidRPr="004F116B">
        <w:rPr>
          <w:b/>
          <w:sz w:val="24"/>
          <w:szCs w:val="24"/>
          <w:lang w:eastAsia="en-US"/>
        </w:rPr>
        <w:t xml:space="preserve">Пение с применением ручных знаков. Пение простейших песен по нотам. </w:t>
      </w:r>
      <w:r w:rsidRPr="004F116B">
        <w:rPr>
          <w:sz w:val="24"/>
          <w:szCs w:val="24"/>
          <w:lang w:eastAsia="en-US"/>
        </w:rPr>
        <w:t>Разучивание и исполнение песен с применением ручных знаков. Пение разученных ранее песен по нотам.</w:t>
      </w:r>
    </w:p>
    <w:p w:rsidR="004F116B" w:rsidRPr="004F116B" w:rsidRDefault="004F116B" w:rsidP="00AB0FD2">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Первые навыки игры по нотам.</w:t>
      </w:r>
    </w:p>
    <w:p w:rsidR="004F116B" w:rsidRPr="004F116B" w:rsidRDefault="004F116B" w:rsidP="00AB0FD2">
      <w:pPr>
        <w:jc w:val="center"/>
        <w:rPr>
          <w:b/>
          <w:sz w:val="24"/>
          <w:szCs w:val="24"/>
          <w:lang w:eastAsia="en-US"/>
        </w:rPr>
      </w:pPr>
      <w:r w:rsidRPr="004F116B">
        <w:rPr>
          <w:b/>
          <w:sz w:val="24"/>
          <w:szCs w:val="24"/>
          <w:lang w:eastAsia="en-US"/>
        </w:rPr>
        <w:t>Я – артист</w:t>
      </w:r>
    </w:p>
    <w:p w:rsidR="004F116B" w:rsidRPr="004F116B" w:rsidRDefault="004F116B" w:rsidP="00AB0FD2">
      <w:pPr>
        <w:ind w:firstLine="708"/>
        <w:jc w:val="both"/>
        <w:rPr>
          <w:sz w:val="24"/>
          <w:szCs w:val="24"/>
          <w:lang w:eastAsia="en-US"/>
        </w:rPr>
      </w:pPr>
      <w:r w:rsidRPr="004F116B">
        <w:rPr>
          <w:sz w:val="24"/>
          <w:szCs w:val="24"/>
          <w:lang w:eastAsia="en-US"/>
        </w:rPr>
        <w:t>Сольное и ансамблевое музицирование (вокальное и инструментальное). Творческое соревнование.</w:t>
      </w:r>
    </w:p>
    <w:p w:rsidR="004F116B" w:rsidRPr="004F116B" w:rsidRDefault="004F116B" w:rsidP="00AB0FD2">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B0FD2">
      <w:pPr>
        <w:ind w:firstLine="708"/>
        <w:jc w:val="both"/>
        <w:rPr>
          <w:sz w:val="24"/>
          <w:szCs w:val="24"/>
          <w:lang w:eastAsia="en-US"/>
        </w:rPr>
      </w:pPr>
      <w:r w:rsidRPr="004F116B">
        <w:rPr>
          <w:b/>
          <w:sz w:val="24"/>
          <w:szCs w:val="24"/>
          <w:lang w:eastAsia="en-US"/>
        </w:rPr>
        <w:t>Исполнение пройденных хоровых и инструментальных произведений</w:t>
      </w:r>
      <w:r w:rsidRPr="004F116B">
        <w:rPr>
          <w:sz w:val="24"/>
          <w:szCs w:val="24"/>
          <w:lang w:eastAsia="en-US"/>
        </w:rPr>
        <w:t xml:space="preserve"> в школьных мероприятиях.</w:t>
      </w:r>
    </w:p>
    <w:p w:rsidR="004F116B" w:rsidRPr="004F116B" w:rsidRDefault="004F116B" w:rsidP="00AB0FD2">
      <w:pPr>
        <w:ind w:firstLine="708"/>
        <w:jc w:val="both"/>
        <w:rPr>
          <w:sz w:val="24"/>
          <w:szCs w:val="24"/>
          <w:lang w:eastAsia="en-US"/>
        </w:rPr>
      </w:pPr>
      <w:r w:rsidRPr="004F116B">
        <w:rPr>
          <w:b/>
          <w:sz w:val="24"/>
          <w:szCs w:val="24"/>
          <w:lang w:eastAsia="en-US"/>
        </w:rPr>
        <w:t>Командные состязания</w:t>
      </w:r>
      <w:r w:rsidRPr="004F116B">
        <w:rPr>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4F116B" w:rsidRPr="004F116B" w:rsidRDefault="004F116B" w:rsidP="00AB0FD2">
      <w:pPr>
        <w:ind w:firstLine="708"/>
        <w:jc w:val="both"/>
        <w:rPr>
          <w:sz w:val="24"/>
          <w:szCs w:val="24"/>
          <w:lang w:eastAsia="en-US"/>
        </w:rPr>
      </w:pPr>
      <w:r w:rsidRPr="004F116B">
        <w:rPr>
          <w:b/>
          <w:sz w:val="24"/>
          <w:szCs w:val="24"/>
          <w:lang w:eastAsia="en-US"/>
        </w:rPr>
        <w:t>Развитие навыка импровизации</w:t>
      </w:r>
      <w:r w:rsidRPr="004F116B">
        <w:rPr>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F116B" w:rsidRPr="004F116B" w:rsidRDefault="004F116B" w:rsidP="00AB0FD2">
      <w:pPr>
        <w:ind w:firstLine="708"/>
        <w:jc w:val="center"/>
        <w:rPr>
          <w:b/>
          <w:sz w:val="24"/>
          <w:szCs w:val="24"/>
          <w:lang w:eastAsia="en-US"/>
        </w:rPr>
      </w:pPr>
      <w:r w:rsidRPr="004F116B">
        <w:rPr>
          <w:b/>
          <w:sz w:val="24"/>
          <w:szCs w:val="24"/>
          <w:lang w:eastAsia="en-US"/>
        </w:rPr>
        <w:t>Музыкально-театрализованное представление</w:t>
      </w:r>
    </w:p>
    <w:p w:rsidR="004F116B" w:rsidRPr="004F116B" w:rsidRDefault="004F116B" w:rsidP="00A22231">
      <w:pPr>
        <w:ind w:firstLine="708"/>
        <w:jc w:val="both"/>
        <w:rPr>
          <w:sz w:val="24"/>
          <w:szCs w:val="24"/>
          <w:lang w:eastAsia="en-US"/>
        </w:rPr>
      </w:pPr>
      <w:r w:rsidRPr="004F116B">
        <w:rPr>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4F116B">
      <w:pPr>
        <w:jc w:val="both"/>
        <w:rPr>
          <w:sz w:val="24"/>
          <w:szCs w:val="24"/>
          <w:lang w:eastAsia="en-US"/>
        </w:rPr>
      </w:pPr>
      <w:r w:rsidRPr="004F116B">
        <w:rPr>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F116B">
        <w:rPr>
          <w:sz w:val="24"/>
          <w:szCs w:val="24"/>
          <w:lang w:eastAsia="en-US"/>
        </w:rPr>
        <w:t>Создание музыкально-театрального коллектива: распределение ролей: «режиссеры», «артисты», «музыканты», «художники» и т.д.</w:t>
      </w:r>
      <w:proofErr w:type="gramEnd"/>
    </w:p>
    <w:p w:rsidR="004F116B" w:rsidRPr="004F116B" w:rsidRDefault="004F116B" w:rsidP="00A22231">
      <w:pPr>
        <w:contextualSpacing/>
        <w:jc w:val="center"/>
        <w:rPr>
          <w:b/>
          <w:sz w:val="24"/>
          <w:szCs w:val="24"/>
          <w:lang w:eastAsia="en-US"/>
        </w:rPr>
      </w:pPr>
      <w:r w:rsidRPr="004F116B">
        <w:rPr>
          <w:b/>
          <w:sz w:val="24"/>
          <w:szCs w:val="24"/>
          <w:lang w:eastAsia="en-US"/>
        </w:rPr>
        <w:t>2 класс</w:t>
      </w:r>
    </w:p>
    <w:p w:rsidR="004F116B" w:rsidRPr="004F116B" w:rsidRDefault="004F116B" w:rsidP="00A22231">
      <w:pPr>
        <w:contextualSpacing/>
        <w:jc w:val="center"/>
        <w:rPr>
          <w:b/>
          <w:sz w:val="24"/>
          <w:szCs w:val="24"/>
          <w:lang w:eastAsia="en-US"/>
        </w:rPr>
      </w:pPr>
      <w:r w:rsidRPr="004F116B">
        <w:rPr>
          <w:b/>
          <w:sz w:val="24"/>
          <w:szCs w:val="24"/>
          <w:lang w:eastAsia="en-US"/>
        </w:rPr>
        <w:t>Народное музыкальное искусство. Традиции и обряды</w:t>
      </w:r>
    </w:p>
    <w:p w:rsidR="004F116B" w:rsidRPr="004F116B" w:rsidRDefault="004F116B" w:rsidP="00A22231">
      <w:pPr>
        <w:ind w:firstLine="708"/>
        <w:contextualSpacing/>
        <w:jc w:val="both"/>
        <w:rPr>
          <w:sz w:val="24"/>
          <w:szCs w:val="24"/>
          <w:lang w:eastAsia="en-US"/>
        </w:rPr>
      </w:pPr>
      <w:r w:rsidRPr="004F116B">
        <w:rPr>
          <w:sz w:val="24"/>
          <w:szCs w:val="24"/>
          <w:lang w:eastAsia="en-US"/>
        </w:rPr>
        <w:t>Музыкальный фольклор. Народные игры. Народные инструменты. Годовой круг календарных праздников</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Музыкально-игровая деятельность</w:t>
      </w:r>
      <w:r w:rsidRPr="004F116B">
        <w:rPr>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F116B">
        <w:rPr>
          <w:rFonts w:eastAsia="SimSun"/>
          <w:kern w:val="2"/>
          <w:sz w:val="24"/>
          <w:szCs w:val="24"/>
          <w:lang w:eastAsia="hi-IN" w:bidi="hi-IN"/>
        </w:rPr>
        <w:t xml:space="preserve">риобщение детей к игровой традиционной народной </w:t>
      </w:r>
      <w:r w:rsidRPr="004F116B">
        <w:rPr>
          <w:rFonts w:eastAsia="SimSun"/>
          <w:kern w:val="2"/>
          <w:sz w:val="24"/>
          <w:szCs w:val="24"/>
          <w:lang w:eastAsia="hi-IN" w:bidi="hi-IN"/>
        </w:rPr>
        <w:lastRenderedPageBreak/>
        <w:t xml:space="preserve">культуре: </w:t>
      </w:r>
      <w:r w:rsidRPr="004F116B">
        <w:rPr>
          <w:sz w:val="24"/>
          <w:szCs w:val="24"/>
          <w:lang w:eastAsia="en-US"/>
        </w:rPr>
        <w:t xml:space="preserve">народные игры с музыкальным сопровождением. Примеры: </w:t>
      </w:r>
      <w:r w:rsidRPr="004F116B">
        <w:rPr>
          <w:rFonts w:eastAsia="SimSun"/>
          <w:kern w:val="2"/>
          <w:sz w:val="24"/>
          <w:szCs w:val="24"/>
          <w:lang w:eastAsia="hi-IN" w:bidi="hi-IN"/>
        </w:rPr>
        <w:t xml:space="preserve">«Каравай», «Яблонька», «Галка», «Заинька». </w:t>
      </w:r>
      <w:proofErr w:type="gramStart"/>
      <w:r w:rsidRPr="004F116B">
        <w:rPr>
          <w:rFonts w:eastAsia="SimSu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народных инструментах</w:t>
      </w:r>
      <w:r w:rsidRPr="004F116B">
        <w:rPr>
          <w:sz w:val="24"/>
          <w:szCs w:val="24"/>
          <w:lang w:eastAsia="en-US"/>
        </w:rPr>
        <w:t xml:space="preserve">. Знакомство с ритмической партитурой. Исполнение произведений по ритмической партитуре. </w:t>
      </w:r>
      <w:proofErr w:type="gramStart"/>
      <w:r w:rsidRPr="004F116B">
        <w:rPr>
          <w:sz w:val="24"/>
          <w:szCs w:val="24"/>
          <w:lang w:eastAsia="en-US"/>
        </w:rPr>
        <w:t>Свободное</w:t>
      </w:r>
      <w:proofErr w:type="gramEnd"/>
      <w:r w:rsidRPr="004F116B">
        <w:rPr>
          <w:sz w:val="24"/>
          <w:szCs w:val="24"/>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произведений в исполнении фольклорных коллективов</w:t>
      </w:r>
      <w:r w:rsidRPr="004F116B">
        <w:rPr>
          <w:sz w:val="24"/>
          <w:szCs w:val="24"/>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4F116B">
        <w:rPr>
          <w:sz w:val="24"/>
          <w:szCs w:val="24"/>
          <w:lang w:eastAsia="en-US"/>
        </w:rPr>
        <w:t>Знакомство с народными танцами в исполнении фольклорных и профессиональных ансамблей (пример:</w:t>
      </w:r>
      <w:proofErr w:type="gramEnd"/>
      <w:r w:rsidRPr="004F116B">
        <w:rPr>
          <w:sz w:val="24"/>
          <w:szCs w:val="24"/>
          <w:lang w:eastAsia="en-US"/>
        </w:rPr>
        <w:t xml:space="preserve"> </w:t>
      </w:r>
      <w:proofErr w:type="gramStart"/>
      <w:r w:rsidRPr="004F116B">
        <w:rPr>
          <w:sz w:val="24"/>
          <w:szCs w:val="24"/>
          <w:lang w:eastAsia="en-US"/>
        </w:rPr>
        <w:t>Государственный ансамбль народного танца имени Игоря Моисеева; коллективы разных регионов России и др.).</w:t>
      </w:r>
      <w:proofErr w:type="gramEnd"/>
    </w:p>
    <w:p w:rsidR="004F116B" w:rsidRPr="004F116B" w:rsidRDefault="004F116B" w:rsidP="00A22231">
      <w:pPr>
        <w:jc w:val="center"/>
        <w:rPr>
          <w:b/>
          <w:sz w:val="24"/>
          <w:szCs w:val="24"/>
          <w:lang w:eastAsia="en-US"/>
        </w:rPr>
      </w:pPr>
      <w:r w:rsidRPr="004F116B">
        <w:rPr>
          <w:b/>
          <w:sz w:val="24"/>
          <w:szCs w:val="24"/>
          <w:lang w:eastAsia="en-US"/>
        </w:rPr>
        <w:t>Широка страна моя родная</w:t>
      </w:r>
    </w:p>
    <w:p w:rsidR="004F116B" w:rsidRPr="004F116B" w:rsidRDefault="004F116B" w:rsidP="00A22231">
      <w:pPr>
        <w:ind w:firstLine="708"/>
        <w:jc w:val="both"/>
        <w:rPr>
          <w:sz w:val="24"/>
          <w:szCs w:val="24"/>
          <w:lang w:eastAsia="en-US"/>
        </w:rPr>
      </w:pPr>
      <w:r w:rsidRPr="004F116B">
        <w:rPr>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4F116B" w:rsidRPr="004F116B" w:rsidRDefault="004F116B" w:rsidP="004F116B">
      <w:pPr>
        <w:jc w:val="both"/>
        <w:rPr>
          <w:sz w:val="24"/>
          <w:szCs w:val="24"/>
          <w:lang w:eastAsia="en-US"/>
        </w:rPr>
      </w:pPr>
      <w:r w:rsidRPr="004F116B">
        <w:rPr>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Разучивание и исполнение Гимна Российской Федерации. Исполнение гимна своей республики, города, школы</w:t>
      </w:r>
      <w:r w:rsidRPr="004F116B">
        <w:rPr>
          <w:sz w:val="24"/>
          <w:szCs w:val="24"/>
          <w:lang w:eastAsia="en-US"/>
        </w:rPr>
        <w:t>. Применение знаний о способах и приемах выразительного пения.</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музыки отечественных композиторов. Элементарный анализ особенностей мелодии.</w:t>
      </w:r>
      <w:r w:rsidRPr="004F116B">
        <w:rPr>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4F116B">
        <w:rPr>
          <w:sz w:val="24"/>
          <w:szCs w:val="24"/>
          <w:lang w:eastAsia="en-US"/>
        </w:rPr>
        <w:t>призывная</w:t>
      </w:r>
      <w:proofErr w:type="gramEnd"/>
      <w:r w:rsidRPr="004F116B">
        <w:rPr>
          <w:sz w:val="24"/>
          <w:szCs w:val="24"/>
          <w:lang w:eastAsia="en-US"/>
        </w:rPr>
        <w:t>, жалобная, настойчивая и т.д.).</w:t>
      </w:r>
    </w:p>
    <w:p w:rsidR="004F116B" w:rsidRPr="004F116B" w:rsidRDefault="004F116B" w:rsidP="00A22231">
      <w:pPr>
        <w:ind w:firstLine="708"/>
        <w:jc w:val="both"/>
        <w:rPr>
          <w:i/>
          <w:sz w:val="24"/>
          <w:szCs w:val="24"/>
          <w:lang w:eastAsia="en-US"/>
        </w:rPr>
      </w:pPr>
      <w:r w:rsidRPr="004F116B">
        <w:rPr>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F116B" w:rsidRPr="004F116B" w:rsidRDefault="004F116B" w:rsidP="00A22231">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F116B" w:rsidRPr="004F116B" w:rsidRDefault="004F116B" w:rsidP="00A22231">
      <w:pPr>
        <w:jc w:val="center"/>
        <w:rPr>
          <w:b/>
          <w:sz w:val="24"/>
          <w:szCs w:val="24"/>
          <w:lang w:eastAsia="en-US"/>
        </w:rPr>
      </w:pPr>
      <w:r w:rsidRPr="004F116B">
        <w:rPr>
          <w:b/>
          <w:sz w:val="24"/>
          <w:szCs w:val="24"/>
          <w:lang w:eastAsia="en-US"/>
        </w:rPr>
        <w:t>Музыкальное время и его особенности</w:t>
      </w:r>
    </w:p>
    <w:p w:rsidR="004F116B" w:rsidRPr="004F116B" w:rsidRDefault="004F116B" w:rsidP="00A22231">
      <w:pPr>
        <w:ind w:firstLine="708"/>
        <w:jc w:val="both"/>
        <w:rPr>
          <w:sz w:val="24"/>
          <w:szCs w:val="24"/>
          <w:lang w:eastAsia="en-US"/>
        </w:rPr>
      </w:pPr>
      <w:r w:rsidRPr="004F116B">
        <w:rPr>
          <w:sz w:val="24"/>
          <w:szCs w:val="24"/>
          <w:lang w:eastAsia="en-US"/>
        </w:rPr>
        <w:t xml:space="preserve">Метроритм. Длительности и паузы в простых ритмических рисунках. Ритмоформулы. Такт. Размер.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Игровые дидактические упражнения с использованием наглядного материала.</w:t>
      </w:r>
      <w:r w:rsidRPr="004F116B">
        <w:rPr>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F116B" w:rsidRPr="004F116B" w:rsidRDefault="004F116B" w:rsidP="00A22231">
      <w:pPr>
        <w:ind w:firstLine="708"/>
        <w:jc w:val="both"/>
        <w:rPr>
          <w:sz w:val="24"/>
          <w:szCs w:val="24"/>
          <w:lang w:eastAsia="en-US"/>
        </w:rPr>
      </w:pPr>
      <w:r w:rsidRPr="004F116B">
        <w:rPr>
          <w:b/>
          <w:sz w:val="24"/>
          <w:szCs w:val="24"/>
          <w:lang w:eastAsia="en-US"/>
        </w:rPr>
        <w:t>Ритмические игры.</w:t>
      </w:r>
      <w:r w:rsidRPr="004F116B">
        <w:rPr>
          <w:sz w:val="24"/>
          <w:szCs w:val="24"/>
          <w:lang w:eastAsia="en-US"/>
        </w:rPr>
        <w:t xml:space="preserve"> Ритмические «паззлы», ритмическая эстафета, ритмическое эхо, простые ритмические каноны. </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4F116B" w:rsidRPr="004F116B" w:rsidRDefault="004F116B" w:rsidP="00A22231">
      <w:pPr>
        <w:ind w:firstLine="708"/>
        <w:contextualSpacing/>
        <w:jc w:val="both"/>
        <w:rPr>
          <w:sz w:val="24"/>
          <w:szCs w:val="24"/>
          <w:lang w:eastAsia="en-US"/>
        </w:rPr>
      </w:pPr>
      <w:r w:rsidRPr="004F116B">
        <w:rPr>
          <w:b/>
          <w:sz w:val="24"/>
          <w:szCs w:val="24"/>
          <w:lang w:eastAsia="en-US"/>
        </w:rPr>
        <w:lastRenderedPageBreak/>
        <w:t>Разучивание и исполнение хоровых и инструментальных произведений</w:t>
      </w:r>
      <w:r w:rsidRPr="004F116B">
        <w:rPr>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4F116B" w:rsidRPr="004F116B" w:rsidRDefault="004F116B" w:rsidP="00A22231">
      <w:pPr>
        <w:jc w:val="center"/>
        <w:rPr>
          <w:sz w:val="24"/>
          <w:szCs w:val="24"/>
          <w:lang w:eastAsia="en-US"/>
        </w:rPr>
      </w:pPr>
      <w:r w:rsidRPr="004F116B">
        <w:rPr>
          <w:b/>
          <w:sz w:val="24"/>
          <w:szCs w:val="24"/>
          <w:lang w:eastAsia="en-US"/>
        </w:rPr>
        <w:t>Музыкальная грамота</w:t>
      </w:r>
    </w:p>
    <w:p w:rsidR="004F116B" w:rsidRPr="004F116B" w:rsidRDefault="004F116B" w:rsidP="00A22231">
      <w:pPr>
        <w:ind w:firstLine="708"/>
        <w:jc w:val="both"/>
        <w:rPr>
          <w:sz w:val="24"/>
          <w:szCs w:val="24"/>
          <w:lang w:eastAsia="en-US"/>
        </w:rPr>
      </w:pPr>
      <w:r w:rsidRPr="004F116B">
        <w:rPr>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Чтение нотной записи</w:t>
      </w:r>
      <w:r w:rsidRPr="004F116B">
        <w:rPr>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4F116B" w:rsidRPr="004F116B" w:rsidRDefault="004F116B" w:rsidP="00A22231">
      <w:pPr>
        <w:ind w:firstLine="708"/>
        <w:jc w:val="both"/>
        <w:rPr>
          <w:sz w:val="24"/>
          <w:szCs w:val="24"/>
          <w:lang w:eastAsia="en-US"/>
        </w:rPr>
      </w:pPr>
      <w:r w:rsidRPr="004F116B">
        <w:rPr>
          <w:b/>
          <w:sz w:val="24"/>
          <w:szCs w:val="24"/>
          <w:lang w:eastAsia="en-US"/>
        </w:rPr>
        <w:t xml:space="preserve">Игровые дидактические упражнения с использованием наглядного материала. </w:t>
      </w:r>
      <w:proofErr w:type="gramStart"/>
      <w:r w:rsidRPr="004F116B">
        <w:rPr>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4F116B">
        <w:rPr>
          <w:sz w:val="24"/>
          <w:szCs w:val="24"/>
          <w:lang w:eastAsia="en-US"/>
        </w:rPr>
        <w:t xml:space="preserve"> Простые интервалы: виды, особенности звучания и выразительные возможности.</w:t>
      </w:r>
    </w:p>
    <w:p w:rsidR="004F116B" w:rsidRPr="004F116B" w:rsidRDefault="004F116B" w:rsidP="00A22231">
      <w:pPr>
        <w:ind w:firstLine="708"/>
        <w:jc w:val="both"/>
        <w:rPr>
          <w:sz w:val="24"/>
          <w:szCs w:val="24"/>
          <w:lang w:eastAsia="en-US"/>
        </w:rPr>
      </w:pPr>
      <w:r w:rsidRPr="004F116B">
        <w:rPr>
          <w:b/>
          <w:sz w:val="24"/>
          <w:szCs w:val="24"/>
          <w:lang w:eastAsia="en-US"/>
        </w:rPr>
        <w:t>Пение мелодических интервалов</w:t>
      </w:r>
      <w:r w:rsidRPr="004F116B">
        <w:rPr>
          <w:sz w:val="24"/>
          <w:szCs w:val="24"/>
          <w:lang w:eastAsia="en-US"/>
        </w:rPr>
        <w:t xml:space="preserve"> с использованием ручных знаков.</w:t>
      </w:r>
    </w:p>
    <w:p w:rsidR="004F116B" w:rsidRPr="004F116B" w:rsidRDefault="004F116B" w:rsidP="00A22231">
      <w:pPr>
        <w:ind w:firstLine="708"/>
        <w:jc w:val="both"/>
        <w:rPr>
          <w:sz w:val="24"/>
          <w:szCs w:val="24"/>
          <w:lang w:eastAsia="en-US"/>
        </w:rPr>
      </w:pPr>
      <w:r w:rsidRPr="004F116B">
        <w:rPr>
          <w:b/>
          <w:sz w:val="24"/>
          <w:szCs w:val="24"/>
          <w:lang w:eastAsia="en-US"/>
        </w:rPr>
        <w:t>Прослушивание и узнавание</w:t>
      </w:r>
      <w:r w:rsidRPr="004F116B">
        <w:rPr>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r w:rsidR="00A22231">
        <w:rPr>
          <w:sz w:val="24"/>
          <w:szCs w:val="24"/>
          <w:lang w:eastAsia="en-US"/>
        </w:rPr>
        <w:t>.</w:t>
      </w:r>
      <w:r w:rsidRPr="004F116B">
        <w:rPr>
          <w:sz w:val="24"/>
          <w:szCs w:val="24"/>
          <w:lang w:eastAsia="en-US"/>
        </w:rPr>
        <w:t xml:space="preserve"> </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F116B" w:rsidRPr="004F116B" w:rsidRDefault="004F116B" w:rsidP="00A22231">
      <w:pPr>
        <w:jc w:val="center"/>
        <w:rPr>
          <w:b/>
          <w:sz w:val="24"/>
          <w:szCs w:val="24"/>
          <w:lang w:eastAsia="en-US"/>
        </w:rPr>
      </w:pPr>
      <w:r w:rsidRPr="004F116B">
        <w:rPr>
          <w:b/>
          <w:sz w:val="24"/>
          <w:szCs w:val="24"/>
          <w:lang w:eastAsia="en-US"/>
        </w:rPr>
        <w:t>«Музыкальный конструктор»</w:t>
      </w:r>
    </w:p>
    <w:p w:rsidR="004F116B" w:rsidRPr="004F116B" w:rsidRDefault="004F116B" w:rsidP="00A22231">
      <w:pPr>
        <w:ind w:firstLine="708"/>
        <w:jc w:val="both"/>
        <w:rPr>
          <w:sz w:val="24"/>
          <w:szCs w:val="24"/>
          <w:lang w:eastAsia="en-US"/>
        </w:rPr>
      </w:pPr>
      <w:r w:rsidRPr="004F116B">
        <w:rPr>
          <w:sz w:val="24"/>
          <w:szCs w:val="24"/>
          <w:lang w:eastAsia="en-US"/>
        </w:rPr>
        <w:t xml:space="preserve">Мир музыкальных форм. Повторность и вариативность в музыке. Простые песенные формы (двухчастная и </w:t>
      </w:r>
      <w:proofErr w:type="gramStart"/>
      <w:r w:rsidRPr="004F116B">
        <w:rPr>
          <w:sz w:val="24"/>
          <w:szCs w:val="24"/>
          <w:lang w:eastAsia="en-US"/>
        </w:rPr>
        <w:t>трехчастная</w:t>
      </w:r>
      <w:proofErr w:type="gramEnd"/>
      <w:r w:rsidRPr="004F116B">
        <w:rPr>
          <w:sz w:val="24"/>
          <w:szCs w:val="24"/>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музыкальных произведений</w:t>
      </w:r>
      <w:r w:rsidRPr="004F116B">
        <w:rPr>
          <w:sz w:val="24"/>
          <w:szCs w:val="24"/>
          <w:lang w:eastAsia="en-US"/>
        </w:rPr>
        <w:t xml:space="preserve">. Восприятие точной и вариативной повторности в музыке. </w:t>
      </w:r>
      <w:proofErr w:type="gramStart"/>
      <w:r w:rsidRPr="004F116B">
        <w:rPr>
          <w:sz w:val="24"/>
          <w:szCs w:val="24"/>
          <w:lang w:eastAsia="en-US"/>
        </w:rPr>
        <w:t>Прослушивание музыкальных произведений в простой двухчастной форме (примеры:</w:t>
      </w:r>
      <w:proofErr w:type="gramEnd"/>
      <w:r w:rsidRPr="004F116B">
        <w:rPr>
          <w:sz w:val="24"/>
          <w:szCs w:val="24"/>
          <w:lang w:eastAsia="en-US"/>
        </w:rPr>
        <w:t xml:space="preserve"> Л. Бетховен Багатели, Ф. Шуберт Экосезы); в простой трехчастной форме (примеры: </w:t>
      </w:r>
      <w:proofErr w:type="gramStart"/>
      <w:r w:rsidRPr="004F116B">
        <w:rPr>
          <w:sz w:val="24"/>
          <w:szCs w:val="24"/>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4F116B" w:rsidRPr="004F116B" w:rsidRDefault="004F116B" w:rsidP="00A22231">
      <w:pPr>
        <w:ind w:firstLine="708"/>
        <w:contextualSpacing/>
        <w:jc w:val="both"/>
        <w:rPr>
          <w:sz w:val="24"/>
          <w:szCs w:val="24"/>
          <w:lang w:eastAsia="en-US"/>
        </w:rPr>
      </w:pPr>
      <w:r w:rsidRPr="004F116B">
        <w:rPr>
          <w:b/>
          <w:sz w:val="24"/>
          <w:szCs w:val="24"/>
          <w:lang w:eastAsia="en-US"/>
        </w:rPr>
        <w:t xml:space="preserve">Игра на элементарных музыкальных инструментах в ансамбле. </w:t>
      </w:r>
      <w:r w:rsidRPr="004F116B">
        <w:rPr>
          <w:sz w:val="24"/>
          <w:szCs w:val="24"/>
          <w:lang w:eastAsia="en-US"/>
        </w:rPr>
        <w:t xml:space="preserve">Исполнение пьес в простой двухчастной, простой </w:t>
      </w:r>
      <w:proofErr w:type="gramStart"/>
      <w:r w:rsidRPr="004F116B">
        <w:rPr>
          <w:sz w:val="24"/>
          <w:szCs w:val="24"/>
          <w:lang w:eastAsia="en-US"/>
        </w:rPr>
        <w:t>трехчастной</w:t>
      </w:r>
      <w:proofErr w:type="gramEnd"/>
      <w:r w:rsidRPr="004F116B">
        <w:rPr>
          <w:sz w:val="24"/>
          <w:szCs w:val="24"/>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4F116B" w:rsidRPr="004F116B" w:rsidRDefault="004F116B" w:rsidP="00A22231">
      <w:pPr>
        <w:ind w:firstLine="708"/>
        <w:jc w:val="both"/>
        <w:rPr>
          <w:sz w:val="24"/>
          <w:szCs w:val="24"/>
          <w:lang w:eastAsia="en-US"/>
        </w:rPr>
      </w:pPr>
      <w:r w:rsidRPr="004F116B">
        <w:rPr>
          <w:b/>
          <w:sz w:val="24"/>
          <w:szCs w:val="24"/>
          <w:lang w:eastAsia="en-US"/>
        </w:rPr>
        <w:t>Сочинение простейших мелодий</w:t>
      </w:r>
      <w:r w:rsidRPr="004F116B">
        <w:rPr>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F116B" w:rsidRPr="004F116B" w:rsidRDefault="004F116B" w:rsidP="00A22231">
      <w:pPr>
        <w:ind w:firstLine="708"/>
        <w:jc w:val="both"/>
        <w:rPr>
          <w:sz w:val="24"/>
          <w:szCs w:val="24"/>
          <w:lang w:eastAsia="en-US"/>
        </w:rPr>
      </w:pPr>
      <w:r w:rsidRPr="004F116B">
        <w:rPr>
          <w:b/>
          <w:sz w:val="24"/>
          <w:szCs w:val="24"/>
          <w:lang w:eastAsia="en-US"/>
        </w:rPr>
        <w:t>Исполнение песен</w:t>
      </w:r>
      <w:r w:rsidRPr="004F116B">
        <w:rPr>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F116B" w:rsidRPr="004F116B" w:rsidRDefault="004F116B" w:rsidP="00A22231">
      <w:pPr>
        <w:jc w:val="center"/>
        <w:rPr>
          <w:b/>
          <w:sz w:val="24"/>
          <w:szCs w:val="24"/>
          <w:lang w:eastAsia="en-US"/>
        </w:rPr>
      </w:pPr>
      <w:r w:rsidRPr="004F116B">
        <w:rPr>
          <w:b/>
          <w:sz w:val="24"/>
          <w:szCs w:val="24"/>
          <w:lang w:eastAsia="en-US"/>
        </w:rPr>
        <w:t>Жанровое разнообразие в музыке</w:t>
      </w:r>
    </w:p>
    <w:p w:rsidR="004F116B" w:rsidRPr="004F116B" w:rsidRDefault="004F116B" w:rsidP="00A22231">
      <w:pPr>
        <w:ind w:firstLine="708"/>
        <w:jc w:val="both"/>
        <w:rPr>
          <w:sz w:val="24"/>
          <w:szCs w:val="24"/>
          <w:lang w:eastAsia="en-US"/>
        </w:rPr>
      </w:pPr>
      <w:r w:rsidRPr="004F116B">
        <w:rPr>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w:t>
      </w:r>
      <w:r w:rsidRPr="004F116B">
        <w:rPr>
          <w:sz w:val="24"/>
          <w:szCs w:val="24"/>
          <w:lang w:eastAsia="en-US"/>
        </w:rPr>
        <w:lastRenderedPageBreak/>
        <w:t>театральных жанрах: путешествие в мир театра (театральное здание, театральный зал, сцена, за кулисами театра). Балет, опера.</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классических музыкальных произведений с определением их жанровой основы.</w:t>
      </w:r>
      <w:r w:rsidRPr="004F116B">
        <w:rPr>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4F116B">
        <w:rPr>
          <w:sz w:val="24"/>
          <w:szCs w:val="24"/>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4F116B" w:rsidRPr="004F116B" w:rsidRDefault="004F116B" w:rsidP="00A22231">
      <w:pPr>
        <w:ind w:firstLine="708"/>
        <w:contextualSpacing/>
        <w:jc w:val="both"/>
        <w:rPr>
          <w:sz w:val="24"/>
          <w:szCs w:val="24"/>
          <w:lang w:eastAsia="en-US"/>
        </w:rPr>
      </w:pPr>
      <w:r w:rsidRPr="004F116B">
        <w:rPr>
          <w:b/>
          <w:sz w:val="24"/>
          <w:szCs w:val="24"/>
          <w:lang w:eastAsia="en-US"/>
        </w:rPr>
        <w:t>Пластическое интонирование</w:t>
      </w:r>
      <w:r w:rsidRPr="004F116B">
        <w:rPr>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F116B" w:rsidRPr="004F116B" w:rsidRDefault="004F116B" w:rsidP="00A22231">
      <w:pPr>
        <w:ind w:firstLine="708"/>
        <w:contextualSpacing/>
        <w:jc w:val="both"/>
        <w:rPr>
          <w:sz w:val="24"/>
          <w:szCs w:val="24"/>
          <w:lang w:eastAsia="en-US"/>
        </w:rPr>
      </w:pPr>
      <w:r w:rsidRPr="004F116B">
        <w:rPr>
          <w:b/>
          <w:sz w:val="24"/>
          <w:szCs w:val="24"/>
          <w:lang w:eastAsia="en-US"/>
        </w:rPr>
        <w:t>Создание презентации</w:t>
      </w:r>
      <w:r w:rsidRPr="004F116B">
        <w:rPr>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F116B" w:rsidRPr="004F116B" w:rsidRDefault="004F116B" w:rsidP="00A22231">
      <w:pPr>
        <w:ind w:firstLine="708"/>
        <w:contextualSpacing/>
        <w:jc w:val="both"/>
        <w:rPr>
          <w:sz w:val="24"/>
          <w:szCs w:val="24"/>
          <w:lang w:eastAsia="en-US"/>
        </w:rPr>
      </w:pPr>
      <w:r w:rsidRPr="004F116B">
        <w:rPr>
          <w:b/>
          <w:sz w:val="24"/>
          <w:szCs w:val="24"/>
          <w:lang w:eastAsia="en-US"/>
        </w:rPr>
        <w:t>Исполнение песен</w:t>
      </w:r>
      <w:r w:rsidRPr="004F116B">
        <w:rPr>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F116B" w:rsidRPr="004F116B" w:rsidRDefault="004F116B" w:rsidP="004F116B">
      <w:pPr>
        <w:contextualSpacing/>
        <w:jc w:val="both"/>
        <w:rPr>
          <w:sz w:val="24"/>
          <w:szCs w:val="24"/>
          <w:lang w:eastAsia="en-US"/>
        </w:rPr>
      </w:pPr>
      <w:r w:rsidRPr="004F116B">
        <w:rPr>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F116B" w:rsidRPr="004F116B" w:rsidRDefault="004F116B" w:rsidP="00A22231">
      <w:pPr>
        <w:jc w:val="center"/>
        <w:rPr>
          <w:b/>
          <w:sz w:val="24"/>
          <w:szCs w:val="24"/>
          <w:lang w:eastAsia="en-US"/>
        </w:rPr>
      </w:pPr>
      <w:r w:rsidRPr="004F116B">
        <w:rPr>
          <w:b/>
          <w:sz w:val="24"/>
          <w:szCs w:val="24"/>
          <w:lang w:eastAsia="en-US"/>
        </w:rPr>
        <w:t>Я – артист</w:t>
      </w:r>
    </w:p>
    <w:p w:rsidR="004F116B" w:rsidRPr="004F116B" w:rsidRDefault="004F116B" w:rsidP="00A22231">
      <w:pPr>
        <w:ind w:firstLine="708"/>
        <w:jc w:val="both"/>
        <w:rPr>
          <w:sz w:val="24"/>
          <w:szCs w:val="24"/>
          <w:lang w:eastAsia="en-US"/>
        </w:rPr>
      </w:pPr>
      <w:r w:rsidRPr="004F116B">
        <w:rPr>
          <w:sz w:val="24"/>
          <w:szCs w:val="24"/>
          <w:lang w:eastAsia="en-US"/>
        </w:rPr>
        <w:t xml:space="preserve">Сольное и ансамблевое музицирование (вокальное и инструментальное). Творческое соревнование. </w:t>
      </w:r>
    </w:p>
    <w:p w:rsidR="004F116B" w:rsidRPr="004F116B" w:rsidRDefault="004F116B" w:rsidP="004F116B">
      <w:pPr>
        <w:jc w:val="both"/>
        <w:rPr>
          <w:sz w:val="24"/>
          <w:szCs w:val="24"/>
          <w:lang w:eastAsia="en-US"/>
        </w:rPr>
      </w:pPr>
      <w:r w:rsidRPr="004F116B">
        <w:rPr>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Исполнение пройденных хоровых и инструментальных произведений</w:t>
      </w:r>
      <w:r w:rsidRPr="004F116B">
        <w:rPr>
          <w:sz w:val="24"/>
          <w:szCs w:val="24"/>
          <w:lang w:eastAsia="en-US"/>
        </w:rPr>
        <w:t xml:space="preserve"> в школьных мероприятиях, посвященных праздникам, торжественным событиям. </w:t>
      </w:r>
    </w:p>
    <w:p w:rsidR="004F116B" w:rsidRPr="004F116B" w:rsidRDefault="004F116B" w:rsidP="00A22231">
      <w:pPr>
        <w:ind w:firstLine="708"/>
        <w:jc w:val="both"/>
        <w:rPr>
          <w:sz w:val="24"/>
          <w:szCs w:val="24"/>
          <w:lang w:eastAsia="en-US"/>
        </w:rPr>
      </w:pPr>
      <w:r w:rsidRPr="004F116B">
        <w:rPr>
          <w:b/>
          <w:sz w:val="24"/>
          <w:szCs w:val="24"/>
          <w:lang w:eastAsia="en-US"/>
        </w:rPr>
        <w:t>Подготовка концертных программ</w:t>
      </w:r>
      <w:r w:rsidRPr="004F116B">
        <w:rPr>
          <w:sz w:val="24"/>
          <w:szCs w:val="24"/>
          <w:lang w:eastAsia="en-US"/>
        </w:rPr>
        <w:t xml:space="preserve">, включающих произведения </w:t>
      </w:r>
      <w:proofErr w:type="gramStart"/>
      <w:r w:rsidRPr="004F116B">
        <w:rPr>
          <w:sz w:val="24"/>
          <w:szCs w:val="24"/>
          <w:lang w:eastAsia="en-US"/>
        </w:rPr>
        <w:t>для</w:t>
      </w:r>
      <w:proofErr w:type="gramEnd"/>
      <w:r w:rsidRPr="004F116B">
        <w:rPr>
          <w:sz w:val="24"/>
          <w:szCs w:val="24"/>
          <w:lang w:eastAsia="en-US"/>
        </w:rPr>
        <w:t xml:space="preserve"> хорового и инструментального (либо совместного) музицирования. </w:t>
      </w:r>
    </w:p>
    <w:p w:rsidR="004F116B" w:rsidRPr="004F116B" w:rsidRDefault="004F116B" w:rsidP="004F116B">
      <w:pPr>
        <w:jc w:val="both"/>
        <w:rPr>
          <w:i/>
          <w:sz w:val="24"/>
          <w:szCs w:val="24"/>
          <w:lang w:eastAsia="en-US"/>
        </w:rPr>
      </w:pPr>
      <w:r w:rsidRPr="004F116B">
        <w:rPr>
          <w:i/>
          <w:sz w:val="24"/>
          <w:szCs w:val="24"/>
          <w:lang w:eastAsia="en-US"/>
        </w:rPr>
        <w:t>Участие в школьных, региональных и всероссийских музыкально-исполнительских фестивалях, конкурсах и т.д.</w:t>
      </w:r>
    </w:p>
    <w:p w:rsidR="004F116B" w:rsidRPr="004F116B" w:rsidRDefault="004F116B" w:rsidP="00A22231">
      <w:pPr>
        <w:ind w:firstLine="708"/>
        <w:jc w:val="both"/>
        <w:rPr>
          <w:sz w:val="24"/>
          <w:szCs w:val="24"/>
          <w:lang w:eastAsia="en-US"/>
        </w:rPr>
      </w:pPr>
      <w:r w:rsidRPr="004F116B">
        <w:rPr>
          <w:b/>
          <w:sz w:val="24"/>
          <w:szCs w:val="24"/>
          <w:lang w:eastAsia="en-US"/>
        </w:rPr>
        <w:t>Командные состязания</w:t>
      </w:r>
      <w:r w:rsidRPr="004F116B">
        <w:rPr>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F116B" w:rsidRPr="004F116B" w:rsidRDefault="004F116B" w:rsidP="00A22231">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 Совершенствование навыка импровизации</w:t>
      </w:r>
      <w:r w:rsidRPr="004F116B">
        <w:rPr>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F116B" w:rsidRPr="004F116B" w:rsidRDefault="004F116B" w:rsidP="00A22231">
      <w:pPr>
        <w:jc w:val="center"/>
        <w:rPr>
          <w:b/>
          <w:sz w:val="24"/>
          <w:szCs w:val="24"/>
          <w:lang w:eastAsia="en-US"/>
        </w:rPr>
      </w:pPr>
      <w:r w:rsidRPr="004F116B">
        <w:rPr>
          <w:b/>
          <w:sz w:val="24"/>
          <w:szCs w:val="24"/>
          <w:lang w:eastAsia="en-US"/>
        </w:rPr>
        <w:t>Музыкально-театрализованное представление</w:t>
      </w:r>
    </w:p>
    <w:p w:rsidR="004F116B" w:rsidRPr="004F116B" w:rsidRDefault="004F116B" w:rsidP="00A22231">
      <w:pPr>
        <w:ind w:firstLine="708"/>
        <w:jc w:val="both"/>
        <w:rPr>
          <w:sz w:val="24"/>
          <w:szCs w:val="24"/>
          <w:lang w:eastAsia="en-US"/>
        </w:rPr>
      </w:pPr>
      <w:r w:rsidRPr="004F116B">
        <w:rPr>
          <w:sz w:val="24"/>
          <w:szCs w:val="24"/>
          <w:lang w:eastAsia="en-US"/>
        </w:rPr>
        <w:t>Музыкально-театрализованное представление как результат освоения программы во втором классе.</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4F116B">
      <w:pPr>
        <w:jc w:val="both"/>
        <w:rPr>
          <w:sz w:val="24"/>
          <w:szCs w:val="24"/>
          <w:lang w:eastAsia="en-US"/>
        </w:rPr>
      </w:pPr>
      <w:r w:rsidRPr="004F116B">
        <w:rPr>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w:t>
      </w:r>
      <w:r w:rsidRPr="004F116B">
        <w:rPr>
          <w:sz w:val="24"/>
          <w:szCs w:val="24"/>
          <w:lang w:eastAsia="en-US"/>
        </w:rPr>
        <w:lastRenderedPageBreak/>
        <w:t xml:space="preserve">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F116B">
        <w:rPr>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4F116B" w:rsidRPr="004F116B" w:rsidRDefault="004F116B" w:rsidP="00A22231">
      <w:pPr>
        <w:jc w:val="center"/>
        <w:rPr>
          <w:b/>
          <w:sz w:val="24"/>
          <w:szCs w:val="24"/>
          <w:lang w:eastAsia="en-US"/>
        </w:rPr>
      </w:pPr>
      <w:r w:rsidRPr="004F116B">
        <w:rPr>
          <w:b/>
          <w:sz w:val="24"/>
          <w:szCs w:val="24"/>
          <w:lang w:eastAsia="en-US"/>
        </w:rPr>
        <w:t>3 класс</w:t>
      </w:r>
    </w:p>
    <w:p w:rsidR="004F116B" w:rsidRPr="004F116B" w:rsidRDefault="004F116B" w:rsidP="00A22231">
      <w:pPr>
        <w:ind w:firstLine="708"/>
        <w:jc w:val="both"/>
        <w:rPr>
          <w:b/>
          <w:sz w:val="24"/>
          <w:szCs w:val="24"/>
          <w:lang w:eastAsia="en-US"/>
        </w:rPr>
      </w:pPr>
      <w:r w:rsidRPr="004F116B">
        <w:rPr>
          <w:b/>
          <w:sz w:val="24"/>
          <w:szCs w:val="24"/>
          <w:lang w:eastAsia="en-US"/>
        </w:rPr>
        <w:t xml:space="preserve">Музыкальный проект «Сочиняем сказку». </w:t>
      </w:r>
    </w:p>
    <w:p w:rsidR="004F116B" w:rsidRPr="004F116B" w:rsidRDefault="004F116B" w:rsidP="004F116B">
      <w:pPr>
        <w:jc w:val="both"/>
        <w:rPr>
          <w:sz w:val="24"/>
          <w:szCs w:val="24"/>
          <w:lang w:eastAsia="en-US"/>
        </w:rPr>
      </w:pPr>
      <w:r w:rsidRPr="004F116B">
        <w:rPr>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Разработка плана</w:t>
      </w:r>
      <w:r w:rsidRPr="004F116B">
        <w:rPr>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F116B" w:rsidRPr="004F116B" w:rsidRDefault="004F116B" w:rsidP="00A22231">
      <w:pPr>
        <w:ind w:firstLine="708"/>
        <w:jc w:val="both"/>
        <w:rPr>
          <w:b/>
          <w:sz w:val="24"/>
          <w:szCs w:val="24"/>
          <w:lang w:eastAsia="en-US"/>
        </w:rPr>
      </w:pPr>
      <w:r w:rsidRPr="004F116B">
        <w:rPr>
          <w:b/>
          <w:sz w:val="24"/>
          <w:szCs w:val="24"/>
          <w:lang w:eastAsia="en-US"/>
        </w:rPr>
        <w:t>Создание информационного сопровождения проекта</w:t>
      </w:r>
      <w:r w:rsidRPr="004F116B">
        <w:rPr>
          <w:sz w:val="24"/>
          <w:szCs w:val="24"/>
          <w:lang w:eastAsia="en-US"/>
        </w:rPr>
        <w:t xml:space="preserve"> (афиша, презентация, пригласительные билеты и т.д.).</w:t>
      </w:r>
      <w:r w:rsidRPr="004F116B">
        <w:rPr>
          <w:b/>
          <w:sz w:val="24"/>
          <w:szCs w:val="24"/>
          <w:lang w:eastAsia="en-US"/>
        </w:rPr>
        <w:t xml:space="preserve"> </w:t>
      </w:r>
    </w:p>
    <w:p w:rsidR="004F116B" w:rsidRPr="004F116B" w:rsidRDefault="004F116B" w:rsidP="00A22231">
      <w:pPr>
        <w:ind w:firstLine="708"/>
        <w:jc w:val="both"/>
        <w:rPr>
          <w:sz w:val="24"/>
          <w:szCs w:val="24"/>
          <w:lang w:eastAsia="en-US"/>
        </w:rPr>
      </w:pPr>
      <w:r w:rsidRPr="004F116B">
        <w:rPr>
          <w:b/>
          <w:sz w:val="24"/>
          <w:szCs w:val="24"/>
          <w:lang w:eastAsia="en-US"/>
        </w:rPr>
        <w:t>Разучивание и исполнение песенного ансамблевого и хорового материала как части проекта.</w:t>
      </w:r>
      <w:r w:rsidRPr="004F116B">
        <w:rPr>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4F116B" w:rsidRPr="004F116B" w:rsidRDefault="004F116B" w:rsidP="00A22231">
      <w:pPr>
        <w:ind w:firstLine="708"/>
        <w:jc w:val="both"/>
        <w:rPr>
          <w:sz w:val="24"/>
          <w:szCs w:val="24"/>
          <w:lang w:eastAsia="en-US"/>
        </w:rPr>
      </w:pPr>
      <w:r w:rsidRPr="004F116B">
        <w:rPr>
          <w:b/>
          <w:sz w:val="24"/>
          <w:szCs w:val="24"/>
          <w:lang w:eastAsia="en-US"/>
        </w:rPr>
        <w:t>Практическое освоение и применение элементов музыкальной грамоты</w:t>
      </w:r>
      <w:r w:rsidRPr="004F116B">
        <w:rPr>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F116B" w:rsidRPr="004F116B" w:rsidRDefault="004F116B" w:rsidP="00A22231">
      <w:pPr>
        <w:ind w:firstLine="708"/>
        <w:jc w:val="both"/>
        <w:rPr>
          <w:sz w:val="24"/>
          <w:szCs w:val="24"/>
          <w:lang w:eastAsia="en-US"/>
        </w:rPr>
      </w:pPr>
      <w:r w:rsidRPr="004F116B">
        <w:rPr>
          <w:b/>
          <w:sz w:val="24"/>
          <w:szCs w:val="24"/>
          <w:lang w:eastAsia="en-US"/>
        </w:rPr>
        <w:t>Работа над метроритмом</w:t>
      </w:r>
      <w:r w:rsidRPr="004F116B">
        <w:rPr>
          <w:sz w:val="24"/>
          <w:szCs w:val="24"/>
          <w:lang w:eastAsia="en-US"/>
        </w:rPr>
        <w:t xml:space="preserve">. </w:t>
      </w:r>
      <w:proofErr w:type="gramStart"/>
      <w:r w:rsidRPr="004F116B">
        <w:rPr>
          <w:sz w:val="24"/>
          <w:szCs w:val="24"/>
          <w:lang w:eastAsia="en-US"/>
        </w:rPr>
        <w:t>Ритмическое</w:t>
      </w:r>
      <w:proofErr w:type="gramEnd"/>
      <w:r w:rsidRPr="004F116B">
        <w:rPr>
          <w:sz w:val="24"/>
          <w:szCs w:val="24"/>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4F116B">
        <w:rPr>
          <w:sz w:val="24"/>
          <w:szCs w:val="24"/>
          <w:lang w:eastAsia="en-US"/>
        </w:rPr>
        <w:t>ритмического</w:t>
      </w:r>
      <w:proofErr w:type="gramEnd"/>
      <w:r w:rsidRPr="004F116B">
        <w:rPr>
          <w:sz w:val="24"/>
          <w:szCs w:val="24"/>
          <w:lang w:eastAsia="en-US"/>
        </w:rPr>
        <w:t xml:space="preserve"> остинато. </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F116B" w:rsidRPr="004F116B" w:rsidRDefault="004F116B" w:rsidP="00A22231">
      <w:pPr>
        <w:ind w:firstLine="708"/>
        <w:jc w:val="both"/>
        <w:rPr>
          <w:sz w:val="24"/>
          <w:szCs w:val="24"/>
          <w:lang w:eastAsia="en-US"/>
        </w:rPr>
      </w:pPr>
      <w:r w:rsidRPr="004F116B">
        <w:rPr>
          <w:b/>
          <w:sz w:val="24"/>
          <w:szCs w:val="24"/>
          <w:lang w:eastAsia="en-US"/>
        </w:rPr>
        <w:t>Соревнование классов</w:t>
      </w:r>
      <w:r w:rsidRPr="004F116B">
        <w:rPr>
          <w:sz w:val="24"/>
          <w:szCs w:val="24"/>
          <w:lang w:eastAsia="en-US"/>
        </w:rPr>
        <w:t xml:space="preserve"> на лучший музыкальный проект «Сочиняем сказку».</w:t>
      </w:r>
    </w:p>
    <w:p w:rsidR="004F116B" w:rsidRPr="004F116B" w:rsidRDefault="004F116B" w:rsidP="00A22231">
      <w:pPr>
        <w:jc w:val="center"/>
        <w:rPr>
          <w:sz w:val="24"/>
          <w:szCs w:val="24"/>
          <w:lang w:eastAsia="en-US"/>
        </w:rPr>
      </w:pPr>
      <w:r w:rsidRPr="004F116B">
        <w:rPr>
          <w:b/>
          <w:sz w:val="24"/>
          <w:szCs w:val="24"/>
          <w:lang w:eastAsia="en-US"/>
        </w:rPr>
        <w:t>Широка страна моя родная</w:t>
      </w:r>
    </w:p>
    <w:p w:rsidR="004F116B" w:rsidRPr="004F116B" w:rsidRDefault="004F116B" w:rsidP="00A22231">
      <w:pPr>
        <w:ind w:firstLine="708"/>
        <w:jc w:val="both"/>
        <w:rPr>
          <w:sz w:val="24"/>
          <w:szCs w:val="24"/>
          <w:lang w:eastAsia="en-US"/>
        </w:rPr>
      </w:pPr>
      <w:r w:rsidRPr="004F116B">
        <w:rPr>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4F116B">
      <w:pPr>
        <w:jc w:val="both"/>
        <w:rPr>
          <w:sz w:val="24"/>
          <w:szCs w:val="24"/>
          <w:lang w:eastAsia="en-US"/>
        </w:rPr>
      </w:pPr>
      <w:r w:rsidRPr="004F116B">
        <w:rPr>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F116B" w:rsidRPr="004F116B" w:rsidRDefault="004F116B" w:rsidP="00A22231">
      <w:pPr>
        <w:ind w:firstLine="708"/>
        <w:jc w:val="both"/>
        <w:rPr>
          <w:sz w:val="24"/>
          <w:szCs w:val="24"/>
          <w:lang w:eastAsia="en-US"/>
        </w:rPr>
      </w:pPr>
      <w:proofErr w:type="gramStart"/>
      <w:r w:rsidRPr="004F116B">
        <w:rPr>
          <w:b/>
          <w:sz w:val="24"/>
          <w:szCs w:val="24"/>
          <w:lang w:eastAsia="en-US"/>
        </w:rPr>
        <w:t>Исполнение песен</w:t>
      </w:r>
      <w:r w:rsidRPr="004F116B">
        <w:rPr>
          <w:sz w:val="24"/>
          <w:szCs w:val="24"/>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4F116B">
        <w:rPr>
          <w:sz w:val="24"/>
          <w:szCs w:val="24"/>
          <w:lang w:eastAsia="en-US"/>
        </w:rPr>
        <w:t xml:space="preserve"> Пение </w:t>
      </w:r>
      <w:r w:rsidRPr="004F116B">
        <w:rPr>
          <w:sz w:val="24"/>
          <w:szCs w:val="24"/>
          <w:lang w:val="en-US" w:eastAsia="en-US"/>
        </w:rPr>
        <w:t>a</w:t>
      </w:r>
      <w:r w:rsidRPr="004F116B">
        <w:rPr>
          <w:sz w:val="24"/>
          <w:szCs w:val="24"/>
          <w:lang w:eastAsia="en-US"/>
        </w:rPr>
        <w:t xml:space="preserve"> </w:t>
      </w:r>
      <w:r w:rsidRPr="004F116B">
        <w:rPr>
          <w:sz w:val="24"/>
          <w:szCs w:val="24"/>
          <w:lang w:val="en-US" w:eastAsia="en-US"/>
        </w:rPr>
        <w:t>capella</w:t>
      </w:r>
      <w:r w:rsidRPr="004F116B">
        <w:rPr>
          <w:sz w:val="24"/>
          <w:szCs w:val="24"/>
          <w:lang w:eastAsia="en-US"/>
        </w:rPr>
        <w:t>, канонов, включение элементов двухголосия. Разучивание песен по нотам.</w:t>
      </w:r>
    </w:p>
    <w:p w:rsidR="004F116B" w:rsidRPr="004F116B" w:rsidRDefault="004F116B" w:rsidP="00A22231">
      <w:pPr>
        <w:ind w:firstLine="708"/>
        <w:jc w:val="both"/>
        <w:rPr>
          <w:sz w:val="24"/>
          <w:szCs w:val="24"/>
          <w:lang w:eastAsia="en-US"/>
        </w:rPr>
      </w:pPr>
      <w:r w:rsidRPr="004F116B">
        <w:rPr>
          <w:b/>
          <w:sz w:val="24"/>
          <w:szCs w:val="24"/>
          <w:lang w:eastAsia="en-US"/>
        </w:rPr>
        <w:t>Игра на музыкальных инструментах в ансамбле</w:t>
      </w:r>
      <w:r w:rsidRPr="004F116B">
        <w:rPr>
          <w:sz w:val="24"/>
          <w:szCs w:val="24"/>
          <w:lang w:eastAsia="en-US"/>
        </w:rPr>
        <w:t xml:space="preserve">. </w:t>
      </w:r>
      <w:proofErr w:type="gramStart"/>
      <w:r w:rsidRPr="004F116B">
        <w:rPr>
          <w:sz w:val="24"/>
          <w:szCs w:val="24"/>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4F116B" w:rsidRPr="004F116B" w:rsidRDefault="004F116B" w:rsidP="00A22231">
      <w:pPr>
        <w:ind w:firstLine="708"/>
        <w:jc w:val="both"/>
        <w:rPr>
          <w:sz w:val="24"/>
          <w:szCs w:val="24"/>
          <w:lang w:eastAsia="en-US"/>
        </w:rPr>
      </w:pPr>
      <w:r w:rsidRPr="004F116B">
        <w:rPr>
          <w:b/>
          <w:sz w:val="24"/>
          <w:szCs w:val="24"/>
          <w:lang w:eastAsia="en-US"/>
        </w:rPr>
        <w:lastRenderedPageBreak/>
        <w:t>Игры-драматизации</w:t>
      </w:r>
      <w:r w:rsidRPr="004F116B">
        <w:rPr>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F116B" w:rsidRPr="004F116B" w:rsidRDefault="004F116B" w:rsidP="00A22231">
      <w:pPr>
        <w:contextualSpacing/>
        <w:jc w:val="center"/>
        <w:rPr>
          <w:b/>
          <w:sz w:val="24"/>
          <w:szCs w:val="24"/>
          <w:lang w:eastAsia="en-US"/>
        </w:rPr>
      </w:pPr>
      <w:r w:rsidRPr="004F116B">
        <w:rPr>
          <w:b/>
          <w:sz w:val="24"/>
          <w:szCs w:val="24"/>
          <w:lang w:eastAsia="en-US"/>
        </w:rPr>
        <w:t>Хоровая планета</w:t>
      </w:r>
    </w:p>
    <w:p w:rsidR="004F116B" w:rsidRPr="004F116B" w:rsidRDefault="004F116B" w:rsidP="00A22231">
      <w:pPr>
        <w:ind w:firstLine="708"/>
        <w:contextualSpacing/>
        <w:jc w:val="both"/>
        <w:rPr>
          <w:sz w:val="24"/>
          <w:szCs w:val="24"/>
          <w:lang w:eastAsia="en-US"/>
        </w:rPr>
      </w:pPr>
      <w:r w:rsidRPr="004F116B">
        <w:rPr>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suppressAutoHyphens/>
        <w:autoSpaceDN w:val="0"/>
        <w:ind w:firstLine="708"/>
        <w:jc w:val="both"/>
        <w:rPr>
          <w:rFonts w:eastAsia="Calibri"/>
          <w:kern w:val="3"/>
          <w:sz w:val="24"/>
          <w:szCs w:val="24"/>
          <w:lang w:eastAsia="zh-CN" w:bidi="hi-IN"/>
        </w:rPr>
      </w:pPr>
      <w:r w:rsidRPr="004F116B">
        <w:rPr>
          <w:rFonts w:eastAsia="Calibri" w:cs="Tahoma"/>
          <w:b/>
          <w:kern w:val="3"/>
          <w:sz w:val="24"/>
          <w:szCs w:val="24"/>
          <w:lang w:eastAsia="zh-CN" w:bidi="hi-IN"/>
        </w:rPr>
        <w:t>Слушание произведений</w:t>
      </w:r>
      <w:r w:rsidRPr="004F116B">
        <w:rPr>
          <w:rFonts w:eastAsia="Calibri" w:cs="Tahoma"/>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4F116B">
        <w:rPr>
          <w:rFonts w:eastAsia="Calibri" w:cs="Tahoma"/>
          <w:kern w:val="3"/>
          <w:sz w:val="24"/>
          <w:szCs w:val="24"/>
          <w:lang w:eastAsia="zh-CN" w:bidi="hi-IN"/>
        </w:rPr>
        <w:t>п</w:t>
      </w:r>
      <w:proofErr w:type="gramEnd"/>
      <w:r w:rsidRPr="004F116B">
        <w:rPr>
          <w:rFonts w:eastAsia="Calibri" w:cs="Tahoma"/>
          <w:kern w:val="3"/>
          <w:sz w:val="24"/>
          <w:szCs w:val="24"/>
          <w:lang w:eastAsia="zh-CN" w:bidi="hi-IN"/>
        </w:rPr>
        <w:t>/у А.В. Свешникова, Государственного академического р</w:t>
      </w:r>
      <w:r w:rsidRPr="004F116B">
        <w:rPr>
          <w:rFonts w:eastAsia="Calibri" w:cs="Tahoma"/>
          <w:kern w:val="3"/>
          <w:sz w:val="24"/>
          <w:szCs w:val="24"/>
          <w:lang w:bidi="hi-IN"/>
        </w:rPr>
        <w:t>усского народного хора им. М.Е. Пятницкого</w:t>
      </w:r>
      <w:r w:rsidRPr="004F116B">
        <w:rPr>
          <w:rFonts w:eastAsia="Calibri" w:cs="Tahoma"/>
          <w:kern w:val="3"/>
          <w:sz w:val="24"/>
          <w:szCs w:val="24"/>
          <w:lang w:eastAsia="zh-CN" w:bidi="hi-IN"/>
        </w:rPr>
        <w:t xml:space="preserve">; Большого детского хора имени В. С. Попова и др. </w:t>
      </w:r>
      <w:r w:rsidRPr="004F116B">
        <w:rPr>
          <w:rFonts w:eastAsia="Calibri"/>
          <w:kern w:val="3"/>
          <w:sz w:val="24"/>
          <w:szCs w:val="24"/>
          <w:lang w:eastAsia="zh-CN" w:bidi="hi-IN"/>
        </w:rPr>
        <w:t xml:space="preserve">Определение вида хора по составу голосов: детский, женский, мужской, смешанный. Определение типа хора по характеру исполнения: </w:t>
      </w:r>
      <w:proofErr w:type="gramStart"/>
      <w:r w:rsidRPr="004F116B">
        <w:rPr>
          <w:rFonts w:eastAsia="Calibri"/>
          <w:kern w:val="3"/>
          <w:sz w:val="24"/>
          <w:szCs w:val="24"/>
          <w:lang w:eastAsia="zh-CN" w:bidi="hi-IN"/>
        </w:rPr>
        <w:t>академический</w:t>
      </w:r>
      <w:proofErr w:type="gramEnd"/>
      <w:r w:rsidRPr="004F116B">
        <w:rPr>
          <w:rFonts w:eastAsia="Calibri"/>
          <w:kern w:val="3"/>
          <w:sz w:val="24"/>
          <w:szCs w:val="24"/>
          <w:lang w:eastAsia="zh-CN" w:bidi="hi-IN"/>
        </w:rPr>
        <w:t>, народный.</w:t>
      </w:r>
    </w:p>
    <w:p w:rsidR="004F116B" w:rsidRPr="004F116B" w:rsidRDefault="004F116B" w:rsidP="00A22231">
      <w:pPr>
        <w:ind w:firstLine="708"/>
        <w:jc w:val="both"/>
        <w:rPr>
          <w:b/>
          <w:sz w:val="24"/>
          <w:szCs w:val="24"/>
          <w:lang w:eastAsia="en-US"/>
        </w:rPr>
      </w:pPr>
      <w:r w:rsidRPr="004F116B">
        <w:rPr>
          <w:b/>
          <w:sz w:val="24"/>
          <w:szCs w:val="24"/>
          <w:lang w:eastAsia="en-US"/>
        </w:rPr>
        <w:t>Совершенствование хорового исполнения</w:t>
      </w:r>
      <w:r w:rsidRPr="004F116B">
        <w:rPr>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r w:rsidRPr="004F116B">
        <w:rPr>
          <w:b/>
          <w:sz w:val="24"/>
          <w:szCs w:val="24"/>
          <w:lang w:eastAsia="en-US"/>
        </w:rPr>
        <w:t xml:space="preserve"> </w:t>
      </w:r>
    </w:p>
    <w:p w:rsidR="004F116B" w:rsidRPr="004F116B" w:rsidRDefault="004F116B" w:rsidP="00A22231">
      <w:pPr>
        <w:jc w:val="center"/>
        <w:rPr>
          <w:b/>
          <w:sz w:val="24"/>
          <w:szCs w:val="24"/>
          <w:lang w:eastAsia="en-US"/>
        </w:rPr>
      </w:pPr>
      <w:r w:rsidRPr="004F116B">
        <w:rPr>
          <w:b/>
          <w:sz w:val="24"/>
          <w:szCs w:val="24"/>
          <w:lang w:eastAsia="en-US"/>
        </w:rPr>
        <w:t>Мир оркестра</w:t>
      </w:r>
    </w:p>
    <w:p w:rsidR="004F116B" w:rsidRPr="004F116B" w:rsidRDefault="004F116B" w:rsidP="00A22231">
      <w:pPr>
        <w:ind w:firstLine="708"/>
        <w:contextualSpacing/>
        <w:jc w:val="both"/>
        <w:rPr>
          <w:sz w:val="24"/>
          <w:szCs w:val="24"/>
          <w:lang w:eastAsia="en-US"/>
        </w:rPr>
      </w:pPr>
      <w:r w:rsidRPr="004F116B">
        <w:rPr>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фрагментов произведений мировой музыкальной классики</w:t>
      </w:r>
      <w:r w:rsidRPr="004F116B">
        <w:rPr>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4F116B" w:rsidRPr="004F116B" w:rsidRDefault="004F116B" w:rsidP="00A22231">
      <w:pPr>
        <w:ind w:firstLine="708"/>
        <w:contextualSpacing/>
        <w:jc w:val="both"/>
        <w:rPr>
          <w:sz w:val="24"/>
          <w:szCs w:val="24"/>
          <w:lang w:eastAsia="en-US"/>
        </w:rPr>
      </w:pPr>
      <w:r w:rsidRPr="004F116B">
        <w:rPr>
          <w:b/>
          <w:sz w:val="24"/>
          <w:szCs w:val="24"/>
          <w:lang w:eastAsia="en-US"/>
        </w:rPr>
        <w:t>Музыкальная викторина</w:t>
      </w:r>
      <w:r w:rsidRPr="004F116B">
        <w:rPr>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музыкальных инструментах в ансамбле</w:t>
      </w:r>
      <w:r w:rsidRPr="004F116B">
        <w:rPr>
          <w:sz w:val="24"/>
          <w:szCs w:val="24"/>
          <w:lang w:eastAsia="en-US"/>
        </w:rPr>
        <w:t xml:space="preserve">. Исполнение инструментальных миниатюр «соло-тутти» оркестром элементарных инструментов. </w:t>
      </w:r>
    </w:p>
    <w:p w:rsidR="004F116B" w:rsidRPr="004F116B" w:rsidRDefault="004F116B" w:rsidP="00A22231">
      <w:pPr>
        <w:ind w:firstLine="708"/>
        <w:contextualSpacing/>
        <w:jc w:val="both"/>
        <w:rPr>
          <w:sz w:val="24"/>
          <w:szCs w:val="24"/>
          <w:lang w:eastAsia="en-US"/>
        </w:rPr>
      </w:pPr>
      <w:r w:rsidRPr="004F116B">
        <w:rPr>
          <w:b/>
          <w:sz w:val="24"/>
          <w:szCs w:val="24"/>
          <w:lang w:eastAsia="en-US"/>
        </w:rPr>
        <w:t>Исполнение песен</w:t>
      </w:r>
      <w:r w:rsidRPr="004F116B">
        <w:rPr>
          <w:sz w:val="24"/>
          <w:szCs w:val="24"/>
          <w:lang w:eastAsia="en-US"/>
        </w:rPr>
        <w:t xml:space="preserve"> в сопровождении оркестра элементарного музицирования. Начальные навыки пения под фонограмму.</w:t>
      </w:r>
    </w:p>
    <w:p w:rsidR="004F116B" w:rsidRPr="004F116B" w:rsidRDefault="004F116B" w:rsidP="00A22231">
      <w:pPr>
        <w:ind w:firstLine="708"/>
        <w:jc w:val="center"/>
        <w:rPr>
          <w:b/>
          <w:sz w:val="24"/>
          <w:szCs w:val="24"/>
          <w:lang w:eastAsia="en-US"/>
        </w:rPr>
      </w:pPr>
      <w:r w:rsidRPr="004F116B">
        <w:rPr>
          <w:b/>
          <w:sz w:val="24"/>
          <w:szCs w:val="24"/>
          <w:lang w:eastAsia="en-US"/>
        </w:rPr>
        <w:t>Музыкальная грамота</w:t>
      </w:r>
    </w:p>
    <w:p w:rsidR="004F116B" w:rsidRPr="004F116B" w:rsidRDefault="004F116B" w:rsidP="00A22231">
      <w:pPr>
        <w:ind w:firstLine="708"/>
        <w:jc w:val="both"/>
        <w:rPr>
          <w:sz w:val="24"/>
          <w:szCs w:val="24"/>
          <w:lang w:eastAsia="en-US"/>
        </w:rPr>
      </w:pPr>
      <w:r w:rsidRPr="004F116B">
        <w:rPr>
          <w:sz w:val="24"/>
          <w:szCs w:val="24"/>
          <w:lang w:eastAsia="en-US"/>
        </w:rPr>
        <w:t>Основы музыкальной грамоты. Чтение нот. Пение по нотам с тактированием. Исполнение канонов. Интервалы и трезвучия.</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Чтение нот</w:t>
      </w:r>
      <w:r w:rsidRPr="004F116B">
        <w:rPr>
          <w:sz w:val="24"/>
          <w:szCs w:val="24"/>
          <w:lang w:eastAsia="en-US"/>
        </w:rPr>
        <w:t xml:space="preserve"> хоровых и оркестровых партий.</w:t>
      </w:r>
    </w:p>
    <w:p w:rsidR="004F116B" w:rsidRPr="004F116B" w:rsidRDefault="004F116B" w:rsidP="00A22231">
      <w:pPr>
        <w:ind w:firstLine="708"/>
        <w:jc w:val="both"/>
        <w:rPr>
          <w:sz w:val="24"/>
          <w:szCs w:val="24"/>
          <w:lang w:eastAsia="en-US"/>
        </w:rPr>
      </w:pPr>
      <w:r w:rsidRPr="004F116B">
        <w:rPr>
          <w:b/>
          <w:sz w:val="24"/>
          <w:szCs w:val="24"/>
          <w:lang w:eastAsia="en-US"/>
        </w:rPr>
        <w:t>Освоение новых элементов</w:t>
      </w:r>
      <w:r w:rsidRPr="004F116B">
        <w:rPr>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F116B" w:rsidRPr="004F116B" w:rsidRDefault="004F116B" w:rsidP="00A22231">
      <w:pPr>
        <w:ind w:firstLine="708"/>
        <w:jc w:val="both"/>
        <w:rPr>
          <w:sz w:val="24"/>
          <w:szCs w:val="24"/>
          <w:lang w:eastAsia="en-US"/>
        </w:rPr>
      </w:pPr>
      <w:r w:rsidRPr="004F116B">
        <w:rPr>
          <w:b/>
          <w:sz w:val="24"/>
          <w:szCs w:val="24"/>
          <w:lang w:eastAsia="en-US"/>
        </w:rPr>
        <w:t>Подбор по слуху</w:t>
      </w:r>
      <w:r w:rsidRPr="004F116B">
        <w:rPr>
          <w:sz w:val="24"/>
          <w:szCs w:val="24"/>
          <w:lang w:eastAsia="en-US"/>
        </w:rPr>
        <w:t xml:space="preserve"> с помощью учителя пройденных песен на металлофоне, ксилофоне, синтезаторе. </w:t>
      </w:r>
    </w:p>
    <w:p w:rsidR="004F116B" w:rsidRPr="004F116B" w:rsidRDefault="004F116B" w:rsidP="00A22231">
      <w:pPr>
        <w:ind w:firstLine="708"/>
        <w:contextualSpacing/>
        <w:jc w:val="both"/>
        <w:rPr>
          <w:sz w:val="24"/>
          <w:szCs w:val="24"/>
          <w:lang w:eastAsia="en-US"/>
        </w:rPr>
      </w:pPr>
      <w:r w:rsidRPr="004F116B">
        <w:rPr>
          <w:b/>
          <w:sz w:val="24"/>
          <w:szCs w:val="24"/>
          <w:lang w:eastAsia="en-US"/>
        </w:rPr>
        <w:t>Музыкально-игровая деятельность</w:t>
      </w:r>
      <w:r w:rsidRPr="004F116B">
        <w:rPr>
          <w:sz w:val="24"/>
          <w:szCs w:val="24"/>
          <w:lang w:eastAsia="en-US"/>
        </w:rPr>
        <w:t xml:space="preserve">: двигательные, ритмические и мелодические каноны-эстафеты в </w:t>
      </w:r>
      <w:proofErr w:type="gramStart"/>
      <w:r w:rsidRPr="004F116B">
        <w:rPr>
          <w:sz w:val="24"/>
          <w:szCs w:val="24"/>
          <w:lang w:eastAsia="en-US"/>
        </w:rPr>
        <w:t>коллективном</w:t>
      </w:r>
      <w:proofErr w:type="gramEnd"/>
      <w:r w:rsidRPr="004F116B">
        <w:rPr>
          <w:sz w:val="24"/>
          <w:szCs w:val="24"/>
          <w:lang w:eastAsia="en-US"/>
        </w:rPr>
        <w:t xml:space="preserve"> музицировании. </w:t>
      </w:r>
    </w:p>
    <w:p w:rsidR="004F116B" w:rsidRPr="004F116B" w:rsidRDefault="004F116B" w:rsidP="00A22231">
      <w:pPr>
        <w:ind w:firstLine="708"/>
        <w:jc w:val="both"/>
        <w:rPr>
          <w:sz w:val="24"/>
          <w:szCs w:val="24"/>
          <w:lang w:eastAsia="en-US"/>
        </w:rPr>
      </w:pPr>
      <w:r w:rsidRPr="004F116B">
        <w:rPr>
          <w:b/>
          <w:sz w:val="24"/>
          <w:szCs w:val="24"/>
          <w:lang w:eastAsia="en-US"/>
        </w:rPr>
        <w:t>Сочинение ритмических рисунков</w:t>
      </w:r>
      <w:r w:rsidRPr="004F116B">
        <w:rPr>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F116B" w:rsidRPr="004F116B" w:rsidRDefault="004F116B" w:rsidP="00A22231">
      <w:pPr>
        <w:ind w:firstLine="708"/>
        <w:jc w:val="both"/>
        <w:rPr>
          <w:sz w:val="24"/>
          <w:szCs w:val="24"/>
          <w:lang w:eastAsia="en-US"/>
        </w:rPr>
      </w:pPr>
      <w:r w:rsidRPr="004F116B">
        <w:rPr>
          <w:b/>
          <w:sz w:val="24"/>
          <w:szCs w:val="24"/>
          <w:lang w:eastAsia="en-US"/>
        </w:rPr>
        <w:lastRenderedPageBreak/>
        <w:t>Игра на элементарных музыкальных инструментах в ансамбле. Импровизация</w:t>
      </w:r>
      <w:r w:rsidRPr="004F116B">
        <w:rPr>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F116B" w:rsidRPr="004F116B" w:rsidRDefault="004F116B" w:rsidP="00A22231">
      <w:pPr>
        <w:ind w:firstLine="708"/>
        <w:jc w:val="both"/>
        <w:rPr>
          <w:sz w:val="24"/>
          <w:szCs w:val="24"/>
          <w:lang w:eastAsia="en-US"/>
        </w:rPr>
      </w:pPr>
      <w:r w:rsidRPr="004F116B">
        <w:rPr>
          <w:b/>
          <w:sz w:val="24"/>
          <w:szCs w:val="24"/>
          <w:lang w:eastAsia="en-US"/>
        </w:rPr>
        <w:t>Разучивание</w:t>
      </w:r>
      <w:r w:rsidRPr="004F116B">
        <w:rPr>
          <w:sz w:val="24"/>
          <w:szCs w:val="24"/>
          <w:lang w:eastAsia="en-US"/>
        </w:rPr>
        <w:t xml:space="preserve"> хоровых и оркестровых партий по нотам; исполнение по нотам оркестровых партитур различных составов. </w:t>
      </w:r>
    </w:p>
    <w:p w:rsidR="004F116B" w:rsidRPr="004F116B" w:rsidRDefault="004F116B" w:rsidP="00A22231">
      <w:pPr>
        <w:ind w:firstLine="708"/>
        <w:jc w:val="both"/>
        <w:rPr>
          <w:b/>
          <w:sz w:val="24"/>
          <w:szCs w:val="24"/>
          <w:lang w:eastAsia="en-US"/>
        </w:rPr>
      </w:pPr>
      <w:r w:rsidRPr="004F116B">
        <w:rPr>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r w:rsidRPr="004F116B">
        <w:rPr>
          <w:b/>
          <w:sz w:val="24"/>
          <w:szCs w:val="24"/>
          <w:lang w:eastAsia="en-US"/>
        </w:rPr>
        <w:t xml:space="preserve"> </w:t>
      </w:r>
    </w:p>
    <w:p w:rsidR="004F116B" w:rsidRPr="004F116B" w:rsidRDefault="004F116B" w:rsidP="00A22231">
      <w:pPr>
        <w:ind w:firstLine="708"/>
        <w:jc w:val="center"/>
        <w:rPr>
          <w:b/>
          <w:sz w:val="24"/>
          <w:szCs w:val="24"/>
          <w:lang w:eastAsia="en-US"/>
        </w:rPr>
      </w:pPr>
      <w:r w:rsidRPr="004F116B">
        <w:rPr>
          <w:b/>
          <w:sz w:val="24"/>
          <w:szCs w:val="24"/>
          <w:lang w:eastAsia="en-US"/>
        </w:rPr>
        <w:t>Формы и жанры в музыке</w:t>
      </w:r>
    </w:p>
    <w:p w:rsidR="004F116B" w:rsidRPr="004F116B" w:rsidRDefault="004F116B" w:rsidP="00A22231">
      <w:pPr>
        <w:ind w:firstLine="708"/>
        <w:jc w:val="both"/>
        <w:rPr>
          <w:sz w:val="24"/>
          <w:szCs w:val="24"/>
          <w:lang w:eastAsia="en-US"/>
        </w:rPr>
      </w:pPr>
      <w:r w:rsidRPr="004F116B">
        <w:rPr>
          <w:sz w:val="24"/>
          <w:szCs w:val="24"/>
          <w:lang w:eastAsia="en-US"/>
        </w:rPr>
        <w:t xml:space="preserve">Простые двухчастная и </w:t>
      </w:r>
      <w:proofErr w:type="gramStart"/>
      <w:r w:rsidRPr="004F116B">
        <w:rPr>
          <w:sz w:val="24"/>
          <w:szCs w:val="24"/>
          <w:lang w:eastAsia="en-US"/>
        </w:rPr>
        <w:t>трехчастная</w:t>
      </w:r>
      <w:proofErr w:type="gramEnd"/>
      <w:r w:rsidRPr="004F116B">
        <w:rPr>
          <w:sz w:val="24"/>
          <w:szCs w:val="24"/>
          <w:lang w:eastAsia="en-US"/>
        </w:rPr>
        <w:t xml:space="preserve"> формы, вариации на новом музыкальном материале. Форма рондо.</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4F116B">
      <w:pPr>
        <w:contextualSpacing/>
        <w:jc w:val="both"/>
        <w:rPr>
          <w:sz w:val="24"/>
          <w:szCs w:val="24"/>
          <w:lang w:eastAsia="en-US"/>
        </w:rPr>
      </w:pPr>
      <w:r w:rsidRPr="004F116B">
        <w:rPr>
          <w:sz w:val="24"/>
          <w:szCs w:val="24"/>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F116B" w:rsidRPr="004F116B" w:rsidRDefault="004F116B" w:rsidP="00A22231">
      <w:pPr>
        <w:ind w:firstLine="708"/>
        <w:contextualSpacing/>
        <w:jc w:val="both"/>
        <w:rPr>
          <w:sz w:val="24"/>
          <w:szCs w:val="24"/>
          <w:lang w:eastAsia="en-US"/>
        </w:rPr>
      </w:pPr>
      <w:r w:rsidRPr="004F116B">
        <w:rPr>
          <w:b/>
          <w:sz w:val="24"/>
          <w:szCs w:val="24"/>
          <w:lang w:eastAsia="en-US"/>
        </w:rPr>
        <w:t>Музыкально-игровая деятельность</w:t>
      </w:r>
      <w:r w:rsidRPr="004F116B">
        <w:rPr>
          <w:sz w:val="24"/>
          <w:szCs w:val="24"/>
          <w:lang w:eastAsia="en-US"/>
        </w:rPr>
        <w:t xml:space="preserve">. </w:t>
      </w:r>
      <w:proofErr w:type="gramStart"/>
      <w:r w:rsidRPr="004F116B">
        <w:rPr>
          <w:sz w:val="24"/>
          <w:szCs w:val="24"/>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4F116B" w:rsidRPr="004F116B" w:rsidRDefault="004F116B" w:rsidP="00A22231">
      <w:pPr>
        <w:ind w:firstLine="708"/>
        <w:contextualSpacing/>
        <w:jc w:val="both"/>
        <w:rPr>
          <w:sz w:val="24"/>
          <w:szCs w:val="24"/>
          <w:lang w:eastAsia="en-US"/>
        </w:rPr>
      </w:pPr>
      <w:r w:rsidRPr="004F116B">
        <w:rPr>
          <w:b/>
          <w:sz w:val="24"/>
          <w:szCs w:val="24"/>
          <w:lang w:eastAsia="en-US"/>
        </w:rPr>
        <w:t>Исполнение хоровых произведений</w:t>
      </w:r>
      <w:r w:rsidRPr="004F116B">
        <w:rPr>
          <w:sz w:val="24"/>
          <w:szCs w:val="24"/>
          <w:lang w:eastAsia="en-US"/>
        </w:rPr>
        <w:t xml:space="preserve"> в форме рондо. Инструментальный аккомпанемент с применением </w:t>
      </w:r>
      <w:proofErr w:type="gramStart"/>
      <w:r w:rsidRPr="004F116B">
        <w:rPr>
          <w:sz w:val="24"/>
          <w:szCs w:val="24"/>
          <w:lang w:eastAsia="en-US"/>
        </w:rPr>
        <w:t>ритмического</w:t>
      </w:r>
      <w:proofErr w:type="gramEnd"/>
      <w:r w:rsidRPr="004F116B">
        <w:rPr>
          <w:sz w:val="24"/>
          <w:szCs w:val="24"/>
          <w:lang w:eastAsia="en-US"/>
        </w:rPr>
        <w:t xml:space="preserve"> остинато, интервалов и трезвучий.</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w:t>
      </w:r>
    </w:p>
    <w:p w:rsidR="004F116B" w:rsidRPr="004F116B" w:rsidRDefault="004F116B" w:rsidP="004F116B">
      <w:pPr>
        <w:contextualSpacing/>
        <w:jc w:val="both"/>
        <w:rPr>
          <w:b/>
          <w:sz w:val="24"/>
          <w:szCs w:val="24"/>
          <w:lang w:eastAsia="en-US"/>
        </w:rPr>
      </w:pPr>
      <w:r w:rsidRPr="004F116B">
        <w:rPr>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r w:rsidRPr="004F116B">
        <w:rPr>
          <w:b/>
          <w:sz w:val="24"/>
          <w:szCs w:val="24"/>
          <w:lang w:eastAsia="en-US"/>
        </w:rPr>
        <w:t xml:space="preserve"> </w:t>
      </w:r>
    </w:p>
    <w:p w:rsidR="004F116B" w:rsidRPr="004F116B" w:rsidRDefault="004F116B" w:rsidP="00A22231">
      <w:pPr>
        <w:jc w:val="center"/>
        <w:rPr>
          <w:b/>
          <w:sz w:val="24"/>
          <w:szCs w:val="24"/>
          <w:lang w:eastAsia="en-US"/>
        </w:rPr>
      </w:pPr>
      <w:r w:rsidRPr="004F116B">
        <w:rPr>
          <w:b/>
          <w:sz w:val="24"/>
          <w:szCs w:val="24"/>
          <w:lang w:eastAsia="en-US"/>
        </w:rPr>
        <w:t>Я – артист</w:t>
      </w:r>
    </w:p>
    <w:p w:rsidR="004F116B" w:rsidRPr="004F116B" w:rsidRDefault="004F116B" w:rsidP="00A22231">
      <w:pPr>
        <w:ind w:firstLine="708"/>
        <w:jc w:val="both"/>
        <w:rPr>
          <w:sz w:val="24"/>
          <w:szCs w:val="24"/>
          <w:lang w:eastAsia="en-US"/>
        </w:rPr>
      </w:pPr>
      <w:r w:rsidRPr="004F116B">
        <w:rPr>
          <w:sz w:val="24"/>
          <w:szCs w:val="24"/>
          <w:lang w:eastAsia="en-US"/>
        </w:rPr>
        <w:t xml:space="preserve">Сольное и ансамблевое музицирование (вокальное и инструментальное). Творческое соревнование. </w:t>
      </w:r>
    </w:p>
    <w:p w:rsidR="004F116B" w:rsidRPr="004F116B" w:rsidRDefault="004F116B" w:rsidP="00A22231">
      <w:pPr>
        <w:ind w:firstLine="708"/>
        <w:jc w:val="both"/>
        <w:rPr>
          <w:sz w:val="24"/>
          <w:szCs w:val="24"/>
          <w:lang w:eastAsia="en-US"/>
        </w:rPr>
      </w:pPr>
      <w:r w:rsidRPr="004F116B">
        <w:rPr>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Исполнение пройденных хоровых и инструментальных произведений</w:t>
      </w:r>
      <w:r w:rsidRPr="004F116B">
        <w:rPr>
          <w:sz w:val="24"/>
          <w:szCs w:val="24"/>
          <w:lang w:eastAsia="en-US"/>
        </w:rPr>
        <w:t xml:space="preserve"> в школьных мероприятиях, посвященных праздникам, торжественным событиям. </w:t>
      </w:r>
    </w:p>
    <w:p w:rsidR="004F116B" w:rsidRPr="004F116B" w:rsidRDefault="004F116B" w:rsidP="00A22231">
      <w:pPr>
        <w:ind w:firstLine="708"/>
        <w:jc w:val="both"/>
        <w:rPr>
          <w:sz w:val="24"/>
          <w:szCs w:val="24"/>
          <w:lang w:eastAsia="en-US"/>
        </w:rPr>
      </w:pPr>
      <w:proofErr w:type="gramStart"/>
      <w:r w:rsidRPr="004F116B">
        <w:rPr>
          <w:b/>
          <w:sz w:val="24"/>
          <w:szCs w:val="24"/>
          <w:lang w:eastAsia="en-US"/>
        </w:rPr>
        <w:t>Подготовка концертных программ</w:t>
      </w:r>
      <w:r w:rsidRPr="004F116B">
        <w:rPr>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4F116B" w:rsidRPr="004F116B" w:rsidRDefault="004F116B" w:rsidP="00A22231">
      <w:pPr>
        <w:ind w:firstLine="708"/>
        <w:jc w:val="both"/>
        <w:rPr>
          <w:i/>
          <w:sz w:val="24"/>
          <w:szCs w:val="24"/>
          <w:lang w:eastAsia="en-US"/>
        </w:rPr>
      </w:pPr>
      <w:r w:rsidRPr="004F116B">
        <w:rPr>
          <w:i/>
          <w:sz w:val="24"/>
          <w:szCs w:val="24"/>
          <w:lang w:eastAsia="en-US"/>
        </w:rPr>
        <w:t>Участие в школьных, региональных и всероссийских музыкально-исполнительских фестивалях, конкурсах и т.д.</w:t>
      </w:r>
    </w:p>
    <w:p w:rsidR="004F116B" w:rsidRPr="004F116B" w:rsidRDefault="004F116B" w:rsidP="00A22231">
      <w:pPr>
        <w:ind w:firstLine="708"/>
        <w:jc w:val="both"/>
        <w:rPr>
          <w:sz w:val="24"/>
          <w:szCs w:val="24"/>
          <w:lang w:eastAsia="en-US"/>
        </w:rPr>
      </w:pPr>
      <w:r w:rsidRPr="004F116B">
        <w:rPr>
          <w:b/>
          <w:sz w:val="24"/>
          <w:szCs w:val="24"/>
          <w:lang w:eastAsia="en-US"/>
        </w:rPr>
        <w:t>Командные состязания</w:t>
      </w:r>
      <w:r w:rsidRPr="004F116B">
        <w:rPr>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F116B" w:rsidRPr="004F116B" w:rsidRDefault="004F116B" w:rsidP="00A22231">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 Совершенствование навыка импровизации.</w:t>
      </w:r>
      <w:r w:rsidRPr="004F116B">
        <w:rPr>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F116B" w:rsidRPr="004F116B" w:rsidRDefault="004F116B" w:rsidP="00A22231">
      <w:pPr>
        <w:jc w:val="center"/>
        <w:rPr>
          <w:b/>
          <w:sz w:val="24"/>
          <w:szCs w:val="24"/>
          <w:lang w:eastAsia="en-US"/>
        </w:rPr>
      </w:pPr>
      <w:r w:rsidRPr="004F116B">
        <w:rPr>
          <w:b/>
          <w:sz w:val="24"/>
          <w:szCs w:val="24"/>
          <w:lang w:eastAsia="en-US"/>
        </w:rPr>
        <w:t>Музыкально-театрализованное представление</w:t>
      </w:r>
    </w:p>
    <w:p w:rsidR="004F116B" w:rsidRPr="004F116B" w:rsidRDefault="004F116B" w:rsidP="00A22231">
      <w:pPr>
        <w:ind w:firstLine="708"/>
        <w:jc w:val="both"/>
        <w:rPr>
          <w:sz w:val="24"/>
          <w:szCs w:val="24"/>
          <w:lang w:eastAsia="en-US"/>
        </w:rPr>
      </w:pPr>
      <w:r w:rsidRPr="004F116B">
        <w:rPr>
          <w:sz w:val="24"/>
          <w:szCs w:val="24"/>
          <w:lang w:eastAsia="en-US"/>
        </w:rPr>
        <w:lastRenderedPageBreak/>
        <w:t>Музыкально-театрализованное представление как результат освоения программы в третьем классе.</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4F116B">
      <w:pPr>
        <w:jc w:val="both"/>
        <w:rPr>
          <w:sz w:val="24"/>
          <w:szCs w:val="24"/>
          <w:lang w:eastAsia="en-US"/>
        </w:rPr>
      </w:pPr>
      <w:r w:rsidRPr="004F116B">
        <w:rPr>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F116B">
        <w:rPr>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4F116B" w:rsidRPr="004F116B" w:rsidRDefault="004F116B" w:rsidP="00A22231">
      <w:pPr>
        <w:jc w:val="center"/>
        <w:rPr>
          <w:b/>
          <w:sz w:val="24"/>
          <w:szCs w:val="24"/>
          <w:lang w:eastAsia="en-US"/>
        </w:rPr>
      </w:pPr>
      <w:r w:rsidRPr="004F116B">
        <w:rPr>
          <w:b/>
          <w:sz w:val="24"/>
          <w:szCs w:val="24"/>
          <w:lang w:eastAsia="en-US"/>
        </w:rPr>
        <w:t>4 класс</w:t>
      </w:r>
    </w:p>
    <w:p w:rsidR="004F116B" w:rsidRPr="004F116B" w:rsidRDefault="004F116B" w:rsidP="00A22231">
      <w:pPr>
        <w:jc w:val="center"/>
        <w:rPr>
          <w:b/>
          <w:sz w:val="24"/>
          <w:szCs w:val="24"/>
          <w:lang w:eastAsia="en-US"/>
        </w:rPr>
      </w:pPr>
      <w:r w:rsidRPr="004F116B">
        <w:rPr>
          <w:b/>
          <w:sz w:val="24"/>
          <w:szCs w:val="24"/>
          <w:lang w:eastAsia="en-US"/>
        </w:rPr>
        <w:t>Песни народов мира</w:t>
      </w:r>
    </w:p>
    <w:p w:rsidR="004F116B" w:rsidRPr="004F116B" w:rsidRDefault="004F116B" w:rsidP="00A22231">
      <w:pPr>
        <w:ind w:firstLine="708"/>
        <w:jc w:val="both"/>
        <w:rPr>
          <w:sz w:val="24"/>
          <w:szCs w:val="24"/>
          <w:lang w:eastAsia="en-US"/>
        </w:rPr>
      </w:pPr>
      <w:r w:rsidRPr="004F116B">
        <w:rPr>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песен народов мира</w:t>
      </w:r>
      <w:r w:rsidRPr="004F116B">
        <w:rPr>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F116B" w:rsidRPr="004F116B" w:rsidRDefault="004F116B" w:rsidP="00A22231">
      <w:pPr>
        <w:ind w:firstLine="708"/>
        <w:contextualSpacing/>
        <w:jc w:val="both"/>
        <w:rPr>
          <w:sz w:val="24"/>
          <w:szCs w:val="24"/>
          <w:lang w:eastAsia="en-US"/>
        </w:rPr>
      </w:pPr>
      <w:r w:rsidRPr="004F116B">
        <w:rPr>
          <w:b/>
          <w:sz w:val="24"/>
          <w:szCs w:val="24"/>
          <w:lang w:eastAsia="en-US"/>
        </w:rPr>
        <w:t>Исполнение песен</w:t>
      </w:r>
      <w:r w:rsidRPr="004F116B">
        <w:rPr>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F116B" w:rsidRPr="004F116B" w:rsidRDefault="004F116B" w:rsidP="00A22231">
      <w:pPr>
        <w:ind w:firstLine="708"/>
        <w:jc w:val="center"/>
        <w:rPr>
          <w:sz w:val="24"/>
          <w:szCs w:val="24"/>
          <w:lang w:eastAsia="en-US"/>
        </w:rPr>
      </w:pPr>
      <w:r w:rsidRPr="004F116B">
        <w:rPr>
          <w:b/>
          <w:sz w:val="24"/>
          <w:szCs w:val="24"/>
          <w:lang w:eastAsia="en-US"/>
        </w:rPr>
        <w:t>Музыкальная грамота</w:t>
      </w:r>
    </w:p>
    <w:p w:rsidR="004F116B" w:rsidRPr="004F116B" w:rsidRDefault="004F116B" w:rsidP="00A22231">
      <w:pPr>
        <w:ind w:firstLine="708"/>
        <w:jc w:val="both"/>
        <w:rPr>
          <w:sz w:val="24"/>
          <w:szCs w:val="24"/>
          <w:lang w:eastAsia="en-US"/>
        </w:rPr>
      </w:pPr>
      <w:r w:rsidRPr="004F116B">
        <w:rPr>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jc w:val="both"/>
        <w:rPr>
          <w:sz w:val="24"/>
          <w:szCs w:val="24"/>
          <w:lang w:eastAsia="en-US"/>
        </w:rPr>
      </w:pPr>
      <w:r w:rsidRPr="004F116B">
        <w:rPr>
          <w:b/>
          <w:sz w:val="24"/>
          <w:szCs w:val="24"/>
          <w:lang w:eastAsia="en-US"/>
        </w:rPr>
        <w:t>Чтение нот</w:t>
      </w:r>
      <w:r w:rsidRPr="004F116B">
        <w:rPr>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F116B" w:rsidRPr="004F116B" w:rsidRDefault="004F116B" w:rsidP="00A22231">
      <w:pPr>
        <w:ind w:firstLine="708"/>
        <w:jc w:val="both"/>
        <w:rPr>
          <w:sz w:val="24"/>
          <w:szCs w:val="24"/>
          <w:lang w:eastAsia="en-US"/>
        </w:rPr>
      </w:pPr>
      <w:r w:rsidRPr="004F116B">
        <w:rPr>
          <w:b/>
          <w:sz w:val="24"/>
          <w:szCs w:val="24"/>
          <w:lang w:eastAsia="en-US"/>
        </w:rPr>
        <w:t>Подбор по слуху</w:t>
      </w:r>
      <w:r w:rsidRPr="004F116B">
        <w:rPr>
          <w:sz w:val="24"/>
          <w:szCs w:val="24"/>
          <w:lang w:eastAsia="en-US"/>
        </w:rPr>
        <w:t xml:space="preserve"> с помощью учителя пройденных песен.</w:t>
      </w:r>
    </w:p>
    <w:p w:rsidR="004F116B" w:rsidRPr="004F116B" w:rsidRDefault="004F116B" w:rsidP="00A22231">
      <w:pPr>
        <w:ind w:firstLine="708"/>
        <w:contextualSpacing/>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4F116B">
        <w:rPr>
          <w:sz w:val="24"/>
          <w:szCs w:val="24"/>
          <w:lang w:eastAsia="en-US"/>
        </w:rPr>
        <w:t>освоенных</w:t>
      </w:r>
      <w:proofErr w:type="gramEnd"/>
      <w:r w:rsidRPr="004F116B">
        <w:rPr>
          <w:sz w:val="24"/>
          <w:szCs w:val="24"/>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F116B" w:rsidRPr="004F116B" w:rsidRDefault="004F116B" w:rsidP="00A22231">
      <w:pPr>
        <w:ind w:firstLine="708"/>
        <w:jc w:val="both"/>
        <w:rPr>
          <w:sz w:val="24"/>
          <w:szCs w:val="24"/>
          <w:lang w:eastAsia="en-US"/>
        </w:rPr>
      </w:pPr>
      <w:r w:rsidRPr="004F116B">
        <w:rPr>
          <w:b/>
          <w:sz w:val="24"/>
          <w:szCs w:val="24"/>
          <w:lang w:eastAsia="en-US"/>
        </w:rPr>
        <w:t>Инструментальная и вокальная импровизация</w:t>
      </w:r>
      <w:r w:rsidRPr="004F116B">
        <w:rPr>
          <w:sz w:val="24"/>
          <w:szCs w:val="24"/>
          <w:lang w:eastAsia="en-US"/>
        </w:rPr>
        <w:t xml:space="preserve"> с использованием простых интервалов, мажорного и минорного трезвучий.</w:t>
      </w:r>
    </w:p>
    <w:p w:rsidR="004F116B" w:rsidRPr="004F116B" w:rsidRDefault="004F116B" w:rsidP="00A22231">
      <w:pPr>
        <w:jc w:val="center"/>
        <w:rPr>
          <w:b/>
          <w:sz w:val="24"/>
          <w:szCs w:val="24"/>
          <w:lang w:eastAsia="en-US"/>
        </w:rPr>
      </w:pPr>
      <w:r w:rsidRPr="004F116B">
        <w:rPr>
          <w:b/>
          <w:sz w:val="24"/>
          <w:szCs w:val="24"/>
          <w:lang w:eastAsia="en-US"/>
        </w:rPr>
        <w:t>Оркестровая музыка</w:t>
      </w:r>
    </w:p>
    <w:p w:rsidR="004F116B" w:rsidRPr="004F116B" w:rsidRDefault="004F116B" w:rsidP="00A22231">
      <w:pPr>
        <w:ind w:firstLine="708"/>
        <w:jc w:val="both"/>
        <w:rPr>
          <w:sz w:val="24"/>
          <w:szCs w:val="24"/>
          <w:lang w:eastAsia="en-US"/>
        </w:rPr>
      </w:pPr>
      <w:r w:rsidRPr="004F116B">
        <w:rPr>
          <w:sz w:val="24"/>
          <w:szCs w:val="24"/>
          <w:lang w:eastAsia="en-US"/>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w:t>
      </w:r>
      <w:r w:rsidRPr="004F116B">
        <w:rPr>
          <w:sz w:val="24"/>
          <w:szCs w:val="24"/>
          <w:lang w:eastAsia="en-US"/>
        </w:rPr>
        <w:lastRenderedPageBreak/>
        <w:t>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произведений для симфонического, камерного, духового, народного оркестров</w:t>
      </w:r>
      <w:r w:rsidRPr="004F116B">
        <w:rPr>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F116B" w:rsidRPr="004F116B" w:rsidRDefault="004F116B" w:rsidP="00A22231">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w:t>
      </w:r>
      <w:r w:rsidRPr="004F116B">
        <w:rPr>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F116B" w:rsidRPr="004F116B" w:rsidRDefault="004F116B" w:rsidP="00A22231">
      <w:pPr>
        <w:ind w:firstLine="708"/>
        <w:contextualSpacing/>
        <w:jc w:val="both"/>
        <w:rPr>
          <w:b/>
          <w:sz w:val="24"/>
          <w:szCs w:val="24"/>
          <w:lang w:eastAsia="en-US"/>
        </w:rPr>
      </w:pPr>
      <w:r w:rsidRPr="004F116B">
        <w:rPr>
          <w:b/>
          <w:sz w:val="24"/>
          <w:szCs w:val="24"/>
          <w:lang w:eastAsia="en-US"/>
        </w:rPr>
        <w:t>Музыкально-сценические жанры</w:t>
      </w:r>
    </w:p>
    <w:p w:rsidR="004F116B" w:rsidRPr="004F116B" w:rsidRDefault="004F116B" w:rsidP="004F116B">
      <w:pPr>
        <w:jc w:val="both"/>
        <w:rPr>
          <w:sz w:val="24"/>
          <w:szCs w:val="24"/>
          <w:lang w:eastAsia="en-US"/>
        </w:rPr>
      </w:pPr>
      <w:r w:rsidRPr="004F116B">
        <w:rPr>
          <w:sz w:val="24"/>
          <w:szCs w:val="24"/>
          <w:lang w:eastAsia="en-US"/>
        </w:rPr>
        <w:t>Балет, опера, мюзикл.</w:t>
      </w:r>
      <w:r w:rsidRPr="004F116B">
        <w:rPr>
          <w:b/>
          <w:sz w:val="24"/>
          <w:szCs w:val="24"/>
          <w:lang w:eastAsia="en-US"/>
        </w:rPr>
        <w:t xml:space="preserve"> </w:t>
      </w:r>
      <w:r w:rsidRPr="004F116B">
        <w:rPr>
          <w:sz w:val="24"/>
          <w:szCs w:val="24"/>
          <w:lang w:eastAsia="en-US"/>
        </w:rPr>
        <w:t xml:space="preserve">Ознакомление с жанровыми и структурными особенностями и разнообразием музыкально-театральных произведений.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Слушание и просмотр фрагментов из классических опер, балетов и мюзиклов</w:t>
      </w:r>
      <w:r w:rsidRPr="004F116B">
        <w:rPr>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F116B" w:rsidRPr="004F116B" w:rsidRDefault="004F116B" w:rsidP="00A22231">
      <w:pPr>
        <w:ind w:firstLine="708"/>
        <w:jc w:val="both"/>
        <w:rPr>
          <w:sz w:val="24"/>
          <w:szCs w:val="24"/>
          <w:lang w:eastAsia="en-US"/>
        </w:rPr>
      </w:pPr>
      <w:r w:rsidRPr="004F116B">
        <w:rPr>
          <w:b/>
          <w:sz w:val="24"/>
          <w:szCs w:val="24"/>
          <w:lang w:eastAsia="en-US"/>
        </w:rPr>
        <w:t>Драматизация отдельных фрагментов музыкально-сценических произведений.</w:t>
      </w:r>
      <w:r w:rsidRPr="004F116B">
        <w:rPr>
          <w:sz w:val="24"/>
          <w:szCs w:val="24"/>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F116B" w:rsidRPr="004F116B" w:rsidRDefault="004F116B" w:rsidP="00A22231">
      <w:pPr>
        <w:jc w:val="center"/>
        <w:rPr>
          <w:b/>
          <w:sz w:val="24"/>
          <w:szCs w:val="24"/>
          <w:lang w:eastAsia="en-US"/>
        </w:rPr>
      </w:pPr>
      <w:r w:rsidRPr="004F116B">
        <w:rPr>
          <w:b/>
          <w:sz w:val="24"/>
          <w:szCs w:val="24"/>
          <w:lang w:eastAsia="en-US"/>
        </w:rPr>
        <w:t>Музыка кино</w:t>
      </w:r>
    </w:p>
    <w:p w:rsidR="004F116B" w:rsidRPr="004F116B" w:rsidRDefault="004F116B" w:rsidP="00A22231">
      <w:pPr>
        <w:ind w:firstLine="708"/>
        <w:jc w:val="both"/>
        <w:rPr>
          <w:sz w:val="24"/>
          <w:szCs w:val="24"/>
          <w:lang w:eastAsia="en-US"/>
        </w:rPr>
      </w:pPr>
      <w:r w:rsidRPr="004F116B">
        <w:rPr>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Просмотр фрагментов детских кинофильмов и мультфильмов</w:t>
      </w:r>
      <w:r w:rsidRPr="004F116B">
        <w:rPr>
          <w:sz w:val="24"/>
          <w:szCs w:val="24"/>
          <w:lang w:eastAsia="en-US"/>
        </w:rPr>
        <w:t xml:space="preserve">. Анализ функций и эмоционально-образного содержания музыкального сопровождения: </w:t>
      </w:r>
    </w:p>
    <w:p w:rsidR="004F116B" w:rsidRPr="004F116B" w:rsidRDefault="004F116B" w:rsidP="009B78E0">
      <w:pPr>
        <w:numPr>
          <w:ilvl w:val="0"/>
          <w:numId w:val="48"/>
        </w:numPr>
        <w:ind w:left="0" w:firstLine="0"/>
        <w:jc w:val="both"/>
        <w:rPr>
          <w:sz w:val="24"/>
          <w:szCs w:val="24"/>
          <w:lang w:eastAsia="en-US"/>
        </w:rPr>
      </w:pPr>
      <w:r w:rsidRPr="004F116B">
        <w:rPr>
          <w:sz w:val="24"/>
          <w:szCs w:val="24"/>
          <w:lang w:eastAsia="en-US"/>
        </w:rPr>
        <w:t xml:space="preserve">характеристика действующих лиц (лейтмотивы), времени и среды действия; </w:t>
      </w:r>
    </w:p>
    <w:p w:rsidR="004F116B" w:rsidRPr="004F116B" w:rsidRDefault="004F116B" w:rsidP="009B78E0">
      <w:pPr>
        <w:numPr>
          <w:ilvl w:val="0"/>
          <w:numId w:val="48"/>
        </w:numPr>
        <w:ind w:left="0" w:firstLine="0"/>
        <w:jc w:val="both"/>
        <w:rPr>
          <w:sz w:val="24"/>
          <w:szCs w:val="24"/>
          <w:lang w:eastAsia="en-US"/>
        </w:rPr>
      </w:pPr>
      <w:r w:rsidRPr="004F116B">
        <w:rPr>
          <w:sz w:val="24"/>
          <w:szCs w:val="24"/>
          <w:lang w:eastAsia="en-US"/>
        </w:rPr>
        <w:t>создание эмоционального фона;</w:t>
      </w:r>
    </w:p>
    <w:p w:rsidR="004F116B" w:rsidRPr="004F116B" w:rsidRDefault="004F116B" w:rsidP="009B78E0">
      <w:pPr>
        <w:numPr>
          <w:ilvl w:val="0"/>
          <w:numId w:val="48"/>
        </w:numPr>
        <w:ind w:left="0" w:firstLine="0"/>
        <w:jc w:val="both"/>
        <w:rPr>
          <w:sz w:val="24"/>
          <w:szCs w:val="24"/>
          <w:lang w:eastAsia="en-US"/>
        </w:rPr>
      </w:pPr>
      <w:r w:rsidRPr="004F116B">
        <w:rPr>
          <w:sz w:val="24"/>
          <w:szCs w:val="24"/>
          <w:lang w:eastAsia="en-US"/>
        </w:rPr>
        <w:t xml:space="preserve">выражение общего смыслового контекста фильма. </w:t>
      </w:r>
    </w:p>
    <w:p w:rsidR="004F116B" w:rsidRPr="004F116B" w:rsidRDefault="004F116B" w:rsidP="00A22231">
      <w:pPr>
        <w:ind w:firstLine="708"/>
        <w:contextualSpacing/>
        <w:jc w:val="both"/>
        <w:rPr>
          <w:sz w:val="24"/>
          <w:szCs w:val="24"/>
          <w:lang w:eastAsia="en-US"/>
        </w:rPr>
      </w:pPr>
      <w:r w:rsidRPr="004F116B">
        <w:rPr>
          <w:sz w:val="24"/>
          <w:szCs w:val="24"/>
          <w:lang w:eastAsia="en-US"/>
        </w:rPr>
        <w:t xml:space="preserve">Примеры: фильмы-сказки «Морозко» (режиссер А. Роу, композитор </w:t>
      </w:r>
      <w:r w:rsidRPr="004F116B">
        <w:rPr>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4F116B" w:rsidRPr="004F116B" w:rsidRDefault="004F116B" w:rsidP="00A22231">
      <w:pPr>
        <w:ind w:firstLine="708"/>
        <w:jc w:val="both"/>
        <w:rPr>
          <w:sz w:val="24"/>
          <w:szCs w:val="24"/>
          <w:lang w:eastAsia="en-US"/>
        </w:rPr>
      </w:pPr>
      <w:r w:rsidRPr="004F116B">
        <w:rPr>
          <w:b/>
          <w:sz w:val="24"/>
          <w:szCs w:val="24"/>
          <w:lang w:eastAsia="en-US"/>
        </w:rPr>
        <w:t>Исполнение песен</w:t>
      </w:r>
      <w:r w:rsidRPr="004F116B">
        <w:rPr>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F116B" w:rsidRPr="004F116B" w:rsidRDefault="004F116B" w:rsidP="00A22231">
      <w:pPr>
        <w:ind w:firstLine="708"/>
        <w:jc w:val="both"/>
        <w:rPr>
          <w:sz w:val="24"/>
          <w:szCs w:val="24"/>
          <w:lang w:eastAsia="en-US"/>
        </w:rPr>
      </w:pPr>
      <w:r w:rsidRPr="004F116B">
        <w:rPr>
          <w:b/>
          <w:sz w:val="24"/>
          <w:szCs w:val="24"/>
          <w:lang w:eastAsia="en-US"/>
        </w:rPr>
        <w:t>Создание музыкальных композиций</w:t>
      </w:r>
      <w:r w:rsidRPr="004F116B">
        <w:rPr>
          <w:sz w:val="24"/>
          <w:szCs w:val="24"/>
          <w:lang w:eastAsia="en-US"/>
        </w:rPr>
        <w:t xml:space="preserve"> на основе сюжетов различных кинофильмов и мультфильмов. </w:t>
      </w:r>
    </w:p>
    <w:p w:rsidR="004F116B" w:rsidRPr="004F116B" w:rsidRDefault="004F116B" w:rsidP="00A22231">
      <w:pPr>
        <w:jc w:val="center"/>
        <w:rPr>
          <w:b/>
          <w:sz w:val="24"/>
          <w:szCs w:val="24"/>
          <w:lang w:eastAsia="en-US"/>
        </w:rPr>
      </w:pPr>
      <w:r w:rsidRPr="004F116B">
        <w:rPr>
          <w:b/>
          <w:sz w:val="24"/>
          <w:szCs w:val="24"/>
          <w:lang w:eastAsia="en-US"/>
        </w:rPr>
        <w:t>Учимся, играя</w:t>
      </w:r>
    </w:p>
    <w:p w:rsidR="004F116B" w:rsidRPr="004F116B" w:rsidRDefault="004F116B" w:rsidP="00A22231">
      <w:pPr>
        <w:ind w:firstLine="708"/>
        <w:jc w:val="both"/>
        <w:rPr>
          <w:sz w:val="24"/>
          <w:szCs w:val="24"/>
          <w:lang w:eastAsia="en-US"/>
        </w:rPr>
      </w:pPr>
      <w:r w:rsidRPr="004F116B">
        <w:rPr>
          <w:sz w:val="24"/>
          <w:szCs w:val="24"/>
          <w:lang w:eastAsia="en-US"/>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Музыкально-игровая деятельность</w:t>
      </w:r>
      <w:r w:rsidRPr="004F116B">
        <w:rPr>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F116B" w:rsidRPr="004F116B" w:rsidRDefault="004F116B" w:rsidP="00A22231">
      <w:pPr>
        <w:jc w:val="center"/>
        <w:rPr>
          <w:b/>
          <w:sz w:val="24"/>
          <w:szCs w:val="24"/>
          <w:lang w:eastAsia="en-US"/>
        </w:rPr>
      </w:pPr>
      <w:r w:rsidRPr="004F116B">
        <w:rPr>
          <w:b/>
          <w:sz w:val="24"/>
          <w:szCs w:val="24"/>
          <w:lang w:eastAsia="en-US"/>
        </w:rPr>
        <w:t>Я – артист</w:t>
      </w:r>
    </w:p>
    <w:p w:rsidR="004F116B" w:rsidRPr="004F116B" w:rsidRDefault="004F116B" w:rsidP="00A22231">
      <w:pPr>
        <w:ind w:firstLine="708"/>
        <w:jc w:val="both"/>
        <w:rPr>
          <w:sz w:val="24"/>
          <w:szCs w:val="24"/>
          <w:lang w:eastAsia="en-US"/>
        </w:rPr>
      </w:pPr>
      <w:r w:rsidRPr="004F116B">
        <w:rPr>
          <w:sz w:val="24"/>
          <w:szCs w:val="24"/>
          <w:lang w:eastAsia="en-US"/>
        </w:rPr>
        <w:t xml:space="preserve">Сольное и ансамблевое музицирование (вокальное и инструментальное). Творческое соревнование. </w:t>
      </w:r>
    </w:p>
    <w:p w:rsidR="004F116B" w:rsidRPr="004F116B" w:rsidRDefault="004F116B" w:rsidP="00A22231">
      <w:pPr>
        <w:ind w:firstLine="708"/>
        <w:jc w:val="both"/>
        <w:rPr>
          <w:sz w:val="24"/>
          <w:szCs w:val="24"/>
          <w:lang w:eastAsia="en-US"/>
        </w:rPr>
      </w:pPr>
      <w:r w:rsidRPr="004F116B">
        <w:rPr>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A22231">
      <w:pPr>
        <w:ind w:firstLine="708"/>
        <w:contextualSpacing/>
        <w:jc w:val="both"/>
        <w:rPr>
          <w:sz w:val="24"/>
          <w:szCs w:val="24"/>
          <w:lang w:eastAsia="en-US"/>
        </w:rPr>
      </w:pPr>
      <w:r w:rsidRPr="004F116B">
        <w:rPr>
          <w:b/>
          <w:sz w:val="24"/>
          <w:szCs w:val="24"/>
          <w:lang w:eastAsia="en-US"/>
        </w:rPr>
        <w:t>Исполнение пройденных хоровых и инструментальных произведений</w:t>
      </w:r>
      <w:r w:rsidRPr="004F116B">
        <w:rPr>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F116B" w:rsidRPr="004F116B" w:rsidRDefault="004F116B" w:rsidP="00A22231">
      <w:pPr>
        <w:ind w:firstLine="708"/>
        <w:jc w:val="both"/>
        <w:rPr>
          <w:sz w:val="24"/>
          <w:szCs w:val="24"/>
          <w:lang w:eastAsia="en-US"/>
        </w:rPr>
      </w:pPr>
      <w:proofErr w:type="gramStart"/>
      <w:r w:rsidRPr="004F116B">
        <w:rPr>
          <w:b/>
          <w:sz w:val="24"/>
          <w:szCs w:val="24"/>
          <w:lang w:eastAsia="en-US"/>
        </w:rPr>
        <w:t>Подготовка концертных программ</w:t>
      </w:r>
      <w:r w:rsidRPr="004F116B">
        <w:rPr>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4F116B" w:rsidRPr="004F116B" w:rsidRDefault="004F116B" w:rsidP="00A22231">
      <w:pPr>
        <w:ind w:firstLine="708"/>
        <w:jc w:val="both"/>
        <w:rPr>
          <w:i/>
          <w:sz w:val="24"/>
          <w:szCs w:val="24"/>
          <w:lang w:eastAsia="en-US"/>
        </w:rPr>
      </w:pPr>
      <w:r w:rsidRPr="004F116B">
        <w:rPr>
          <w:i/>
          <w:sz w:val="24"/>
          <w:szCs w:val="24"/>
          <w:lang w:eastAsia="en-US"/>
        </w:rPr>
        <w:t>Участие в школьных, региональных и всероссийских музыкально-исполнительских фестивалях, конкурсах и т.д.</w:t>
      </w:r>
    </w:p>
    <w:p w:rsidR="004F116B" w:rsidRPr="004F116B" w:rsidRDefault="004F116B" w:rsidP="00A22231">
      <w:pPr>
        <w:ind w:firstLine="708"/>
        <w:jc w:val="both"/>
        <w:rPr>
          <w:sz w:val="24"/>
          <w:szCs w:val="24"/>
          <w:lang w:eastAsia="en-US"/>
        </w:rPr>
      </w:pPr>
      <w:r w:rsidRPr="004F116B">
        <w:rPr>
          <w:b/>
          <w:sz w:val="24"/>
          <w:szCs w:val="24"/>
          <w:lang w:eastAsia="en-US"/>
        </w:rPr>
        <w:t>Командные состязания</w:t>
      </w:r>
      <w:r w:rsidRPr="004F116B">
        <w:rPr>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F116B" w:rsidRPr="004F116B" w:rsidRDefault="004F116B" w:rsidP="00A22231">
      <w:pPr>
        <w:ind w:firstLine="708"/>
        <w:jc w:val="both"/>
        <w:rPr>
          <w:sz w:val="24"/>
          <w:szCs w:val="24"/>
          <w:lang w:eastAsia="en-US"/>
        </w:rPr>
      </w:pPr>
      <w:r w:rsidRPr="004F116B">
        <w:rPr>
          <w:b/>
          <w:sz w:val="24"/>
          <w:szCs w:val="24"/>
          <w:lang w:eastAsia="en-US"/>
        </w:rPr>
        <w:t>Игра на элементарных музыкальных инструментах в ансамбле, оркестре</w:t>
      </w:r>
      <w:r w:rsidRPr="004F116B">
        <w:rPr>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4F116B">
        <w:rPr>
          <w:sz w:val="24"/>
          <w:szCs w:val="24"/>
          <w:lang w:eastAsia="en-US"/>
        </w:rPr>
        <w:t>–с</w:t>
      </w:r>
      <w:proofErr w:type="gramEnd"/>
      <w:r w:rsidRPr="004F116B">
        <w:rPr>
          <w:sz w:val="24"/>
          <w:szCs w:val="24"/>
          <w:lang w:eastAsia="en-US"/>
        </w:rPr>
        <w:t>олист», «солист –оркестр».</w:t>
      </w:r>
    </w:p>
    <w:p w:rsidR="004F116B" w:rsidRPr="004F116B" w:rsidRDefault="004F116B" w:rsidP="00A22231">
      <w:pPr>
        <w:ind w:firstLine="708"/>
        <w:contextualSpacing/>
        <w:jc w:val="both"/>
        <w:rPr>
          <w:sz w:val="24"/>
          <w:szCs w:val="24"/>
          <w:lang w:eastAsia="en-US"/>
        </w:rPr>
      </w:pPr>
      <w:r w:rsidRPr="004F116B">
        <w:rPr>
          <w:b/>
          <w:sz w:val="24"/>
          <w:szCs w:val="24"/>
          <w:lang w:eastAsia="en-US"/>
        </w:rPr>
        <w:t>Соревнование классов</w:t>
      </w:r>
      <w:r w:rsidRPr="004F116B">
        <w:rPr>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4F116B" w:rsidRPr="004F116B" w:rsidRDefault="004F116B" w:rsidP="00A22231">
      <w:pPr>
        <w:ind w:firstLine="708"/>
        <w:jc w:val="both"/>
        <w:rPr>
          <w:b/>
          <w:sz w:val="24"/>
          <w:szCs w:val="24"/>
          <w:lang w:eastAsia="en-US"/>
        </w:rPr>
      </w:pPr>
      <w:r w:rsidRPr="004F116B">
        <w:rPr>
          <w:b/>
          <w:sz w:val="24"/>
          <w:szCs w:val="24"/>
          <w:lang w:eastAsia="en-US"/>
        </w:rPr>
        <w:t>Музыкально-театрализованное представление</w:t>
      </w:r>
    </w:p>
    <w:p w:rsidR="004F116B" w:rsidRPr="004F116B" w:rsidRDefault="004F116B" w:rsidP="004F116B">
      <w:pPr>
        <w:jc w:val="both"/>
        <w:rPr>
          <w:sz w:val="24"/>
          <w:szCs w:val="24"/>
          <w:lang w:eastAsia="en-US"/>
        </w:rPr>
      </w:pPr>
      <w:r w:rsidRPr="004F116B">
        <w:rPr>
          <w:sz w:val="24"/>
          <w:szCs w:val="24"/>
          <w:lang w:eastAsia="en-US"/>
        </w:rPr>
        <w:t>Музыкально-театрализованное представление как итоговый результат освоения программы.</w:t>
      </w:r>
    </w:p>
    <w:p w:rsidR="004F116B" w:rsidRPr="004F116B" w:rsidRDefault="004F116B" w:rsidP="00A22231">
      <w:pPr>
        <w:ind w:firstLine="708"/>
        <w:jc w:val="both"/>
        <w:rPr>
          <w:b/>
          <w:sz w:val="24"/>
          <w:szCs w:val="24"/>
          <w:lang w:eastAsia="en-US"/>
        </w:rPr>
      </w:pPr>
      <w:r w:rsidRPr="004F116B">
        <w:rPr>
          <w:b/>
          <w:sz w:val="24"/>
          <w:szCs w:val="24"/>
          <w:lang w:eastAsia="en-US"/>
        </w:rPr>
        <w:t xml:space="preserve">Содержание </w:t>
      </w:r>
      <w:proofErr w:type="gramStart"/>
      <w:r w:rsidRPr="004F116B">
        <w:rPr>
          <w:b/>
          <w:sz w:val="24"/>
          <w:szCs w:val="24"/>
          <w:lang w:eastAsia="en-US"/>
        </w:rPr>
        <w:t>обучения по видам</w:t>
      </w:r>
      <w:proofErr w:type="gramEnd"/>
      <w:r w:rsidRPr="004F116B">
        <w:rPr>
          <w:b/>
          <w:sz w:val="24"/>
          <w:szCs w:val="24"/>
          <w:lang w:eastAsia="en-US"/>
        </w:rPr>
        <w:t xml:space="preserve"> деятельности: </w:t>
      </w:r>
    </w:p>
    <w:p w:rsidR="004F116B" w:rsidRPr="004F116B" w:rsidRDefault="004F116B" w:rsidP="004F116B">
      <w:pPr>
        <w:jc w:val="both"/>
        <w:rPr>
          <w:sz w:val="24"/>
          <w:szCs w:val="24"/>
          <w:lang w:eastAsia="en-US"/>
        </w:rPr>
      </w:pPr>
      <w:r w:rsidRPr="004F116B">
        <w:rPr>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4F116B">
        <w:rPr>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4F116B" w:rsidRPr="004F116B" w:rsidRDefault="004F116B" w:rsidP="004F116B">
      <w:pPr>
        <w:jc w:val="both"/>
        <w:rPr>
          <w:sz w:val="24"/>
          <w:szCs w:val="24"/>
          <w:lang w:eastAsia="en-US"/>
        </w:rPr>
      </w:pPr>
    </w:p>
    <w:p w:rsidR="004F116B" w:rsidRDefault="004F116B" w:rsidP="009B78E0">
      <w:pPr>
        <w:pStyle w:val="af6"/>
        <w:numPr>
          <w:ilvl w:val="3"/>
          <w:numId w:val="78"/>
        </w:numPr>
        <w:spacing w:line="240" w:lineRule="auto"/>
        <w:ind w:left="0" w:firstLine="0"/>
        <w:rPr>
          <w:sz w:val="24"/>
        </w:rPr>
      </w:pPr>
      <w:bookmarkStart w:id="95" w:name="_Toc288394093"/>
      <w:bookmarkStart w:id="96" w:name="_Toc288410560"/>
      <w:bookmarkStart w:id="97" w:name="_Toc288410689"/>
      <w:bookmarkStart w:id="98" w:name="_Toc418108331"/>
      <w:r w:rsidRPr="004F116B">
        <w:rPr>
          <w:sz w:val="24"/>
        </w:rPr>
        <w:t>Технология</w:t>
      </w:r>
      <w:bookmarkEnd w:id="95"/>
      <w:bookmarkEnd w:id="96"/>
      <w:bookmarkEnd w:id="97"/>
      <w:bookmarkEnd w:id="98"/>
    </w:p>
    <w:p w:rsidR="00A22231" w:rsidRPr="00A22231" w:rsidRDefault="00A22231" w:rsidP="00A22231"/>
    <w:p w:rsidR="004F116B" w:rsidRPr="004F116B" w:rsidRDefault="004F116B" w:rsidP="00A22231">
      <w:pPr>
        <w:pStyle w:val="a8"/>
        <w:spacing w:line="240" w:lineRule="auto"/>
        <w:ind w:firstLine="0"/>
        <w:jc w:val="center"/>
        <w:rPr>
          <w:rFonts w:ascii="Times New Roman" w:hAnsi="Times New Roman"/>
          <w:color w:val="auto"/>
          <w:sz w:val="24"/>
          <w:szCs w:val="24"/>
        </w:rPr>
      </w:pPr>
      <w:r w:rsidRPr="004F116B">
        <w:rPr>
          <w:rFonts w:ascii="Times New Roman" w:hAnsi="Times New Roman"/>
          <w:b/>
          <w:bCs/>
          <w:color w:val="auto"/>
          <w:sz w:val="24"/>
          <w:szCs w:val="24"/>
        </w:rPr>
        <w:lastRenderedPageBreak/>
        <w:t>Общекультурные и общетрудовые компетенции. Основы культуры труда, самообслуживания</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004F116B" w:rsidRPr="004F116B">
        <w:rPr>
          <w:rStyle w:val="Zag11"/>
          <w:rFonts w:eastAsia="@Arial Unicode MS"/>
          <w:i/>
          <w:iCs/>
          <w:sz w:val="24"/>
          <w:szCs w:val="24"/>
        </w:rPr>
        <w:t>архитектура</w:t>
      </w:r>
      <w:r w:rsidR="004F116B" w:rsidRPr="004F116B">
        <w:rPr>
          <w:rStyle w:val="Zag11"/>
          <w:rFonts w:eastAsia="@Arial Unicode MS"/>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004F116B" w:rsidRPr="004F116B">
        <w:rPr>
          <w:rStyle w:val="Zag11"/>
          <w:rFonts w:eastAsia="@Arial Unicode MS"/>
          <w:i/>
          <w:iCs/>
          <w:sz w:val="24"/>
          <w:szCs w:val="24"/>
        </w:rPr>
        <w:t>традиции и творчество мастера в создании предметной среды (общее представление)</w:t>
      </w:r>
      <w:r w:rsidR="004F116B" w:rsidRPr="004F116B">
        <w:rPr>
          <w:rStyle w:val="Zag11"/>
          <w:rFonts w:eastAsia="@Arial Unicode MS"/>
          <w:sz w:val="24"/>
          <w:szCs w:val="24"/>
        </w:rPr>
        <w:t>.</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4F116B" w:rsidRPr="004F116B">
        <w:rPr>
          <w:rStyle w:val="Zag11"/>
          <w:rFonts w:eastAsia="@Arial Unicode MS"/>
          <w:i/>
          <w:iCs/>
          <w:sz w:val="24"/>
          <w:szCs w:val="24"/>
        </w:rPr>
        <w:t>распределение рабочего времени</w:t>
      </w:r>
      <w:r w:rsidR="004F116B" w:rsidRPr="004F116B">
        <w:rPr>
          <w:rStyle w:val="Zag11"/>
          <w:rFonts w:eastAsia="@Arial Unicode MS"/>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004F116B" w:rsidRPr="004F116B">
        <w:rPr>
          <w:rStyle w:val="Zag11"/>
          <w:rFonts w:eastAsia="@Arial Unicode MS"/>
          <w:sz w:val="24"/>
          <w:szCs w:val="24"/>
        </w:rPr>
        <w:t>индивидуальные проекты</w:t>
      </w:r>
      <w:proofErr w:type="gramEnd"/>
      <w:r w:rsidR="004F116B" w:rsidRPr="004F116B">
        <w:rPr>
          <w:rStyle w:val="Zag11"/>
          <w:rFonts w:eastAsia="@Arial Unicode MS"/>
          <w:sz w:val="24"/>
          <w:szCs w:val="24"/>
        </w:rPr>
        <w:t xml:space="preserve">. Культура межличностных отношений в совместной деятельности. </w:t>
      </w:r>
      <w:proofErr w:type="gramStart"/>
      <w:r w:rsidR="004F116B" w:rsidRPr="004F116B">
        <w:rPr>
          <w:rStyle w:val="Zag11"/>
          <w:rFonts w:eastAsia="@Arial Unicode MS"/>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4F116B" w:rsidRPr="004F116B" w:rsidRDefault="004F116B" w:rsidP="004F116B">
      <w:pPr>
        <w:pStyle w:val="a8"/>
        <w:spacing w:line="240" w:lineRule="auto"/>
        <w:ind w:firstLine="0"/>
        <w:rPr>
          <w:rFonts w:ascii="Times New Roman" w:hAnsi="Times New Roman"/>
          <w:b/>
          <w:bCs/>
          <w:color w:val="auto"/>
          <w:sz w:val="24"/>
          <w:szCs w:val="24"/>
        </w:rPr>
      </w:pPr>
      <w:r w:rsidRPr="004F116B">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4F116B">
        <w:rPr>
          <w:rFonts w:ascii="Times New Roman" w:hAnsi="Times New Roman"/>
          <w:color w:val="auto"/>
          <w:sz w:val="24"/>
          <w:szCs w:val="24"/>
        </w:rPr>
        <w:t>.</w:t>
      </w:r>
    </w:p>
    <w:p w:rsidR="004F116B" w:rsidRPr="004F116B" w:rsidRDefault="004F116B" w:rsidP="0040064D">
      <w:pPr>
        <w:pStyle w:val="a8"/>
        <w:spacing w:line="240" w:lineRule="auto"/>
        <w:ind w:firstLine="0"/>
        <w:jc w:val="center"/>
        <w:rPr>
          <w:rFonts w:ascii="Times New Roman" w:hAnsi="Times New Roman"/>
          <w:color w:val="auto"/>
          <w:sz w:val="24"/>
          <w:szCs w:val="24"/>
        </w:rPr>
      </w:pPr>
      <w:r w:rsidRPr="004F116B">
        <w:rPr>
          <w:rFonts w:ascii="Times New Roman" w:hAnsi="Times New Roman"/>
          <w:b/>
          <w:bCs/>
          <w:color w:val="auto"/>
          <w:sz w:val="24"/>
          <w:szCs w:val="24"/>
        </w:rPr>
        <w:t>Технология ручной обработки материалов</w:t>
      </w:r>
      <w:r w:rsidRPr="004F116B">
        <w:rPr>
          <w:rStyle w:val="14"/>
          <w:color w:val="auto"/>
          <w:spacing w:val="2"/>
          <w:sz w:val="24"/>
          <w:szCs w:val="24"/>
        </w:rPr>
        <w:footnoteReference w:id="3"/>
      </w:r>
      <w:r w:rsidRPr="004F116B">
        <w:rPr>
          <w:rFonts w:ascii="Times New Roman" w:hAnsi="Times New Roman"/>
          <w:b/>
          <w:bCs/>
          <w:color w:val="auto"/>
          <w:sz w:val="24"/>
          <w:szCs w:val="24"/>
        </w:rPr>
        <w:t>. Элементы графической грамоты</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F116B">
        <w:rPr>
          <w:rStyle w:val="Zag11"/>
          <w:rFonts w:eastAsia="@Arial Unicode MS"/>
          <w:i/>
          <w:iCs/>
          <w:sz w:val="24"/>
          <w:szCs w:val="24"/>
        </w:rPr>
        <w:t>Многообразие материалов и их практическое применение в жизни</w:t>
      </w:r>
      <w:r w:rsidRPr="004F116B">
        <w:rPr>
          <w:rStyle w:val="Zag11"/>
          <w:rFonts w:eastAsia="@Arial Unicode MS"/>
          <w:sz w:val="24"/>
          <w:szCs w:val="24"/>
        </w:rPr>
        <w:t>.</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sz w:val="24"/>
          <w:szCs w:val="24"/>
        </w:rPr>
        <w:t xml:space="preserve">Подготовка материалов к работе. Экономное расходование материалов. </w:t>
      </w:r>
      <w:r w:rsidRPr="004F116B">
        <w:rPr>
          <w:rStyle w:val="Zag11"/>
          <w:rFonts w:eastAsia="@Arial Unicode MS"/>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F116B">
        <w:rPr>
          <w:rStyle w:val="Zag11"/>
          <w:rFonts w:eastAsia="@Arial Unicode MS"/>
          <w:sz w:val="24"/>
          <w:szCs w:val="24"/>
        </w:rPr>
        <w:t>.</w:t>
      </w:r>
    </w:p>
    <w:p w:rsidR="004F116B" w:rsidRPr="004F116B" w:rsidRDefault="004F116B" w:rsidP="004F116B">
      <w:pPr>
        <w:tabs>
          <w:tab w:val="left" w:leader="dot" w:pos="624"/>
        </w:tabs>
        <w:jc w:val="both"/>
        <w:rPr>
          <w:rStyle w:val="Zag11"/>
          <w:rFonts w:eastAsia="@Arial Unicode MS"/>
          <w:i/>
          <w:iCs/>
          <w:sz w:val="24"/>
          <w:szCs w:val="24"/>
        </w:rPr>
      </w:pPr>
      <w:r w:rsidRPr="004F116B">
        <w:rPr>
          <w:rStyle w:val="Zag11"/>
          <w:rFonts w:eastAsia="@Arial Unicode MS"/>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F116B" w:rsidRPr="004F116B" w:rsidRDefault="004F116B" w:rsidP="004F116B">
      <w:pPr>
        <w:tabs>
          <w:tab w:val="left" w:leader="dot" w:pos="624"/>
        </w:tabs>
        <w:jc w:val="both"/>
        <w:rPr>
          <w:rStyle w:val="Zag11"/>
          <w:rFonts w:eastAsia="@Arial Unicode MS"/>
          <w:sz w:val="24"/>
          <w:szCs w:val="24"/>
        </w:rPr>
      </w:pPr>
      <w:r w:rsidRPr="004F116B">
        <w:rPr>
          <w:rStyle w:val="Zag11"/>
          <w:rFonts w:eastAsia="@Arial Unicode MS"/>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F116B">
        <w:rPr>
          <w:rStyle w:val="Zag11"/>
          <w:rFonts w:eastAsia="@Arial Unicode MS"/>
          <w:sz w:val="24"/>
          <w:szCs w:val="24"/>
        </w:rPr>
        <w:t xml:space="preserve">. </w:t>
      </w:r>
      <w:proofErr w:type="gramStart"/>
      <w:r w:rsidRPr="004F116B">
        <w:rPr>
          <w:rStyle w:val="Zag11"/>
          <w:rFonts w:eastAsia="@Arial Unicode MS"/>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4F116B">
        <w:rPr>
          <w:rStyle w:val="Zag11"/>
          <w:rFonts w:eastAsia="@Arial Unicode MS"/>
          <w:sz w:val="24"/>
          <w:szCs w:val="24"/>
        </w:rPr>
        <w:t xml:space="preserve"> Выполнение отделки в соответствии с </w:t>
      </w:r>
      <w:r w:rsidRPr="004F116B">
        <w:rPr>
          <w:rStyle w:val="Zag11"/>
          <w:rFonts w:eastAsia="@Arial Unicode MS"/>
          <w:sz w:val="24"/>
          <w:szCs w:val="24"/>
        </w:rPr>
        <w:lastRenderedPageBreak/>
        <w:t>особенностями декоративных орнаментов разных народов России (растительный, геометрический и другие орнаменты).</w:t>
      </w:r>
    </w:p>
    <w:p w:rsidR="004F116B" w:rsidRPr="004F116B" w:rsidRDefault="004F116B" w:rsidP="004F116B">
      <w:pPr>
        <w:tabs>
          <w:tab w:val="left" w:leader="dot" w:pos="624"/>
        </w:tabs>
        <w:jc w:val="both"/>
        <w:rPr>
          <w:rFonts w:eastAsia="@Arial Unicode MS"/>
          <w:b/>
          <w:bCs/>
          <w:color w:val="000000"/>
          <w:sz w:val="24"/>
          <w:szCs w:val="24"/>
        </w:rPr>
      </w:pPr>
      <w:r w:rsidRPr="004F116B">
        <w:rPr>
          <w:rStyle w:val="Zag11"/>
          <w:rFonts w:eastAsia="@Arial Unicode MS"/>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4F116B">
        <w:rPr>
          <w:rStyle w:val="Zag11"/>
          <w:rFonts w:eastAsia="@Arial Unicode MS"/>
          <w:sz w:val="24"/>
          <w:szCs w:val="24"/>
        </w:rPr>
        <w:t xml:space="preserve">Назначение линий чертежа (контур, линия надреза, сгиба, размерная, осевая, центровая, </w:t>
      </w:r>
      <w:r w:rsidRPr="004F116B">
        <w:rPr>
          <w:rStyle w:val="Zag11"/>
          <w:rFonts w:eastAsia="@Arial Unicode MS"/>
          <w:i/>
          <w:iCs/>
          <w:sz w:val="24"/>
          <w:szCs w:val="24"/>
        </w:rPr>
        <w:t>разрыва</w:t>
      </w:r>
      <w:r w:rsidRPr="004F116B">
        <w:rPr>
          <w:rStyle w:val="Zag11"/>
          <w:rFonts w:eastAsia="@Arial Unicode MS"/>
          <w:sz w:val="24"/>
          <w:szCs w:val="24"/>
        </w:rPr>
        <w:t>).</w:t>
      </w:r>
      <w:proofErr w:type="gramEnd"/>
      <w:r w:rsidRPr="004F116B">
        <w:rPr>
          <w:rStyle w:val="Zag11"/>
          <w:rFonts w:eastAsia="@Arial Unicode MS"/>
          <w:sz w:val="24"/>
          <w:szCs w:val="24"/>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4F116B" w:rsidRPr="004F116B" w:rsidRDefault="004F116B" w:rsidP="0040064D">
      <w:pPr>
        <w:pStyle w:val="a8"/>
        <w:spacing w:line="240" w:lineRule="auto"/>
        <w:ind w:firstLine="0"/>
        <w:jc w:val="center"/>
        <w:rPr>
          <w:rFonts w:ascii="Times New Roman" w:hAnsi="Times New Roman"/>
          <w:color w:val="auto"/>
          <w:sz w:val="24"/>
          <w:szCs w:val="24"/>
        </w:rPr>
      </w:pPr>
      <w:r w:rsidRPr="004F116B">
        <w:rPr>
          <w:rFonts w:ascii="Times New Roman" w:hAnsi="Times New Roman"/>
          <w:b/>
          <w:bCs/>
          <w:color w:val="auto"/>
          <w:sz w:val="24"/>
          <w:szCs w:val="24"/>
        </w:rPr>
        <w:t>Конструирование и моделирование</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004F116B" w:rsidRPr="004F116B">
        <w:rPr>
          <w:rStyle w:val="Zag11"/>
          <w:rFonts w:eastAsia="@Arial Unicode MS"/>
          <w:i/>
          <w:iCs/>
          <w:sz w:val="24"/>
          <w:szCs w:val="24"/>
        </w:rPr>
        <w:t>различные виды конструкций и способы их сборки</w:t>
      </w:r>
      <w:r w:rsidR="004F116B" w:rsidRPr="004F116B">
        <w:rPr>
          <w:rStyle w:val="Zag11"/>
          <w:rFonts w:eastAsia="@Arial Unicode MS"/>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F116B" w:rsidRPr="004F116B" w:rsidRDefault="0040064D" w:rsidP="004F116B">
      <w:pPr>
        <w:pStyle w:val="a8"/>
        <w:spacing w:line="240" w:lineRule="auto"/>
        <w:ind w:firstLine="0"/>
        <w:rPr>
          <w:rFonts w:ascii="Times New Roman" w:hAnsi="Times New Roman"/>
          <w:b/>
          <w:bCs/>
          <w:color w:val="auto"/>
          <w:sz w:val="24"/>
          <w:szCs w:val="24"/>
        </w:rPr>
      </w:pPr>
      <w:r>
        <w:rPr>
          <w:rStyle w:val="Zag11"/>
          <w:rFonts w:ascii="Times New Roman" w:eastAsia="@Arial Unicode MS" w:hAnsi="Times New Roman"/>
          <w:sz w:val="24"/>
          <w:szCs w:val="24"/>
        </w:rPr>
        <w:t xml:space="preserve">                   </w:t>
      </w:r>
      <w:r w:rsidR="004F116B" w:rsidRPr="004F116B">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004F116B" w:rsidRPr="004F116B">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004F116B" w:rsidRPr="004F116B">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4F116B" w:rsidRPr="004F116B" w:rsidRDefault="004F116B" w:rsidP="0040064D">
      <w:pPr>
        <w:pStyle w:val="a8"/>
        <w:spacing w:line="240" w:lineRule="auto"/>
        <w:ind w:firstLine="0"/>
        <w:jc w:val="center"/>
        <w:rPr>
          <w:rFonts w:ascii="Times New Roman" w:hAnsi="Times New Roman"/>
          <w:color w:val="auto"/>
          <w:sz w:val="24"/>
          <w:szCs w:val="24"/>
        </w:rPr>
      </w:pPr>
      <w:r w:rsidRPr="004F116B">
        <w:rPr>
          <w:rFonts w:ascii="Times New Roman" w:hAnsi="Times New Roman"/>
          <w:b/>
          <w:bCs/>
          <w:color w:val="auto"/>
          <w:sz w:val="24"/>
          <w:szCs w:val="24"/>
        </w:rPr>
        <w:t>Практика работы на компьютере</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Информация, ее отбор, анализ и систематизация. Способы получения, хранения, переработки информации.</w:t>
      </w:r>
    </w:p>
    <w:p w:rsidR="004F116B" w:rsidRPr="004F116B" w:rsidRDefault="0040064D" w:rsidP="004F116B">
      <w:pPr>
        <w:tabs>
          <w:tab w:val="left" w:leader="dot" w:pos="624"/>
        </w:tabs>
        <w:jc w:val="both"/>
        <w:rPr>
          <w:rStyle w:val="Zag11"/>
          <w:rFonts w:eastAsia="@Arial Unicode MS"/>
          <w:sz w:val="24"/>
          <w:szCs w:val="24"/>
        </w:rPr>
      </w:pPr>
      <w:r>
        <w:rPr>
          <w:rStyle w:val="Zag11"/>
          <w:rFonts w:eastAsia="@Arial Unicode MS"/>
          <w:sz w:val="24"/>
          <w:szCs w:val="24"/>
        </w:rPr>
        <w:t xml:space="preserve">                    </w:t>
      </w:r>
      <w:r w:rsidR="004F116B" w:rsidRPr="004F116B">
        <w:rPr>
          <w:rStyle w:val="Zag11"/>
          <w:rFonts w:eastAsia="@Arial Unicode MS"/>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004F116B" w:rsidRPr="004F116B">
        <w:rPr>
          <w:rStyle w:val="Zag11"/>
          <w:rFonts w:eastAsia="@Arial Unicode MS"/>
          <w:i/>
          <w:iCs/>
          <w:sz w:val="24"/>
          <w:szCs w:val="24"/>
        </w:rPr>
        <w:t>общее представление о правилах клавиатурного письма</w:t>
      </w:r>
      <w:r w:rsidR="004F116B" w:rsidRPr="004F116B">
        <w:rPr>
          <w:rStyle w:val="Zag11"/>
          <w:rFonts w:eastAsia="@Arial Unicode MS"/>
          <w:sz w:val="24"/>
          <w:szCs w:val="24"/>
        </w:rPr>
        <w:t xml:space="preserve">, пользование мышью, использование простейших средств текстового редактора. </w:t>
      </w:r>
      <w:r w:rsidR="004F116B" w:rsidRPr="004F116B">
        <w:rPr>
          <w:rStyle w:val="Zag11"/>
          <w:rFonts w:eastAsia="@Arial Unicode MS"/>
          <w:i/>
          <w:iCs/>
          <w:sz w:val="24"/>
          <w:szCs w:val="24"/>
        </w:rPr>
        <w:t>Простейшие приемы поиска информации: по ключевым словам, каталогам</w:t>
      </w:r>
      <w:r w:rsidR="004F116B" w:rsidRPr="004F116B">
        <w:rPr>
          <w:rStyle w:val="Zag11"/>
          <w:rFonts w:eastAsia="@Arial Unicode MS"/>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4F116B" w:rsidRPr="004F116B" w:rsidRDefault="0040064D" w:rsidP="004F116B">
      <w:pPr>
        <w:pStyle w:val="a8"/>
        <w:spacing w:line="240" w:lineRule="auto"/>
        <w:ind w:firstLine="0"/>
        <w:rPr>
          <w:rFonts w:ascii="Times New Roman" w:hAnsi="Times New Roman"/>
          <w:color w:val="auto"/>
          <w:sz w:val="24"/>
          <w:szCs w:val="24"/>
        </w:rPr>
      </w:pPr>
      <w:r>
        <w:rPr>
          <w:rStyle w:val="Zag11"/>
          <w:rFonts w:eastAsia="@Arial Unicode MS"/>
          <w:color w:val="auto"/>
          <w:sz w:val="24"/>
          <w:szCs w:val="24"/>
        </w:rPr>
        <w:t xml:space="preserve">                      </w:t>
      </w:r>
      <w:proofErr w:type="gramStart"/>
      <w:r w:rsidR="004F116B" w:rsidRPr="004F116B">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004F116B" w:rsidRPr="004F116B">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4F116B" w:rsidRPr="004F116B">
        <w:rPr>
          <w:rFonts w:ascii="Times New Roman" w:hAnsi="Times New Roman"/>
          <w:iCs/>
          <w:color w:val="auto"/>
          <w:sz w:val="24"/>
          <w:szCs w:val="24"/>
        </w:rPr>
        <w:t>.</w:t>
      </w:r>
    </w:p>
    <w:p w:rsidR="0040064D" w:rsidRPr="0040064D" w:rsidRDefault="0040064D" w:rsidP="00F80891">
      <w:pPr>
        <w:pStyle w:val="af6"/>
        <w:spacing w:line="240" w:lineRule="auto"/>
        <w:rPr>
          <w:sz w:val="24"/>
        </w:rPr>
      </w:pPr>
      <w:bookmarkStart w:id="99" w:name="_Toc288394094"/>
      <w:bookmarkStart w:id="100" w:name="_Toc288410561"/>
      <w:bookmarkStart w:id="101" w:name="_Toc288410690"/>
      <w:bookmarkStart w:id="102" w:name="_Toc418108332"/>
    </w:p>
    <w:p w:rsidR="004F116B" w:rsidRDefault="004F116B" w:rsidP="009B78E0">
      <w:pPr>
        <w:pStyle w:val="af6"/>
        <w:numPr>
          <w:ilvl w:val="3"/>
          <w:numId w:val="78"/>
        </w:numPr>
        <w:spacing w:line="240" w:lineRule="auto"/>
        <w:ind w:left="0" w:firstLine="0"/>
        <w:rPr>
          <w:sz w:val="24"/>
        </w:rPr>
      </w:pPr>
      <w:r w:rsidRPr="004F116B">
        <w:rPr>
          <w:sz w:val="24"/>
        </w:rPr>
        <w:t>Физическая культура</w:t>
      </w:r>
      <w:bookmarkEnd w:id="99"/>
      <w:bookmarkEnd w:id="100"/>
      <w:bookmarkEnd w:id="101"/>
      <w:bookmarkEnd w:id="102"/>
    </w:p>
    <w:p w:rsidR="00B657D2" w:rsidRPr="00B657D2" w:rsidRDefault="00B657D2" w:rsidP="00B657D2"/>
    <w:p w:rsidR="004F116B" w:rsidRPr="004F116B" w:rsidRDefault="004F116B" w:rsidP="00F80891">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Знания о физической культуре</w:t>
      </w:r>
    </w:p>
    <w:p w:rsidR="004F116B" w:rsidRPr="004F116B" w:rsidRDefault="004F116B" w:rsidP="00F80891">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z w:val="24"/>
          <w:szCs w:val="24"/>
        </w:rPr>
        <w:t xml:space="preserve">Физическая культура. </w:t>
      </w:r>
      <w:r w:rsidRPr="004F116B">
        <w:rPr>
          <w:rFonts w:ascii="Times New Roman" w:hAnsi="Times New Roman"/>
          <w:color w:val="auto"/>
          <w:sz w:val="24"/>
          <w:szCs w:val="24"/>
        </w:rPr>
        <w:t xml:space="preserve">Физическая культура как система </w:t>
      </w:r>
      <w:r w:rsidRPr="004F116B">
        <w:rPr>
          <w:rFonts w:ascii="Times New Roman" w:hAnsi="Times New Roman"/>
          <w:color w:val="auto"/>
          <w:spacing w:val="2"/>
          <w:sz w:val="24"/>
          <w:szCs w:val="24"/>
        </w:rPr>
        <w:t xml:space="preserve">разнообразных форм занятий физическими упражнениями </w:t>
      </w:r>
      <w:r w:rsidRPr="004F116B">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F116B" w:rsidRPr="004F116B" w:rsidRDefault="004F116B" w:rsidP="00F80891">
      <w:pPr>
        <w:pStyle w:val="a8"/>
        <w:spacing w:line="240" w:lineRule="auto"/>
        <w:ind w:firstLine="708"/>
        <w:rPr>
          <w:rFonts w:ascii="Times New Roman" w:hAnsi="Times New Roman"/>
          <w:b/>
          <w:bCs/>
          <w:color w:val="auto"/>
          <w:sz w:val="24"/>
          <w:szCs w:val="24"/>
        </w:rPr>
      </w:pPr>
      <w:r w:rsidRPr="004F116B">
        <w:rPr>
          <w:rFonts w:ascii="Times New Roman" w:hAnsi="Times New Roman"/>
          <w:color w:val="auto"/>
          <w:spacing w:val="2"/>
          <w:sz w:val="24"/>
          <w:szCs w:val="24"/>
        </w:rPr>
        <w:t xml:space="preserve">Правила предупреждения травматизма во время занятий </w:t>
      </w:r>
      <w:r w:rsidRPr="004F116B">
        <w:rPr>
          <w:rFonts w:ascii="Times New Roman" w:hAnsi="Times New Roman"/>
          <w:color w:val="auto"/>
          <w:sz w:val="24"/>
          <w:szCs w:val="24"/>
        </w:rPr>
        <w:t>физическими упражнениями: организация мест занятий, подбор одежды, обуви и инвентаря.</w:t>
      </w:r>
    </w:p>
    <w:p w:rsidR="004F116B" w:rsidRPr="004F116B" w:rsidRDefault="004F116B" w:rsidP="00F80891">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pacing w:val="2"/>
          <w:sz w:val="24"/>
          <w:szCs w:val="24"/>
        </w:rPr>
        <w:t xml:space="preserve">Из истории физической культуры. </w:t>
      </w:r>
      <w:r w:rsidRPr="004F116B">
        <w:rPr>
          <w:rFonts w:ascii="Times New Roman" w:hAnsi="Times New Roman"/>
          <w:color w:val="auto"/>
          <w:spacing w:val="2"/>
          <w:sz w:val="24"/>
          <w:szCs w:val="24"/>
        </w:rPr>
        <w:t xml:space="preserve">История развития </w:t>
      </w:r>
      <w:r w:rsidRPr="004F116B">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F116B" w:rsidRPr="004F116B" w:rsidRDefault="004F116B" w:rsidP="00F80891">
      <w:pPr>
        <w:pStyle w:val="a8"/>
        <w:spacing w:line="240" w:lineRule="auto"/>
        <w:ind w:firstLine="708"/>
        <w:rPr>
          <w:rFonts w:ascii="Times New Roman" w:hAnsi="Times New Roman"/>
          <w:color w:val="auto"/>
          <w:spacing w:val="-2"/>
          <w:sz w:val="24"/>
          <w:szCs w:val="24"/>
        </w:rPr>
      </w:pPr>
      <w:r w:rsidRPr="004F116B">
        <w:rPr>
          <w:rFonts w:ascii="Times New Roman" w:hAnsi="Times New Roman"/>
          <w:b/>
          <w:bCs/>
          <w:color w:val="auto"/>
          <w:spacing w:val="-4"/>
          <w:sz w:val="24"/>
          <w:szCs w:val="24"/>
        </w:rPr>
        <w:t xml:space="preserve">Физические упражнения. </w:t>
      </w:r>
      <w:r w:rsidRPr="004F116B">
        <w:rPr>
          <w:rFonts w:ascii="Times New Roman" w:hAnsi="Times New Roman"/>
          <w:color w:val="auto"/>
          <w:spacing w:val="-4"/>
          <w:sz w:val="24"/>
          <w:szCs w:val="24"/>
        </w:rPr>
        <w:t>Физические упражнения, их вли</w:t>
      </w:r>
      <w:r w:rsidRPr="004F116B">
        <w:rPr>
          <w:rFonts w:ascii="Times New Roman" w:hAnsi="Times New Roman"/>
          <w:color w:val="auto"/>
          <w:spacing w:val="-2"/>
          <w:sz w:val="24"/>
          <w:szCs w:val="24"/>
        </w:rPr>
        <w:t xml:space="preserve">яние на физическое развитие и развитие физических качеств. </w:t>
      </w:r>
      <w:r w:rsidRPr="004F116B">
        <w:rPr>
          <w:rFonts w:ascii="Times New Roman" w:hAnsi="Times New Roman"/>
          <w:color w:val="auto"/>
          <w:spacing w:val="-4"/>
          <w:sz w:val="24"/>
          <w:szCs w:val="24"/>
        </w:rPr>
        <w:t>Физическая подготовка и её связь с развитием основных физи</w:t>
      </w:r>
      <w:r w:rsidRPr="004F116B">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Физическая нагрузка и её влияние на повышение частоты сердечных сокращений.</w:t>
      </w:r>
    </w:p>
    <w:p w:rsidR="004F116B" w:rsidRPr="004F116B" w:rsidRDefault="004F116B" w:rsidP="00F80891">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lastRenderedPageBreak/>
        <w:t>Способы физкультурной деятельности</w:t>
      </w:r>
    </w:p>
    <w:p w:rsidR="004F116B" w:rsidRPr="004F116B" w:rsidRDefault="004F116B" w:rsidP="00F80891">
      <w:pPr>
        <w:pStyle w:val="a8"/>
        <w:spacing w:line="240" w:lineRule="auto"/>
        <w:ind w:firstLine="708"/>
        <w:rPr>
          <w:rFonts w:ascii="Times New Roman" w:hAnsi="Times New Roman"/>
          <w:b/>
          <w:bCs/>
          <w:color w:val="auto"/>
          <w:spacing w:val="-2"/>
          <w:sz w:val="24"/>
          <w:szCs w:val="24"/>
        </w:rPr>
      </w:pPr>
      <w:r w:rsidRPr="004F116B">
        <w:rPr>
          <w:rFonts w:ascii="Times New Roman" w:hAnsi="Times New Roman"/>
          <w:b/>
          <w:bCs/>
          <w:color w:val="auto"/>
          <w:spacing w:val="2"/>
          <w:sz w:val="24"/>
          <w:szCs w:val="24"/>
        </w:rPr>
        <w:t xml:space="preserve">Самостоятельные занятия. </w:t>
      </w:r>
      <w:r w:rsidRPr="004F116B">
        <w:rPr>
          <w:rFonts w:ascii="Times New Roman" w:hAnsi="Times New Roman"/>
          <w:color w:val="auto"/>
          <w:spacing w:val="2"/>
          <w:sz w:val="24"/>
          <w:szCs w:val="24"/>
        </w:rPr>
        <w:t>Составление режима дня.</w:t>
      </w:r>
      <w:r w:rsidRPr="004F116B">
        <w:rPr>
          <w:rFonts w:ascii="Times New Roman" w:hAnsi="Times New Roman"/>
          <w:color w:val="auto"/>
          <w:spacing w:val="-2"/>
          <w:sz w:val="24"/>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F116B" w:rsidRPr="004F116B" w:rsidRDefault="004F116B" w:rsidP="00F80891">
      <w:pPr>
        <w:pStyle w:val="a8"/>
        <w:spacing w:line="240" w:lineRule="auto"/>
        <w:ind w:firstLine="708"/>
        <w:rPr>
          <w:rFonts w:ascii="Times New Roman" w:hAnsi="Times New Roman"/>
          <w:b/>
          <w:bCs/>
          <w:color w:val="auto"/>
          <w:sz w:val="24"/>
          <w:szCs w:val="24"/>
        </w:rPr>
      </w:pPr>
      <w:r w:rsidRPr="004F116B">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4F116B">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F116B" w:rsidRPr="004F116B" w:rsidRDefault="004F116B" w:rsidP="00F80891">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z w:val="24"/>
          <w:szCs w:val="24"/>
        </w:rPr>
        <w:t xml:space="preserve">Самостоятельные игры и развлечения. </w:t>
      </w:r>
      <w:r w:rsidRPr="004F116B">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4F116B" w:rsidRPr="004F116B" w:rsidRDefault="004F116B" w:rsidP="00F80891">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Физическое совершенствование</w:t>
      </w:r>
    </w:p>
    <w:p w:rsidR="004F116B" w:rsidRPr="004F116B" w:rsidRDefault="004F116B" w:rsidP="00F80891">
      <w:pPr>
        <w:pStyle w:val="a8"/>
        <w:spacing w:line="240" w:lineRule="auto"/>
        <w:ind w:firstLine="708"/>
        <w:rPr>
          <w:rFonts w:ascii="Times New Roman" w:hAnsi="Times New Roman"/>
          <w:color w:val="auto"/>
          <w:sz w:val="24"/>
          <w:szCs w:val="24"/>
        </w:rPr>
      </w:pPr>
      <w:r w:rsidRPr="004F116B">
        <w:rPr>
          <w:rFonts w:ascii="Times New Roman" w:hAnsi="Times New Roman"/>
          <w:b/>
          <w:bCs/>
          <w:color w:val="auto"/>
          <w:sz w:val="24"/>
          <w:szCs w:val="24"/>
        </w:rPr>
        <w:t xml:space="preserve">Физкультурно­оздоровительная деятельность. </w:t>
      </w:r>
      <w:r w:rsidRPr="004F116B">
        <w:rPr>
          <w:rFonts w:ascii="Times New Roman" w:hAnsi="Times New Roman"/>
          <w:color w:val="auto"/>
          <w:sz w:val="24"/>
          <w:szCs w:val="24"/>
        </w:rPr>
        <w:t xml:space="preserve">Комплексы физических упражнений для утренней зарядки, </w:t>
      </w:r>
      <w:proofErr w:type="gramStart"/>
      <w:r w:rsidRPr="004F116B">
        <w:rPr>
          <w:rFonts w:ascii="Times New Roman" w:hAnsi="Times New Roman"/>
          <w:color w:val="auto"/>
          <w:sz w:val="24"/>
          <w:szCs w:val="24"/>
        </w:rPr>
        <w:t>физкульт­минуток</w:t>
      </w:r>
      <w:proofErr w:type="gramEnd"/>
      <w:r w:rsidRPr="004F116B">
        <w:rPr>
          <w:rFonts w:ascii="Times New Roman" w:hAnsi="Times New Roman"/>
          <w:color w:val="auto"/>
          <w:sz w:val="24"/>
          <w:szCs w:val="24"/>
        </w:rPr>
        <w:t>, занятий по профилактике и коррекции нарушений осанки.</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color w:val="auto"/>
          <w:sz w:val="24"/>
          <w:szCs w:val="24"/>
        </w:rPr>
        <w:t>Комплексы упражнений на развитие физических качеств.</w:t>
      </w:r>
    </w:p>
    <w:p w:rsidR="004F116B" w:rsidRPr="004F116B" w:rsidRDefault="004F116B" w:rsidP="004F116B">
      <w:pPr>
        <w:pStyle w:val="a8"/>
        <w:spacing w:line="240" w:lineRule="auto"/>
        <w:ind w:firstLine="0"/>
        <w:rPr>
          <w:rFonts w:ascii="Times New Roman" w:hAnsi="Times New Roman"/>
          <w:b/>
          <w:bCs/>
          <w:color w:val="auto"/>
          <w:sz w:val="24"/>
          <w:szCs w:val="24"/>
        </w:rPr>
      </w:pPr>
      <w:r w:rsidRPr="004F116B">
        <w:rPr>
          <w:rFonts w:ascii="Times New Roman" w:hAnsi="Times New Roman"/>
          <w:color w:val="auto"/>
          <w:spacing w:val="-2"/>
          <w:sz w:val="24"/>
          <w:szCs w:val="24"/>
        </w:rPr>
        <w:t xml:space="preserve">Комплексы дыхательных упражнений. Гимнастика для </w:t>
      </w:r>
      <w:r w:rsidRPr="004F116B">
        <w:rPr>
          <w:rFonts w:ascii="Times New Roman" w:hAnsi="Times New Roman"/>
          <w:color w:val="auto"/>
          <w:sz w:val="24"/>
          <w:szCs w:val="24"/>
        </w:rPr>
        <w:t>глаз.</w:t>
      </w:r>
    </w:p>
    <w:p w:rsidR="004F116B" w:rsidRPr="004F116B" w:rsidRDefault="004F116B" w:rsidP="00F80891">
      <w:pPr>
        <w:pStyle w:val="a8"/>
        <w:spacing w:line="240" w:lineRule="auto"/>
        <w:ind w:firstLine="0"/>
        <w:jc w:val="center"/>
        <w:rPr>
          <w:rFonts w:ascii="Times New Roman" w:hAnsi="Times New Roman"/>
          <w:b/>
          <w:bCs/>
          <w:color w:val="auto"/>
          <w:sz w:val="24"/>
          <w:szCs w:val="24"/>
        </w:rPr>
      </w:pPr>
      <w:r w:rsidRPr="004F116B">
        <w:rPr>
          <w:rFonts w:ascii="Times New Roman" w:hAnsi="Times New Roman"/>
          <w:b/>
          <w:bCs/>
          <w:color w:val="auto"/>
          <w:sz w:val="24"/>
          <w:szCs w:val="24"/>
        </w:rPr>
        <w:t>Спортивно­оздоровительная деятельность</w:t>
      </w:r>
      <w:r w:rsidRPr="004F116B">
        <w:rPr>
          <w:rStyle w:val="afff8"/>
          <w:rFonts w:ascii="Times New Roman" w:hAnsi="Times New Roman"/>
          <w:b/>
          <w:bCs/>
          <w:color w:val="auto"/>
          <w:sz w:val="24"/>
          <w:szCs w:val="24"/>
        </w:rPr>
        <w:footnoteReference w:id="4"/>
      </w:r>
      <w:r w:rsidRPr="004F116B">
        <w:rPr>
          <w:rFonts w:ascii="Times New Roman" w:hAnsi="Times New Roman"/>
          <w:b/>
          <w:bCs/>
          <w:color w:val="auto"/>
          <w:sz w:val="24"/>
          <w:szCs w:val="24"/>
        </w:rPr>
        <w:t>.</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b/>
          <w:bCs/>
          <w:iCs/>
          <w:color w:val="auto"/>
          <w:spacing w:val="2"/>
          <w:sz w:val="24"/>
          <w:szCs w:val="24"/>
        </w:rPr>
        <w:t xml:space="preserve">Гимнастика с основами акробатики. </w:t>
      </w:r>
      <w:r w:rsidRPr="004F116B">
        <w:rPr>
          <w:rFonts w:ascii="Times New Roman" w:hAnsi="Times New Roman"/>
          <w:iCs/>
          <w:color w:val="auto"/>
          <w:spacing w:val="2"/>
          <w:sz w:val="24"/>
          <w:szCs w:val="24"/>
        </w:rPr>
        <w:t xml:space="preserve">Организующие </w:t>
      </w:r>
      <w:r w:rsidRPr="004F116B">
        <w:rPr>
          <w:rFonts w:ascii="Times New Roman" w:hAnsi="Times New Roman"/>
          <w:iCs/>
          <w:color w:val="auto"/>
          <w:sz w:val="24"/>
          <w:szCs w:val="24"/>
        </w:rPr>
        <w:t xml:space="preserve">команды и приёмы. </w:t>
      </w:r>
      <w:r w:rsidRPr="004F116B">
        <w:rPr>
          <w:rFonts w:ascii="Times New Roman" w:hAnsi="Times New Roman"/>
          <w:color w:val="auto"/>
          <w:sz w:val="24"/>
          <w:szCs w:val="24"/>
        </w:rPr>
        <w:t>Строевые действия в шеренге и колонне; выполнение строевых команд.</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Акробатические упражнения. </w:t>
      </w:r>
      <w:r w:rsidRPr="004F116B">
        <w:rPr>
          <w:rFonts w:ascii="Times New Roman" w:hAnsi="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Акробатические комбинации. </w:t>
      </w:r>
      <w:r w:rsidRPr="004F116B">
        <w:rPr>
          <w:rFonts w:ascii="Times New Roman" w:hAnsi="Times New Roman"/>
          <w:color w:val="auto"/>
          <w:sz w:val="24"/>
          <w:szCs w:val="24"/>
        </w:rPr>
        <w:t>Например: 1)</w:t>
      </w:r>
      <w:r w:rsidRPr="004F116B">
        <w:rPr>
          <w:rFonts w:ascii="Times New Roman" w:hAnsi="Times New Roman"/>
          <w:color w:val="auto"/>
          <w:sz w:val="24"/>
          <w:szCs w:val="24"/>
        </w:rPr>
        <w:t> </w:t>
      </w:r>
      <w:r w:rsidRPr="004F116B">
        <w:rPr>
          <w:rFonts w:ascii="Times New Roman" w:hAnsi="Times New Roman"/>
          <w:color w:val="auto"/>
          <w:sz w:val="24"/>
          <w:szCs w:val="24"/>
        </w:rPr>
        <w:t xml:space="preserve">мост из </w:t>
      </w:r>
      <w:proofErr w:type="gramStart"/>
      <w:r w:rsidRPr="004F116B">
        <w:rPr>
          <w:rFonts w:ascii="Times New Roman" w:hAnsi="Times New Roman"/>
          <w:color w:val="auto"/>
          <w:sz w:val="24"/>
          <w:szCs w:val="24"/>
        </w:rPr>
        <w:t>положения</w:t>
      </w:r>
      <w:proofErr w:type="gramEnd"/>
      <w:r w:rsidRPr="004F116B">
        <w:rPr>
          <w:rFonts w:ascii="Times New Roman" w:hAnsi="Times New Roman"/>
          <w:color w:val="auto"/>
          <w:sz w:val="24"/>
          <w:szCs w:val="24"/>
        </w:rPr>
        <w:t xml:space="preserve"> лёжа на спине, опуститься в исходное положение, переворот в положение лёжа на животе, прыжок с опорой </w:t>
      </w:r>
      <w:r w:rsidRPr="004F116B">
        <w:rPr>
          <w:rFonts w:ascii="Times New Roman" w:hAnsi="Times New Roman"/>
          <w:color w:val="auto"/>
          <w:spacing w:val="2"/>
          <w:sz w:val="24"/>
          <w:szCs w:val="24"/>
        </w:rPr>
        <w:t>на руки в упор присев; 2)</w:t>
      </w:r>
      <w:r w:rsidRPr="004F116B">
        <w:rPr>
          <w:rFonts w:ascii="Times New Roman" w:hAnsi="Times New Roman"/>
          <w:color w:val="auto"/>
          <w:spacing w:val="2"/>
          <w:sz w:val="24"/>
          <w:szCs w:val="24"/>
        </w:rPr>
        <w:t> </w:t>
      </w:r>
      <w:r w:rsidRPr="004F116B">
        <w:rPr>
          <w:rFonts w:ascii="Times New Roman" w:hAnsi="Times New Roman"/>
          <w:color w:val="auto"/>
          <w:spacing w:val="2"/>
          <w:sz w:val="24"/>
          <w:szCs w:val="24"/>
        </w:rPr>
        <w:t xml:space="preserve">кувырок вперёд в упор присев, </w:t>
      </w:r>
      <w:r w:rsidRPr="004F116B">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pacing w:val="-4"/>
          <w:sz w:val="24"/>
          <w:szCs w:val="24"/>
        </w:rPr>
        <w:t xml:space="preserve">Упражнения на низкой гимнастической перекладине: </w:t>
      </w:r>
      <w:r w:rsidRPr="004F116B">
        <w:rPr>
          <w:rFonts w:ascii="Times New Roman" w:hAnsi="Times New Roman"/>
          <w:color w:val="auto"/>
          <w:spacing w:val="-4"/>
          <w:sz w:val="24"/>
          <w:szCs w:val="24"/>
        </w:rPr>
        <w:t xml:space="preserve">висы, </w:t>
      </w:r>
      <w:r w:rsidRPr="004F116B">
        <w:rPr>
          <w:rFonts w:ascii="Times New Roman" w:hAnsi="Times New Roman"/>
          <w:color w:val="auto"/>
          <w:sz w:val="24"/>
          <w:szCs w:val="24"/>
        </w:rPr>
        <w:t>перемахи.</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pacing w:val="2"/>
          <w:sz w:val="24"/>
          <w:szCs w:val="24"/>
        </w:rPr>
        <w:t xml:space="preserve">Гимнастическая комбинация. </w:t>
      </w:r>
      <w:r w:rsidRPr="004F116B">
        <w:rPr>
          <w:rFonts w:ascii="Times New Roman" w:hAnsi="Times New Roman"/>
          <w:color w:val="auto"/>
          <w:spacing w:val="2"/>
          <w:sz w:val="24"/>
          <w:szCs w:val="24"/>
        </w:rPr>
        <w:t xml:space="preserve">Например, из виса стоя </w:t>
      </w:r>
      <w:r w:rsidRPr="004F116B">
        <w:rPr>
          <w:rFonts w:ascii="Times New Roman" w:hAnsi="Times New Roman"/>
          <w:color w:val="auto"/>
          <w:sz w:val="24"/>
          <w:szCs w:val="24"/>
        </w:rPr>
        <w:t xml:space="preserve">присев толчком двумя ногами перемах, согнув ноги, в вис </w:t>
      </w:r>
      <w:r w:rsidRPr="004F116B">
        <w:rPr>
          <w:rFonts w:ascii="Times New Roman" w:hAnsi="Times New Roman"/>
          <w:color w:val="auto"/>
          <w:spacing w:val="2"/>
          <w:sz w:val="24"/>
          <w:szCs w:val="24"/>
        </w:rPr>
        <w:t xml:space="preserve">сзади согнувшись, опускание назад в </w:t>
      </w:r>
      <w:proofErr w:type="gramStart"/>
      <w:r w:rsidRPr="004F116B">
        <w:rPr>
          <w:rFonts w:ascii="Times New Roman" w:hAnsi="Times New Roman"/>
          <w:color w:val="auto"/>
          <w:spacing w:val="2"/>
          <w:sz w:val="24"/>
          <w:szCs w:val="24"/>
        </w:rPr>
        <w:t>вис</w:t>
      </w:r>
      <w:proofErr w:type="gramEnd"/>
      <w:r w:rsidRPr="004F116B">
        <w:rPr>
          <w:rFonts w:ascii="Times New Roman" w:hAnsi="Times New Roman"/>
          <w:color w:val="auto"/>
          <w:spacing w:val="2"/>
          <w:sz w:val="24"/>
          <w:szCs w:val="24"/>
        </w:rPr>
        <w:t xml:space="preserve"> стоя и обратное </w:t>
      </w:r>
      <w:r w:rsidRPr="004F116B">
        <w:rPr>
          <w:rFonts w:ascii="Times New Roman" w:hAnsi="Times New Roman"/>
          <w:color w:val="auto"/>
          <w:sz w:val="24"/>
          <w:szCs w:val="24"/>
        </w:rPr>
        <w:t>движение через вис сзади согнувшись со сходом вперёд ноги.</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Опорный прыжок: </w:t>
      </w:r>
      <w:r w:rsidRPr="004F116B">
        <w:rPr>
          <w:rFonts w:ascii="Times New Roman" w:hAnsi="Times New Roman"/>
          <w:color w:val="auto"/>
          <w:sz w:val="24"/>
          <w:szCs w:val="24"/>
        </w:rPr>
        <w:t>с разбега через гимнастического козла.</w:t>
      </w:r>
    </w:p>
    <w:p w:rsidR="004F116B" w:rsidRPr="004F116B" w:rsidRDefault="004F116B" w:rsidP="004F116B">
      <w:pPr>
        <w:pStyle w:val="a8"/>
        <w:spacing w:line="240" w:lineRule="auto"/>
        <w:ind w:firstLine="0"/>
        <w:rPr>
          <w:rFonts w:ascii="Times New Roman" w:hAnsi="Times New Roman"/>
          <w:b/>
          <w:bCs/>
          <w:iCs/>
          <w:color w:val="auto"/>
          <w:sz w:val="24"/>
          <w:szCs w:val="24"/>
        </w:rPr>
      </w:pPr>
      <w:r w:rsidRPr="004F116B">
        <w:rPr>
          <w:rFonts w:ascii="Times New Roman" w:hAnsi="Times New Roman"/>
          <w:iCs/>
          <w:color w:val="auto"/>
          <w:spacing w:val="2"/>
          <w:sz w:val="24"/>
          <w:szCs w:val="24"/>
        </w:rPr>
        <w:t xml:space="preserve">Гимнастические упражнения прикладного характера. </w:t>
      </w:r>
      <w:r w:rsidRPr="004F116B">
        <w:rPr>
          <w:rFonts w:ascii="Times New Roman" w:hAnsi="Times New Roman"/>
          <w:color w:val="auto"/>
          <w:spacing w:val="2"/>
          <w:sz w:val="24"/>
          <w:szCs w:val="24"/>
        </w:rPr>
        <w:t xml:space="preserve">Прыжки со скакалкой. Передвижение по гимнастической </w:t>
      </w:r>
      <w:r w:rsidRPr="004F116B">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b/>
          <w:bCs/>
          <w:iCs/>
          <w:color w:val="auto"/>
          <w:sz w:val="24"/>
          <w:szCs w:val="24"/>
        </w:rPr>
        <w:t xml:space="preserve">Лёгкая атлетика. </w:t>
      </w:r>
      <w:r w:rsidRPr="004F116B">
        <w:rPr>
          <w:rFonts w:ascii="Times New Roman" w:hAnsi="Times New Roman"/>
          <w:iCs/>
          <w:color w:val="auto"/>
          <w:sz w:val="24"/>
          <w:szCs w:val="24"/>
        </w:rPr>
        <w:t xml:space="preserve">Беговые упражнения: </w:t>
      </w:r>
      <w:r w:rsidRPr="004F116B">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Прыжковые упражнения: </w:t>
      </w:r>
      <w:r w:rsidRPr="004F116B">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Броски: </w:t>
      </w:r>
      <w:r w:rsidRPr="004F116B">
        <w:rPr>
          <w:rFonts w:ascii="Times New Roman" w:hAnsi="Times New Roman"/>
          <w:color w:val="auto"/>
          <w:sz w:val="24"/>
          <w:szCs w:val="24"/>
        </w:rPr>
        <w:t>большого мяча (1 кг) на дальность разными способами.</w:t>
      </w:r>
    </w:p>
    <w:p w:rsidR="004F116B" w:rsidRPr="004F116B" w:rsidRDefault="004F116B" w:rsidP="004F116B">
      <w:pPr>
        <w:pStyle w:val="a8"/>
        <w:spacing w:line="240" w:lineRule="auto"/>
        <w:ind w:firstLine="0"/>
        <w:rPr>
          <w:rFonts w:ascii="Times New Roman" w:hAnsi="Times New Roman"/>
          <w:b/>
          <w:bCs/>
          <w:iCs/>
          <w:color w:val="auto"/>
          <w:sz w:val="24"/>
          <w:szCs w:val="24"/>
        </w:rPr>
      </w:pPr>
      <w:r w:rsidRPr="004F116B">
        <w:rPr>
          <w:rFonts w:ascii="Times New Roman" w:hAnsi="Times New Roman"/>
          <w:iCs/>
          <w:color w:val="auto"/>
          <w:sz w:val="24"/>
          <w:szCs w:val="24"/>
        </w:rPr>
        <w:t xml:space="preserve">Метание: </w:t>
      </w:r>
      <w:r w:rsidRPr="004F116B">
        <w:rPr>
          <w:rFonts w:ascii="Times New Roman" w:hAnsi="Times New Roman"/>
          <w:color w:val="auto"/>
          <w:sz w:val="24"/>
          <w:szCs w:val="24"/>
        </w:rPr>
        <w:t>малого мяча в вертикальную цель и на дальность.</w:t>
      </w:r>
    </w:p>
    <w:p w:rsidR="004F116B" w:rsidRPr="004F116B" w:rsidRDefault="004F116B" w:rsidP="00F80891">
      <w:pPr>
        <w:pStyle w:val="a8"/>
        <w:spacing w:line="240" w:lineRule="auto"/>
        <w:ind w:firstLine="708"/>
        <w:rPr>
          <w:rFonts w:ascii="Times New Roman" w:hAnsi="Times New Roman"/>
          <w:b/>
          <w:bCs/>
          <w:iCs/>
          <w:color w:val="auto"/>
          <w:sz w:val="24"/>
          <w:szCs w:val="24"/>
        </w:rPr>
      </w:pPr>
      <w:r w:rsidRPr="004F116B">
        <w:rPr>
          <w:rFonts w:ascii="Times New Roman" w:hAnsi="Times New Roman"/>
          <w:b/>
          <w:bCs/>
          <w:iCs/>
          <w:color w:val="auto"/>
          <w:sz w:val="24"/>
          <w:szCs w:val="24"/>
        </w:rPr>
        <w:t xml:space="preserve">Лыжные гонки. </w:t>
      </w:r>
      <w:r w:rsidRPr="004F116B">
        <w:rPr>
          <w:rFonts w:ascii="Times New Roman" w:hAnsi="Times New Roman"/>
          <w:color w:val="auto"/>
          <w:sz w:val="24"/>
          <w:szCs w:val="24"/>
        </w:rPr>
        <w:t>Передвижение на лыжах; повороты; спуски; подъёмы; торможение.</w:t>
      </w:r>
    </w:p>
    <w:p w:rsidR="004F116B" w:rsidRPr="004F116B" w:rsidRDefault="004F116B" w:rsidP="00F80891">
      <w:pPr>
        <w:pStyle w:val="a8"/>
        <w:spacing w:line="240" w:lineRule="auto"/>
        <w:ind w:firstLine="708"/>
        <w:rPr>
          <w:rFonts w:ascii="Times New Roman" w:hAnsi="Times New Roman"/>
          <w:b/>
          <w:bCs/>
          <w:iCs/>
          <w:color w:val="auto"/>
          <w:sz w:val="24"/>
          <w:szCs w:val="24"/>
        </w:rPr>
      </w:pPr>
      <w:r w:rsidRPr="004F116B">
        <w:rPr>
          <w:rFonts w:ascii="Times New Roman" w:hAnsi="Times New Roman"/>
          <w:b/>
          <w:bCs/>
          <w:iCs/>
          <w:color w:val="auto"/>
          <w:sz w:val="24"/>
          <w:szCs w:val="24"/>
        </w:rPr>
        <w:t xml:space="preserve">Плавание. </w:t>
      </w:r>
      <w:r w:rsidRPr="004F116B">
        <w:rPr>
          <w:rFonts w:ascii="Times New Roman" w:hAnsi="Times New Roman"/>
          <w:iCs/>
          <w:color w:val="auto"/>
          <w:sz w:val="24"/>
          <w:szCs w:val="24"/>
        </w:rPr>
        <w:t xml:space="preserve">Подводящие упражнения: </w:t>
      </w:r>
      <w:r w:rsidRPr="004F116B">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4F116B">
        <w:rPr>
          <w:rFonts w:ascii="Times New Roman" w:hAnsi="Times New Roman"/>
          <w:iCs/>
          <w:color w:val="auto"/>
          <w:sz w:val="24"/>
          <w:szCs w:val="24"/>
        </w:rPr>
        <w:t xml:space="preserve">Проплывание учебных дистанций: </w:t>
      </w:r>
      <w:r w:rsidRPr="004F116B">
        <w:rPr>
          <w:rFonts w:ascii="Times New Roman" w:hAnsi="Times New Roman"/>
          <w:color w:val="auto"/>
          <w:sz w:val="24"/>
          <w:szCs w:val="24"/>
        </w:rPr>
        <w:t>произвольным способом.</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b/>
          <w:bCs/>
          <w:iCs/>
          <w:color w:val="auto"/>
          <w:sz w:val="24"/>
          <w:szCs w:val="24"/>
        </w:rPr>
        <w:lastRenderedPageBreak/>
        <w:t xml:space="preserve">Подвижные и спортивные игры. </w:t>
      </w:r>
      <w:r w:rsidRPr="004F116B">
        <w:rPr>
          <w:rFonts w:ascii="Times New Roman" w:hAnsi="Times New Roman"/>
          <w:iCs/>
          <w:color w:val="auto"/>
          <w:sz w:val="24"/>
          <w:szCs w:val="24"/>
        </w:rPr>
        <w:t xml:space="preserve">На материале гимнастики с основами акробатики: </w:t>
      </w:r>
      <w:r w:rsidRPr="004F116B">
        <w:rPr>
          <w:rFonts w:ascii="Times New Roman" w:hAnsi="Times New Roman"/>
          <w:color w:val="auto"/>
          <w:sz w:val="24"/>
          <w:szCs w:val="24"/>
        </w:rPr>
        <w:t>игровые задания с исполь</w:t>
      </w:r>
      <w:r w:rsidRPr="004F116B">
        <w:rPr>
          <w:rFonts w:ascii="Times New Roman" w:hAnsi="Times New Roman"/>
          <w:color w:val="auto"/>
          <w:spacing w:val="2"/>
          <w:sz w:val="24"/>
          <w:szCs w:val="24"/>
        </w:rPr>
        <w:t xml:space="preserve">зованием строевых упражнений, упражнений на внимание, </w:t>
      </w:r>
      <w:r w:rsidRPr="004F116B">
        <w:rPr>
          <w:rFonts w:ascii="Times New Roman" w:hAnsi="Times New Roman"/>
          <w:color w:val="auto"/>
          <w:sz w:val="24"/>
          <w:szCs w:val="24"/>
        </w:rPr>
        <w:t>силу, ловкость и координацию.</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На материале лёгкой атлетики: </w:t>
      </w:r>
      <w:r w:rsidRPr="004F116B">
        <w:rPr>
          <w:rFonts w:ascii="Times New Roman" w:hAnsi="Times New Roman"/>
          <w:color w:val="auto"/>
          <w:sz w:val="24"/>
          <w:szCs w:val="24"/>
        </w:rPr>
        <w:t>прыжки, бег, метания и броски; упражнения на координацию, выносливость и быстроту.</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iCs/>
          <w:color w:val="auto"/>
          <w:spacing w:val="2"/>
          <w:sz w:val="24"/>
          <w:szCs w:val="24"/>
        </w:rPr>
        <w:t xml:space="preserve">На материале лыжной подготовки: </w:t>
      </w:r>
      <w:r w:rsidRPr="004F116B">
        <w:rPr>
          <w:rFonts w:ascii="Times New Roman" w:hAnsi="Times New Roman"/>
          <w:color w:val="auto"/>
          <w:spacing w:val="2"/>
          <w:sz w:val="24"/>
          <w:szCs w:val="24"/>
        </w:rPr>
        <w:t>эстафеты в пере</w:t>
      </w:r>
      <w:r w:rsidRPr="004F116B">
        <w:rPr>
          <w:rFonts w:ascii="Times New Roman" w:hAnsi="Times New Roman"/>
          <w:color w:val="auto"/>
          <w:sz w:val="24"/>
          <w:szCs w:val="24"/>
        </w:rPr>
        <w:t>движении на лыжах, упражнения на выносливость и координацию.</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На материале спортивных игр:</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Футбол: </w:t>
      </w:r>
      <w:r w:rsidRPr="004F116B">
        <w:rPr>
          <w:rFonts w:ascii="Times New Roman" w:hAnsi="Times New Roman"/>
          <w:color w:val="auto"/>
          <w:sz w:val="24"/>
          <w:szCs w:val="24"/>
        </w:rPr>
        <w:t>удар по неподвижному и катящемуся мячу; оста</w:t>
      </w:r>
      <w:r w:rsidRPr="004F116B">
        <w:rPr>
          <w:rFonts w:ascii="Times New Roman" w:hAnsi="Times New Roman"/>
          <w:color w:val="auto"/>
          <w:spacing w:val="2"/>
          <w:sz w:val="24"/>
          <w:szCs w:val="24"/>
        </w:rPr>
        <w:t xml:space="preserve">новка мяча; ведение мяча; подвижные игры на материале </w:t>
      </w:r>
      <w:r w:rsidRPr="004F116B">
        <w:rPr>
          <w:rFonts w:ascii="Times New Roman" w:hAnsi="Times New Roman"/>
          <w:color w:val="auto"/>
          <w:sz w:val="24"/>
          <w:szCs w:val="24"/>
        </w:rPr>
        <w:t>футбола.</w:t>
      </w:r>
    </w:p>
    <w:p w:rsidR="004F116B" w:rsidRPr="004F116B" w:rsidRDefault="004F116B" w:rsidP="004F116B">
      <w:pPr>
        <w:pStyle w:val="a8"/>
        <w:spacing w:line="240" w:lineRule="auto"/>
        <w:ind w:firstLine="0"/>
        <w:rPr>
          <w:rFonts w:ascii="Times New Roman" w:hAnsi="Times New Roman"/>
          <w:iCs/>
          <w:color w:val="auto"/>
          <w:sz w:val="24"/>
          <w:szCs w:val="24"/>
        </w:rPr>
      </w:pPr>
      <w:r w:rsidRPr="004F116B">
        <w:rPr>
          <w:rFonts w:ascii="Times New Roman" w:hAnsi="Times New Roman"/>
          <w:iCs/>
          <w:color w:val="auto"/>
          <w:sz w:val="24"/>
          <w:szCs w:val="24"/>
        </w:rPr>
        <w:t xml:space="preserve">Баскетбол: </w:t>
      </w:r>
      <w:r w:rsidRPr="004F116B">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4F116B" w:rsidRPr="004F116B" w:rsidRDefault="004F116B" w:rsidP="004F116B">
      <w:pPr>
        <w:pStyle w:val="a8"/>
        <w:spacing w:line="240" w:lineRule="auto"/>
        <w:ind w:firstLine="0"/>
        <w:rPr>
          <w:rFonts w:ascii="Times New Roman" w:hAnsi="Times New Roman"/>
          <w:color w:val="auto"/>
          <w:sz w:val="24"/>
          <w:szCs w:val="24"/>
        </w:rPr>
      </w:pPr>
      <w:r w:rsidRPr="004F116B">
        <w:rPr>
          <w:rFonts w:ascii="Times New Roman" w:hAnsi="Times New Roman"/>
          <w:iCs/>
          <w:color w:val="auto"/>
          <w:sz w:val="24"/>
          <w:szCs w:val="24"/>
        </w:rPr>
        <w:t xml:space="preserve">Волейбол: </w:t>
      </w:r>
      <w:r w:rsidRPr="004F116B">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4F116B" w:rsidRPr="004F116B" w:rsidRDefault="004F116B" w:rsidP="00F80891">
      <w:pPr>
        <w:pStyle w:val="a8"/>
        <w:spacing w:line="240" w:lineRule="auto"/>
        <w:ind w:firstLine="0"/>
        <w:jc w:val="center"/>
        <w:rPr>
          <w:rFonts w:ascii="Times New Roman" w:hAnsi="Times New Roman"/>
          <w:b/>
          <w:bCs/>
          <w:iCs/>
          <w:color w:val="auto"/>
          <w:sz w:val="24"/>
          <w:szCs w:val="24"/>
        </w:rPr>
      </w:pPr>
      <w:r w:rsidRPr="004F116B">
        <w:rPr>
          <w:rFonts w:ascii="Times New Roman" w:hAnsi="Times New Roman"/>
          <w:b/>
          <w:bCs/>
          <w:iCs/>
          <w:color w:val="auto"/>
          <w:sz w:val="24"/>
          <w:szCs w:val="24"/>
        </w:rPr>
        <w:t>Общеразвивающие упражнения</w:t>
      </w:r>
    </w:p>
    <w:p w:rsidR="004F116B" w:rsidRPr="004F116B" w:rsidRDefault="004F116B" w:rsidP="00F80891">
      <w:pPr>
        <w:pStyle w:val="a8"/>
        <w:spacing w:line="240" w:lineRule="auto"/>
        <w:ind w:firstLine="0"/>
        <w:jc w:val="center"/>
        <w:rPr>
          <w:rFonts w:ascii="Times New Roman" w:hAnsi="Times New Roman"/>
          <w:iCs/>
          <w:color w:val="auto"/>
          <w:sz w:val="24"/>
          <w:szCs w:val="24"/>
        </w:rPr>
      </w:pPr>
      <w:r w:rsidRPr="004F116B">
        <w:rPr>
          <w:rFonts w:ascii="Times New Roman" w:hAnsi="Times New Roman"/>
          <w:b/>
          <w:bCs/>
          <w:color w:val="auto"/>
          <w:sz w:val="24"/>
          <w:szCs w:val="24"/>
        </w:rPr>
        <w:t>На материале гимнастики с основами акробатики</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iCs/>
          <w:color w:val="auto"/>
          <w:spacing w:val="2"/>
          <w:sz w:val="24"/>
          <w:szCs w:val="24"/>
        </w:rPr>
        <w:t xml:space="preserve">Развитие гибкости: </w:t>
      </w:r>
      <w:r w:rsidRPr="004F116B">
        <w:rPr>
          <w:rFonts w:ascii="Times New Roman" w:hAnsi="Times New Roman"/>
          <w:color w:val="auto"/>
          <w:spacing w:val="2"/>
          <w:sz w:val="24"/>
          <w:szCs w:val="24"/>
        </w:rPr>
        <w:t>широкие стойки на ногах; ходьба</w:t>
      </w:r>
      <w:r w:rsidRPr="004F116B">
        <w:rPr>
          <w:rFonts w:ascii="Times New Roman" w:hAnsi="Times New Roman"/>
          <w:color w:val="auto"/>
          <w:sz w:val="24"/>
          <w:szCs w:val="24"/>
        </w:rPr>
        <w:t xml:space="preserve"> с включением широкого шага, глубоких выпадов, в приседе, </w:t>
      </w:r>
      <w:proofErr w:type="gramStart"/>
      <w:r w:rsidRPr="004F116B">
        <w:rPr>
          <w:rFonts w:ascii="Times New Roman" w:hAnsi="Times New Roman"/>
          <w:color w:val="auto"/>
          <w:sz w:val="24"/>
          <w:szCs w:val="24"/>
        </w:rPr>
        <w:t>со</w:t>
      </w:r>
      <w:proofErr w:type="gramEnd"/>
      <w:r w:rsidRPr="004F116B">
        <w:rPr>
          <w:rFonts w:ascii="Times New Roman" w:hAnsi="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4F116B">
        <w:rPr>
          <w:rFonts w:ascii="Times New Roman" w:hAnsi="Times New Roman"/>
          <w:color w:val="auto"/>
          <w:spacing w:val="2"/>
          <w:sz w:val="24"/>
          <w:szCs w:val="24"/>
        </w:rPr>
        <w:t xml:space="preserve">упражнений, включающие в себя максимальное сгибание </w:t>
      </w:r>
      <w:r w:rsidRPr="004F116B">
        <w:rPr>
          <w:rFonts w:ascii="Times New Roman" w:hAnsi="Times New Roman"/>
          <w:color w:val="auto"/>
          <w:sz w:val="24"/>
          <w:szCs w:val="24"/>
        </w:rPr>
        <w:t xml:space="preserve">и </w:t>
      </w:r>
      <w:r w:rsidRPr="004F116B">
        <w:rPr>
          <w:rFonts w:ascii="Times New Roman" w:hAnsi="Times New Roman"/>
          <w:color w:val="auto"/>
          <w:spacing w:val="2"/>
          <w:sz w:val="24"/>
          <w:szCs w:val="24"/>
        </w:rPr>
        <w:t xml:space="preserve">прогибание туловища (в стойках и седах); индивидуальные </w:t>
      </w:r>
      <w:r w:rsidRPr="004F116B">
        <w:rPr>
          <w:rFonts w:ascii="Times New Roman" w:hAnsi="Times New Roman"/>
          <w:color w:val="auto"/>
          <w:sz w:val="24"/>
          <w:szCs w:val="24"/>
        </w:rPr>
        <w:t>комплексы по развитию гибкости.</w:t>
      </w:r>
    </w:p>
    <w:p w:rsidR="004F116B" w:rsidRPr="004F116B" w:rsidRDefault="004F116B" w:rsidP="00F80891">
      <w:pPr>
        <w:pStyle w:val="a8"/>
        <w:spacing w:line="240" w:lineRule="auto"/>
        <w:ind w:firstLine="708"/>
        <w:rPr>
          <w:rFonts w:ascii="Times New Roman" w:hAnsi="Times New Roman"/>
          <w:iCs/>
          <w:color w:val="auto"/>
          <w:sz w:val="24"/>
          <w:szCs w:val="24"/>
        </w:rPr>
      </w:pPr>
      <w:proofErr w:type="gramStart"/>
      <w:r w:rsidRPr="004F116B">
        <w:rPr>
          <w:rFonts w:ascii="Times New Roman" w:hAnsi="Times New Roman"/>
          <w:iCs/>
          <w:color w:val="auto"/>
          <w:sz w:val="24"/>
          <w:szCs w:val="24"/>
        </w:rPr>
        <w:t xml:space="preserve">Развитие координации: </w:t>
      </w:r>
      <w:r w:rsidRPr="004F116B">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4F116B">
        <w:rPr>
          <w:rFonts w:ascii="Times New Roman" w:hAnsi="Times New Roman"/>
          <w:color w:val="auto"/>
          <w:spacing w:val="2"/>
          <w:sz w:val="24"/>
          <w:szCs w:val="24"/>
        </w:rPr>
        <w:t xml:space="preserve">настической скамейке, низкому гимнастическому бревну с </w:t>
      </w:r>
      <w:r w:rsidRPr="004F116B">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4F116B">
        <w:rPr>
          <w:rFonts w:ascii="Times New Roman" w:hAnsi="Times New Roman"/>
          <w:color w:val="auto"/>
          <w:spacing w:val="2"/>
          <w:sz w:val="24"/>
          <w:szCs w:val="24"/>
        </w:rPr>
        <w:t xml:space="preserve">переключение внимания, на расслабление мышц рук, ног, </w:t>
      </w:r>
      <w:r w:rsidRPr="004F116B">
        <w:rPr>
          <w:rFonts w:ascii="Times New Roman" w:hAnsi="Times New Roman"/>
          <w:color w:val="auto"/>
          <w:sz w:val="24"/>
          <w:szCs w:val="24"/>
        </w:rPr>
        <w:t>туловища (в положениях стоя и лёжа, сидя);</w:t>
      </w:r>
      <w:proofErr w:type="gramEnd"/>
      <w:r w:rsidRPr="004F116B">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4F116B">
        <w:rPr>
          <w:rFonts w:ascii="Times New Roman" w:hAnsi="Times New Roman"/>
          <w:color w:val="auto"/>
          <w:spacing w:val="2"/>
          <w:sz w:val="24"/>
          <w:szCs w:val="24"/>
        </w:rPr>
        <w:t>нения на расслабление отдельных мышечных групп; пере</w:t>
      </w:r>
      <w:r w:rsidRPr="004F116B">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iCs/>
          <w:color w:val="auto"/>
          <w:sz w:val="24"/>
          <w:szCs w:val="24"/>
        </w:rPr>
        <w:t xml:space="preserve">Формирование осанки: </w:t>
      </w:r>
      <w:r w:rsidRPr="004F116B">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F116B" w:rsidRPr="004F116B" w:rsidRDefault="004F116B" w:rsidP="00F80891">
      <w:pPr>
        <w:pStyle w:val="a8"/>
        <w:spacing w:line="240" w:lineRule="auto"/>
        <w:ind w:firstLine="708"/>
        <w:rPr>
          <w:rFonts w:ascii="Times New Roman" w:hAnsi="Times New Roman"/>
          <w:b/>
          <w:bCs/>
          <w:color w:val="auto"/>
          <w:spacing w:val="-2"/>
          <w:sz w:val="24"/>
          <w:szCs w:val="24"/>
        </w:rPr>
      </w:pPr>
      <w:r w:rsidRPr="004F116B">
        <w:rPr>
          <w:rFonts w:ascii="Times New Roman" w:hAnsi="Times New Roman"/>
          <w:iCs/>
          <w:color w:val="auto"/>
          <w:sz w:val="24"/>
          <w:szCs w:val="24"/>
        </w:rPr>
        <w:t xml:space="preserve">Развитие силовых способностей: </w:t>
      </w:r>
      <w:r w:rsidRPr="004F116B">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4F116B">
        <w:rPr>
          <w:rFonts w:ascii="Times New Roman" w:hAnsi="Times New Roman"/>
          <w:color w:val="auto"/>
          <w:spacing w:val="-2"/>
          <w:sz w:val="24"/>
          <w:szCs w:val="24"/>
        </w:rPr>
        <w:t xml:space="preserve">шечных групп и увеличивающимся отягощением; лазанье </w:t>
      </w:r>
      <w:r w:rsidRPr="004F116B">
        <w:rPr>
          <w:rFonts w:ascii="Times New Roman" w:hAnsi="Times New Roman"/>
          <w:color w:val="auto"/>
          <w:spacing w:val="2"/>
          <w:sz w:val="24"/>
          <w:szCs w:val="24"/>
        </w:rPr>
        <w:t>с дополнительным отягощением на поясе (по гимнастиче</w:t>
      </w:r>
      <w:r w:rsidRPr="004F116B">
        <w:rPr>
          <w:rFonts w:ascii="Times New Roman" w:hAnsi="Times New Roman"/>
          <w:color w:val="auto"/>
          <w:spacing w:val="-2"/>
          <w:sz w:val="24"/>
          <w:szCs w:val="24"/>
        </w:rPr>
        <w:t xml:space="preserve">ской стенке и наклонной гимнастической скамейке в упоре </w:t>
      </w:r>
      <w:r w:rsidRPr="004F116B">
        <w:rPr>
          <w:rFonts w:ascii="Times New Roman" w:hAnsi="Times New Roman"/>
          <w:color w:val="auto"/>
          <w:sz w:val="24"/>
          <w:szCs w:val="24"/>
        </w:rPr>
        <w:t>на коленях и в упоре присев); перелезание и перепрыгива</w:t>
      </w:r>
      <w:r w:rsidRPr="004F116B">
        <w:rPr>
          <w:rFonts w:ascii="Times New Roman" w:hAnsi="Times New Roman"/>
          <w:color w:val="auto"/>
          <w:spacing w:val="2"/>
          <w:sz w:val="24"/>
          <w:szCs w:val="24"/>
        </w:rPr>
        <w:t xml:space="preserve">ние через препятствия с опорой на руки; подтягивание в </w:t>
      </w:r>
      <w:r w:rsidRPr="004F116B">
        <w:rPr>
          <w:rFonts w:ascii="Times New Roman" w:hAnsi="Times New Roman"/>
          <w:color w:val="auto"/>
          <w:spacing w:val="-2"/>
          <w:sz w:val="24"/>
          <w:szCs w:val="24"/>
        </w:rPr>
        <w:t xml:space="preserve">висе стоя и лёжа; </w:t>
      </w:r>
      <w:proofErr w:type="gramStart"/>
      <w:r w:rsidRPr="004F116B">
        <w:rPr>
          <w:rFonts w:ascii="Times New Roman" w:hAnsi="Times New Roman"/>
          <w:color w:val="auto"/>
          <w:spacing w:val="-2"/>
          <w:sz w:val="24"/>
          <w:szCs w:val="24"/>
        </w:rPr>
        <w:t>отжимание</w:t>
      </w:r>
      <w:proofErr w:type="gramEnd"/>
      <w:r w:rsidRPr="004F116B">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w:t>
      </w:r>
      <w:r w:rsidRPr="004F116B">
        <w:rPr>
          <w:rFonts w:ascii="Times New Roman" w:hAnsi="Times New Roman"/>
          <w:color w:val="auto"/>
          <w:spacing w:val="-2"/>
          <w:sz w:val="24"/>
          <w:szCs w:val="24"/>
        </w:rPr>
        <w:lastRenderedPageBreak/>
        <w:t>влево), прыжки вверх</w:t>
      </w:r>
      <w:r w:rsidRPr="004F116B">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4F116B" w:rsidRPr="004F116B" w:rsidRDefault="004F116B" w:rsidP="00F80891">
      <w:pPr>
        <w:pStyle w:val="a8"/>
        <w:spacing w:line="240" w:lineRule="auto"/>
        <w:ind w:firstLine="0"/>
        <w:jc w:val="center"/>
        <w:rPr>
          <w:rFonts w:ascii="Times New Roman" w:hAnsi="Times New Roman"/>
          <w:iCs/>
          <w:color w:val="auto"/>
          <w:sz w:val="24"/>
          <w:szCs w:val="24"/>
        </w:rPr>
      </w:pPr>
      <w:r w:rsidRPr="004F116B">
        <w:rPr>
          <w:rFonts w:ascii="Times New Roman" w:hAnsi="Times New Roman"/>
          <w:b/>
          <w:bCs/>
          <w:color w:val="auto"/>
          <w:sz w:val="24"/>
          <w:szCs w:val="24"/>
        </w:rPr>
        <w:t>На материале лёгкой атлетики</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iCs/>
          <w:color w:val="auto"/>
          <w:spacing w:val="2"/>
          <w:sz w:val="24"/>
          <w:szCs w:val="24"/>
        </w:rPr>
        <w:t xml:space="preserve">Развитие координации: </w:t>
      </w:r>
      <w:r w:rsidRPr="004F116B">
        <w:rPr>
          <w:rFonts w:ascii="Times New Roman" w:hAnsi="Times New Roman"/>
          <w:color w:val="auto"/>
          <w:spacing w:val="2"/>
          <w:sz w:val="24"/>
          <w:szCs w:val="24"/>
        </w:rPr>
        <w:t>бег с изменяющимся направле</w:t>
      </w:r>
      <w:r w:rsidRPr="004F116B">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F116B" w:rsidRPr="004F116B" w:rsidRDefault="004F116B" w:rsidP="00F80891">
      <w:pPr>
        <w:pStyle w:val="a8"/>
        <w:spacing w:line="240" w:lineRule="auto"/>
        <w:ind w:firstLine="708"/>
        <w:rPr>
          <w:rFonts w:ascii="Times New Roman" w:hAnsi="Times New Roman"/>
          <w:iCs/>
          <w:color w:val="auto"/>
          <w:spacing w:val="2"/>
          <w:sz w:val="24"/>
          <w:szCs w:val="24"/>
        </w:rPr>
      </w:pPr>
      <w:r w:rsidRPr="004F116B">
        <w:rPr>
          <w:rFonts w:ascii="Times New Roman" w:hAnsi="Times New Roman"/>
          <w:iCs/>
          <w:color w:val="auto"/>
          <w:spacing w:val="2"/>
          <w:sz w:val="24"/>
          <w:szCs w:val="24"/>
        </w:rPr>
        <w:t xml:space="preserve">Развитие быстроты: </w:t>
      </w:r>
      <w:r w:rsidRPr="004F116B">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4F116B">
        <w:rPr>
          <w:rFonts w:ascii="Times New Roman" w:hAnsi="Times New Roman"/>
          <w:color w:val="auto"/>
          <w:spacing w:val="2"/>
          <w:sz w:val="24"/>
          <w:szCs w:val="24"/>
        </w:rPr>
        <w:br/>
      </w:r>
      <w:r w:rsidRPr="004F116B">
        <w:rPr>
          <w:rFonts w:ascii="Times New Roman" w:hAnsi="Times New Roman"/>
          <w:color w:val="auto"/>
          <w:sz w:val="24"/>
          <w:szCs w:val="24"/>
        </w:rPr>
        <w:t>положений; броски в стенку и ловля теннисного мяча в мак</w:t>
      </w:r>
      <w:r w:rsidRPr="004F116B">
        <w:rPr>
          <w:rFonts w:ascii="Times New Roman" w:hAnsi="Times New Roman"/>
          <w:color w:val="auto"/>
          <w:spacing w:val="2"/>
          <w:sz w:val="24"/>
          <w:szCs w:val="24"/>
        </w:rPr>
        <w:t>симальном темпе, из разных исходных положений, с поворотами.</w:t>
      </w:r>
    </w:p>
    <w:p w:rsidR="004F116B" w:rsidRPr="004F116B" w:rsidRDefault="004F116B" w:rsidP="00F80891">
      <w:pPr>
        <w:pStyle w:val="a8"/>
        <w:spacing w:line="240" w:lineRule="auto"/>
        <w:ind w:firstLine="708"/>
        <w:rPr>
          <w:rFonts w:ascii="Times New Roman" w:hAnsi="Times New Roman"/>
          <w:iCs/>
          <w:color w:val="auto"/>
          <w:sz w:val="24"/>
          <w:szCs w:val="24"/>
        </w:rPr>
      </w:pPr>
      <w:r w:rsidRPr="004F116B">
        <w:rPr>
          <w:rFonts w:ascii="Times New Roman" w:hAnsi="Times New Roman"/>
          <w:iCs/>
          <w:color w:val="auto"/>
          <w:sz w:val="24"/>
          <w:szCs w:val="24"/>
        </w:rPr>
        <w:t xml:space="preserve">Развитие выносливости: </w:t>
      </w:r>
      <w:r w:rsidRPr="004F116B">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F116B">
        <w:rPr>
          <w:rFonts w:ascii="Times New Roman" w:hAnsi="Times New Roman"/>
          <w:color w:val="auto"/>
          <w:sz w:val="24"/>
          <w:szCs w:val="24"/>
        </w:rPr>
        <w:noBreakHyphen/>
        <w:t>минутный бег.</w:t>
      </w:r>
    </w:p>
    <w:p w:rsidR="004F116B" w:rsidRPr="004F116B" w:rsidRDefault="004F116B" w:rsidP="00F80891">
      <w:pPr>
        <w:pStyle w:val="a8"/>
        <w:spacing w:line="240" w:lineRule="auto"/>
        <w:ind w:firstLine="708"/>
        <w:rPr>
          <w:rFonts w:ascii="Times New Roman" w:hAnsi="Times New Roman"/>
          <w:b/>
          <w:bCs/>
          <w:color w:val="auto"/>
          <w:sz w:val="24"/>
          <w:szCs w:val="24"/>
        </w:rPr>
      </w:pPr>
      <w:proofErr w:type="gramStart"/>
      <w:r w:rsidRPr="004F116B">
        <w:rPr>
          <w:rFonts w:ascii="Times New Roman" w:hAnsi="Times New Roman"/>
          <w:iCs/>
          <w:color w:val="auto"/>
          <w:sz w:val="24"/>
          <w:szCs w:val="24"/>
        </w:rPr>
        <w:t xml:space="preserve">Развитие силовых способностей: </w:t>
      </w:r>
      <w:r w:rsidRPr="004F116B">
        <w:rPr>
          <w:rFonts w:ascii="Times New Roman" w:hAnsi="Times New Roman"/>
          <w:color w:val="auto"/>
          <w:sz w:val="24"/>
          <w:szCs w:val="24"/>
        </w:rPr>
        <w:t xml:space="preserve">повторное выполнение </w:t>
      </w:r>
      <w:r w:rsidRPr="004F116B">
        <w:rPr>
          <w:rFonts w:ascii="Times New Roman" w:hAnsi="Times New Roman"/>
          <w:color w:val="auto"/>
          <w:spacing w:val="-2"/>
          <w:sz w:val="24"/>
          <w:szCs w:val="24"/>
        </w:rPr>
        <w:t>многоскоков; повторное преодоление препятствий (15—20 см);</w:t>
      </w:r>
      <w:r w:rsidRPr="004F116B">
        <w:rPr>
          <w:rFonts w:ascii="Times New Roman" w:hAnsi="Times New Roman"/>
          <w:color w:val="auto"/>
          <w:sz w:val="24"/>
          <w:szCs w:val="24"/>
        </w:rPr>
        <w:t xml:space="preserve"> передача набивного мяча (1 кг) в максимальном темпе, по </w:t>
      </w:r>
      <w:r w:rsidRPr="004F116B">
        <w:rPr>
          <w:rFonts w:ascii="Times New Roman" w:hAnsi="Times New Roman"/>
          <w:color w:val="auto"/>
          <w:spacing w:val="2"/>
          <w:sz w:val="24"/>
          <w:szCs w:val="24"/>
        </w:rPr>
        <w:t xml:space="preserve">кругу, из разных исходных положений; метание набивных </w:t>
      </w:r>
      <w:r w:rsidRPr="004F116B">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4F116B">
        <w:rPr>
          <w:rFonts w:ascii="Times New Roman" w:hAnsi="Times New Roman"/>
          <w:color w:val="auto"/>
          <w:spacing w:val="2"/>
          <w:sz w:val="24"/>
          <w:szCs w:val="24"/>
        </w:rPr>
        <w:t>снизу, от груди); повторное выполнение беговых нагрузок</w:t>
      </w:r>
      <w:r w:rsidRPr="004F116B">
        <w:rPr>
          <w:rFonts w:ascii="Times New Roman" w:hAnsi="Times New Roman"/>
          <w:color w:val="auto"/>
          <w:sz w:val="24"/>
          <w:szCs w:val="24"/>
        </w:rPr>
        <w:t xml:space="preserve"> в горку;</w:t>
      </w:r>
      <w:proofErr w:type="gramEnd"/>
      <w:r w:rsidRPr="004F116B">
        <w:rPr>
          <w:rFonts w:ascii="Times New Roman" w:hAnsi="Times New Roman"/>
          <w:color w:val="auto"/>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F116B" w:rsidRPr="004F116B" w:rsidRDefault="004F116B" w:rsidP="00F80891">
      <w:pPr>
        <w:pStyle w:val="a8"/>
        <w:spacing w:line="240" w:lineRule="auto"/>
        <w:ind w:firstLine="0"/>
        <w:jc w:val="center"/>
        <w:rPr>
          <w:rFonts w:ascii="Times New Roman" w:hAnsi="Times New Roman"/>
          <w:iCs/>
          <w:color w:val="auto"/>
          <w:sz w:val="24"/>
          <w:szCs w:val="24"/>
        </w:rPr>
      </w:pPr>
      <w:r w:rsidRPr="004F116B">
        <w:rPr>
          <w:rFonts w:ascii="Times New Roman" w:hAnsi="Times New Roman"/>
          <w:b/>
          <w:bCs/>
          <w:color w:val="auto"/>
          <w:sz w:val="24"/>
          <w:szCs w:val="24"/>
        </w:rPr>
        <w:t>На материале лыжных гонок</w:t>
      </w:r>
    </w:p>
    <w:p w:rsidR="004F116B" w:rsidRPr="004F116B" w:rsidRDefault="004F116B" w:rsidP="00F80891">
      <w:pPr>
        <w:pStyle w:val="a8"/>
        <w:spacing w:line="240" w:lineRule="auto"/>
        <w:ind w:firstLine="708"/>
        <w:rPr>
          <w:rFonts w:ascii="Times New Roman" w:hAnsi="Times New Roman"/>
          <w:iCs/>
          <w:color w:val="auto"/>
          <w:sz w:val="24"/>
          <w:szCs w:val="24"/>
        </w:rPr>
      </w:pPr>
      <w:proofErr w:type="gramStart"/>
      <w:r w:rsidRPr="004F116B">
        <w:rPr>
          <w:rFonts w:ascii="Times New Roman" w:hAnsi="Times New Roman"/>
          <w:iCs/>
          <w:color w:val="auto"/>
          <w:sz w:val="24"/>
          <w:szCs w:val="24"/>
        </w:rPr>
        <w:t xml:space="preserve">Развитие координации: </w:t>
      </w:r>
      <w:r w:rsidRPr="004F116B">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4F116B">
        <w:rPr>
          <w:rFonts w:ascii="Times New Roman" w:hAnsi="Times New Roman"/>
          <w:color w:val="auto"/>
          <w:spacing w:val="2"/>
          <w:sz w:val="24"/>
          <w:szCs w:val="24"/>
        </w:rPr>
        <w:t xml:space="preserve">ками на лыжах; подбирание предметов во время спуска в </w:t>
      </w:r>
      <w:r w:rsidRPr="004F116B">
        <w:rPr>
          <w:rFonts w:ascii="Times New Roman" w:hAnsi="Times New Roman"/>
          <w:color w:val="auto"/>
          <w:sz w:val="24"/>
          <w:szCs w:val="24"/>
        </w:rPr>
        <w:t>низкой стойке.</w:t>
      </w:r>
      <w:proofErr w:type="gramEnd"/>
    </w:p>
    <w:p w:rsidR="004F116B" w:rsidRPr="004F116B" w:rsidRDefault="004F116B" w:rsidP="00F80891">
      <w:pPr>
        <w:pStyle w:val="a8"/>
        <w:spacing w:line="240" w:lineRule="auto"/>
        <w:ind w:firstLine="708"/>
        <w:rPr>
          <w:rFonts w:ascii="Times New Roman" w:hAnsi="Times New Roman"/>
          <w:b/>
          <w:bCs/>
          <w:color w:val="auto"/>
          <w:sz w:val="24"/>
          <w:szCs w:val="24"/>
        </w:rPr>
      </w:pPr>
      <w:r w:rsidRPr="004F116B">
        <w:rPr>
          <w:rFonts w:ascii="Times New Roman" w:hAnsi="Times New Roman"/>
          <w:iCs/>
          <w:color w:val="auto"/>
          <w:sz w:val="24"/>
          <w:szCs w:val="24"/>
        </w:rPr>
        <w:t xml:space="preserve">Развитие выносливости: </w:t>
      </w:r>
      <w:r w:rsidRPr="004F116B">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F116B" w:rsidRPr="004F116B" w:rsidRDefault="004F116B" w:rsidP="00F80891">
      <w:pPr>
        <w:pStyle w:val="a8"/>
        <w:spacing w:line="240" w:lineRule="auto"/>
        <w:ind w:firstLine="0"/>
        <w:jc w:val="center"/>
        <w:rPr>
          <w:rFonts w:ascii="Times New Roman" w:hAnsi="Times New Roman"/>
          <w:iCs/>
          <w:color w:val="auto"/>
          <w:sz w:val="24"/>
          <w:szCs w:val="24"/>
        </w:rPr>
      </w:pPr>
      <w:r w:rsidRPr="004F116B">
        <w:rPr>
          <w:rFonts w:ascii="Times New Roman" w:hAnsi="Times New Roman"/>
          <w:b/>
          <w:bCs/>
          <w:color w:val="auto"/>
          <w:sz w:val="24"/>
          <w:szCs w:val="24"/>
        </w:rPr>
        <w:t>На материале плавания</w:t>
      </w:r>
    </w:p>
    <w:p w:rsidR="00E96ECB" w:rsidRDefault="004F116B" w:rsidP="00786D4E">
      <w:pPr>
        <w:pStyle w:val="a8"/>
        <w:spacing w:line="240" w:lineRule="auto"/>
        <w:ind w:firstLine="708"/>
        <w:rPr>
          <w:rFonts w:ascii="Times New Roman" w:hAnsi="Times New Roman"/>
          <w:color w:val="auto"/>
          <w:sz w:val="24"/>
          <w:szCs w:val="24"/>
        </w:rPr>
      </w:pPr>
      <w:r w:rsidRPr="004F116B">
        <w:rPr>
          <w:rFonts w:ascii="Times New Roman" w:hAnsi="Times New Roman"/>
          <w:iCs/>
          <w:color w:val="auto"/>
          <w:sz w:val="24"/>
          <w:szCs w:val="24"/>
        </w:rPr>
        <w:t xml:space="preserve">Развитие выносливости: </w:t>
      </w:r>
      <w:r w:rsidRPr="004F116B">
        <w:rPr>
          <w:rFonts w:ascii="Times New Roman" w:hAnsi="Times New Roman"/>
          <w:color w:val="auto"/>
          <w:sz w:val="24"/>
          <w:szCs w:val="24"/>
        </w:rPr>
        <w:t>повторное проплывание отрез</w:t>
      </w:r>
      <w:r w:rsidRPr="004F116B">
        <w:rPr>
          <w:rFonts w:ascii="Times New Roman" w:hAnsi="Times New Roman"/>
          <w:color w:val="auto"/>
          <w:spacing w:val="2"/>
          <w:sz w:val="24"/>
          <w:szCs w:val="24"/>
        </w:rPr>
        <w:t xml:space="preserve">ков на ногах, держась за доску; повторное скольжение на </w:t>
      </w:r>
      <w:r w:rsidRPr="004F116B">
        <w:rPr>
          <w:rFonts w:ascii="Times New Roman" w:hAnsi="Times New Roman"/>
          <w:color w:val="auto"/>
          <w:sz w:val="24"/>
          <w:szCs w:val="24"/>
        </w:rPr>
        <w:t>груди с задержкой дыхания; повторное проплывание отрезков одним из способов плавания.</w:t>
      </w:r>
    </w:p>
    <w:bookmarkEnd w:id="59"/>
    <w:bookmarkEnd w:id="60"/>
    <w:bookmarkEnd w:id="61"/>
    <w:bookmarkEnd w:id="62"/>
    <w:p w:rsidR="0037753F" w:rsidRPr="00F80891" w:rsidRDefault="0037753F" w:rsidP="00F80891">
      <w:pPr>
        <w:shd w:val="clear" w:color="auto" w:fill="FFFFFF"/>
        <w:autoSpaceDE w:val="0"/>
        <w:autoSpaceDN w:val="0"/>
        <w:adjustRightInd w:val="0"/>
        <w:jc w:val="both"/>
        <w:rPr>
          <w:sz w:val="24"/>
          <w:szCs w:val="24"/>
        </w:rPr>
      </w:pPr>
    </w:p>
    <w:p w:rsidR="00F80891" w:rsidRPr="00F80891" w:rsidRDefault="00F80891" w:rsidP="009B78E0">
      <w:pPr>
        <w:pStyle w:val="af6"/>
        <w:numPr>
          <w:ilvl w:val="1"/>
          <w:numId w:val="78"/>
        </w:numPr>
        <w:spacing w:line="240" w:lineRule="auto"/>
        <w:ind w:left="0" w:firstLine="0"/>
        <w:rPr>
          <w:sz w:val="24"/>
        </w:rPr>
      </w:pPr>
      <w:bookmarkStart w:id="103" w:name="_Toc418108333"/>
      <w:r w:rsidRPr="00F80891">
        <w:rPr>
          <w:sz w:val="24"/>
        </w:rPr>
        <w:t xml:space="preserve">Программа духовно-нравственного воспитания, развития </w:t>
      </w:r>
      <w:proofErr w:type="gramStart"/>
      <w:r w:rsidRPr="00F80891">
        <w:rPr>
          <w:sz w:val="24"/>
        </w:rPr>
        <w:t>обучающихся</w:t>
      </w:r>
      <w:proofErr w:type="gramEnd"/>
      <w:r w:rsidRPr="00F80891">
        <w:rPr>
          <w:sz w:val="24"/>
        </w:rPr>
        <w:t xml:space="preserve"> при получении начального общего образования</w:t>
      </w:r>
      <w:bookmarkEnd w:id="103"/>
    </w:p>
    <w:p w:rsidR="001369C7" w:rsidRDefault="001369C7" w:rsidP="001369C7">
      <w:pPr>
        <w:jc w:val="both"/>
        <w:rPr>
          <w:sz w:val="24"/>
          <w:szCs w:val="24"/>
        </w:rPr>
      </w:pPr>
    </w:p>
    <w:p w:rsidR="001369C7" w:rsidRPr="00AD4516" w:rsidRDefault="001369C7" w:rsidP="001369C7">
      <w:pPr>
        <w:ind w:firstLine="708"/>
        <w:jc w:val="both"/>
        <w:rPr>
          <w:sz w:val="24"/>
          <w:szCs w:val="24"/>
        </w:rPr>
      </w:pPr>
      <w:r w:rsidRPr="00AD4516">
        <w:rPr>
          <w:sz w:val="24"/>
          <w:szCs w:val="24"/>
        </w:rPr>
        <w:t>Основания для разработки программы</w:t>
      </w:r>
      <w:r>
        <w:rPr>
          <w:sz w:val="24"/>
          <w:szCs w:val="24"/>
        </w:rPr>
        <w:t>:</w:t>
      </w:r>
    </w:p>
    <w:p w:rsidR="001369C7" w:rsidRPr="001369C7" w:rsidRDefault="001369C7" w:rsidP="009B78E0">
      <w:pPr>
        <w:pStyle w:val="a3"/>
        <w:numPr>
          <w:ilvl w:val="0"/>
          <w:numId w:val="190"/>
        </w:numPr>
        <w:jc w:val="both"/>
        <w:rPr>
          <w:sz w:val="24"/>
          <w:szCs w:val="24"/>
        </w:rPr>
      </w:pPr>
      <w:r w:rsidRPr="001369C7">
        <w:rPr>
          <w:sz w:val="24"/>
          <w:szCs w:val="24"/>
        </w:rPr>
        <w:t>Федеральный закон от 29.12.2012 №273-ФЗ «Об образовании в Российской Федерации».</w:t>
      </w:r>
    </w:p>
    <w:p w:rsidR="001369C7" w:rsidRPr="001369C7" w:rsidRDefault="001369C7" w:rsidP="009B78E0">
      <w:pPr>
        <w:pStyle w:val="a3"/>
        <w:numPr>
          <w:ilvl w:val="0"/>
          <w:numId w:val="190"/>
        </w:numPr>
        <w:jc w:val="both"/>
        <w:rPr>
          <w:sz w:val="24"/>
          <w:szCs w:val="24"/>
        </w:rPr>
      </w:pPr>
      <w:r w:rsidRPr="001369C7">
        <w:rPr>
          <w:sz w:val="24"/>
          <w:szCs w:val="24"/>
        </w:rPr>
        <w:t>Федеральный закон от 29.10.2010  №436-ФЗ «О защите детей от информации, причиняющей вред их здоровью и развитию».</w:t>
      </w:r>
    </w:p>
    <w:p w:rsidR="001369C7" w:rsidRPr="001369C7" w:rsidRDefault="001369C7" w:rsidP="009B78E0">
      <w:pPr>
        <w:pStyle w:val="a3"/>
        <w:numPr>
          <w:ilvl w:val="0"/>
          <w:numId w:val="190"/>
        </w:numPr>
        <w:jc w:val="both"/>
        <w:rPr>
          <w:sz w:val="24"/>
          <w:szCs w:val="24"/>
        </w:rPr>
      </w:pPr>
      <w:r w:rsidRPr="001369C7">
        <w:rPr>
          <w:sz w:val="24"/>
          <w:szCs w:val="24"/>
        </w:rPr>
        <w:t xml:space="preserve">Указ Президента РФ от 01.06.2012 №761 «О национальной стратегии действий в  интересах детей на 2012-2017 годы». </w:t>
      </w:r>
    </w:p>
    <w:p w:rsidR="001369C7" w:rsidRPr="001369C7" w:rsidRDefault="001369C7" w:rsidP="009B78E0">
      <w:pPr>
        <w:pStyle w:val="a3"/>
        <w:numPr>
          <w:ilvl w:val="0"/>
          <w:numId w:val="190"/>
        </w:numPr>
        <w:jc w:val="both"/>
        <w:rPr>
          <w:sz w:val="24"/>
          <w:szCs w:val="24"/>
        </w:rPr>
      </w:pPr>
      <w:r w:rsidRPr="001369C7">
        <w:rPr>
          <w:sz w:val="24"/>
          <w:szCs w:val="24"/>
        </w:rPr>
        <w:t>Федеральный государственный образовательный стандарт начального общего образования</w:t>
      </w:r>
      <w:r>
        <w:rPr>
          <w:sz w:val="24"/>
          <w:szCs w:val="24"/>
        </w:rPr>
        <w:t>.</w:t>
      </w:r>
    </w:p>
    <w:p w:rsidR="001369C7" w:rsidRPr="001369C7" w:rsidRDefault="001369C7" w:rsidP="009B78E0">
      <w:pPr>
        <w:pStyle w:val="a3"/>
        <w:numPr>
          <w:ilvl w:val="0"/>
          <w:numId w:val="190"/>
        </w:numPr>
        <w:jc w:val="both"/>
        <w:rPr>
          <w:sz w:val="24"/>
          <w:szCs w:val="24"/>
        </w:rPr>
      </w:pPr>
      <w:r w:rsidRPr="001369C7">
        <w:rPr>
          <w:sz w:val="24"/>
          <w:szCs w:val="24"/>
        </w:rPr>
        <w:lastRenderedPageBreak/>
        <w:t>Концепция духовно-нравственного развития и воспитания личности гражданина России</w:t>
      </w:r>
      <w:r>
        <w:rPr>
          <w:sz w:val="24"/>
          <w:szCs w:val="24"/>
        </w:rPr>
        <w:t>.</w:t>
      </w:r>
    </w:p>
    <w:p w:rsidR="001369C7" w:rsidRPr="00AD4516" w:rsidRDefault="001369C7" w:rsidP="001369C7">
      <w:pPr>
        <w:jc w:val="both"/>
        <w:rPr>
          <w:sz w:val="24"/>
          <w:szCs w:val="24"/>
        </w:rPr>
      </w:pPr>
      <w:r w:rsidRPr="00AD4516">
        <w:rPr>
          <w:sz w:val="24"/>
          <w:szCs w:val="24"/>
        </w:rPr>
        <w:tab/>
        <w:t>Программа разработана с учётом особенностей микрорайона,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направлена на развитие ученического самоуправления.</w:t>
      </w:r>
    </w:p>
    <w:p w:rsidR="001369C7" w:rsidRPr="002244F4" w:rsidRDefault="001369C7" w:rsidP="001369C7">
      <w:pPr>
        <w:pStyle w:val="c10c22"/>
        <w:shd w:val="clear" w:color="auto" w:fill="FFFFFF"/>
        <w:spacing w:before="0" w:beforeAutospacing="0" w:after="0" w:afterAutospacing="0"/>
        <w:ind w:firstLine="336"/>
        <w:jc w:val="both"/>
        <w:rPr>
          <w:color w:val="000000"/>
        </w:rPr>
      </w:pPr>
      <w:r w:rsidRPr="00AD4516">
        <w:tab/>
      </w:r>
      <w:r>
        <w:rPr>
          <w:rStyle w:val="c1"/>
          <w:color w:val="000000"/>
          <w:sz w:val="28"/>
          <w:szCs w:val="28"/>
        </w:rPr>
        <w:t xml:space="preserve">   </w:t>
      </w:r>
      <w:r w:rsidRPr="002244F4">
        <w:rPr>
          <w:rStyle w:val="c1"/>
          <w:color w:val="000000"/>
        </w:rPr>
        <w:t xml:space="preserve">Программа духовно-нравственного развития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roofErr w:type="gramStart"/>
      <w:r w:rsidRPr="002244F4">
        <w:rPr>
          <w:rStyle w:val="c1"/>
          <w:color w:val="000000"/>
        </w:rPr>
        <w:t>Программа предполагает создание условий для духовно-нравственного развития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w:t>
      </w:r>
      <w:proofErr w:type="gramEnd"/>
      <w:r w:rsidRPr="002244F4">
        <w:rPr>
          <w:rStyle w:val="c1"/>
          <w:color w:val="000000"/>
        </w:rPr>
        <w:t xml:space="preserve"> и формирование основ его социально ответственного поведения в обществе и в семье.</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Для решения основных целей и задач Программы требуются согласованные усилия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Ведущая, содержательно определяющая роль в создании социально открытого уклада школьной жизни принадлежит </w:t>
      </w:r>
      <w:r>
        <w:rPr>
          <w:rStyle w:val="c1"/>
          <w:color w:val="000000"/>
        </w:rPr>
        <w:t>педагогическому коллективу</w:t>
      </w:r>
      <w:r w:rsidRPr="002244F4">
        <w:rPr>
          <w:rStyle w:val="c1"/>
          <w:color w:val="000000"/>
        </w:rPr>
        <w:t>.</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Виды деятельности и формы их осуществления рассматриваются как примерные, ориентировочные. Определение конкретного содержания духовно-нравственного развития и воспитания в классе осуществляется с учётом реальных условий, индивидуальных особенностей обучающихся, потребностей обучающихся и их родителей (законных представителей).</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Цель и задачи духовно-нравственного развития и </w:t>
      </w:r>
      <w:proofErr w:type="gramStart"/>
      <w:r w:rsidRPr="002244F4">
        <w:rPr>
          <w:rStyle w:val="c1"/>
          <w:color w:val="000000"/>
        </w:rPr>
        <w:t>воспитания</w:t>
      </w:r>
      <w:proofErr w:type="gramEnd"/>
      <w:r w:rsidRPr="002244F4">
        <w:rPr>
          <w:rStyle w:val="c1"/>
          <w:color w:val="000000"/>
        </w:rPr>
        <w:t xml:space="preserve">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В Концепции такой идеал обоснован и сформулирована высшая цель образования </w:t>
      </w:r>
      <w:r w:rsidRPr="002244F4">
        <w:rPr>
          <w:rStyle w:val="c1"/>
          <w:b/>
          <w:color w:val="000000"/>
        </w:rPr>
        <w:t>—</w:t>
      </w:r>
      <w:r>
        <w:rPr>
          <w:rStyle w:val="c1"/>
          <w:b/>
          <w:color w:val="000000"/>
        </w:rPr>
        <w:t xml:space="preserve"> </w:t>
      </w:r>
      <w:r w:rsidRPr="002244F4">
        <w:rPr>
          <w:rStyle w:val="c11"/>
          <w:bCs/>
          <w:color w:val="000000"/>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В программе духовно-нравственного развития и </w:t>
      </w:r>
      <w:proofErr w:type="gramStart"/>
      <w:r w:rsidRPr="002244F4">
        <w:rPr>
          <w:rStyle w:val="c1"/>
          <w:color w:val="000000"/>
        </w:rPr>
        <w:t>воспитания</w:t>
      </w:r>
      <w:proofErr w:type="gramEnd"/>
      <w:r w:rsidRPr="002244F4">
        <w:rPr>
          <w:rStyle w:val="c1"/>
          <w:color w:val="000000"/>
        </w:rPr>
        <w:t xml:space="preserve"> обучающихся на ступени начального общего образования образовательного учреждения отражён национальный воспитательный идеал. При этом</w:t>
      </w:r>
      <w:proofErr w:type="gramStart"/>
      <w:r w:rsidRPr="002244F4">
        <w:rPr>
          <w:rStyle w:val="c1"/>
          <w:color w:val="000000"/>
        </w:rPr>
        <w:t>,</w:t>
      </w:r>
      <w:proofErr w:type="gramEnd"/>
      <w:r w:rsidRPr="002244F4">
        <w:rPr>
          <w:rStyle w:val="c1"/>
          <w:color w:val="000000"/>
        </w:rPr>
        <w:t xml:space="preserve"> учитывается, что в современном процессе развития и воспитания ребёнка активно участвуют не только традиционные субъекты (семья и образовательное учреждение), но и различные общественные, культурные, средства массовой информации (СМИ), обеспечивается согласованность действий между этими субъектами в решении принципиального вопроса о том, на воспитание какого человека направлены непосредственные или опосредованные их усилия.</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lastRenderedPageBreak/>
        <w:t>        На основе национального воспитательного идеала сформулирована</w:t>
      </w:r>
      <w:r w:rsidRPr="002244F4">
        <w:rPr>
          <w:rStyle w:val="apple-converted-space"/>
          <w:color w:val="000000"/>
        </w:rPr>
        <w:t> </w:t>
      </w:r>
      <w:r w:rsidRPr="002244F4">
        <w:rPr>
          <w:rStyle w:val="c11"/>
          <w:bCs/>
          <w:color w:val="000000"/>
        </w:rPr>
        <w:t>основная педагогическая цель</w:t>
      </w:r>
      <w:r w:rsidRPr="002244F4">
        <w:rPr>
          <w:rStyle w:val="apple-converted-space"/>
          <w:bCs/>
          <w:color w:val="000000"/>
        </w:rPr>
        <w:t> </w:t>
      </w:r>
      <w:r w:rsidRPr="002244F4">
        <w:rPr>
          <w:rStyle w:val="c1"/>
          <w:color w:val="000000"/>
        </w:rPr>
        <w:t>—</w:t>
      </w:r>
      <w:r w:rsidRPr="002244F4">
        <w:rPr>
          <w:rStyle w:val="apple-converted-space"/>
          <w:color w:val="000000"/>
        </w:rPr>
        <w:t> </w:t>
      </w:r>
      <w:r w:rsidRPr="002244F4">
        <w:rPr>
          <w:rStyle w:val="c11"/>
          <w:bCs/>
          <w:color w:val="000000"/>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определены общие задачи духовно-нравственного развития и воспитания обучающихся на ступени начального общего образования:</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w:t>
      </w:r>
      <w:r w:rsidRPr="002244F4">
        <w:rPr>
          <w:rStyle w:val="apple-converted-space"/>
          <w:color w:val="000000"/>
        </w:rPr>
        <w:t> </w:t>
      </w:r>
      <w:r w:rsidRPr="002244F4">
        <w:rPr>
          <w:rStyle w:val="c11"/>
          <w:b/>
          <w:bCs/>
          <w:color w:val="000000"/>
        </w:rPr>
        <w:t>В области формирования личностной культуры:</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нравственного смысла учения;</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w:t>
      </w:r>
      <w:proofErr w:type="gramStart"/>
      <w:r w:rsidRPr="002244F4">
        <w:rPr>
          <w:rStyle w:val="c1"/>
          <w:color w:val="000000"/>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 принятие </w:t>
      </w:r>
      <w:proofErr w:type="gramStart"/>
      <w:r w:rsidRPr="002244F4">
        <w:rPr>
          <w:rStyle w:val="c1"/>
          <w:color w:val="000000"/>
        </w:rPr>
        <w:t>обучающимся</w:t>
      </w:r>
      <w:proofErr w:type="gramEnd"/>
      <w:r w:rsidRPr="002244F4">
        <w:rPr>
          <w:rStyle w:val="c1"/>
          <w:color w:val="000000"/>
        </w:rPr>
        <w:t xml:space="preserve"> базовых национальных ценностей, национальных и этнических духовных традиций;</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эстетических потребностей, ценностей и чувств;</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развитие трудолюбия, способности к преодолению трудностей, целеустремлённости и настойчивости в достижении результата;</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369C7" w:rsidRPr="002244F4" w:rsidRDefault="001369C7" w:rsidP="001369C7">
      <w:pPr>
        <w:pStyle w:val="c2"/>
        <w:shd w:val="clear" w:color="auto" w:fill="FFFFFF"/>
        <w:spacing w:before="0" w:beforeAutospacing="0" w:after="0" w:afterAutospacing="0"/>
        <w:ind w:firstLine="340"/>
        <w:jc w:val="both"/>
        <w:rPr>
          <w:b/>
          <w:color w:val="000000"/>
        </w:rPr>
      </w:pPr>
      <w:r w:rsidRPr="002244F4">
        <w:rPr>
          <w:rStyle w:val="c1"/>
          <w:b/>
          <w:color w:val="000000"/>
        </w:rPr>
        <w:t>       </w:t>
      </w:r>
      <w:r w:rsidRPr="002244F4">
        <w:rPr>
          <w:rStyle w:val="apple-converted-space"/>
          <w:b/>
          <w:color w:val="000000"/>
        </w:rPr>
        <w:t> </w:t>
      </w:r>
      <w:r w:rsidRPr="002244F4">
        <w:rPr>
          <w:rStyle w:val="c11"/>
          <w:b/>
          <w:bCs/>
          <w:color w:val="000000"/>
        </w:rPr>
        <w:t>В области формирования социальной культуры:</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основ российской гражданской идентичности;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пробуждение веры в Россию, чувства личной ответственности за Отечество;</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воспитание ценностного отношения к своему национальному языку и культуре;</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патриотизма и гражданской солидарности;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развитие навыков организации и осуществления сотрудничества с педагогами, сверстниками, родителями, старшими детьми в решении общих проблем;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укрепление доверия к другим людям;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lastRenderedPageBreak/>
        <w:t>        • развитие доброжелательности и эмоциональной отзывчивости, понимания и сопереживания другим людям;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становление гуманистических и демократических ценностных ориентаций;</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w:t>
      </w:r>
      <w:r w:rsidRPr="002244F4">
        <w:rPr>
          <w:rStyle w:val="apple-converted-space"/>
          <w:color w:val="000000"/>
        </w:rPr>
        <w:t> </w:t>
      </w:r>
      <w:r w:rsidRPr="002244F4">
        <w:rPr>
          <w:rStyle w:val="c11"/>
          <w:b/>
          <w:bCs/>
          <w:color w:val="000000"/>
        </w:rPr>
        <w:t>В области формирования семейной культуры:</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отношения к семье как основе российского общества;</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у обучающегося уважительного отношения к родителям, осознанного, заботливого отношения к старшим и младшим;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 формирование представления о семейных ценностях, гендерных семейных ролях и уважения к ним;</w:t>
      </w:r>
    </w:p>
    <w:p w:rsidR="001369C7" w:rsidRPr="002244F4" w:rsidRDefault="001369C7" w:rsidP="001369C7">
      <w:pPr>
        <w:pStyle w:val="c2"/>
        <w:shd w:val="clear" w:color="auto" w:fill="FFFFFF"/>
        <w:spacing w:before="0" w:beforeAutospacing="0" w:after="0" w:afterAutospacing="0"/>
        <w:ind w:firstLine="340"/>
        <w:jc w:val="both"/>
        <w:rPr>
          <w:color w:val="000000"/>
        </w:rPr>
      </w:pPr>
      <w:r w:rsidRPr="002244F4">
        <w:rPr>
          <w:rStyle w:val="c1"/>
          <w:color w:val="000000"/>
        </w:rPr>
        <w:t xml:space="preserve">        • знакомство </w:t>
      </w:r>
      <w:proofErr w:type="gramStart"/>
      <w:r w:rsidRPr="002244F4">
        <w:rPr>
          <w:rStyle w:val="c1"/>
          <w:color w:val="000000"/>
        </w:rPr>
        <w:t>обучающегося</w:t>
      </w:r>
      <w:proofErr w:type="gramEnd"/>
      <w:r w:rsidRPr="002244F4">
        <w:rPr>
          <w:rStyle w:val="c1"/>
          <w:color w:val="000000"/>
        </w:rPr>
        <w:t xml:space="preserve"> с культурно-историческими и этническими традициями российской семьи.</w:t>
      </w:r>
    </w:p>
    <w:p w:rsidR="001369C7" w:rsidRPr="002244F4" w:rsidRDefault="001369C7" w:rsidP="001369C7">
      <w:pPr>
        <w:pStyle w:val="c13"/>
        <w:shd w:val="clear" w:color="auto" w:fill="FFFFFF"/>
        <w:spacing w:before="0" w:beforeAutospacing="0" w:after="0" w:afterAutospacing="0"/>
        <w:jc w:val="both"/>
        <w:rPr>
          <w:color w:val="000000"/>
        </w:rPr>
      </w:pPr>
      <w:r w:rsidRPr="002244F4">
        <w:rPr>
          <w:rStyle w:val="c30"/>
          <w:color w:val="000000"/>
        </w:rPr>
        <w:t> </w:t>
      </w:r>
      <w:r w:rsidRPr="002244F4">
        <w:rPr>
          <w:rStyle w:val="c11"/>
          <w:b/>
          <w:bCs/>
          <w:color w:val="000000"/>
        </w:rPr>
        <w:t>Ценностные установки воспитания и социализации школьников</w:t>
      </w:r>
    </w:p>
    <w:p w:rsidR="001369C7" w:rsidRPr="002244F4" w:rsidRDefault="001369C7" w:rsidP="001369C7">
      <w:pPr>
        <w:pStyle w:val="c3"/>
        <w:shd w:val="clear" w:color="auto" w:fill="FFFFFF"/>
        <w:spacing w:before="0" w:beforeAutospacing="0" w:after="0" w:afterAutospacing="0"/>
        <w:ind w:firstLine="568"/>
        <w:jc w:val="both"/>
        <w:rPr>
          <w:color w:val="000000"/>
        </w:rPr>
      </w:pPr>
      <w:r w:rsidRPr="002244F4">
        <w:rPr>
          <w:rStyle w:val="c1"/>
          <w:color w:val="000000"/>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1369C7" w:rsidRPr="002244F4" w:rsidRDefault="001369C7" w:rsidP="001369C7">
      <w:pPr>
        <w:shd w:val="clear" w:color="auto" w:fill="FFFFFF"/>
        <w:jc w:val="both"/>
        <w:rPr>
          <w:color w:val="000000"/>
        </w:rPr>
      </w:pPr>
      <w:r w:rsidRPr="002244F4">
        <w:rPr>
          <w:rStyle w:val="c15"/>
          <w:color w:val="000000"/>
        </w:rPr>
        <w:t>            </w:t>
      </w:r>
      <w:r w:rsidRPr="002244F4">
        <w:rPr>
          <w:rStyle w:val="apple-converted-space"/>
          <w:color w:val="000000"/>
        </w:rPr>
        <w:t> </w:t>
      </w:r>
      <w:r w:rsidRPr="002244F4">
        <w:rPr>
          <w:rStyle w:val="c1"/>
          <w:color w:val="000000"/>
        </w:rPr>
        <w:t>патриотизм (любовь к России, к своему народу, к своей малой родине; служение Отечеству);</w:t>
      </w:r>
    </w:p>
    <w:p w:rsidR="001369C7" w:rsidRPr="002244F4" w:rsidRDefault="001369C7" w:rsidP="001369C7">
      <w:pPr>
        <w:jc w:val="both"/>
        <w:rPr>
          <w:sz w:val="24"/>
          <w:szCs w:val="24"/>
        </w:rPr>
      </w:pPr>
      <w:r w:rsidRPr="002244F4">
        <w:rPr>
          <w:rStyle w:val="c15"/>
          <w:color w:val="000000"/>
          <w:sz w:val="24"/>
          <w:szCs w:val="24"/>
        </w:rPr>
        <w:t>            </w:t>
      </w:r>
      <w:r w:rsidRPr="002244F4">
        <w:rPr>
          <w:rStyle w:val="apple-converted-space"/>
          <w:color w:val="000000"/>
          <w:sz w:val="24"/>
          <w:szCs w:val="24"/>
        </w:rPr>
        <w:t> </w:t>
      </w:r>
      <w:proofErr w:type="gramStart"/>
      <w:r w:rsidRPr="002244F4">
        <w:rPr>
          <w:rStyle w:val="c1"/>
          <w:color w:val="000000"/>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w:t>
      </w:r>
      <w:proofErr w:type="gramEnd"/>
    </w:p>
    <w:p w:rsidR="001369C7" w:rsidRPr="002244F4" w:rsidRDefault="001369C7" w:rsidP="001369C7">
      <w:pPr>
        <w:jc w:val="both"/>
        <w:rPr>
          <w:sz w:val="24"/>
          <w:szCs w:val="24"/>
        </w:rPr>
      </w:pPr>
      <w:r w:rsidRPr="002244F4">
        <w:rPr>
          <w:sz w:val="24"/>
          <w:szCs w:val="24"/>
        </w:rPr>
        <w:t>Организация духовно</w:t>
      </w:r>
      <w:r w:rsidRPr="002244F4">
        <w:rPr>
          <w:sz w:val="24"/>
          <w:szCs w:val="24"/>
        </w:rPr>
        <w:softHyphen/>
        <w:t xml:space="preserve">нравственного развития, воспитания и социализации </w:t>
      </w:r>
      <w:proofErr w:type="gramStart"/>
      <w:r w:rsidRPr="002244F4">
        <w:rPr>
          <w:sz w:val="24"/>
          <w:szCs w:val="24"/>
        </w:rPr>
        <w:t>обучающихся</w:t>
      </w:r>
      <w:proofErr w:type="gramEnd"/>
      <w:r w:rsidRPr="002244F4">
        <w:rPr>
          <w:sz w:val="24"/>
          <w:szCs w:val="24"/>
        </w:rPr>
        <w:t xml:space="preserve"> осуществляется по следующим направлениям:</w:t>
      </w:r>
    </w:p>
    <w:p w:rsidR="001369C7" w:rsidRPr="002244F4" w:rsidRDefault="001369C7" w:rsidP="001369C7">
      <w:pPr>
        <w:pStyle w:val="Default"/>
        <w:jc w:val="both"/>
        <w:rPr>
          <w:b/>
          <w:i/>
        </w:rPr>
      </w:pPr>
      <w:r w:rsidRPr="002244F4">
        <w:rPr>
          <w:b/>
          <w:i/>
        </w:rPr>
        <w:t xml:space="preserve">1. Гражданско-патриотическое: </w:t>
      </w:r>
    </w:p>
    <w:p w:rsidR="001369C7" w:rsidRPr="002244F4" w:rsidRDefault="001369C7" w:rsidP="001369C7">
      <w:pPr>
        <w:pStyle w:val="Default"/>
        <w:ind w:firstLine="708"/>
        <w:jc w:val="both"/>
      </w:pPr>
      <w:r w:rsidRPr="002244F4">
        <w:t xml:space="preserve">- воспитание уважения к правам, свободам и обязанностям человека; </w:t>
      </w:r>
    </w:p>
    <w:p w:rsidR="001369C7" w:rsidRPr="002244F4" w:rsidRDefault="001369C7" w:rsidP="001369C7">
      <w:pPr>
        <w:pStyle w:val="Default"/>
        <w:ind w:firstLine="708"/>
        <w:jc w:val="both"/>
      </w:pPr>
      <w:r w:rsidRPr="002244F4">
        <w:t xml:space="preserve">- формирование ценностных представлений о любви к России, народам Российской Федерации, к своей малой родине; </w:t>
      </w:r>
    </w:p>
    <w:p w:rsidR="001369C7" w:rsidRPr="002244F4" w:rsidRDefault="001369C7" w:rsidP="001369C7">
      <w:pPr>
        <w:pStyle w:val="Default"/>
        <w:ind w:firstLine="708"/>
        <w:jc w:val="both"/>
      </w:pPr>
      <w:r w:rsidRPr="002244F4">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 долг», «справедливость» «доверие» и др.</w:t>
      </w:r>
      <w:proofErr w:type="gramStart"/>
      <w:r w:rsidRPr="002244F4">
        <w:t xml:space="preserve"> ;</w:t>
      </w:r>
      <w:proofErr w:type="gramEnd"/>
      <w:r w:rsidRPr="002244F4">
        <w:t xml:space="preserve"> </w:t>
      </w:r>
    </w:p>
    <w:p w:rsidR="001369C7" w:rsidRPr="002244F4" w:rsidRDefault="001369C7" w:rsidP="001369C7">
      <w:pPr>
        <w:pStyle w:val="Default"/>
        <w:ind w:firstLine="708"/>
        <w:jc w:val="both"/>
      </w:pPr>
      <w:r w:rsidRPr="002244F4">
        <w:t xml:space="preserve">- развитие нравственных представлений о долге, чести и достоинстве в контексте отношения к Отечеству, к согражданам, к семье; </w:t>
      </w:r>
    </w:p>
    <w:p w:rsidR="001369C7" w:rsidRPr="002244F4" w:rsidRDefault="001369C7" w:rsidP="001369C7">
      <w:pPr>
        <w:pStyle w:val="Default"/>
        <w:ind w:firstLine="708"/>
        <w:jc w:val="both"/>
      </w:pPr>
      <w:r w:rsidRPr="002244F4">
        <w:t xml:space="preserve">-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1369C7" w:rsidRPr="002244F4" w:rsidRDefault="001369C7" w:rsidP="001369C7">
      <w:pPr>
        <w:pStyle w:val="Default"/>
        <w:ind w:firstLine="708"/>
        <w:jc w:val="both"/>
      </w:pPr>
      <w:r w:rsidRPr="002244F4">
        <w:t>Реализация данного направления воспитательной деятельности предполагает</w:t>
      </w:r>
      <w:r w:rsidRPr="002244F4">
        <w:rPr>
          <w:b/>
          <w:bCs/>
        </w:rPr>
        <w:t xml:space="preserve">: </w:t>
      </w:r>
    </w:p>
    <w:p w:rsidR="001369C7" w:rsidRPr="002244F4" w:rsidRDefault="001369C7" w:rsidP="001369C7">
      <w:pPr>
        <w:pStyle w:val="Default"/>
        <w:ind w:firstLine="708"/>
        <w:jc w:val="both"/>
      </w:pPr>
      <w:r w:rsidRPr="002244F4">
        <w:t xml:space="preserve">-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1369C7" w:rsidRPr="002244F4" w:rsidRDefault="001369C7" w:rsidP="001369C7">
      <w:pPr>
        <w:pStyle w:val="Default"/>
        <w:ind w:firstLine="708"/>
        <w:jc w:val="both"/>
      </w:pPr>
      <w:r w:rsidRPr="002244F4">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1369C7" w:rsidRPr="002244F4" w:rsidRDefault="001369C7" w:rsidP="001369C7">
      <w:pPr>
        <w:pStyle w:val="Default"/>
        <w:ind w:firstLine="708"/>
        <w:jc w:val="both"/>
      </w:pPr>
      <w:r w:rsidRPr="002244F4">
        <w:t xml:space="preserve">-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 </w:t>
      </w:r>
    </w:p>
    <w:p w:rsidR="001369C7" w:rsidRPr="002244F4" w:rsidRDefault="001369C7" w:rsidP="001369C7">
      <w:pPr>
        <w:pStyle w:val="Default"/>
        <w:ind w:firstLine="708"/>
        <w:jc w:val="both"/>
      </w:pPr>
      <w:r w:rsidRPr="002244F4">
        <w:lastRenderedPageBreak/>
        <w:t xml:space="preserve">-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учащейся молодёжи. </w:t>
      </w:r>
    </w:p>
    <w:p w:rsidR="001369C7" w:rsidRPr="002244F4" w:rsidRDefault="001369C7" w:rsidP="001369C7">
      <w:pPr>
        <w:pStyle w:val="Default"/>
        <w:ind w:firstLine="708"/>
        <w:jc w:val="both"/>
      </w:pPr>
      <w:r w:rsidRPr="002244F4">
        <w:t xml:space="preserve">Действенными программами и проектами в развитии данного направления воспитательной деятельности могут быть: </w:t>
      </w:r>
    </w:p>
    <w:p w:rsidR="001369C7" w:rsidRPr="002244F4" w:rsidRDefault="001369C7" w:rsidP="001369C7">
      <w:pPr>
        <w:pStyle w:val="Default"/>
        <w:ind w:firstLine="708"/>
        <w:jc w:val="both"/>
      </w:pPr>
      <w:r w:rsidRPr="002244F4">
        <w:t xml:space="preserve">- программы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 </w:t>
      </w:r>
    </w:p>
    <w:p w:rsidR="001369C7" w:rsidRPr="002244F4" w:rsidRDefault="001369C7" w:rsidP="001369C7">
      <w:pPr>
        <w:pStyle w:val="Default"/>
        <w:ind w:firstLine="708"/>
        <w:jc w:val="both"/>
      </w:pPr>
      <w:r w:rsidRPr="002244F4">
        <w:t xml:space="preserve">- программы и проекты, направленные на исследование истории родного края, природного и культурного наследия страны и отдельного региона; </w:t>
      </w:r>
    </w:p>
    <w:p w:rsidR="001369C7" w:rsidRPr="002244F4" w:rsidRDefault="001369C7" w:rsidP="001369C7">
      <w:pPr>
        <w:pStyle w:val="Default"/>
        <w:ind w:firstLine="708"/>
        <w:jc w:val="both"/>
      </w:pPr>
      <w:r w:rsidRPr="002244F4">
        <w:t xml:space="preserve">- программы и проекты, направленные на развитие компетенций в сфере межкультурной коммуникации, диалога культур, толерантности; </w:t>
      </w:r>
    </w:p>
    <w:p w:rsidR="001369C7" w:rsidRPr="002244F4" w:rsidRDefault="001369C7" w:rsidP="001369C7">
      <w:pPr>
        <w:pStyle w:val="Default"/>
        <w:ind w:firstLine="708"/>
        <w:jc w:val="both"/>
      </w:pPr>
      <w:r w:rsidRPr="002244F4">
        <w:t xml:space="preserve">- программы и проекты, направленные </w:t>
      </w:r>
    </w:p>
    <w:p w:rsidR="001369C7" w:rsidRPr="002244F4" w:rsidRDefault="001369C7" w:rsidP="001369C7">
      <w:pPr>
        <w:pStyle w:val="Default"/>
        <w:ind w:firstLine="708"/>
        <w:jc w:val="both"/>
      </w:pPr>
      <w:r w:rsidRPr="002244F4">
        <w:t xml:space="preserve">-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 </w:t>
      </w:r>
    </w:p>
    <w:p w:rsidR="001369C7" w:rsidRPr="00CB5C89" w:rsidRDefault="001369C7" w:rsidP="001369C7">
      <w:pPr>
        <w:pStyle w:val="Default"/>
        <w:ind w:firstLine="708"/>
        <w:jc w:val="both"/>
      </w:pPr>
      <w:r w:rsidRPr="002244F4">
        <w:t>- 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молодё</w:t>
      </w:r>
      <w:r w:rsidRPr="00CB5C89">
        <w:t xml:space="preserve">жных военно-спортивных центров и т.д.). </w:t>
      </w:r>
    </w:p>
    <w:p w:rsidR="001369C7" w:rsidRPr="00CB5C89" w:rsidRDefault="001369C7" w:rsidP="001369C7">
      <w:pPr>
        <w:pStyle w:val="Default"/>
        <w:ind w:firstLine="708"/>
        <w:jc w:val="both"/>
      </w:pPr>
      <w:r w:rsidRPr="00CB5C89">
        <w:t xml:space="preserve">- программы и проекты, направленные на развитие общественного диалога, гражданского мира и сохранения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 </w:t>
      </w:r>
    </w:p>
    <w:p w:rsidR="001369C7" w:rsidRPr="00CB5C89" w:rsidRDefault="001369C7" w:rsidP="001369C7">
      <w:pPr>
        <w:pStyle w:val="Default"/>
        <w:ind w:firstLine="708"/>
        <w:jc w:val="both"/>
        <w:rPr>
          <w:b/>
          <w:i/>
        </w:rPr>
      </w:pPr>
      <w:r w:rsidRPr="00CB5C89">
        <w:rPr>
          <w:b/>
          <w:i/>
        </w:rPr>
        <w:t xml:space="preserve">2. Нравственное и духовное воспитание: </w:t>
      </w:r>
    </w:p>
    <w:p w:rsidR="001369C7" w:rsidRPr="00CB5C89" w:rsidRDefault="001369C7" w:rsidP="001369C7">
      <w:pPr>
        <w:pStyle w:val="Default"/>
        <w:ind w:firstLine="708"/>
        <w:jc w:val="both"/>
      </w:pPr>
      <w:r w:rsidRPr="00CB5C89">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1369C7" w:rsidRPr="00CB5C89" w:rsidRDefault="001369C7" w:rsidP="001369C7">
      <w:pPr>
        <w:pStyle w:val="Default"/>
        <w:ind w:firstLine="708"/>
        <w:jc w:val="both"/>
      </w:pPr>
      <w:r w:rsidRPr="00CB5C89">
        <w:t xml:space="preserve">- формирование у обучающихся представлений о духовных ценностях народов России, об истории развития и взаимодействия национальных культур; </w:t>
      </w:r>
    </w:p>
    <w:p w:rsidR="001369C7" w:rsidRPr="00CB5C89" w:rsidRDefault="001369C7" w:rsidP="001369C7">
      <w:pPr>
        <w:pStyle w:val="Default"/>
        <w:ind w:firstLine="708"/>
        <w:jc w:val="both"/>
      </w:pPr>
      <w:proofErr w:type="gramStart"/>
      <w:r w:rsidRPr="00CB5C89">
        <w:t xml:space="preserve">-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w:t>
      </w:r>
      <w:proofErr w:type="gramEnd"/>
    </w:p>
    <w:p w:rsidR="001369C7" w:rsidRPr="00CB5C89" w:rsidRDefault="001369C7" w:rsidP="001369C7">
      <w:pPr>
        <w:pStyle w:val="Default"/>
        <w:ind w:firstLine="708"/>
        <w:jc w:val="both"/>
      </w:pPr>
      <w:proofErr w:type="gramStart"/>
      <w:r w:rsidRPr="00CB5C89">
        <w:t xml:space="preserve">-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roofErr w:type="gramEnd"/>
    </w:p>
    <w:p w:rsidR="001369C7" w:rsidRPr="00CB5C89" w:rsidRDefault="001369C7" w:rsidP="001369C7">
      <w:pPr>
        <w:pStyle w:val="Default"/>
        <w:ind w:firstLine="708"/>
        <w:jc w:val="both"/>
      </w:pPr>
      <w:r w:rsidRPr="00CB5C89">
        <w:t xml:space="preserve">- формирование у обучающихся уважительного отношения к традициям, культуре и языку своего народа и других народов России. </w:t>
      </w:r>
    </w:p>
    <w:p w:rsidR="001369C7" w:rsidRPr="00CB5C89" w:rsidRDefault="001369C7" w:rsidP="001369C7">
      <w:pPr>
        <w:pStyle w:val="Default"/>
        <w:ind w:firstLine="708"/>
        <w:jc w:val="both"/>
      </w:pPr>
      <w:r w:rsidRPr="00CB5C89">
        <w:t xml:space="preserve">Действенными программами и проектами в развитии данного направления воспитательной деятельности могут быть: </w:t>
      </w:r>
    </w:p>
    <w:p w:rsidR="001369C7" w:rsidRPr="00CB5C89" w:rsidRDefault="001369C7" w:rsidP="001369C7">
      <w:pPr>
        <w:pStyle w:val="Default"/>
        <w:ind w:firstLine="708"/>
        <w:jc w:val="both"/>
      </w:pPr>
      <w:proofErr w:type="gramStart"/>
      <w:r w:rsidRPr="00CB5C89">
        <w:t xml:space="preserve">- программы и проекты, направленные на увеличение объема учебной информации по истории и культуре народов России (например, в контексте деятельности национальных культурных центров и краеведческих клубов, детских и молодёжных общественных объединений историко-культурной и философской направленности); </w:t>
      </w:r>
      <w:proofErr w:type="gramEnd"/>
    </w:p>
    <w:p w:rsidR="001369C7" w:rsidRPr="00CB5C89" w:rsidRDefault="001369C7" w:rsidP="001369C7">
      <w:pPr>
        <w:pStyle w:val="Default"/>
        <w:ind w:firstLine="708"/>
        <w:jc w:val="both"/>
      </w:pPr>
      <w:proofErr w:type="gramStart"/>
      <w:r w:rsidRPr="00CB5C89">
        <w:lastRenderedPageBreak/>
        <w:t xml:space="preserve">- программы и проекты, направленные на повышение общего уровня культуры обучающихся общеобразовательных учреждений (например, проведение «открытых кафедр», тематических встреч в школах и высших учебных заведениях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 </w:t>
      </w:r>
      <w:proofErr w:type="gramEnd"/>
    </w:p>
    <w:p w:rsidR="001369C7" w:rsidRPr="00CB5C89" w:rsidRDefault="001369C7" w:rsidP="001369C7">
      <w:pPr>
        <w:pStyle w:val="Default"/>
        <w:ind w:firstLine="708"/>
        <w:jc w:val="both"/>
      </w:pPr>
      <w:r w:rsidRPr="00CB5C89">
        <w:t xml:space="preserve">- программы и проекты, направленные на расширение пространства взаимодействия </w:t>
      </w:r>
      <w:proofErr w:type="gramStart"/>
      <w:r w:rsidRPr="00CB5C89">
        <w:t>обучающихся</w:t>
      </w:r>
      <w:proofErr w:type="gramEnd"/>
      <w:r w:rsidRPr="00CB5C89">
        <w:t xml:space="preserve"> со сверстниками в процессе духовного и нравственного формирования личности (в регионе, в стране, в мире). </w:t>
      </w:r>
    </w:p>
    <w:p w:rsidR="001369C7" w:rsidRPr="00CB5C89" w:rsidRDefault="001369C7" w:rsidP="001369C7">
      <w:pPr>
        <w:pStyle w:val="Default"/>
        <w:ind w:firstLine="708"/>
        <w:jc w:val="both"/>
        <w:rPr>
          <w:b/>
          <w:i/>
        </w:rPr>
      </w:pPr>
      <w:r w:rsidRPr="00CB5C89">
        <w:rPr>
          <w:b/>
          <w:i/>
        </w:rPr>
        <w:t xml:space="preserve">3. Воспитание положительного отношения к труду и творчеству: </w:t>
      </w:r>
    </w:p>
    <w:p w:rsidR="001369C7" w:rsidRPr="00CB5C89" w:rsidRDefault="001369C7" w:rsidP="001369C7">
      <w:pPr>
        <w:pStyle w:val="Default"/>
        <w:ind w:firstLine="708"/>
        <w:jc w:val="both"/>
      </w:pPr>
      <w:r w:rsidRPr="00CB5C89">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1369C7" w:rsidRPr="00CB5C89" w:rsidRDefault="001369C7" w:rsidP="001369C7">
      <w:pPr>
        <w:pStyle w:val="Default"/>
        <w:ind w:firstLine="708"/>
        <w:jc w:val="both"/>
      </w:pPr>
      <w:r w:rsidRPr="00CB5C89">
        <w:t xml:space="preserve">-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1369C7" w:rsidRPr="00CB5C89" w:rsidRDefault="001369C7" w:rsidP="001369C7">
      <w:pPr>
        <w:pStyle w:val="Default"/>
        <w:ind w:firstLine="708"/>
        <w:jc w:val="both"/>
      </w:pPr>
      <w:r w:rsidRPr="00CB5C89">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1369C7" w:rsidRPr="00CB5C89" w:rsidRDefault="001369C7" w:rsidP="001369C7">
      <w:pPr>
        <w:pStyle w:val="Default"/>
        <w:ind w:firstLine="708"/>
        <w:jc w:val="both"/>
      </w:pPr>
      <w:r w:rsidRPr="00CB5C89">
        <w:t xml:space="preserve">-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1369C7" w:rsidRPr="00CB5C89" w:rsidRDefault="001369C7" w:rsidP="001369C7">
      <w:pPr>
        <w:pStyle w:val="Default"/>
        <w:ind w:firstLine="708"/>
        <w:jc w:val="both"/>
      </w:pPr>
      <w:r w:rsidRPr="00CB5C89">
        <w:t xml:space="preserve">-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1369C7" w:rsidRPr="00CB5C89" w:rsidRDefault="001369C7" w:rsidP="001369C7">
      <w:pPr>
        <w:pStyle w:val="Default"/>
        <w:ind w:firstLine="708"/>
        <w:jc w:val="both"/>
      </w:pPr>
      <w:r w:rsidRPr="00CB5C89">
        <w:t xml:space="preserve">Действенными программами и проектами в развитии данного направления воспитательной деятельности могут быть: </w:t>
      </w:r>
    </w:p>
    <w:p w:rsidR="001369C7" w:rsidRPr="00CB5C89" w:rsidRDefault="001369C7" w:rsidP="001369C7">
      <w:pPr>
        <w:pStyle w:val="Default"/>
        <w:ind w:firstLine="708"/>
        <w:jc w:val="both"/>
      </w:pPr>
      <w:r w:rsidRPr="00CB5C89">
        <w:t xml:space="preserve">-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 </w:t>
      </w:r>
    </w:p>
    <w:p w:rsidR="001369C7" w:rsidRPr="00CB5C89" w:rsidRDefault="001369C7" w:rsidP="001369C7">
      <w:pPr>
        <w:pStyle w:val="Default"/>
        <w:ind w:firstLine="708"/>
        <w:jc w:val="both"/>
      </w:pPr>
      <w:r w:rsidRPr="00CB5C89">
        <w:t xml:space="preserve">- программы и проекты, направленные на развитие навыков и </w:t>
      </w:r>
      <w:proofErr w:type="gramStart"/>
      <w:r w:rsidRPr="00CB5C89">
        <w:t>способностей</w:t>
      </w:r>
      <w:proofErr w:type="gramEnd"/>
      <w:r w:rsidRPr="00CB5C89">
        <w:t xml:space="preserve">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 </w:t>
      </w:r>
    </w:p>
    <w:p w:rsidR="001369C7" w:rsidRPr="00CB5C89" w:rsidRDefault="001369C7" w:rsidP="001369C7">
      <w:pPr>
        <w:pStyle w:val="Default"/>
        <w:ind w:firstLine="708"/>
        <w:jc w:val="both"/>
      </w:pPr>
      <w:r w:rsidRPr="00CB5C89">
        <w:t xml:space="preserve">- 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раскрывающих их прикладное значение); </w:t>
      </w:r>
    </w:p>
    <w:p w:rsidR="001369C7" w:rsidRPr="00CB5C89" w:rsidRDefault="001369C7" w:rsidP="00A84E8F">
      <w:pPr>
        <w:pStyle w:val="Default"/>
        <w:ind w:firstLine="708"/>
        <w:jc w:val="both"/>
      </w:pPr>
      <w:r w:rsidRPr="00CB5C89">
        <w:t xml:space="preserve">- 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 </w:t>
      </w:r>
    </w:p>
    <w:p w:rsidR="001369C7" w:rsidRPr="00A84E8F" w:rsidRDefault="001369C7" w:rsidP="001369C7">
      <w:pPr>
        <w:pStyle w:val="Default"/>
        <w:ind w:firstLine="708"/>
        <w:jc w:val="both"/>
        <w:rPr>
          <w:b/>
          <w:i/>
        </w:rPr>
      </w:pPr>
      <w:r w:rsidRPr="00A84E8F">
        <w:rPr>
          <w:b/>
          <w:i/>
        </w:rPr>
        <w:t xml:space="preserve">4. Здоровьесберегающее воспитание: </w:t>
      </w:r>
    </w:p>
    <w:p w:rsidR="001369C7" w:rsidRPr="001B10DC" w:rsidRDefault="001369C7" w:rsidP="001369C7">
      <w:pPr>
        <w:pStyle w:val="Default"/>
        <w:ind w:firstLine="708"/>
        <w:jc w:val="both"/>
      </w:pPr>
      <w:r w:rsidRPr="001B10DC">
        <w:t xml:space="preserve">-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1369C7" w:rsidRPr="001B10DC" w:rsidRDefault="001369C7" w:rsidP="001369C7">
      <w:pPr>
        <w:pStyle w:val="Default"/>
        <w:ind w:firstLine="708"/>
        <w:jc w:val="both"/>
      </w:pPr>
      <w:r w:rsidRPr="001B10DC">
        <w:t xml:space="preserve">- формирование у обучающихся навыков сохранения собственного здоровья, овладение здоровьесберегающими технологиями в процессе обучения во внеурочное время; </w:t>
      </w:r>
    </w:p>
    <w:p w:rsidR="001369C7" w:rsidRPr="001B10DC" w:rsidRDefault="001369C7" w:rsidP="001369C7">
      <w:pPr>
        <w:pStyle w:val="Default"/>
        <w:ind w:firstLine="708"/>
        <w:jc w:val="both"/>
      </w:pPr>
      <w:r w:rsidRPr="001B10DC">
        <w:lastRenderedPageBreak/>
        <w:t xml:space="preserve">-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1369C7" w:rsidRPr="00CB5C89" w:rsidRDefault="001369C7" w:rsidP="001369C7">
      <w:pPr>
        <w:pStyle w:val="Default"/>
        <w:ind w:firstLine="708"/>
        <w:jc w:val="both"/>
      </w:pPr>
      <w:r w:rsidRPr="001B10DC">
        <w:t>Действенными программами и проектами в развитии данного направления воспитательной деятельности могут быть</w:t>
      </w:r>
      <w:r w:rsidRPr="00CB5C89">
        <w:t xml:space="preserve">: </w:t>
      </w:r>
    </w:p>
    <w:p w:rsidR="001369C7" w:rsidRPr="00CB5C89" w:rsidRDefault="001369C7" w:rsidP="001369C7">
      <w:pPr>
        <w:pStyle w:val="Default"/>
        <w:ind w:firstLine="708"/>
        <w:jc w:val="both"/>
      </w:pPr>
      <w:proofErr w:type="gramStart"/>
      <w:r w:rsidRPr="00CB5C89">
        <w:t xml:space="preserve">-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 </w:t>
      </w:r>
      <w:proofErr w:type="gramEnd"/>
    </w:p>
    <w:p w:rsidR="001369C7" w:rsidRPr="00CB5C89" w:rsidRDefault="001369C7" w:rsidP="001369C7">
      <w:pPr>
        <w:pStyle w:val="Default"/>
        <w:ind w:firstLine="708"/>
        <w:jc w:val="both"/>
      </w:pPr>
      <w:proofErr w:type="gramStart"/>
      <w:r w:rsidRPr="00CB5C89">
        <w:t xml:space="preserve">- программы и проекты, направленные на обеспечение условий для занятий физической культурой и спортом (например, развитие спортивных школ, клубов, кружков, увеличение числа оборудованных спортивных площадок, обеспечение спортивным инвентарем детских оздоровительных лагерей, лагерей отдыха, трудовых лагерей, санаториев и профилакториев,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 </w:t>
      </w:r>
      <w:proofErr w:type="gramEnd"/>
    </w:p>
    <w:p w:rsidR="001369C7" w:rsidRPr="00CB5C89" w:rsidRDefault="001369C7" w:rsidP="001369C7">
      <w:pPr>
        <w:pStyle w:val="Default"/>
        <w:ind w:firstLine="708"/>
        <w:jc w:val="both"/>
      </w:pPr>
      <w:proofErr w:type="gramStart"/>
      <w:r w:rsidRPr="00CB5C89">
        <w:t xml:space="preserve">- 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 учреждениях научной работы, связанной с проблемой сохранения здоровья всех участников образовательной деятельности и т.д.); </w:t>
      </w:r>
      <w:proofErr w:type="gramEnd"/>
    </w:p>
    <w:p w:rsidR="001369C7" w:rsidRPr="00CB5C89" w:rsidRDefault="001369C7" w:rsidP="001369C7">
      <w:pPr>
        <w:pStyle w:val="Default"/>
        <w:ind w:firstLine="708"/>
        <w:jc w:val="both"/>
      </w:pPr>
      <w:r w:rsidRPr="00CB5C89">
        <w:t xml:space="preserve">-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 </w:t>
      </w:r>
    </w:p>
    <w:p w:rsidR="001369C7" w:rsidRPr="00CB5C89" w:rsidRDefault="001369C7" w:rsidP="001369C7">
      <w:pPr>
        <w:pStyle w:val="Default"/>
        <w:ind w:firstLine="708"/>
        <w:jc w:val="both"/>
      </w:pPr>
      <w:r w:rsidRPr="00CB5C89">
        <w:t xml:space="preserve">-разработка и реализация информационно-пропагандистских мероприятий для различных групп населения (детей, подростков, учащейся молодежи) направленных на формирование и пропаганду здорового образа жизни; создание молодежных спортивных и оздоровительных </w:t>
      </w:r>
      <w:proofErr w:type="gramStart"/>
      <w:r w:rsidRPr="00CB5C89">
        <w:t>интернет-порталов</w:t>
      </w:r>
      <w:proofErr w:type="gramEnd"/>
      <w:r w:rsidRPr="00CB5C89">
        <w:t xml:space="preserve"> информационно-пропагандистской направленности; </w:t>
      </w:r>
    </w:p>
    <w:p w:rsidR="001369C7" w:rsidRPr="00A84E8F" w:rsidRDefault="001369C7" w:rsidP="00A84E8F">
      <w:pPr>
        <w:pStyle w:val="Default"/>
        <w:ind w:firstLine="708"/>
        <w:jc w:val="both"/>
      </w:pPr>
      <w:proofErr w:type="gramStart"/>
      <w:r w:rsidRPr="00CB5C89">
        <w:t xml:space="preserve">- 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 и т.д.). </w:t>
      </w:r>
      <w:proofErr w:type="gramEnd"/>
    </w:p>
    <w:p w:rsidR="001369C7" w:rsidRPr="00CB5C89" w:rsidRDefault="001369C7" w:rsidP="001369C7">
      <w:pPr>
        <w:pStyle w:val="Default"/>
        <w:ind w:firstLine="708"/>
        <w:jc w:val="both"/>
        <w:rPr>
          <w:b/>
          <w:i/>
        </w:rPr>
      </w:pPr>
      <w:r w:rsidRPr="00CB5C89">
        <w:rPr>
          <w:b/>
          <w:i/>
        </w:rPr>
        <w:t xml:space="preserve">5. Социокультурное и медиакультурное воспитание: </w:t>
      </w:r>
    </w:p>
    <w:p w:rsidR="001369C7" w:rsidRPr="00CB5C89" w:rsidRDefault="001369C7" w:rsidP="001369C7">
      <w:pPr>
        <w:pStyle w:val="Default"/>
        <w:ind w:firstLine="708"/>
        <w:jc w:val="both"/>
      </w:pPr>
      <w:proofErr w:type="gramStart"/>
      <w:r w:rsidRPr="00CB5C89">
        <w:t xml:space="preserve">-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w:t>
      </w:r>
      <w:proofErr w:type="gramEnd"/>
    </w:p>
    <w:p w:rsidR="001369C7" w:rsidRPr="00CB5C89" w:rsidRDefault="001369C7" w:rsidP="001369C7">
      <w:pPr>
        <w:pStyle w:val="Default"/>
        <w:ind w:firstLine="708"/>
        <w:jc w:val="both"/>
      </w:pPr>
      <w:r w:rsidRPr="00CB5C89">
        <w:t xml:space="preserve">-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w:t>
      </w:r>
      <w:r w:rsidRPr="00CB5C89">
        <w:lastRenderedPageBreak/>
        <w:t xml:space="preserve">противостояния контркультуре, деструктивной пропаганде в современном информационном пространстве. </w:t>
      </w:r>
    </w:p>
    <w:p w:rsidR="001369C7" w:rsidRPr="00CB5C89" w:rsidRDefault="001369C7" w:rsidP="001369C7">
      <w:pPr>
        <w:pStyle w:val="Default"/>
        <w:ind w:firstLine="708"/>
        <w:jc w:val="both"/>
      </w:pPr>
      <w:r w:rsidRPr="00CB5C89">
        <w:t xml:space="preserve">Действенными программами и проектами в развитии данного направления воспитательной деятельности могут быть: </w:t>
      </w:r>
    </w:p>
    <w:p w:rsidR="001369C7" w:rsidRPr="00CB5C89" w:rsidRDefault="001369C7" w:rsidP="001369C7">
      <w:pPr>
        <w:pStyle w:val="Default"/>
        <w:ind w:firstLine="708"/>
        <w:jc w:val="both"/>
      </w:pPr>
      <w:r w:rsidRPr="00CB5C89">
        <w:t xml:space="preserve">-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 </w:t>
      </w:r>
    </w:p>
    <w:p w:rsidR="001369C7" w:rsidRPr="00CB5C89" w:rsidRDefault="001369C7" w:rsidP="001369C7">
      <w:pPr>
        <w:pStyle w:val="Default"/>
        <w:ind w:firstLine="708"/>
        <w:jc w:val="both"/>
      </w:pPr>
      <w:r w:rsidRPr="00CB5C89">
        <w:t xml:space="preserve">-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 </w:t>
      </w:r>
    </w:p>
    <w:p w:rsidR="001369C7" w:rsidRPr="00CB5C89" w:rsidRDefault="001369C7" w:rsidP="001369C7">
      <w:pPr>
        <w:pStyle w:val="Default"/>
        <w:ind w:firstLine="708"/>
        <w:jc w:val="both"/>
        <w:rPr>
          <w:b/>
          <w:i/>
        </w:rPr>
      </w:pPr>
      <w:r w:rsidRPr="00CB5C89">
        <w:rPr>
          <w:b/>
          <w:i/>
        </w:rPr>
        <w:t xml:space="preserve">6. Культуротворческое и эстетическое воспитание: </w:t>
      </w:r>
    </w:p>
    <w:p w:rsidR="001369C7" w:rsidRPr="00CB5C89" w:rsidRDefault="001369C7" w:rsidP="001369C7">
      <w:pPr>
        <w:pStyle w:val="Default"/>
        <w:ind w:firstLine="708"/>
        <w:jc w:val="both"/>
      </w:pPr>
      <w:r w:rsidRPr="00CB5C89">
        <w:t xml:space="preserve">- 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 </w:t>
      </w:r>
    </w:p>
    <w:p w:rsidR="001369C7" w:rsidRPr="00CB5C89" w:rsidRDefault="001369C7" w:rsidP="001369C7">
      <w:pPr>
        <w:pStyle w:val="Default"/>
        <w:ind w:firstLine="708"/>
        <w:jc w:val="both"/>
      </w:pPr>
      <w:r w:rsidRPr="00CB5C89">
        <w:t xml:space="preserve">- формирование представлений о своей роли и практического опыта в производстве культуры и культурного продукта; </w:t>
      </w:r>
    </w:p>
    <w:p w:rsidR="001369C7" w:rsidRPr="00CB5C89" w:rsidRDefault="001369C7" w:rsidP="001369C7">
      <w:pPr>
        <w:pStyle w:val="Default"/>
        <w:ind w:firstLine="708"/>
        <w:jc w:val="both"/>
      </w:pPr>
      <w:r w:rsidRPr="00CB5C89">
        <w:t xml:space="preserve">- формирование условий для проявления и развития индивидуальных творческих способностей; </w:t>
      </w:r>
    </w:p>
    <w:p w:rsidR="001369C7" w:rsidRPr="00CB5C89" w:rsidRDefault="001369C7" w:rsidP="001369C7">
      <w:pPr>
        <w:pStyle w:val="Default"/>
        <w:ind w:firstLine="708"/>
        <w:jc w:val="both"/>
      </w:pPr>
      <w:r w:rsidRPr="00CB5C89">
        <w:t xml:space="preserve">-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 </w:t>
      </w:r>
    </w:p>
    <w:p w:rsidR="001369C7" w:rsidRPr="00CB5C89" w:rsidRDefault="001369C7" w:rsidP="001369C7">
      <w:pPr>
        <w:pStyle w:val="Default"/>
        <w:ind w:firstLine="708"/>
        <w:jc w:val="both"/>
      </w:pPr>
      <w:r w:rsidRPr="00CB5C89">
        <w:t xml:space="preserve">- формирование основ для восприятия диалога культур и диалога цивилизаций на основе восприятия уникальных и универсальных эстетических ценностей; </w:t>
      </w:r>
    </w:p>
    <w:p w:rsidR="001369C7" w:rsidRPr="00CB5C89" w:rsidRDefault="001369C7" w:rsidP="001369C7">
      <w:pPr>
        <w:pStyle w:val="Default"/>
        <w:ind w:firstLine="708"/>
        <w:jc w:val="both"/>
      </w:pPr>
      <w:r w:rsidRPr="00CB5C89">
        <w:t xml:space="preserve">-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 </w:t>
      </w:r>
    </w:p>
    <w:p w:rsidR="001369C7" w:rsidRPr="00CB5C89" w:rsidRDefault="001369C7" w:rsidP="001369C7">
      <w:pPr>
        <w:pStyle w:val="Default"/>
        <w:ind w:firstLine="708"/>
        <w:jc w:val="both"/>
      </w:pPr>
      <w:r w:rsidRPr="00CB5C89">
        <w:t xml:space="preserve">Действенными программами и проектами в развитии данного направления воспитательной деятельности могут быть: </w:t>
      </w:r>
    </w:p>
    <w:p w:rsidR="001369C7" w:rsidRPr="00CB5C89" w:rsidRDefault="001369C7" w:rsidP="001369C7">
      <w:pPr>
        <w:pStyle w:val="Default"/>
        <w:ind w:firstLine="708"/>
        <w:jc w:val="both"/>
      </w:pPr>
      <w:r w:rsidRPr="00CB5C89">
        <w:t xml:space="preserve">- 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 </w:t>
      </w:r>
    </w:p>
    <w:p w:rsidR="001369C7" w:rsidRPr="00CB5C89" w:rsidRDefault="001369C7" w:rsidP="001369C7">
      <w:pPr>
        <w:pStyle w:val="Default"/>
        <w:ind w:firstLine="708"/>
        <w:jc w:val="both"/>
      </w:pPr>
      <w:r w:rsidRPr="00CB5C89">
        <w:t xml:space="preserve">- программ и проекты, связанные с музейной педагогикой, с детским и молодёжным туризмом (например, деятельность кружков и школ юного экскурсовода, проведение туристических походов и слётов, связанных с изучением истории и культуры, организация дней и декад культуры в школе и т.д.). </w:t>
      </w:r>
    </w:p>
    <w:p w:rsidR="001369C7" w:rsidRPr="00CB5C89" w:rsidRDefault="001369C7" w:rsidP="001369C7">
      <w:pPr>
        <w:pStyle w:val="Default"/>
        <w:ind w:firstLine="708"/>
        <w:jc w:val="both"/>
        <w:rPr>
          <w:b/>
          <w:i/>
        </w:rPr>
      </w:pPr>
      <w:r w:rsidRPr="00CB5C89">
        <w:rPr>
          <w:b/>
          <w:i/>
        </w:rPr>
        <w:t xml:space="preserve">7. Правовое воспитание и культура безопасности: </w:t>
      </w:r>
    </w:p>
    <w:p w:rsidR="001369C7" w:rsidRPr="00CB5C89" w:rsidRDefault="001369C7" w:rsidP="001369C7">
      <w:pPr>
        <w:pStyle w:val="Default"/>
        <w:ind w:firstLine="708"/>
        <w:jc w:val="both"/>
      </w:pPr>
      <w:r w:rsidRPr="00CB5C89">
        <w:t xml:space="preserve">-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1369C7" w:rsidRPr="00CB5C89" w:rsidRDefault="001369C7" w:rsidP="001369C7">
      <w:pPr>
        <w:pStyle w:val="Default"/>
        <w:ind w:firstLine="708"/>
        <w:jc w:val="both"/>
      </w:pPr>
      <w:r w:rsidRPr="00CB5C89">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 </w:t>
      </w:r>
    </w:p>
    <w:p w:rsidR="001369C7" w:rsidRPr="00CB5C89" w:rsidRDefault="001369C7" w:rsidP="001369C7">
      <w:pPr>
        <w:pStyle w:val="Default"/>
        <w:ind w:firstLine="708"/>
        <w:jc w:val="both"/>
      </w:pPr>
      <w:r w:rsidRPr="00CB5C89">
        <w:t xml:space="preserve">Действенными программами и проектами в развитии данного направления воспитательной деятельности могут быть: </w:t>
      </w:r>
    </w:p>
    <w:p w:rsidR="001369C7" w:rsidRPr="00CB5C89" w:rsidRDefault="001369C7" w:rsidP="001369C7">
      <w:pPr>
        <w:pStyle w:val="Default"/>
        <w:ind w:firstLine="708"/>
        <w:jc w:val="both"/>
      </w:pPr>
      <w:proofErr w:type="gramStart"/>
      <w:r w:rsidRPr="00CB5C89">
        <w:lastRenderedPageBreak/>
        <w:t xml:space="preserve">- программы и проекты, направленные на повышение правовой грамотности обучающихся (например, в рамках деятельности школы юного правоведа), повышение правовой активности и ответственности (например, в рамках участия в школьных органах самоуправления); распространения правовой информации (например, в рамках тематических классных часов, лекций с приглашением специалистов и др.); проведение олимпиад по правоведению и т.д. </w:t>
      </w:r>
      <w:proofErr w:type="gramEnd"/>
    </w:p>
    <w:p w:rsidR="001369C7" w:rsidRPr="00CB5C89" w:rsidRDefault="001369C7" w:rsidP="001369C7">
      <w:pPr>
        <w:pStyle w:val="Default"/>
        <w:ind w:firstLine="708"/>
        <w:jc w:val="both"/>
      </w:pPr>
      <w:proofErr w:type="gramStart"/>
      <w:r w:rsidRPr="00CB5C89">
        <w:t xml:space="preserve">- 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 </w:t>
      </w:r>
      <w:proofErr w:type="gramEnd"/>
    </w:p>
    <w:p w:rsidR="001369C7" w:rsidRPr="00CB5C89" w:rsidRDefault="001369C7" w:rsidP="001369C7">
      <w:pPr>
        <w:pStyle w:val="Default"/>
        <w:ind w:firstLine="708"/>
        <w:jc w:val="both"/>
      </w:pPr>
      <w:r w:rsidRPr="00CB5C89">
        <w:t xml:space="preserve">- 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 </w:t>
      </w:r>
    </w:p>
    <w:p w:rsidR="001369C7" w:rsidRPr="00CB5C89" w:rsidRDefault="001369C7" w:rsidP="001369C7">
      <w:pPr>
        <w:pStyle w:val="Default"/>
        <w:ind w:firstLine="708"/>
        <w:jc w:val="both"/>
        <w:rPr>
          <w:b/>
          <w:i/>
        </w:rPr>
      </w:pPr>
      <w:r w:rsidRPr="00CB5C89">
        <w:rPr>
          <w:b/>
          <w:i/>
        </w:rPr>
        <w:t xml:space="preserve">8. Воспитание семейных ценностей: </w:t>
      </w:r>
    </w:p>
    <w:p w:rsidR="001369C7" w:rsidRPr="00CB5C89" w:rsidRDefault="001369C7" w:rsidP="001369C7">
      <w:pPr>
        <w:pStyle w:val="Default"/>
        <w:ind w:firstLine="708"/>
        <w:jc w:val="both"/>
      </w:pPr>
      <w:r w:rsidRPr="00CB5C89">
        <w:t xml:space="preserve">- формирование у обучающихся ценностных представлений об институте семьи, о семейных ценностях, традициях, культуре семейной жизни; </w:t>
      </w:r>
    </w:p>
    <w:p w:rsidR="001369C7" w:rsidRPr="00CB5C89" w:rsidRDefault="001369C7" w:rsidP="001369C7">
      <w:pPr>
        <w:pStyle w:val="Default"/>
        <w:ind w:firstLine="708"/>
        <w:jc w:val="both"/>
      </w:pPr>
      <w:r w:rsidRPr="00CB5C89">
        <w:t xml:space="preserve">- формирование у обучающихся знаний в сфере этики и психологии семейных отношений. </w:t>
      </w:r>
    </w:p>
    <w:p w:rsidR="001369C7" w:rsidRPr="00CB5C89" w:rsidRDefault="001369C7" w:rsidP="001369C7">
      <w:pPr>
        <w:pStyle w:val="Default"/>
        <w:ind w:firstLine="708"/>
        <w:jc w:val="both"/>
      </w:pPr>
      <w:r w:rsidRPr="00CB5C89">
        <w:t xml:space="preserve">Действенными программами и проектами в развитии данного направления воспитательной деятельности могут быть: </w:t>
      </w:r>
    </w:p>
    <w:p w:rsidR="001369C7" w:rsidRPr="00CB5C89" w:rsidRDefault="001369C7" w:rsidP="001369C7">
      <w:pPr>
        <w:pStyle w:val="Default"/>
        <w:ind w:firstLine="708"/>
        <w:jc w:val="both"/>
      </w:pPr>
      <w:r w:rsidRPr="00CB5C89">
        <w:t xml:space="preserve">- 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национально-культурных традиций семей, совместного благоустройства школьного пространства и т.д.); </w:t>
      </w:r>
    </w:p>
    <w:p w:rsidR="001369C7" w:rsidRPr="00CB5C89" w:rsidRDefault="001369C7" w:rsidP="001369C7">
      <w:pPr>
        <w:pStyle w:val="Default"/>
        <w:ind w:firstLine="708"/>
        <w:jc w:val="both"/>
      </w:pPr>
      <w:proofErr w:type="gramStart"/>
      <w:r w:rsidRPr="00CB5C89">
        <w:t xml:space="preserve">- 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 правоведами, врачами и т.д.). </w:t>
      </w:r>
      <w:proofErr w:type="gramEnd"/>
    </w:p>
    <w:p w:rsidR="001369C7" w:rsidRPr="00CB5C89" w:rsidRDefault="001369C7" w:rsidP="001369C7">
      <w:pPr>
        <w:pStyle w:val="Default"/>
        <w:ind w:firstLine="708"/>
        <w:jc w:val="both"/>
        <w:rPr>
          <w:b/>
          <w:i/>
        </w:rPr>
      </w:pPr>
      <w:r w:rsidRPr="00CB5C89">
        <w:rPr>
          <w:b/>
          <w:i/>
        </w:rPr>
        <w:t xml:space="preserve">9. Экологическое воспитание: </w:t>
      </w:r>
    </w:p>
    <w:p w:rsidR="001369C7" w:rsidRPr="00CB5C89" w:rsidRDefault="001369C7" w:rsidP="001369C7">
      <w:pPr>
        <w:pStyle w:val="Default"/>
        <w:ind w:firstLine="708"/>
        <w:jc w:val="both"/>
      </w:pPr>
      <w:r w:rsidRPr="00CB5C89">
        <w:t xml:space="preserve">- формирование ценностного отношения к природе, к окружающей среде, бережного отношения к процессу освоения природных ресурсов региона, страны, планеты; </w:t>
      </w:r>
    </w:p>
    <w:p w:rsidR="001369C7" w:rsidRPr="00CB5C89" w:rsidRDefault="001369C7" w:rsidP="001369C7">
      <w:pPr>
        <w:pStyle w:val="Default"/>
        <w:ind w:firstLine="708"/>
        <w:jc w:val="both"/>
      </w:pPr>
      <w:r w:rsidRPr="00CB5C89">
        <w:t xml:space="preserve">-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 </w:t>
      </w:r>
    </w:p>
    <w:p w:rsidR="001369C7" w:rsidRPr="00CB5C89" w:rsidRDefault="001369C7" w:rsidP="001369C7">
      <w:pPr>
        <w:pStyle w:val="Default"/>
        <w:ind w:firstLine="708"/>
        <w:jc w:val="both"/>
      </w:pPr>
      <w:r w:rsidRPr="00CB5C89">
        <w:t xml:space="preserve">-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 </w:t>
      </w:r>
    </w:p>
    <w:p w:rsidR="001369C7" w:rsidRPr="00CB5C89" w:rsidRDefault="001369C7" w:rsidP="001369C7">
      <w:pPr>
        <w:ind w:firstLine="708"/>
        <w:jc w:val="both"/>
        <w:rPr>
          <w:sz w:val="24"/>
          <w:szCs w:val="24"/>
        </w:rPr>
      </w:pPr>
      <w:r w:rsidRPr="00CB5C89">
        <w:rPr>
          <w:sz w:val="24"/>
          <w:szCs w:val="24"/>
        </w:rPr>
        <w:t>Принципы и особенности организации содержания  (концептуальная основа уклада школьной жизни)</w:t>
      </w:r>
    </w:p>
    <w:p w:rsidR="001369C7" w:rsidRPr="00CB5C89" w:rsidRDefault="001369C7" w:rsidP="001369C7">
      <w:pPr>
        <w:jc w:val="both"/>
        <w:rPr>
          <w:sz w:val="24"/>
          <w:szCs w:val="24"/>
        </w:rPr>
      </w:pPr>
      <w:r w:rsidRPr="00CB5C89">
        <w:rPr>
          <w:sz w:val="24"/>
          <w:szCs w:val="24"/>
        </w:rPr>
        <w:t xml:space="preserve">Целостный саморазвивающийся человек в современном представлении – это не набор свойств и функций, не сумма добродетелей и эталонов культуры, а это человек, способный с максимальной эффективностью реализовать свои индивидуальные способности и свои интеллектуальные и нравственные возможности в каком-либо одном «специальном» срезе личности. </w:t>
      </w:r>
    </w:p>
    <w:p w:rsidR="001369C7" w:rsidRPr="00CB5C89" w:rsidRDefault="001369C7" w:rsidP="001369C7">
      <w:pPr>
        <w:jc w:val="both"/>
        <w:rPr>
          <w:sz w:val="24"/>
          <w:szCs w:val="24"/>
        </w:rPr>
      </w:pPr>
      <w:r w:rsidRPr="00CB5C89">
        <w:rPr>
          <w:sz w:val="24"/>
          <w:szCs w:val="24"/>
        </w:rPr>
        <w:lastRenderedPageBreak/>
        <w:t>Таким образом, воспитательный процесс претерпевает существенные обновления на уровне целей, содержания, условий, системы оценивания качества воспитания.</w:t>
      </w:r>
    </w:p>
    <w:p w:rsidR="001369C7" w:rsidRPr="00CB5C89" w:rsidRDefault="001369C7" w:rsidP="001369C7">
      <w:pPr>
        <w:jc w:val="both"/>
        <w:rPr>
          <w:sz w:val="24"/>
          <w:szCs w:val="24"/>
        </w:rPr>
      </w:pPr>
      <w:r w:rsidRPr="00CB5C89">
        <w:rPr>
          <w:sz w:val="24"/>
          <w:szCs w:val="24"/>
        </w:rPr>
        <w:t>Основными концептуальными позициями при организации воспитательной работы в школе являются следующие:</w:t>
      </w:r>
    </w:p>
    <w:p w:rsidR="001369C7" w:rsidRPr="00CB5C89" w:rsidRDefault="001369C7" w:rsidP="001369C7">
      <w:pPr>
        <w:jc w:val="both"/>
        <w:rPr>
          <w:sz w:val="24"/>
          <w:szCs w:val="24"/>
        </w:rPr>
      </w:pPr>
      <w:r w:rsidRPr="00CB5C89">
        <w:rPr>
          <w:sz w:val="24"/>
          <w:szCs w:val="24"/>
        </w:rPr>
        <w:t>Единство интеллектуального и нравственного развития.</w:t>
      </w:r>
    </w:p>
    <w:p w:rsidR="001369C7" w:rsidRPr="00CB5C89" w:rsidRDefault="001369C7" w:rsidP="001369C7">
      <w:pPr>
        <w:jc w:val="both"/>
        <w:rPr>
          <w:sz w:val="24"/>
          <w:szCs w:val="24"/>
        </w:rPr>
      </w:pPr>
      <w:r w:rsidRPr="00CB5C89">
        <w:rPr>
          <w:sz w:val="24"/>
          <w:szCs w:val="24"/>
        </w:rPr>
        <w:t>Деятельностный подход: определяющая роль деятельности в развитии и воспитании ребенка.</w:t>
      </w:r>
    </w:p>
    <w:p w:rsidR="001369C7" w:rsidRPr="00CB5C89" w:rsidRDefault="001369C7" w:rsidP="001369C7">
      <w:pPr>
        <w:jc w:val="both"/>
        <w:rPr>
          <w:sz w:val="24"/>
          <w:szCs w:val="24"/>
        </w:rPr>
      </w:pPr>
      <w:r w:rsidRPr="00CB5C89">
        <w:rPr>
          <w:sz w:val="24"/>
          <w:szCs w:val="24"/>
        </w:rPr>
        <w:t>Комплексный подход как:</w:t>
      </w:r>
    </w:p>
    <w:p w:rsidR="001369C7" w:rsidRPr="00CB5C89" w:rsidRDefault="001369C7" w:rsidP="001369C7">
      <w:pPr>
        <w:jc w:val="both"/>
        <w:rPr>
          <w:sz w:val="24"/>
          <w:szCs w:val="24"/>
        </w:rPr>
      </w:pPr>
      <w:r w:rsidRPr="00CB5C89">
        <w:rPr>
          <w:sz w:val="24"/>
          <w:szCs w:val="24"/>
        </w:rPr>
        <w:t>- единство и взаимосвязь воспитания и обучения;</w:t>
      </w:r>
    </w:p>
    <w:p w:rsidR="001369C7" w:rsidRPr="00CB5C89" w:rsidRDefault="001369C7" w:rsidP="001369C7">
      <w:pPr>
        <w:jc w:val="both"/>
        <w:rPr>
          <w:sz w:val="24"/>
          <w:szCs w:val="24"/>
        </w:rPr>
      </w:pPr>
      <w:r w:rsidRPr="00CB5C89">
        <w:rPr>
          <w:sz w:val="24"/>
          <w:szCs w:val="24"/>
        </w:rPr>
        <w:t>- единство всех компонентов процесса воспитания (содержания, методов и форм организации);</w:t>
      </w:r>
    </w:p>
    <w:p w:rsidR="001369C7" w:rsidRPr="00CB5C89" w:rsidRDefault="001369C7" w:rsidP="001369C7">
      <w:pPr>
        <w:jc w:val="both"/>
        <w:rPr>
          <w:sz w:val="24"/>
          <w:szCs w:val="24"/>
        </w:rPr>
      </w:pPr>
      <w:r w:rsidRPr="00CB5C89">
        <w:rPr>
          <w:sz w:val="24"/>
          <w:szCs w:val="24"/>
        </w:rPr>
        <w:t>- взаимосвязь игровой, учебной, трудовой деятельности в различных возрастных группах;</w:t>
      </w:r>
    </w:p>
    <w:p w:rsidR="001369C7" w:rsidRPr="00CB5C89" w:rsidRDefault="001369C7" w:rsidP="001369C7">
      <w:pPr>
        <w:jc w:val="both"/>
        <w:rPr>
          <w:sz w:val="24"/>
          <w:szCs w:val="24"/>
        </w:rPr>
      </w:pPr>
      <w:r w:rsidRPr="00CB5C89">
        <w:rPr>
          <w:sz w:val="24"/>
          <w:szCs w:val="24"/>
        </w:rPr>
        <w:t>- взаимосвязь содержания педагогического процесса с организацией развивающей среды.</w:t>
      </w:r>
    </w:p>
    <w:p w:rsidR="001369C7" w:rsidRPr="00CB5C89" w:rsidRDefault="001369C7" w:rsidP="001369C7">
      <w:pPr>
        <w:jc w:val="both"/>
        <w:rPr>
          <w:sz w:val="24"/>
          <w:szCs w:val="24"/>
        </w:rPr>
      </w:pPr>
      <w:r w:rsidRPr="00CB5C89">
        <w:rPr>
          <w:sz w:val="24"/>
          <w:szCs w:val="24"/>
        </w:rPr>
        <w:t>Единство общественного и семейного воспитания.</w:t>
      </w:r>
    </w:p>
    <w:p w:rsidR="001369C7" w:rsidRPr="00CB5C89" w:rsidRDefault="001369C7" w:rsidP="001369C7">
      <w:pPr>
        <w:jc w:val="both"/>
        <w:rPr>
          <w:sz w:val="24"/>
          <w:szCs w:val="24"/>
        </w:rPr>
      </w:pPr>
      <w:r w:rsidRPr="00CB5C89">
        <w:rPr>
          <w:sz w:val="24"/>
          <w:szCs w:val="24"/>
        </w:rPr>
        <w:t xml:space="preserve">Сочетание возрастного и индивидуального подходов. </w:t>
      </w:r>
    </w:p>
    <w:p w:rsidR="001369C7" w:rsidRPr="00CB5C89" w:rsidRDefault="001369C7" w:rsidP="001369C7">
      <w:pPr>
        <w:ind w:firstLine="708"/>
        <w:jc w:val="both"/>
        <w:rPr>
          <w:sz w:val="24"/>
          <w:szCs w:val="24"/>
        </w:rPr>
      </w:pPr>
      <w:proofErr w:type="gramStart"/>
      <w:r w:rsidRPr="00CB5C89">
        <w:rPr>
          <w:sz w:val="24"/>
          <w:szCs w:val="24"/>
        </w:rPr>
        <w:t xml:space="preserve">Основными задачами воспитательной работы  является «работа со смыслами, ценностями, системой отношений человека, с его эмоционально-волевой и рефлексивной сферами, с тем, что позволяет человеку осознавать, оценивать и совершенствовать себя как главный фактор, обусловливающий качество собственного бытия».  </w:t>
      </w:r>
      <w:proofErr w:type="gramEnd"/>
    </w:p>
    <w:p w:rsidR="001369C7" w:rsidRPr="00CB5C89" w:rsidRDefault="001369C7" w:rsidP="001369C7">
      <w:pPr>
        <w:ind w:firstLine="708"/>
        <w:jc w:val="both"/>
        <w:rPr>
          <w:sz w:val="24"/>
          <w:szCs w:val="24"/>
        </w:rPr>
      </w:pPr>
      <w:r w:rsidRPr="00CB5C89">
        <w:rPr>
          <w:sz w:val="24"/>
          <w:szCs w:val="24"/>
        </w:rPr>
        <w:t xml:space="preserve">Обновление на уровне содержания и организации воспитательного процесса подразумевает создание условий для обеспечения каждому учащемуся возможности разносторонних личностных проявлений и обогащения социально и личностно-значимого опыта через «расширение спектра практических дел,  включение ребенка в сферу реальных, а не искусственно придуманных для него забот о других». </w:t>
      </w:r>
    </w:p>
    <w:p w:rsidR="001369C7" w:rsidRPr="00CB5C89" w:rsidRDefault="001369C7" w:rsidP="001369C7">
      <w:pPr>
        <w:jc w:val="both"/>
        <w:rPr>
          <w:sz w:val="24"/>
          <w:szCs w:val="24"/>
        </w:rPr>
      </w:pPr>
      <w:r w:rsidRPr="00CB5C89">
        <w:rPr>
          <w:sz w:val="24"/>
          <w:szCs w:val="24"/>
        </w:rPr>
        <w:t xml:space="preserve">Школьная жизнь – это система взаимосвязанных, взаимодействующих и взаимодополняющих подсистем. Основной акцент делается на цикл мероприятий, направленных на решение поставленных задач. Отдельно взятые мероприятия не выполняют функций системности. </w:t>
      </w:r>
      <w:proofErr w:type="gramStart"/>
      <w:r w:rsidRPr="00CB5C89">
        <w:rPr>
          <w:sz w:val="24"/>
          <w:szCs w:val="24"/>
        </w:rPr>
        <w:t xml:space="preserve">В связи с этим,  реализация основных направлений воспитательной работы в начальной школе, будет осуществляться путем пересмотра и внедрения новых форм и методов, направленных на формирование и развитие основных компетенций у обучающихся, закладывание фундамента для дальнейшего развития ребенка. </w:t>
      </w:r>
      <w:proofErr w:type="gramEnd"/>
    </w:p>
    <w:p w:rsidR="001369C7" w:rsidRPr="00AD4516" w:rsidRDefault="001369C7" w:rsidP="001369C7">
      <w:pPr>
        <w:ind w:firstLine="708"/>
        <w:jc w:val="both"/>
        <w:rPr>
          <w:sz w:val="24"/>
          <w:szCs w:val="24"/>
        </w:rPr>
      </w:pPr>
      <w:r w:rsidRPr="00AD4516">
        <w:rPr>
          <w:sz w:val="24"/>
          <w:szCs w:val="24"/>
        </w:rPr>
        <w:t>Основными заповедями для педагогов в данном случае служат заповеди воспитания В.А.Караковского: «Не ищи волшебной палочки: воспитание должно быть системным». Вместе с тем,  признаком системности будет и включение в процессы духовно-нравственного развития учащегося всех субъектов воспитания и социализации детей: семьи, учреждений дополнительного образования, культуры и спорта (СДЮСШ), СМИ, учреждений социальной защиты, здравоохранения и профилактики (У</w:t>
      </w:r>
      <w:r>
        <w:rPr>
          <w:sz w:val="24"/>
          <w:szCs w:val="24"/>
        </w:rPr>
        <w:t>МВД по городу Орску</w:t>
      </w:r>
      <w:r w:rsidRPr="00AD4516">
        <w:rPr>
          <w:sz w:val="24"/>
          <w:szCs w:val="24"/>
        </w:rPr>
        <w:t xml:space="preserve"> и району, ГИБДД).</w:t>
      </w:r>
    </w:p>
    <w:p w:rsidR="001369C7" w:rsidRPr="00AD4516" w:rsidRDefault="001369C7" w:rsidP="001369C7">
      <w:pPr>
        <w:ind w:firstLine="708"/>
        <w:jc w:val="both"/>
        <w:rPr>
          <w:sz w:val="24"/>
          <w:szCs w:val="24"/>
        </w:rPr>
      </w:pPr>
      <w:r w:rsidRPr="00AD4516">
        <w:rPr>
          <w:sz w:val="24"/>
          <w:szCs w:val="24"/>
        </w:rPr>
        <w:t xml:space="preserve">Школа  является педагогическим центром, объединяющим воспитательные усилия всех общественных, трудовых, семейных коллективов, лиц и организаций. Детей можно воспитывать в такой мере, в какой осуществляется единство педагогических действий и требований. </w:t>
      </w:r>
      <w:proofErr w:type="gramStart"/>
      <w:r w:rsidRPr="00AD4516">
        <w:rPr>
          <w:sz w:val="24"/>
          <w:szCs w:val="24"/>
        </w:rPr>
        <w:t>Данной программой предусмотрена интеграция  воспитания во все виды деятельности школьника: учебную, внеучебную, внешкольную, семейную, общественно-полезную,  что в свою очередь и формирует уклад школьной жизни.</w:t>
      </w:r>
      <w:proofErr w:type="gramEnd"/>
    </w:p>
    <w:p w:rsidR="001369C7" w:rsidRPr="00AD4516" w:rsidRDefault="001369C7" w:rsidP="001369C7">
      <w:pPr>
        <w:jc w:val="both"/>
        <w:rPr>
          <w:sz w:val="24"/>
          <w:szCs w:val="24"/>
        </w:rPr>
      </w:pPr>
      <w:r w:rsidRPr="00AD4516">
        <w:rPr>
          <w:sz w:val="24"/>
          <w:szCs w:val="24"/>
        </w:rPr>
        <w:t xml:space="preserve">В основе любой деятельности лежит личностно-ориентированный подход (максимальная комфортность самочувствия каждого ребенка, как следствие особой атмосферы и гуманных отношений в деятельности). </w:t>
      </w:r>
    </w:p>
    <w:p w:rsidR="001369C7" w:rsidRPr="00AD4516" w:rsidRDefault="001369C7" w:rsidP="001369C7">
      <w:pPr>
        <w:jc w:val="both"/>
        <w:rPr>
          <w:sz w:val="24"/>
          <w:szCs w:val="24"/>
        </w:rPr>
      </w:pPr>
      <w:r w:rsidRPr="00AD4516">
        <w:rPr>
          <w:sz w:val="24"/>
          <w:szCs w:val="24"/>
        </w:rPr>
        <w:t>Основными идеями в обновлении уклада жизни школы выступают:</w:t>
      </w:r>
    </w:p>
    <w:p w:rsidR="001369C7" w:rsidRPr="00AD4516" w:rsidRDefault="001369C7" w:rsidP="001369C7">
      <w:pPr>
        <w:jc w:val="both"/>
        <w:rPr>
          <w:sz w:val="24"/>
          <w:szCs w:val="24"/>
        </w:rPr>
      </w:pPr>
      <w:r w:rsidRPr="00AD4516">
        <w:rPr>
          <w:sz w:val="24"/>
          <w:szCs w:val="24"/>
        </w:rPr>
        <w:t>- единство деятельности и гуманных взаимоотношений;</w:t>
      </w:r>
    </w:p>
    <w:p w:rsidR="001369C7" w:rsidRPr="00AD4516" w:rsidRDefault="001369C7" w:rsidP="001369C7">
      <w:pPr>
        <w:jc w:val="both"/>
        <w:rPr>
          <w:sz w:val="24"/>
          <w:szCs w:val="24"/>
        </w:rPr>
      </w:pPr>
      <w:r w:rsidRPr="00AD4516">
        <w:rPr>
          <w:sz w:val="24"/>
          <w:szCs w:val="24"/>
        </w:rPr>
        <w:t>- общеколлективные традиции, единство урочной, внеурочной и внешкольной деятельности;</w:t>
      </w:r>
    </w:p>
    <w:p w:rsidR="001369C7" w:rsidRPr="00AD4516" w:rsidRDefault="001369C7" w:rsidP="001369C7">
      <w:pPr>
        <w:jc w:val="both"/>
        <w:rPr>
          <w:sz w:val="24"/>
          <w:szCs w:val="24"/>
        </w:rPr>
      </w:pPr>
      <w:r w:rsidRPr="00AD4516">
        <w:rPr>
          <w:sz w:val="24"/>
          <w:szCs w:val="24"/>
        </w:rPr>
        <w:lastRenderedPageBreak/>
        <w:t>- общественно-государственный характер управления воспитательным процессом;</w:t>
      </w:r>
    </w:p>
    <w:p w:rsidR="001369C7" w:rsidRPr="00AD4516" w:rsidRDefault="001369C7" w:rsidP="001369C7">
      <w:pPr>
        <w:jc w:val="both"/>
        <w:rPr>
          <w:sz w:val="24"/>
          <w:szCs w:val="24"/>
        </w:rPr>
      </w:pPr>
      <w:r w:rsidRPr="00AD4516">
        <w:rPr>
          <w:sz w:val="24"/>
          <w:szCs w:val="24"/>
        </w:rPr>
        <w:t xml:space="preserve">- реализация социального партнерства, в первую очередь с родителями </w:t>
      </w:r>
      <w:proofErr w:type="gramStart"/>
      <w:r w:rsidRPr="00AD4516">
        <w:rPr>
          <w:sz w:val="24"/>
          <w:szCs w:val="24"/>
        </w:rPr>
        <w:t>обучающихся</w:t>
      </w:r>
      <w:proofErr w:type="gramEnd"/>
      <w:r w:rsidRPr="00AD4516">
        <w:rPr>
          <w:sz w:val="24"/>
          <w:szCs w:val="24"/>
        </w:rPr>
        <w:t xml:space="preserve">. </w:t>
      </w:r>
    </w:p>
    <w:p w:rsidR="001369C7" w:rsidRPr="00AD4516" w:rsidRDefault="001369C7" w:rsidP="001369C7">
      <w:pPr>
        <w:jc w:val="both"/>
        <w:rPr>
          <w:sz w:val="24"/>
          <w:szCs w:val="24"/>
        </w:rPr>
      </w:pPr>
    </w:p>
    <w:p w:rsidR="001369C7" w:rsidRPr="00AD4516" w:rsidRDefault="001369C7" w:rsidP="001369C7">
      <w:pPr>
        <w:jc w:val="both"/>
        <w:rPr>
          <w:sz w:val="24"/>
          <w:szCs w:val="24"/>
        </w:rPr>
      </w:pPr>
      <w:r w:rsidRPr="00AD4516">
        <w:rPr>
          <w:sz w:val="24"/>
          <w:szCs w:val="24"/>
        </w:rPr>
        <w:t>Основное содержание духовно</w:t>
      </w:r>
      <w:r w:rsidRPr="00AD4516">
        <w:rPr>
          <w:sz w:val="24"/>
          <w:szCs w:val="24"/>
        </w:rPr>
        <w:softHyphen/>
        <w:t xml:space="preserve">нравственного развития, воспитания и социализации </w:t>
      </w:r>
      <w:proofErr w:type="gramStart"/>
      <w:r w:rsidRPr="00AD4516">
        <w:rPr>
          <w:sz w:val="24"/>
          <w:szCs w:val="24"/>
        </w:rPr>
        <w:t>обучающихся</w:t>
      </w:r>
      <w:proofErr w:type="gramEnd"/>
    </w:p>
    <w:tbl>
      <w:tblPr>
        <w:tblW w:w="9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2"/>
        <w:gridCol w:w="2828"/>
        <w:gridCol w:w="4557"/>
      </w:tblGrid>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t>Направление воспитания</w:t>
            </w:r>
          </w:p>
        </w:tc>
        <w:tc>
          <w:tcPr>
            <w:tcW w:w="3063" w:type="dxa"/>
          </w:tcPr>
          <w:p w:rsidR="001369C7" w:rsidRPr="00060B8A" w:rsidRDefault="001369C7" w:rsidP="001369C7">
            <w:pPr>
              <w:rPr>
                <w:sz w:val="24"/>
                <w:szCs w:val="24"/>
              </w:rPr>
            </w:pPr>
            <w:r w:rsidRPr="00060B8A">
              <w:rPr>
                <w:sz w:val="24"/>
                <w:szCs w:val="24"/>
              </w:rPr>
              <w:t xml:space="preserve">Содержание </w:t>
            </w:r>
          </w:p>
        </w:tc>
        <w:tc>
          <w:tcPr>
            <w:tcW w:w="5556" w:type="dxa"/>
          </w:tcPr>
          <w:p w:rsidR="001369C7" w:rsidRPr="00060B8A" w:rsidRDefault="001369C7" w:rsidP="001369C7">
            <w:pPr>
              <w:rPr>
                <w:sz w:val="24"/>
                <w:szCs w:val="24"/>
              </w:rPr>
            </w:pPr>
            <w:r w:rsidRPr="00060B8A">
              <w:rPr>
                <w:sz w:val="24"/>
                <w:szCs w:val="24"/>
              </w:rPr>
              <w:t>Виды деятельности и формы занятий</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t>Гражданско-патриотическое воспитание</w:t>
            </w:r>
          </w:p>
        </w:tc>
        <w:tc>
          <w:tcPr>
            <w:tcW w:w="3063" w:type="dxa"/>
          </w:tcPr>
          <w:p w:rsidR="001369C7" w:rsidRPr="00E96ECB" w:rsidRDefault="001369C7" w:rsidP="001369C7">
            <w:r w:rsidRPr="00E96ECB">
              <w:t>ценностные представления о любви к России, народам Российской Федерации, к своей малой родине;</w:t>
            </w:r>
          </w:p>
          <w:p w:rsidR="001369C7" w:rsidRPr="00E96ECB" w:rsidRDefault="001369C7" w:rsidP="001369C7">
            <w:r w:rsidRPr="00E96ECB">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369C7" w:rsidRPr="00E96ECB" w:rsidRDefault="001369C7" w:rsidP="001369C7">
            <w:r w:rsidRPr="00E96ECB">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1369C7" w:rsidRPr="00E96ECB" w:rsidRDefault="001369C7" w:rsidP="001369C7">
            <w:r w:rsidRPr="00E96ECB">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1369C7" w:rsidRPr="00E96ECB" w:rsidRDefault="001369C7" w:rsidP="001369C7">
            <w:r w:rsidRPr="00E96ECB">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369C7" w:rsidRPr="00E96ECB" w:rsidRDefault="001369C7" w:rsidP="001369C7">
            <w:r w:rsidRPr="00E96ECB">
              <w:t>уважительное отношение к русскому языку как государственному, языку межнационального общения;</w:t>
            </w:r>
          </w:p>
          <w:p w:rsidR="001369C7" w:rsidRPr="00E96ECB" w:rsidRDefault="001369C7" w:rsidP="001369C7">
            <w:r w:rsidRPr="00E96ECB">
              <w:t>ценностное отношение к своему национальному языку и культуре;</w:t>
            </w:r>
          </w:p>
          <w:p w:rsidR="001369C7" w:rsidRPr="00E96ECB" w:rsidRDefault="001369C7" w:rsidP="001369C7">
            <w:r w:rsidRPr="00E96ECB">
              <w:t>первоначальные представления о народах России, об их общей исторической судьбе, о единстве народов нашей страны;</w:t>
            </w:r>
          </w:p>
          <w:p w:rsidR="001369C7" w:rsidRPr="00E96ECB" w:rsidRDefault="001369C7" w:rsidP="001369C7">
            <w:r w:rsidRPr="00E96ECB">
              <w:t>первоначальные представления о национальных героях и важнейших событиях истории Росс</w:t>
            </w:r>
            <w:proofErr w:type="gramStart"/>
            <w:r w:rsidRPr="00E96ECB">
              <w:t>ии и ее</w:t>
            </w:r>
            <w:proofErr w:type="gramEnd"/>
            <w:r w:rsidRPr="00E96ECB">
              <w:t xml:space="preserve"> народов;</w:t>
            </w:r>
          </w:p>
          <w:p w:rsidR="001369C7" w:rsidRPr="00E96ECB" w:rsidRDefault="001369C7" w:rsidP="001369C7">
            <w:r w:rsidRPr="00E96ECB">
              <w:t>уважительное отношение к воинскому прошлому и настоящему нашей  страны, уважение к защитникам Родины.</w:t>
            </w:r>
          </w:p>
          <w:p w:rsidR="001369C7" w:rsidRPr="00E96ECB" w:rsidRDefault="001369C7" w:rsidP="001369C7"/>
        </w:tc>
        <w:tc>
          <w:tcPr>
            <w:tcW w:w="5556" w:type="dxa"/>
          </w:tcPr>
          <w:p w:rsidR="001369C7" w:rsidRPr="00E96ECB" w:rsidRDefault="001369C7" w:rsidP="001369C7">
            <w:r w:rsidRPr="00E96ECB">
              <w:lastRenderedPageBreak/>
              <w:t>получают первоначальные представления о Конституции</w:t>
            </w:r>
            <w:r w:rsidRPr="00E96ECB">
              <w:br/>
              <w:t>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1369C7" w:rsidRPr="00E96ECB" w:rsidRDefault="001369C7" w:rsidP="001369C7">
            <w:r w:rsidRPr="00E96ECB">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w:t>
            </w:r>
            <w:r w:rsidRPr="00E96ECB">
              <w:softHyphen/>
              <w:t>ролевых игр гражданского и историко</w:t>
            </w:r>
            <w:r w:rsidRPr="00E96ECB">
              <w:softHyphen/>
            </w:r>
            <w:r w:rsidRPr="00E96ECB">
              <w:br/>
              <w:t>патриотического содержания, изучения основных и вариативных учебных дисциплин);</w:t>
            </w:r>
          </w:p>
          <w:p w:rsidR="001369C7" w:rsidRPr="00E96ECB" w:rsidRDefault="001369C7" w:rsidP="001369C7">
            <w:proofErr w:type="gramStart"/>
            <w:r w:rsidRPr="00E96ECB">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w:t>
            </w:r>
            <w:r w:rsidRPr="00E96ECB">
              <w:softHyphen/>
              <w:t>ролевых игр, просмотра кинофильмов, творческих конкурсов, фестивалей, праздников, экскурсий, путешествий, туристско</w:t>
            </w:r>
            <w:r w:rsidRPr="00E96ECB">
              <w:softHyphen/>
              <w:t>краеведческих экспедиций, изучения вариативных учебных дисциплин);</w:t>
            </w:r>
            <w:proofErr w:type="gramEnd"/>
          </w:p>
          <w:p w:rsidR="001369C7" w:rsidRPr="00E96ECB" w:rsidRDefault="001369C7" w:rsidP="001369C7">
            <w:r w:rsidRPr="00E96ECB">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369C7" w:rsidRPr="00E96ECB" w:rsidRDefault="001369C7" w:rsidP="001369C7">
            <w:r w:rsidRPr="00E96ECB">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1369C7" w:rsidRPr="00E96ECB" w:rsidRDefault="001369C7" w:rsidP="001369C7">
            <w:r w:rsidRPr="00E96ECB">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w:t>
            </w:r>
            <w:r w:rsidRPr="00E96ECB">
              <w:softHyphen/>
              <w:t>патриотического содержания, конкурсов и спортивных соревнований, сюжетно</w:t>
            </w:r>
            <w:r w:rsidRPr="00E96ECB">
              <w:softHyphen/>
              <w:t>ролевых игр на местности, встреч с ветеранами и военнослужащими;</w:t>
            </w:r>
          </w:p>
          <w:p w:rsidR="001369C7" w:rsidRPr="00E96ECB" w:rsidRDefault="001369C7" w:rsidP="001369C7">
            <w:r w:rsidRPr="00E96ECB">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w:t>
            </w:r>
            <w:r w:rsidRPr="00E96ECB">
              <w:lastRenderedPageBreak/>
              <w:t>организации и проведения национально</w:t>
            </w:r>
            <w:r w:rsidRPr="00E96ECB">
              <w:softHyphen/>
              <w:t>культурных праздников);</w:t>
            </w:r>
          </w:p>
          <w:p w:rsidR="001369C7" w:rsidRPr="00E96ECB" w:rsidRDefault="001369C7" w:rsidP="001369C7">
            <w:r w:rsidRPr="00E96ECB">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369C7" w:rsidRPr="00E96ECB" w:rsidRDefault="001369C7" w:rsidP="001369C7">
            <w:r w:rsidRPr="00E96ECB">
              <w:t>принимают посильное участие в школьных программах и мероприятиях по поддержке ветеранов войны;</w:t>
            </w:r>
          </w:p>
          <w:p w:rsidR="001369C7" w:rsidRPr="00E96ECB" w:rsidRDefault="001369C7" w:rsidP="001369C7">
            <w:r w:rsidRPr="00E96ECB">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369C7" w:rsidRPr="00E96ECB" w:rsidRDefault="001369C7" w:rsidP="001369C7">
            <w:r w:rsidRPr="00E96ECB">
              <w:t xml:space="preserve">участвуют в проектах, направленных на изучение истории своей семьи в контексте значимых событий истории родного края, страны. </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lastRenderedPageBreak/>
              <w:t>Нравственное и духовное воспитание</w:t>
            </w:r>
          </w:p>
        </w:tc>
        <w:tc>
          <w:tcPr>
            <w:tcW w:w="3063" w:type="dxa"/>
          </w:tcPr>
          <w:p w:rsidR="001369C7" w:rsidRPr="00E96ECB" w:rsidRDefault="001369C7" w:rsidP="001369C7">
            <w:r w:rsidRPr="00E96ECB">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369C7" w:rsidRPr="00E96ECB" w:rsidRDefault="001369C7" w:rsidP="001369C7">
            <w:r w:rsidRPr="00E96ECB">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369C7" w:rsidRPr="00E96ECB" w:rsidRDefault="001369C7" w:rsidP="001369C7">
            <w:r w:rsidRPr="00E96ECB">
              <w:t>первоначальные представления о духовных ценностях народов России;</w:t>
            </w:r>
          </w:p>
          <w:p w:rsidR="001369C7" w:rsidRPr="00E96ECB" w:rsidRDefault="001369C7" w:rsidP="001369C7">
            <w:r w:rsidRPr="00E96ECB">
              <w:t>уважительное отношение к традициям, культуре и языку своего народа и других народов России;</w:t>
            </w:r>
          </w:p>
          <w:p w:rsidR="001369C7" w:rsidRPr="00E96ECB" w:rsidRDefault="001369C7" w:rsidP="001369C7">
            <w:r w:rsidRPr="00E96ECB">
              <w:t>знание и выполнение правил поведения в образовательной организации, дома, на улице, в населенном пункте, в общественных местах, на природе;</w:t>
            </w:r>
          </w:p>
          <w:p w:rsidR="001369C7" w:rsidRPr="00E96ECB" w:rsidRDefault="001369C7" w:rsidP="001369C7">
            <w:r w:rsidRPr="00E96ECB">
              <w:t>уважительное отношение к старшим, доброжелательное отношение к сверстникам и младшим;</w:t>
            </w:r>
          </w:p>
          <w:p w:rsidR="001369C7" w:rsidRPr="00E96ECB" w:rsidRDefault="001369C7" w:rsidP="001369C7">
            <w:r w:rsidRPr="00E96ECB">
              <w:t>установление дружеских взаимоотношений в коллективе, основанных на взаимопомощи и взаимной поддержке;</w:t>
            </w:r>
          </w:p>
          <w:p w:rsidR="001369C7" w:rsidRPr="00E96ECB" w:rsidRDefault="001369C7" w:rsidP="001369C7">
            <w:r w:rsidRPr="00E96ECB">
              <w:lastRenderedPageBreak/>
              <w:t>бережное, гуманное отношение ко всему живому;</w:t>
            </w:r>
          </w:p>
          <w:p w:rsidR="001369C7" w:rsidRPr="00E96ECB" w:rsidRDefault="001369C7" w:rsidP="001369C7">
            <w:r w:rsidRPr="00E96ECB">
              <w:t>стремление избегать плохих поступков, не капризничать, не быть упрямым; умение признаться в плохом поступке и проанализировать его;</w:t>
            </w:r>
          </w:p>
          <w:p w:rsidR="001369C7" w:rsidRPr="00E96ECB" w:rsidRDefault="001369C7" w:rsidP="001369C7">
            <w:r w:rsidRPr="00E96ECB">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5556" w:type="dxa"/>
          </w:tcPr>
          <w:p w:rsidR="001369C7" w:rsidRPr="00E96ECB" w:rsidRDefault="001369C7" w:rsidP="001369C7">
            <w:proofErr w:type="gramStart"/>
            <w:r w:rsidRPr="00E96ECB">
              <w:lastRenderedPageBreak/>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w:t>
            </w:r>
            <w:r w:rsidRPr="00E96ECB">
              <w:softHyphen/>
              <w:t>музыкальные композиции, художественные выставки и</w:t>
            </w:r>
            <w:r w:rsidRPr="00E96ECB">
              <w:t> </w:t>
            </w:r>
            <w:r w:rsidRPr="00E96ECB">
              <w:t>других мероприятий, отражающих культурные и духовные традиции народов России);</w:t>
            </w:r>
            <w:proofErr w:type="gramEnd"/>
          </w:p>
          <w:p w:rsidR="001369C7" w:rsidRPr="00E96ECB" w:rsidRDefault="001369C7" w:rsidP="001369C7">
            <w:r w:rsidRPr="00E96ECB">
              <w:t>участвуют в проведении уроков этики, внеурочных мероприятий, направленных на формирование представлений о нормах морально</w:t>
            </w:r>
            <w:r w:rsidRPr="00E96ECB">
              <w:softHyphen/>
              <w:t>нравственного поведения, игровых программах, позволяющих школьникам приобретать опыт ролевого нравственного взаимодействия;</w:t>
            </w:r>
          </w:p>
          <w:p w:rsidR="001369C7" w:rsidRPr="00E96ECB" w:rsidRDefault="001369C7" w:rsidP="001369C7">
            <w:r w:rsidRPr="00E96ECB">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369C7" w:rsidRPr="00E96ECB" w:rsidRDefault="001369C7" w:rsidP="001369C7">
            <w:r w:rsidRPr="00E96ECB">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1369C7" w:rsidRPr="00E96ECB" w:rsidRDefault="001369C7" w:rsidP="001369C7">
            <w:r w:rsidRPr="00E96ECB">
              <w:t xml:space="preserve">принимают посильное участие в делах благотворительности, милосердия, в оказании помощи </w:t>
            </w:r>
            <w:proofErr w:type="gramStart"/>
            <w:r w:rsidRPr="00E96ECB">
              <w:t>нуждающимся</w:t>
            </w:r>
            <w:proofErr w:type="gramEnd"/>
            <w:r w:rsidRPr="00E96ECB">
              <w:t>, заботе о животных, других живых существах, природе.</w:t>
            </w:r>
          </w:p>
          <w:p w:rsidR="001369C7" w:rsidRPr="00E96ECB" w:rsidRDefault="001369C7" w:rsidP="001369C7"/>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lastRenderedPageBreak/>
              <w:t>Воспитание положительного отношения к труду и творчеству</w:t>
            </w:r>
          </w:p>
        </w:tc>
        <w:tc>
          <w:tcPr>
            <w:tcW w:w="3063" w:type="dxa"/>
          </w:tcPr>
          <w:p w:rsidR="001369C7" w:rsidRPr="00E96ECB" w:rsidRDefault="001369C7" w:rsidP="001369C7">
            <w:r w:rsidRPr="00E96ECB">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369C7" w:rsidRPr="00E96ECB" w:rsidRDefault="001369C7" w:rsidP="001369C7">
            <w:r w:rsidRPr="00E96ECB">
              <w:t>уважение к труду и творчеству старших и сверстников;</w:t>
            </w:r>
          </w:p>
          <w:p w:rsidR="001369C7" w:rsidRPr="00E96ECB" w:rsidRDefault="001369C7" w:rsidP="001369C7">
            <w:r w:rsidRPr="00E96ECB">
              <w:t>элементарные представления об основных профессиях;</w:t>
            </w:r>
          </w:p>
          <w:p w:rsidR="001369C7" w:rsidRPr="00E96ECB" w:rsidRDefault="001369C7" w:rsidP="001369C7">
            <w:r w:rsidRPr="00E96ECB">
              <w:t>ценностное отношение к учебе как виду творческой деятельности;</w:t>
            </w:r>
          </w:p>
          <w:p w:rsidR="001369C7" w:rsidRPr="00E96ECB" w:rsidRDefault="001369C7" w:rsidP="001369C7">
            <w:r w:rsidRPr="00E96ECB">
              <w:t>элементарные представления о современной экономике;</w:t>
            </w:r>
          </w:p>
          <w:p w:rsidR="001369C7" w:rsidRPr="00E96ECB" w:rsidRDefault="001369C7" w:rsidP="001369C7">
            <w:r w:rsidRPr="00E96ECB">
              <w:t>первоначальные навыки коллективной работы, в том числе при разработке и реализации учебных и учебно</w:t>
            </w:r>
            <w:r w:rsidRPr="00E96ECB">
              <w:softHyphen/>
              <w:t>трудовых проектов;</w:t>
            </w:r>
          </w:p>
          <w:p w:rsidR="001369C7" w:rsidRPr="00E96ECB" w:rsidRDefault="001369C7" w:rsidP="001369C7">
            <w:r w:rsidRPr="00E96ECB">
              <w:t>умение проявлять дисциплинированность, последовательность и настойчивость в выполнении учебных и учебно</w:t>
            </w:r>
            <w:r w:rsidRPr="00E96ECB">
              <w:softHyphen/>
              <w:t>трудовых заданий;</w:t>
            </w:r>
          </w:p>
          <w:p w:rsidR="001369C7" w:rsidRPr="00E96ECB" w:rsidRDefault="001369C7" w:rsidP="001369C7">
            <w:r w:rsidRPr="00E96ECB">
              <w:t>умение соблюдать порядок на рабочем месте;</w:t>
            </w:r>
          </w:p>
          <w:p w:rsidR="001369C7" w:rsidRPr="00E96ECB" w:rsidRDefault="001369C7" w:rsidP="001369C7">
            <w:r w:rsidRPr="00E96ECB">
              <w:t>бережное отношение к результатам своего труда, труда других людей, к школьному имуществу, учебникам, личным вещам;</w:t>
            </w:r>
          </w:p>
          <w:p w:rsidR="001369C7" w:rsidRPr="00E96ECB" w:rsidRDefault="001369C7" w:rsidP="001369C7">
            <w:r w:rsidRPr="00E96ECB">
              <w:t>отрицательное отношение к лени и небрежности в труде и учебе, небережливому отношению к результатам труда людей.</w:t>
            </w:r>
          </w:p>
          <w:p w:rsidR="001369C7" w:rsidRPr="00E96ECB" w:rsidRDefault="001369C7" w:rsidP="001369C7"/>
        </w:tc>
        <w:tc>
          <w:tcPr>
            <w:tcW w:w="5556" w:type="dxa"/>
          </w:tcPr>
          <w:p w:rsidR="001369C7" w:rsidRPr="00E96ECB" w:rsidRDefault="001369C7" w:rsidP="001369C7">
            <w:r w:rsidRPr="00E96ECB">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1369C7" w:rsidRPr="00E96ECB" w:rsidRDefault="001369C7" w:rsidP="001369C7">
            <w:r w:rsidRPr="00E96ECB">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369C7" w:rsidRPr="00E96ECB" w:rsidRDefault="001369C7" w:rsidP="001369C7">
            <w:r w:rsidRPr="00E96ECB">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369C7" w:rsidRPr="00E96ECB" w:rsidRDefault="001369C7" w:rsidP="001369C7">
            <w:r w:rsidRPr="00E96ECB">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1369C7" w:rsidRPr="00E96ECB" w:rsidRDefault="001369C7" w:rsidP="001369C7">
            <w:proofErr w:type="gramStart"/>
            <w:r w:rsidRPr="00E96ECB">
              <w:t>получают первоначальные навыки сотрудничества, ролевого взаимодействия со сверстниками, старшими детьми, взрослыми в учебно</w:t>
            </w:r>
            <w:r w:rsidRPr="00E96ECB">
              <w:softHyphen/>
              <w:t>трудовой деятельности (в ходе сюжетно</w:t>
            </w:r>
            <w:r w:rsidRPr="00E96ECB">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E96ECB">
              <w:t> </w:t>
            </w:r>
            <w:r w:rsidRPr="00E96ECB">
              <w:t>т.</w:t>
            </w:r>
            <w:r w:rsidRPr="00E96ECB">
              <w:t> </w:t>
            </w:r>
            <w:r w:rsidRPr="00E96ECB">
              <w:t>д.), раскрывающих перед детьми широкий спектр профессиональной и трудовой деятельности);</w:t>
            </w:r>
            <w:proofErr w:type="gramEnd"/>
          </w:p>
          <w:p w:rsidR="001369C7" w:rsidRPr="00E96ECB" w:rsidRDefault="001369C7" w:rsidP="001369C7">
            <w:r w:rsidRPr="00E96ECB">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369C7" w:rsidRPr="00E96ECB" w:rsidRDefault="001369C7" w:rsidP="001369C7">
            <w:r w:rsidRPr="00E96ECB">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1369C7" w:rsidRPr="00E96ECB" w:rsidRDefault="001369C7" w:rsidP="001369C7">
            <w:r w:rsidRPr="00E96ECB">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w:t>
            </w:r>
            <w:r w:rsidRPr="00E96ECB">
              <w:lastRenderedPageBreak/>
              <w:t>других социальных институтов (занятие народными промыслами, природоохранительная деятельность, работа творческих и учебно</w:t>
            </w:r>
            <w:r w:rsidRPr="00E96ECB">
              <w:softHyphen/>
              <w:t xml:space="preserve">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E96ECB">
              <w:t>объединений</w:t>
            </w:r>
            <w:proofErr w:type="gramEnd"/>
            <w:r w:rsidRPr="00E96ECB">
              <w:t xml:space="preserve"> как младших школьников, так и разновозрастных, как в учебное, так и в каникулярное время);</w:t>
            </w:r>
          </w:p>
          <w:p w:rsidR="001369C7" w:rsidRPr="00E96ECB" w:rsidRDefault="001369C7" w:rsidP="001369C7">
            <w:r w:rsidRPr="00E96ECB">
              <w:t>приобретают умения и навыки самообслуживания в школе и дома;</w:t>
            </w:r>
          </w:p>
          <w:p w:rsidR="001369C7" w:rsidRPr="00E96ECB" w:rsidRDefault="001369C7" w:rsidP="001369C7">
            <w:r w:rsidRPr="00E96ECB">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lastRenderedPageBreak/>
              <w:t>Здоровьесберегающее воспитание</w:t>
            </w:r>
          </w:p>
        </w:tc>
        <w:tc>
          <w:tcPr>
            <w:tcW w:w="3063" w:type="dxa"/>
          </w:tcPr>
          <w:p w:rsidR="001369C7" w:rsidRPr="00E96ECB" w:rsidRDefault="001369C7" w:rsidP="001369C7">
            <w:r w:rsidRPr="00E96ECB">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369C7" w:rsidRPr="00E96ECB" w:rsidRDefault="001369C7" w:rsidP="001369C7">
            <w:r w:rsidRPr="00E96ECB">
              <w:t>формирование начальных представлений о культуре здорового образа жизни;</w:t>
            </w:r>
          </w:p>
          <w:p w:rsidR="001369C7" w:rsidRPr="00E96ECB" w:rsidRDefault="001369C7" w:rsidP="001369C7">
            <w:r w:rsidRPr="00E96ECB">
              <w:t>базовые навыки сохранения собственного здоровья, использования здоровьесберегающих технологий в процессе обучения и во внеурочное время;</w:t>
            </w:r>
          </w:p>
          <w:p w:rsidR="001369C7" w:rsidRPr="00E96ECB" w:rsidRDefault="001369C7" w:rsidP="001369C7">
            <w:r w:rsidRPr="00E96ECB">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369C7" w:rsidRPr="00E96ECB" w:rsidRDefault="001369C7" w:rsidP="001369C7">
            <w:r w:rsidRPr="00E96ECB">
              <w:t>элементарные знания по истории российского и мирового спорта, уважение к спортсменам;</w:t>
            </w:r>
          </w:p>
          <w:p w:rsidR="001369C7" w:rsidRPr="00E96ECB" w:rsidRDefault="001369C7" w:rsidP="001369C7">
            <w:r w:rsidRPr="00E96ECB">
              <w:t>отрицательное отношение к употреблению психоактивных веществ, к курению и алкоголю, избытку компьютерных игр и интернета;</w:t>
            </w:r>
          </w:p>
          <w:p w:rsidR="001369C7" w:rsidRPr="00E96ECB" w:rsidRDefault="001369C7" w:rsidP="001369C7">
            <w:r w:rsidRPr="00E96ECB">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369C7" w:rsidRPr="00E96ECB" w:rsidRDefault="001369C7" w:rsidP="001369C7"/>
        </w:tc>
        <w:tc>
          <w:tcPr>
            <w:tcW w:w="5556" w:type="dxa"/>
          </w:tcPr>
          <w:p w:rsidR="001369C7" w:rsidRPr="00E96ECB" w:rsidRDefault="001369C7" w:rsidP="001369C7">
            <w:r w:rsidRPr="00E96ECB">
              <w:lastRenderedPageBreak/>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369C7" w:rsidRPr="00E96ECB" w:rsidRDefault="001369C7" w:rsidP="001369C7">
            <w:r w:rsidRPr="00E96ECB">
              <w:t>участвуют в пропаганде здорового образа жизни (в процессе бесед, тематических игр, театрализованных представлений, проектной деятельности);</w:t>
            </w:r>
          </w:p>
          <w:p w:rsidR="001369C7" w:rsidRPr="00E96ECB" w:rsidRDefault="001369C7" w:rsidP="001369C7">
            <w:r w:rsidRPr="00E96ECB">
              <w:t>учатся организовывать правильный режим занятий физической культурой, спортом, туризмом, рацион здорового питания, режим дня, учебы и отдыха;</w:t>
            </w:r>
          </w:p>
          <w:p w:rsidR="001369C7" w:rsidRPr="00E96ECB" w:rsidRDefault="001369C7" w:rsidP="001369C7">
            <w:r w:rsidRPr="00E96ECB">
              <w:t>получают элементарные представления о первой доврачебной помощи пострадавшим;</w:t>
            </w:r>
          </w:p>
          <w:p w:rsidR="001369C7" w:rsidRPr="00E96ECB" w:rsidRDefault="001369C7" w:rsidP="001369C7">
            <w:r w:rsidRPr="00E96ECB">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1369C7" w:rsidRPr="00E96ECB" w:rsidRDefault="001369C7" w:rsidP="001369C7">
            <w:r w:rsidRPr="00E96ECB">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1369C7" w:rsidRPr="00E96ECB" w:rsidRDefault="001369C7" w:rsidP="001369C7">
            <w:r w:rsidRPr="00E96ECB">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1369C7" w:rsidRPr="00E96ECB" w:rsidRDefault="001369C7" w:rsidP="001369C7">
            <w:r w:rsidRPr="00E96ECB">
              <w:t xml:space="preserve">разрабатывают и реализуют учебно-исследовательские и просветительские проекты </w:t>
            </w:r>
            <w:r w:rsidRPr="00E96ECB">
              <w:lastRenderedPageBreak/>
              <w:t>по направлениям: здоровье, здоровый образ жизни, физическая культура и спорт, выдающиеся спортсмены;</w:t>
            </w:r>
          </w:p>
          <w:p w:rsidR="001369C7" w:rsidRPr="00E96ECB" w:rsidRDefault="001369C7" w:rsidP="001369C7">
            <w:r w:rsidRPr="00E96ECB">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lastRenderedPageBreak/>
              <w:t>Социокультурное и медиакультурное воспитание</w:t>
            </w:r>
          </w:p>
        </w:tc>
        <w:tc>
          <w:tcPr>
            <w:tcW w:w="3063" w:type="dxa"/>
          </w:tcPr>
          <w:p w:rsidR="001369C7" w:rsidRPr="00E96ECB" w:rsidRDefault="001369C7" w:rsidP="001369C7">
            <w:r w:rsidRPr="00E96ECB">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369C7" w:rsidRPr="00E96ECB" w:rsidRDefault="001369C7" w:rsidP="001369C7">
            <w:r w:rsidRPr="00E96ECB">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369C7" w:rsidRPr="00E96ECB" w:rsidRDefault="001369C7" w:rsidP="001369C7">
            <w:r w:rsidRPr="00E96ECB">
              <w:t>первичный опыт межкультурного, межнационального, межконфессионального сотрудничества, диалогического общения;</w:t>
            </w:r>
          </w:p>
          <w:p w:rsidR="001369C7" w:rsidRPr="00E96ECB" w:rsidRDefault="001369C7" w:rsidP="001369C7">
            <w:r w:rsidRPr="00E96ECB">
              <w:t>первичный опыт социального партнерства и межпоколенного диалога;</w:t>
            </w:r>
          </w:p>
          <w:p w:rsidR="001369C7" w:rsidRPr="00E96ECB" w:rsidRDefault="001369C7" w:rsidP="001369C7">
            <w:r w:rsidRPr="00E96ECB">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369C7" w:rsidRPr="00E96ECB" w:rsidRDefault="001369C7" w:rsidP="001369C7"/>
        </w:tc>
        <w:tc>
          <w:tcPr>
            <w:tcW w:w="5556" w:type="dxa"/>
          </w:tcPr>
          <w:p w:rsidR="001369C7" w:rsidRPr="00E96ECB" w:rsidRDefault="001369C7" w:rsidP="001369C7">
            <w:proofErr w:type="gramStart"/>
            <w:r w:rsidRPr="00E96ECB">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1369C7" w:rsidRPr="00E96ECB" w:rsidRDefault="001369C7" w:rsidP="001369C7">
            <w:r w:rsidRPr="00E96ECB">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369C7" w:rsidRPr="00E96ECB" w:rsidRDefault="001369C7" w:rsidP="001369C7">
            <w:r w:rsidRPr="00E96ECB">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369C7" w:rsidRPr="00E96ECB" w:rsidRDefault="001369C7" w:rsidP="001369C7">
            <w:r w:rsidRPr="00E96ECB">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369C7" w:rsidRPr="00E96ECB" w:rsidRDefault="001369C7" w:rsidP="001369C7">
            <w:r w:rsidRPr="00E96ECB">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369C7" w:rsidRPr="00E96ECB" w:rsidRDefault="001369C7" w:rsidP="001369C7">
            <w:r w:rsidRPr="00E96ECB">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t>Культуротворческое и эстетическое воспитание</w:t>
            </w:r>
          </w:p>
        </w:tc>
        <w:tc>
          <w:tcPr>
            <w:tcW w:w="3063" w:type="dxa"/>
          </w:tcPr>
          <w:p w:rsidR="001369C7" w:rsidRPr="00E96ECB" w:rsidRDefault="001369C7" w:rsidP="001369C7">
            <w:r w:rsidRPr="00E96ECB">
              <w:t xml:space="preserve">первоначальные представления об эстетических идеалах и ценностях; </w:t>
            </w:r>
          </w:p>
          <w:p w:rsidR="001369C7" w:rsidRPr="00E96ECB" w:rsidRDefault="001369C7" w:rsidP="001369C7">
            <w:r w:rsidRPr="00E96ECB">
              <w:t xml:space="preserve">первоначальные навыки культуроосвоения и культуросозидания, направленные на приобщение к достижениям </w:t>
            </w:r>
            <w:r w:rsidRPr="00E96ECB">
              <w:lastRenderedPageBreak/>
              <w:t>общечеловеческой и национальной культуры;</w:t>
            </w:r>
          </w:p>
          <w:p w:rsidR="001369C7" w:rsidRPr="00E96ECB" w:rsidRDefault="001369C7" w:rsidP="001369C7">
            <w:r w:rsidRPr="00E96ECB">
              <w:t>проявление и развитие индивидуальных творческих способностей;</w:t>
            </w:r>
          </w:p>
          <w:p w:rsidR="001369C7" w:rsidRPr="00E96ECB" w:rsidRDefault="001369C7" w:rsidP="001369C7">
            <w:r w:rsidRPr="00E96ECB">
              <w:t>способность формулировать собственные эстетические предпочтения;</w:t>
            </w:r>
          </w:p>
          <w:p w:rsidR="001369C7" w:rsidRPr="00E96ECB" w:rsidRDefault="001369C7" w:rsidP="001369C7">
            <w:r w:rsidRPr="00E96ECB">
              <w:t>представления о душевной и физической красоте человека;</w:t>
            </w:r>
          </w:p>
          <w:p w:rsidR="001369C7" w:rsidRPr="00E96ECB" w:rsidRDefault="001369C7" w:rsidP="001369C7">
            <w:r w:rsidRPr="00E96ECB">
              <w:t>формирование эстетических идеалов, чувства прекрасного; умение видеть красоту природы, труда и творчества;</w:t>
            </w:r>
          </w:p>
          <w:p w:rsidR="001369C7" w:rsidRPr="00E96ECB" w:rsidRDefault="001369C7" w:rsidP="001369C7">
            <w:r w:rsidRPr="00E96ECB">
              <w:t>начальные представления об искусстве народов России;</w:t>
            </w:r>
          </w:p>
          <w:p w:rsidR="001369C7" w:rsidRPr="00E96ECB" w:rsidRDefault="001369C7" w:rsidP="001369C7">
            <w:r w:rsidRPr="00E96ECB">
              <w:t>интерес к чтению, произведениям искусства, детским спектаклям, концертам, выставкам, музыке;</w:t>
            </w:r>
          </w:p>
          <w:p w:rsidR="001369C7" w:rsidRPr="00E96ECB" w:rsidRDefault="001369C7" w:rsidP="001369C7">
            <w:r w:rsidRPr="00E96ECB">
              <w:t>интерес к занятиям художественным творчеством;</w:t>
            </w:r>
          </w:p>
          <w:p w:rsidR="001369C7" w:rsidRPr="00E96ECB" w:rsidRDefault="001369C7" w:rsidP="001369C7">
            <w:r w:rsidRPr="00E96ECB">
              <w:t>стремление к опрятному внешнему виду;</w:t>
            </w:r>
          </w:p>
          <w:p w:rsidR="001369C7" w:rsidRPr="00E96ECB" w:rsidRDefault="001369C7" w:rsidP="001369C7">
            <w:r w:rsidRPr="00E96ECB">
              <w:t>отрицательное отношение к некрасивым поступкам и неряшливости.</w:t>
            </w:r>
          </w:p>
          <w:p w:rsidR="001369C7" w:rsidRPr="00E96ECB" w:rsidRDefault="001369C7" w:rsidP="001369C7"/>
        </w:tc>
        <w:tc>
          <w:tcPr>
            <w:tcW w:w="5556" w:type="dxa"/>
          </w:tcPr>
          <w:p w:rsidR="001369C7" w:rsidRPr="00E96ECB" w:rsidRDefault="001369C7" w:rsidP="001369C7">
            <w:proofErr w:type="gramStart"/>
            <w:r w:rsidRPr="00E96ECB">
              <w:lastRenderedPageBreak/>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w:t>
            </w:r>
            <w:r w:rsidRPr="00E96ECB">
              <w:lastRenderedPageBreak/>
              <w:t>ансамблей, знакомства с лучшими произведениями искусства в музеях, на выставках, по репродукциям, учебным фильмам);</w:t>
            </w:r>
            <w:proofErr w:type="gramEnd"/>
          </w:p>
          <w:p w:rsidR="001369C7" w:rsidRPr="00E96ECB" w:rsidRDefault="001369C7" w:rsidP="001369C7">
            <w:proofErr w:type="gramStart"/>
            <w:r w:rsidRPr="00E96ECB">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sidRPr="00E96ECB">
              <w:softHyphen/>
              <w:t>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1369C7" w:rsidRPr="00E96ECB" w:rsidRDefault="001369C7" w:rsidP="001369C7">
            <w:proofErr w:type="gramStart"/>
            <w:r w:rsidRPr="00E96ECB">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roofErr w:type="gramEnd"/>
            <w:r w:rsidRPr="00E96ECB">
              <w:t xml:space="preserve"> развивают умения понимать красоту окружающего мира через художественные образы;</w:t>
            </w:r>
          </w:p>
          <w:p w:rsidR="001369C7" w:rsidRPr="00E96ECB" w:rsidRDefault="001369C7" w:rsidP="001369C7">
            <w:proofErr w:type="gramStart"/>
            <w:r w:rsidRPr="00E96ECB">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E96ECB">
              <w:t xml:space="preserve">. д.); </w:t>
            </w:r>
          </w:p>
          <w:p w:rsidR="001369C7" w:rsidRPr="00E96ECB" w:rsidRDefault="001369C7" w:rsidP="001369C7">
            <w:r w:rsidRPr="00E96ECB">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1369C7" w:rsidRPr="00E96ECB" w:rsidRDefault="001369C7" w:rsidP="001369C7">
            <w:r w:rsidRPr="00E96ECB">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E96ECB">
              <w:softHyphen/>
              <w:t>краеведческой деятельности, реализации культурно</w:t>
            </w:r>
            <w:r w:rsidRPr="00E96ECB">
              <w:softHyphen/>
              <w:t>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369C7" w:rsidRPr="00E96ECB" w:rsidRDefault="001369C7" w:rsidP="001369C7">
            <w:r w:rsidRPr="00E96ECB">
              <w:t>получают элементарные представления о стиле одежды как способе выражения душевного состояния человека;</w:t>
            </w:r>
          </w:p>
          <w:p w:rsidR="001369C7" w:rsidRPr="00E96ECB" w:rsidRDefault="001369C7" w:rsidP="001369C7">
            <w:r w:rsidRPr="00E96ECB">
              <w:t>участвуют в художественном оформлении помещений.</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lastRenderedPageBreak/>
              <w:t>Правовое воспитание и культура безопасности</w:t>
            </w:r>
          </w:p>
        </w:tc>
        <w:tc>
          <w:tcPr>
            <w:tcW w:w="3063" w:type="dxa"/>
          </w:tcPr>
          <w:p w:rsidR="001369C7" w:rsidRPr="00E96ECB" w:rsidRDefault="001369C7" w:rsidP="001369C7">
            <w:r w:rsidRPr="00E96ECB">
              <w:t>элементарные представления об институтах гражданского общества, о возможностях участия граждан в общественном управлении;</w:t>
            </w:r>
          </w:p>
          <w:p w:rsidR="001369C7" w:rsidRPr="00E96ECB" w:rsidRDefault="001369C7" w:rsidP="001369C7">
            <w:r w:rsidRPr="00E96ECB">
              <w:t>первоначальные представления о правах, свободах и обязанностях человека;</w:t>
            </w:r>
          </w:p>
          <w:p w:rsidR="001369C7" w:rsidRPr="00E96ECB" w:rsidRDefault="001369C7" w:rsidP="001369C7">
            <w:r w:rsidRPr="00E96ECB">
              <w:t>элементарные представления о верховенстве закона и потребности в правопорядке, общественном согласии;</w:t>
            </w:r>
          </w:p>
          <w:p w:rsidR="001369C7" w:rsidRPr="00E96ECB" w:rsidRDefault="001369C7" w:rsidP="001369C7">
            <w:r w:rsidRPr="00E96ECB">
              <w:t>интерес к общественным явлениям, понимание активной роли человека в обществе;</w:t>
            </w:r>
          </w:p>
          <w:p w:rsidR="001369C7" w:rsidRPr="00E96ECB" w:rsidRDefault="001369C7" w:rsidP="001369C7">
            <w:r w:rsidRPr="00E96ECB">
              <w:t>стремление активно участвовать в делах класса, школы, семьи, своего села, города;</w:t>
            </w:r>
          </w:p>
          <w:p w:rsidR="001369C7" w:rsidRPr="00E96ECB" w:rsidRDefault="001369C7" w:rsidP="001369C7">
            <w:r w:rsidRPr="00E96ECB">
              <w:t>умение отвечать за свои поступки;</w:t>
            </w:r>
          </w:p>
          <w:p w:rsidR="001369C7" w:rsidRPr="00E96ECB" w:rsidRDefault="001369C7" w:rsidP="001369C7">
            <w:r w:rsidRPr="00E96ECB">
              <w:t>негативное отношение к нарушениям порядка в классе, дома, на улице, к невыполнению человеком своих обязанностей;</w:t>
            </w:r>
          </w:p>
          <w:p w:rsidR="001369C7" w:rsidRPr="00E96ECB" w:rsidRDefault="001369C7" w:rsidP="001369C7">
            <w:r w:rsidRPr="00E96ECB">
              <w:t>знание правил безопасного поведения в школе, быту, на отдыхе, городской среде, понимание необходимости их выполнения;</w:t>
            </w:r>
          </w:p>
          <w:p w:rsidR="001369C7" w:rsidRPr="00E96ECB" w:rsidRDefault="001369C7" w:rsidP="001369C7">
            <w:r w:rsidRPr="00E96ECB">
              <w:t>первоначальные представления об информационной безопасности;</w:t>
            </w:r>
          </w:p>
          <w:p w:rsidR="001369C7" w:rsidRPr="00E96ECB" w:rsidRDefault="001369C7" w:rsidP="001369C7">
            <w:r w:rsidRPr="00E96ECB">
              <w:t>представления о возможном негативном влиянии на морально</w:t>
            </w:r>
            <w:r w:rsidRPr="00E96ECB">
              <w:softHyphen/>
              <w:t>психологическое состояние человека компьютерных игр, кинофильмов, телевизионных передач, рекламы;</w:t>
            </w:r>
          </w:p>
          <w:p w:rsidR="001369C7" w:rsidRPr="00E96ECB" w:rsidRDefault="001369C7" w:rsidP="001369C7">
            <w:r w:rsidRPr="00E96ECB">
              <w:t>элементарные представления о девиантном и делинквентном поведении.</w:t>
            </w:r>
          </w:p>
          <w:p w:rsidR="001369C7" w:rsidRPr="00E96ECB" w:rsidRDefault="001369C7" w:rsidP="001369C7"/>
        </w:tc>
        <w:tc>
          <w:tcPr>
            <w:tcW w:w="5556" w:type="dxa"/>
          </w:tcPr>
          <w:p w:rsidR="001369C7" w:rsidRPr="00E96ECB" w:rsidRDefault="001369C7" w:rsidP="001369C7">
            <w:r w:rsidRPr="00E96ECB">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369C7" w:rsidRPr="00E96ECB" w:rsidRDefault="001369C7" w:rsidP="001369C7">
            <w:r w:rsidRPr="00E96ECB">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369C7" w:rsidRPr="00E96ECB" w:rsidRDefault="001369C7" w:rsidP="001369C7">
            <w:r w:rsidRPr="00E96ECB">
              <w:t>получают элементарный опыт ответственного социального поведения, реализации прав гражданина (в процессе знакомства с деятельностью детско</w:t>
            </w:r>
            <w:r w:rsidRPr="00E96ECB">
              <w:softHyphen/>
              <w:t>юношеских движений, организаций, сообществ, посильного участия в социальных проектах и мероприятиях, проводимых детско</w:t>
            </w:r>
            <w:r w:rsidRPr="00E96ECB">
              <w:softHyphen/>
              <w:t>юношескими организациями);</w:t>
            </w:r>
          </w:p>
          <w:p w:rsidR="001369C7" w:rsidRPr="00E96ECB" w:rsidRDefault="001369C7" w:rsidP="001369C7">
            <w:r w:rsidRPr="00E96ECB">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369C7" w:rsidRPr="00E96ECB" w:rsidRDefault="001369C7" w:rsidP="001369C7">
            <w:r w:rsidRPr="00E96ECB">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369C7" w:rsidRPr="00E96ECB" w:rsidRDefault="001369C7" w:rsidP="001369C7">
            <w:r w:rsidRPr="00E96ECB">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t>Воспитание семейных ценностей</w:t>
            </w:r>
          </w:p>
        </w:tc>
        <w:tc>
          <w:tcPr>
            <w:tcW w:w="3063" w:type="dxa"/>
          </w:tcPr>
          <w:p w:rsidR="001369C7" w:rsidRPr="00E96ECB" w:rsidRDefault="001369C7" w:rsidP="001369C7">
            <w:r w:rsidRPr="00E96ECB">
              <w:t>первоначальные представления о семье как социальном институте, о роли семьи в жизни человека и общества;</w:t>
            </w:r>
          </w:p>
          <w:p w:rsidR="001369C7" w:rsidRPr="00E96ECB" w:rsidRDefault="001369C7" w:rsidP="001369C7">
            <w:r w:rsidRPr="00E96ECB">
              <w:t>знание правил поведение в семье, понимание необходимости их выполнения;</w:t>
            </w:r>
          </w:p>
          <w:p w:rsidR="001369C7" w:rsidRPr="00E96ECB" w:rsidRDefault="001369C7" w:rsidP="001369C7">
            <w:r w:rsidRPr="00E96ECB">
              <w:t xml:space="preserve">представление о семейных </w:t>
            </w:r>
            <w:r w:rsidRPr="00E96ECB">
              <w:lastRenderedPageBreak/>
              <w:t>ролях, правах и обязанностях членов семьи;</w:t>
            </w:r>
          </w:p>
          <w:p w:rsidR="001369C7" w:rsidRPr="00E96ECB" w:rsidRDefault="001369C7" w:rsidP="001369C7">
            <w:r w:rsidRPr="00E96ECB">
              <w:t>знание истории, ценностей и традиций своей семьи;</w:t>
            </w:r>
          </w:p>
          <w:p w:rsidR="001369C7" w:rsidRPr="00E96ECB" w:rsidRDefault="001369C7" w:rsidP="001369C7">
            <w:r w:rsidRPr="00E96ECB">
              <w:t>уважительное, заботливое отношение к родителям, прародителям, сестрам и братьям;</w:t>
            </w:r>
          </w:p>
          <w:p w:rsidR="001369C7" w:rsidRPr="00E96ECB" w:rsidRDefault="001369C7" w:rsidP="001369C7">
            <w:r w:rsidRPr="00E96ECB">
              <w:t>элементарные представления об этике и психологии семейных отношений, основанных на традиционных семейных ценностях народов России</w:t>
            </w:r>
          </w:p>
        </w:tc>
        <w:tc>
          <w:tcPr>
            <w:tcW w:w="5556" w:type="dxa"/>
          </w:tcPr>
          <w:p w:rsidR="001369C7" w:rsidRPr="00E96ECB" w:rsidRDefault="001369C7" w:rsidP="001369C7">
            <w:r w:rsidRPr="00E96ECB">
              <w:lastRenderedPageBreak/>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369C7" w:rsidRPr="00E96ECB" w:rsidRDefault="001369C7" w:rsidP="001369C7">
            <w:r w:rsidRPr="00E96ECB">
              <w:t xml:space="preserve">получают первоначальные представления о семейных ценностях, традициях, культуре семейной жизни, этике и психологии семейных </w:t>
            </w:r>
            <w:r w:rsidRPr="00E96ECB">
              <w:lastRenderedPageBreak/>
              <w:t>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369C7" w:rsidRPr="00E96ECB" w:rsidRDefault="001369C7" w:rsidP="001369C7">
            <w:r w:rsidRPr="00E96ECB">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369C7" w:rsidRPr="00E96ECB" w:rsidRDefault="001369C7" w:rsidP="001369C7">
            <w:r w:rsidRPr="00E96ECB">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1369C7" w:rsidRPr="00060B8A" w:rsidTr="001369C7">
        <w:trPr>
          <w:trHeight w:val="146"/>
        </w:trPr>
        <w:tc>
          <w:tcPr>
            <w:tcW w:w="1258" w:type="dxa"/>
          </w:tcPr>
          <w:p w:rsidR="001369C7" w:rsidRPr="00060B8A" w:rsidRDefault="001369C7" w:rsidP="001369C7">
            <w:pPr>
              <w:rPr>
                <w:sz w:val="24"/>
                <w:szCs w:val="24"/>
              </w:rPr>
            </w:pPr>
            <w:r w:rsidRPr="00060B8A">
              <w:rPr>
                <w:sz w:val="24"/>
                <w:szCs w:val="24"/>
              </w:rPr>
              <w:lastRenderedPageBreak/>
              <w:t>Экологическое воспитание</w:t>
            </w:r>
          </w:p>
        </w:tc>
        <w:tc>
          <w:tcPr>
            <w:tcW w:w="3063" w:type="dxa"/>
          </w:tcPr>
          <w:p w:rsidR="001369C7" w:rsidRPr="00E96ECB" w:rsidRDefault="001369C7" w:rsidP="001369C7">
            <w:r w:rsidRPr="00E96ECB">
              <w:t>развитие интереса к природе, природным явлениям и формам жизни, понимание активной роли человека в природе;</w:t>
            </w:r>
          </w:p>
          <w:p w:rsidR="001369C7" w:rsidRPr="00E96ECB" w:rsidRDefault="001369C7" w:rsidP="001369C7">
            <w:r w:rsidRPr="00E96ECB">
              <w:t>ценностное отношение к природе и всем формам жизни;</w:t>
            </w:r>
          </w:p>
          <w:p w:rsidR="001369C7" w:rsidRPr="00E96ECB" w:rsidRDefault="001369C7" w:rsidP="001369C7">
            <w:r w:rsidRPr="00E96ECB">
              <w:t>элементарный опыт природоохранительной деятельности;</w:t>
            </w:r>
          </w:p>
          <w:p w:rsidR="001369C7" w:rsidRPr="00E96ECB" w:rsidRDefault="001369C7" w:rsidP="001369C7">
            <w:r w:rsidRPr="00E96ECB">
              <w:t>бережное отношение к растениям и животным;</w:t>
            </w:r>
          </w:p>
          <w:p w:rsidR="001369C7" w:rsidRPr="00E96ECB" w:rsidRDefault="001369C7" w:rsidP="001369C7">
            <w:r w:rsidRPr="00E96ECB">
              <w:t>понимание взаимосвязи здоровья человека и экологической культуры;</w:t>
            </w:r>
          </w:p>
          <w:p w:rsidR="001369C7" w:rsidRPr="00E96ECB" w:rsidRDefault="001369C7" w:rsidP="001369C7">
            <w:r w:rsidRPr="00E96ECB">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369C7" w:rsidRPr="00E96ECB" w:rsidRDefault="001369C7" w:rsidP="001369C7">
            <w:r w:rsidRPr="00E96ECB">
              <w:t>элементарные знания законодательства в области защиты окружающей среды.</w:t>
            </w:r>
          </w:p>
          <w:p w:rsidR="001369C7" w:rsidRPr="00E96ECB" w:rsidRDefault="001369C7" w:rsidP="001369C7"/>
        </w:tc>
        <w:tc>
          <w:tcPr>
            <w:tcW w:w="5556" w:type="dxa"/>
          </w:tcPr>
          <w:p w:rsidR="001369C7" w:rsidRPr="00E96ECB" w:rsidRDefault="001369C7" w:rsidP="001369C7">
            <w:r w:rsidRPr="00E96ECB">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369C7" w:rsidRPr="00E96ECB" w:rsidRDefault="001369C7" w:rsidP="001369C7">
            <w:r w:rsidRPr="00E96ECB">
              <w:t>получают первоначальный опыт эмоционально</w:t>
            </w:r>
            <w:r w:rsidRPr="00E96ECB">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369C7" w:rsidRPr="00E96ECB" w:rsidRDefault="001369C7" w:rsidP="001369C7">
            <w:r w:rsidRPr="00E96ECB">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w:t>
            </w:r>
            <w:r w:rsidRPr="00E96ECB">
              <w:softHyphen/>
              <w:t>юношеских организаций);</w:t>
            </w:r>
          </w:p>
          <w:p w:rsidR="001369C7" w:rsidRPr="00E96ECB" w:rsidRDefault="001369C7" w:rsidP="001369C7">
            <w:r w:rsidRPr="00E96ECB">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1369C7" w:rsidRPr="00E96ECB" w:rsidRDefault="001369C7" w:rsidP="001369C7">
            <w:r w:rsidRPr="00E96ECB">
              <w:t xml:space="preserve">учатся вести экологически грамотный образ жизни в школе, дома, в природной и городской </w:t>
            </w:r>
            <w:r w:rsidRPr="00E96ECB">
              <w:lastRenderedPageBreak/>
              <w:t>среде (выбрасывать мусор в специально отведенных местах, экономно использовать воду, электроэнергию, оберегать растения и животных и т. д.).</w:t>
            </w:r>
          </w:p>
          <w:p w:rsidR="001369C7" w:rsidRPr="00E96ECB" w:rsidRDefault="001369C7" w:rsidP="001369C7"/>
        </w:tc>
      </w:tr>
    </w:tbl>
    <w:p w:rsidR="001369C7" w:rsidRPr="00AD4516" w:rsidRDefault="001369C7" w:rsidP="001369C7">
      <w:pPr>
        <w:rPr>
          <w:sz w:val="24"/>
          <w:szCs w:val="24"/>
        </w:rPr>
      </w:pPr>
    </w:p>
    <w:p w:rsidR="001369C7" w:rsidRPr="00A84E8F" w:rsidRDefault="001369C7" w:rsidP="001369C7">
      <w:pPr>
        <w:jc w:val="both"/>
        <w:rPr>
          <w:b/>
          <w:sz w:val="24"/>
          <w:szCs w:val="24"/>
        </w:rPr>
      </w:pPr>
      <w:r w:rsidRPr="00A84E8F">
        <w:rPr>
          <w:b/>
          <w:sz w:val="24"/>
          <w:szCs w:val="24"/>
        </w:rPr>
        <w:t>Условия совместной деятельности школы и семьи</w:t>
      </w:r>
    </w:p>
    <w:p w:rsidR="001369C7" w:rsidRPr="00AD4516" w:rsidRDefault="001369C7" w:rsidP="001369C7">
      <w:pPr>
        <w:jc w:val="both"/>
        <w:rPr>
          <w:sz w:val="24"/>
          <w:szCs w:val="24"/>
        </w:rPr>
      </w:pPr>
      <w:r w:rsidRPr="00AD4516">
        <w:rPr>
          <w:sz w:val="24"/>
          <w:szCs w:val="24"/>
        </w:rPr>
        <w:tab/>
        <w:t>Эффективность воспитательных воздействий на личность ученика во многом определяется его личностными характеристиками, и в первую очередь ценностным компонентом. Как известно система отношений школьника, черты характера, стереотипы восприятия закладываются в семье родителями.</w:t>
      </w:r>
    </w:p>
    <w:p w:rsidR="001369C7" w:rsidRPr="00AD4516" w:rsidRDefault="001369C7" w:rsidP="001369C7">
      <w:pPr>
        <w:jc w:val="both"/>
        <w:rPr>
          <w:sz w:val="24"/>
          <w:szCs w:val="24"/>
        </w:rPr>
      </w:pPr>
      <w:r w:rsidRPr="00AD4516">
        <w:rPr>
          <w:sz w:val="24"/>
          <w:szCs w:val="24"/>
        </w:rPr>
        <w:tab/>
        <w:t xml:space="preserve">Большинство родителей осуществляют процесс воспитания детей интуитивно, не полагаясь на педагогические и психологические рекомендации, не предугадывая  перспективу и результаты своей воспитательной деятельности.  </w:t>
      </w:r>
    </w:p>
    <w:p w:rsidR="001369C7" w:rsidRPr="00AD4516" w:rsidRDefault="001369C7" w:rsidP="001369C7">
      <w:pPr>
        <w:jc w:val="both"/>
        <w:rPr>
          <w:sz w:val="24"/>
          <w:szCs w:val="24"/>
        </w:rPr>
      </w:pPr>
      <w:r w:rsidRPr="00AD4516">
        <w:rPr>
          <w:sz w:val="24"/>
          <w:szCs w:val="24"/>
        </w:rPr>
        <w:tab/>
        <w:t>Помощь родителям в восполнении пробелов в теории и практике воспитания призвана оказать школа. Школа и семья – два важнейших воспитательно-образовательных института, которые призваны дополнять друг друга и взаимодействовать.</w:t>
      </w:r>
    </w:p>
    <w:p w:rsidR="001369C7" w:rsidRPr="00AD4516" w:rsidRDefault="001369C7" w:rsidP="001369C7">
      <w:pPr>
        <w:jc w:val="both"/>
        <w:rPr>
          <w:sz w:val="24"/>
          <w:szCs w:val="24"/>
        </w:rPr>
      </w:pPr>
      <w:r w:rsidRPr="00AD4516">
        <w:rPr>
          <w:sz w:val="24"/>
          <w:szCs w:val="24"/>
        </w:rPr>
        <w:tab/>
        <w:t>Основой работы с семьями обучающихся является ориентир на совместную деятельность детей и родителей. Включенность родителей в процесс совместной с детьми деятельности, нацеленность на получение общего результата, позволит решить некоторые внутрисемейные проблемы: отчужденность членов семьи друг от друга, отсутствие заинтересованности в успехах другого члена семьи.</w:t>
      </w:r>
    </w:p>
    <w:p w:rsidR="001369C7" w:rsidRPr="00AD4516" w:rsidRDefault="001369C7" w:rsidP="001369C7">
      <w:pPr>
        <w:jc w:val="both"/>
        <w:rPr>
          <w:sz w:val="24"/>
          <w:szCs w:val="24"/>
        </w:rPr>
      </w:pPr>
      <w:r w:rsidRPr="00AD4516">
        <w:rPr>
          <w:sz w:val="24"/>
          <w:szCs w:val="24"/>
        </w:rPr>
        <w:tab/>
        <w:t xml:space="preserve">Организация совместной деятельности детей и родителей позволит также стимулировать интерес родителей к получению тех знаний и умений, которые необходимы и их детям. </w:t>
      </w:r>
    </w:p>
    <w:p w:rsidR="001369C7" w:rsidRPr="00AD4516" w:rsidRDefault="001369C7" w:rsidP="001369C7">
      <w:pPr>
        <w:jc w:val="both"/>
        <w:rPr>
          <w:sz w:val="24"/>
          <w:szCs w:val="24"/>
        </w:rPr>
      </w:pPr>
      <w:r w:rsidRPr="00AD4516">
        <w:rPr>
          <w:sz w:val="24"/>
          <w:szCs w:val="24"/>
        </w:rPr>
        <w:tab/>
        <w:t>Работа с семьей предполагает и психологическое сопровождение, просвещение и помощь родителям и детям в решении возникающих возрастных и учебных проблем путем организации индивидуальных, групповых и семейных консультаций психолога.</w:t>
      </w:r>
    </w:p>
    <w:tbl>
      <w:tblPr>
        <w:tblW w:w="0" w:type="auto"/>
        <w:tblInd w:w="55" w:type="dxa"/>
        <w:tblCellMar>
          <w:left w:w="0" w:type="dxa"/>
          <w:right w:w="0" w:type="dxa"/>
        </w:tblCellMar>
        <w:tblLook w:val="00A0"/>
      </w:tblPr>
      <w:tblGrid>
        <w:gridCol w:w="3045"/>
        <w:gridCol w:w="4003"/>
        <w:gridCol w:w="2362"/>
      </w:tblGrid>
      <w:tr w:rsidR="001369C7" w:rsidRPr="00060B8A" w:rsidTr="001369C7">
        <w:tc>
          <w:tcPr>
            <w:tcW w:w="3075" w:type="dxa"/>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Направления</w:t>
            </w:r>
          </w:p>
        </w:tc>
        <w:tc>
          <w:tcPr>
            <w:tcW w:w="7982" w:type="dxa"/>
            <w:tcBorders>
              <w:top w:val="single" w:sz="8" w:space="0" w:color="000000"/>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Мероприятия</w:t>
            </w:r>
          </w:p>
        </w:tc>
        <w:tc>
          <w:tcPr>
            <w:tcW w:w="3685"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Предполагаемый результат</w:t>
            </w:r>
          </w:p>
        </w:tc>
      </w:tr>
      <w:tr w:rsidR="001369C7" w:rsidRPr="00060B8A" w:rsidTr="001369C7">
        <w:tc>
          <w:tcPr>
            <w:tcW w:w="3075"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proofErr w:type="gramStart"/>
            <w:r w:rsidRPr="00060B8A">
              <w:rPr>
                <w:sz w:val="24"/>
                <w:szCs w:val="24"/>
              </w:rPr>
              <w:t>Содействие (педагогическое внимание, уважение и требовательность к родителям (законным представителям)</w:t>
            </w:r>
            <w:proofErr w:type="gramEnd"/>
          </w:p>
        </w:tc>
        <w:tc>
          <w:tcPr>
            <w:tcW w:w="7982"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  - Диагностика (анкетирование по вопросу «Портрет выпускника начальных классов»)</w:t>
            </w:r>
          </w:p>
          <w:p w:rsidR="001369C7" w:rsidRPr="00060B8A" w:rsidRDefault="001369C7" w:rsidP="001369C7">
            <w:pPr>
              <w:rPr>
                <w:sz w:val="24"/>
                <w:szCs w:val="24"/>
              </w:rPr>
            </w:pPr>
            <w:r w:rsidRPr="00060B8A">
              <w:rPr>
                <w:sz w:val="24"/>
                <w:szCs w:val="24"/>
              </w:rPr>
              <w:t>  - Диагностика и консультирование родителей по итогам диагностики:</w:t>
            </w:r>
          </w:p>
          <w:p w:rsidR="001369C7" w:rsidRPr="00060B8A" w:rsidRDefault="001369C7" w:rsidP="001369C7">
            <w:pPr>
              <w:rPr>
                <w:sz w:val="24"/>
                <w:szCs w:val="24"/>
              </w:rPr>
            </w:pPr>
            <w:r w:rsidRPr="00060B8A">
              <w:rPr>
                <w:sz w:val="24"/>
                <w:szCs w:val="24"/>
              </w:rPr>
              <w:t>- выявление особенностей семейного воспитания;</w:t>
            </w:r>
          </w:p>
          <w:p w:rsidR="001369C7" w:rsidRPr="00060B8A" w:rsidRDefault="001369C7" w:rsidP="001369C7">
            <w:pPr>
              <w:rPr>
                <w:sz w:val="24"/>
                <w:szCs w:val="24"/>
              </w:rPr>
            </w:pPr>
            <w:r w:rsidRPr="00060B8A">
              <w:rPr>
                <w:sz w:val="24"/>
                <w:szCs w:val="24"/>
              </w:rPr>
              <w:t>-Изучение детско-родительских отношений.</w:t>
            </w:r>
          </w:p>
          <w:p w:rsidR="001369C7" w:rsidRPr="00060B8A" w:rsidRDefault="001369C7" w:rsidP="001369C7">
            <w:pPr>
              <w:rPr>
                <w:sz w:val="24"/>
                <w:szCs w:val="24"/>
              </w:rPr>
            </w:pPr>
            <w:r w:rsidRPr="00060B8A">
              <w:rPr>
                <w:sz w:val="24"/>
                <w:szCs w:val="24"/>
              </w:rPr>
              <w:t>   - Знакомство с уголовным, административным, семейным кодексами.</w:t>
            </w:r>
          </w:p>
          <w:p w:rsidR="001369C7" w:rsidRPr="00060B8A" w:rsidRDefault="001369C7" w:rsidP="001369C7">
            <w:pPr>
              <w:rPr>
                <w:sz w:val="24"/>
                <w:szCs w:val="24"/>
              </w:rPr>
            </w:pPr>
            <w:r w:rsidRPr="00060B8A">
              <w:rPr>
                <w:sz w:val="24"/>
                <w:szCs w:val="24"/>
              </w:rPr>
              <w:t>  -  Посещение семей обучающихся, оказавшихся в трудной жизненной ситуации.</w:t>
            </w:r>
          </w:p>
          <w:p w:rsidR="001369C7" w:rsidRPr="00060B8A" w:rsidRDefault="001369C7" w:rsidP="001369C7">
            <w:pPr>
              <w:rPr>
                <w:sz w:val="24"/>
                <w:szCs w:val="24"/>
              </w:rPr>
            </w:pPr>
            <w:r w:rsidRPr="00060B8A">
              <w:rPr>
                <w:sz w:val="24"/>
                <w:szCs w:val="24"/>
              </w:rPr>
              <w:t>   -Индивидуальное консультирование родителей по вопросам воспитания.</w:t>
            </w:r>
          </w:p>
        </w:tc>
        <w:tc>
          <w:tcPr>
            <w:tcW w:w="3685"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 Формирование единых педагогических требований к обучающимся и их семьям</w:t>
            </w:r>
          </w:p>
          <w:p w:rsidR="001369C7" w:rsidRPr="00060B8A" w:rsidRDefault="001369C7" w:rsidP="001369C7">
            <w:pPr>
              <w:rPr>
                <w:sz w:val="24"/>
                <w:szCs w:val="24"/>
              </w:rPr>
            </w:pPr>
            <w:r w:rsidRPr="00060B8A">
              <w:rPr>
                <w:sz w:val="24"/>
                <w:szCs w:val="24"/>
              </w:rPr>
              <w:t>   Уменьшение количества проблемных семей, как следствие, снижение правонарушений среди подростков</w:t>
            </w:r>
          </w:p>
        </w:tc>
      </w:tr>
      <w:tr w:rsidR="001369C7" w:rsidRPr="00060B8A" w:rsidTr="001369C7">
        <w:tc>
          <w:tcPr>
            <w:tcW w:w="3075"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 xml:space="preserve">Сотворчество (совместная педагогическая деятельность семьи и </w:t>
            </w:r>
            <w:r w:rsidRPr="00060B8A">
              <w:rPr>
                <w:sz w:val="24"/>
                <w:szCs w:val="24"/>
              </w:rPr>
              <w:lastRenderedPageBreak/>
              <w:t xml:space="preserve">образовательного учреждения  по духовно-нравственному развитию и воспитанию </w:t>
            </w:r>
            <w:proofErr w:type="gramStart"/>
            <w:r w:rsidRPr="00060B8A">
              <w:rPr>
                <w:sz w:val="24"/>
                <w:szCs w:val="24"/>
              </w:rPr>
              <w:t>обучающихся</w:t>
            </w:r>
            <w:proofErr w:type="gramEnd"/>
            <w:r w:rsidRPr="00060B8A">
              <w:rPr>
                <w:sz w:val="24"/>
                <w:szCs w:val="24"/>
              </w:rPr>
              <w:t>)</w:t>
            </w:r>
          </w:p>
        </w:tc>
        <w:tc>
          <w:tcPr>
            <w:tcW w:w="7982"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lastRenderedPageBreak/>
              <w:t>-Семейные праздники</w:t>
            </w:r>
          </w:p>
          <w:p w:rsidR="001369C7" w:rsidRPr="00060B8A" w:rsidRDefault="001369C7" w:rsidP="001369C7">
            <w:pPr>
              <w:rPr>
                <w:sz w:val="24"/>
                <w:szCs w:val="24"/>
              </w:rPr>
            </w:pPr>
            <w:r w:rsidRPr="00060B8A">
              <w:rPr>
                <w:sz w:val="24"/>
                <w:szCs w:val="24"/>
              </w:rPr>
              <w:t>- Традиции нашей семьи</w:t>
            </w:r>
          </w:p>
          <w:p w:rsidR="001369C7" w:rsidRPr="00060B8A" w:rsidRDefault="001369C7" w:rsidP="001369C7">
            <w:pPr>
              <w:rPr>
                <w:sz w:val="24"/>
                <w:szCs w:val="24"/>
              </w:rPr>
            </w:pPr>
            <w:r w:rsidRPr="00060B8A">
              <w:rPr>
                <w:sz w:val="24"/>
                <w:szCs w:val="24"/>
              </w:rPr>
              <w:t>- «Папа, мама, я - спортивная семья»</w:t>
            </w:r>
          </w:p>
          <w:p w:rsidR="001369C7" w:rsidRPr="00060B8A" w:rsidRDefault="001369C7" w:rsidP="001369C7">
            <w:pPr>
              <w:rPr>
                <w:sz w:val="24"/>
                <w:szCs w:val="24"/>
              </w:rPr>
            </w:pPr>
            <w:r w:rsidRPr="00060B8A">
              <w:rPr>
                <w:sz w:val="24"/>
                <w:szCs w:val="24"/>
              </w:rPr>
              <w:lastRenderedPageBreak/>
              <w:t>- Фотовыставки</w:t>
            </w:r>
          </w:p>
          <w:p w:rsidR="001369C7" w:rsidRPr="00060B8A" w:rsidRDefault="001369C7" w:rsidP="001369C7">
            <w:pPr>
              <w:rPr>
                <w:sz w:val="24"/>
                <w:szCs w:val="24"/>
              </w:rPr>
            </w:pPr>
            <w:r w:rsidRPr="00060B8A">
              <w:rPr>
                <w:sz w:val="24"/>
                <w:szCs w:val="24"/>
              </w:rPr>
              <w:t>- Выставки поделок семейного творчества</w:t>
            </w:r>
          </w:p>
          <w:p w:rsidR="001369C7" w:rsidRPr="00060B8A" w:rsidRDefault="001369C7" w:rsidP="001369C7">
            <w:pPr>
              <w:rPr>
                <w:sz w:val="24"/>
                <w:szCs w:val="24"/>
              </w:rPr>
            </w:pPr>
            <w:r w:rsidRPr="00060B8A">
              <w:rPr>
                <w:sz w:val="24"/>
                <w:szCs w:val="24"/>
              </w:rPr>
              <w:t>- Спортивные и интеллектуальные игры</w:t>
            </w:r>
          </w:p>
          <w:p w:rsidR="001369C7" w:rsidRPr="00060B8A" w:rsidRDefault="001369C7" w:rsidP="001369C7">
            <w:pPr>
              <w:rPr>
                <w:sz w:val="24"/>
                <w:szCs w:val="24"/>
              </w:rPr>
            </w:pPr>
          </w:p>
        </w:tc>
        <w:tc>
          <w:tcPr>
            <w:tcW w:w="3685"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lastRenderedPageBreak/>
              <w:t xml:space="preserve">Вовлечение родителей в воспитательный </w:t>
            </w:r>
            <w:r w:rsidRPr="00060B8A">
              <w:rPr>
                <w:sz w:val="24"/>
                <w:szCs w:val="24"/>
              </w:rPr>
              <w:lastRenderedPageBreak/>
              <w:t>процесс школы</w:t>
            </w:r>
          </w:p>
        </w:tc>
      </w:tr>
      <w:tr w:rsidR="001369C7" w:rsidRPr="00060B8A" w:rsidTr="001369C7">
        <w:tc>
          <w:tcPr>
            <w:tcW w:w="3075"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proofErr w:type="gramStart"/>
            <w:r w:rsidRPr="00060B8A">
              <w:rPr>
                <w:sz w:val="24"/>
                <w:szCs w:val="24"/>
              </w:rPr>
              <w:lastRenderedPageBreak/>
              <w:t>Соучастие  (сочетание педагогического просвещения с педагогическим самообразованием родителей (законных представителей)</w:t>
            </w:r>
            <w:proofErr w:type="gramEnd"/>
          </w:p>
        </w:tc>
        <w:tc>
          <w:tcPr>
            <w:tcW w:w="7982" w:type="dxa"/>
            <w:tcBorders>
              <w:top w:val="nil"/>
              <w:left w:val="single" w:sz="8" w:space="0" w:color="000000"/>
              <w:bottom w:val="single" w:sz="8" w:space="0" w:color="000000"/>
              <w:right w:val="nil"/>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-Родительский лекторий</w:t>
            </w:r>
          </w:p>
          <w:p w:rsidR="001369C7" w:rsidRPr="00060B8A" w:rsidRDefault="001369C7" w:rsidP="001369C7">
            <w:pPr>
              <w:rPr>
                <w:sz w:val="24"/>
                <w:szCs w:val="24"/>
              </w:rPr>
            </w:pPr>
            <w:r w:rsidRPr="00060B8A">
              <w:rPr>
                <w:sz w:val="24"/>
                <w:szCs w:val="24"/>
              </w:rPr>
              <w:t>- Круглый стол</w:t>
            </w:r>
          </w:p>
          <w:p w:rsidR="001369C7" w:rsidRPr="00060B8A" w:rsidRDefault="001369C7" w:rsidP="001369C7">
            <w:pPr>
              <w:rPr>
                <w:sz w:val="24"/>
                <w:szCs w:val="24"/>
              </w:rPr>
            </w:pPr>
            <w:r w:rsidRPr="00060B8A">
              <w:rPr>
                <w:sz w:val="24"/>
                <w:szCs w:val="24"/>
              </w:rPr>
              <w:t>-Групповые консультации</w:t>
            </w:r>
          </w:p>
          <w:p w:rsidR="001369C7" w:rsidRPr="00060B8A" w:rsidRDefault="001369C7" w:rsidP="001369C7">
            <w:pPr>
              <w:rPr>
                <w:sz w:val="24"/>
                <w:szCs w:val="24"/>
              </w:rPr>
            </w:pPr>
            <w:r w:rsidRPr="00060B8A">
              <w:rPr>
                <w:sz w:val="24"/>
                <w:szCs w:val="24"/>
              </w:rPr>
              <w:t>- Индивидуальные консультации</w:t>
            </w:r>
          </w:p>
          <w:p w:rsidR="001369C7" w:rsidRPr="00060B8A" w:rsidRDefault="001369C7" w:rsidP="001369C7">
            <w:pPr>
              <w:rPr>
                <w:sz w:val="24"/>
                <w:szCs w:val="24"/>
              </w:rPr>
            </w:pPr>
            <w:r w:rsidRPr="00060B8A">
              <w:rPr>
                <w:sz w:val="24"/>
                <w:szCs w:val="24"/>
              </w:rPr>
              <w:t>-Родительские собрания</w:t>
            </w:r>
          </w:p>
          <w:p w:rsidR="001369C7" w:rsidRPr="00060B8A" w:rsidRDefault="001369C7" w:rsidP="001369C7">
            <w:pPr>
              <w:rPr>
                <w:sz w:val="24"/>
                <w:szCs w:val="24"/>
              </w:rPr>
            </w:pPr>
            <w:r w:rsidRPr="00060B8A">
              <w:rPr>
                <w:sz w:val="24"/>
                <w:szCs w:val="24"/>
              </w:rPr>
              <w:t xml:space="preserve">«Психологические и психофизиологические особенности младшего школьника», «Психологические особенности подростка», «Адаптация первоклассников к обучению в школе», «Проблемы межличностных отношений в подростковом возрасте», «Дети и Интернет», «Детская агрессия» и др. </w:t>
            </w:r>
          </w:p>
        </w:tc>
        <w:tc>
          <w:tcPr>
            <w:tcW w:w="3685" w:type="dxa"/>
            <w:tcBorders>
              <w:top w:val="nil"/>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1369C7" w:rsidRPr="00060B8A" w:rsidRDefault="001369C7" w:rsidP="001369C7">
            <w:pPr>
              <w:rPr>
                <w:sz w:val="24"/>
                <w:szCs w:val="24"/>
              </w:rPr>
            </w:pPr>
            <w:r w:rsidRPr="00060B8A">
              <w:rPr>
                <w:sz w:val="24"/>
                <w:szCs w:val="24"/>
              </w:rPr>
              <w:t>Повышение уровня педагогических знаний родителей, улучшение микроклимата в семье, предупреждение возникновения семей с асоциальным поведением.</w:t>
            </w:r>
          </w:p>
        </w:tc>
      </w:tr>
    </w:tbl>
    <w:p w:rsidR="001369C7" w:rsidRPr="00AD4516" w:rsidRDefault="001369C7" w:rsidP="001369C7">
      <w:pPr>
        <w:rPr>
          <w:sz w:val="24"/>
          <w:szCs w:val="24"/>
        </w:rPr>
      </w:pPr>
    </w:p>
    <w:p w:rsidR="001369C7" w:rsidRPr="00A84E8F" w:rsidRDefault="001369C7" w:rsidP="001369C7">
      <w:pPr>
        <w:jc w:val="both"/>
        <w:rPr>
          <w:b/>
          <w:sz w:val="24"/>
          <w:szCs w:val="24"/>
        </w:rPr>
      </w:pPr>
      <w:r w:rsidRPr="00A84E8F">
        <w:rPr>
          <w:b/>
          <w:sz w:val="24"/>
          <w:szCs w:val="24"/>
        </w:rPr>
        <w:t>Формы психолого-педагогического просвещения родителей</w:t>
      </w:r>
    </w:p>
    <w:p w:rsidR="001369C7" w:rsidRPr="00AD4516" w:rsidRDefault="001369C7" w:rsidP="00A84E8F">
      <w:pPr>
        <w:ind w:firstLine="708"/>
        <w:jc w:val="both"/>
        <w:rPr>
          <w:sz w:val="24"/>
          <w:szCs w:val="24"/>
        </w:rPr>
      </w:pPr>
      <w:proofErr w:type="gramStart"/>
      <w:r w:rsidRPr="00AD4516">
        <w:rPr>
          <w:sz w:val="24"/>
          <w:szCs w:val="24"/>
        </w:rPr>
        <w:t>Лекция (форма, подробно раскрывающая сущность той или иной проблемы воспитания.</w:t>
      </w:r>
      <w:proofErr w:type="gramEnd"/>
      <w:r w:rsidRPr="00AD4516">
        <w:rPr>
          <w:sz w:val="24"/>
          <w:szCs w:val="24"/>
        </w:rPr>
        <w:t xml:space="preserve"> </w:t>
      </w:r>
      <w:proofErr w:type="gramStart"/>
      <w:r w:rsidRPr="00AD4516">
        <w:rPr>
          <w:sz w:val="24"/>
          <w:szCs w:val="24"/>
        </w:rPr>
        <w:t>Главное в лекции – анализ явлений, ситуаций).</w:t>
      </w:r>
      <w:proofErr w:type="gramEnd"/>
    </w:p>
    <w:p w:rsidR="001369C7" w:rsidRPr="00AD4516" w:rsidRDefault="001369C7" w:rsidP="00A84E8F">
      <w:pPr>
        <w:ind w:firstLine="708"/>
        <w:jc w:val="both"/>
        <w:rPr>
          <w:sz w:val="24"/>
          <w:szCs w:val="24"/>
        </w:rPr>
      </w:pPr>
      <w:r w:rsidRPr="00AD4516">
        <w:rPr>
          <w:sz w:val="24"/>
          <w:szCs w:val="24"/>
        </w:rPr>
        <w:t>Родительские конференции (общешкольные, классные) имеют огромное значение в системе воспитательной работы школы. Они предусматривает расширение, углубление и закрепление знаний о воспитании детей Родительские конференции должны обсуждать насущные проблемы общества, активными членами которого станут и дети. «Проблемы конфликтов отцов и детей и пути выхода из них», «Ошибки в семейном воспитании», «Сексуальное воспитание в семье» – вот темы родительских конференций. Родительские конференции должны готовиться очень тщательно, с обязательным участием психолога, социального педагога, которые работают в школе. В их задачу входит проведение социологических и психологических исследований по проблеме конференции, а также знакомство участников конференции с их результатами. Активными участниками конференций выступают сами родители. Они готовят анализ проблемы с позиций собственного опыта.</w:t>
      </w:r>
    </w:p>
    <w:p w:rsidR="001369C7" w:rsidRPr="00AD4516" w:rsidRDefault="001369C7" w:rsidP="00A84E8F">
      <w:pPr>
        <w:ind w:firstLine="708"/>
        <w:jc w:val="both"/>
        <w:rPr>
          <w:sz w:val="24"/>
          <w:szCs w:val="24"/>
        </w:rPr>
      </w:pPr>
      <w:r w:rsidRPr="00AD4516">
        <w:rPr>
          <w:sz w:val="24"/>
          <w:szCs w:val="24"/>
        </w:rPr>
        <w:t>Открытые уроки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1369C7" w:rsidRPr="00AD4516" w:rsidRDefault="001369C7" w:rsidP="001369C7">
      <w:pPr>
        <w:ind w:firstLine="708"/>
        <w:jc w:val="both"/>
        <w:rPr>
          <w:sz w:val="24"/>
          <w:szCs w:val="24"/>
        </w:rPr>
      </w:pPr>
      <w:r w:rsidRPr="00AD4516">
        <w:rPr>
          <w:sz w:val="24"/>
          <w:szCs w:val="24"/>
        </w:rPr>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1369C7" w:rsidRPr="00AD4516" w:rsidRDefault="001369C7" w:rsidP="001369C7">
      <w:pPr>
        <w:ind w:firstLine="708"/>
        <w:jc w:val="both"/>
        <w:rPr>
          <w:sz w:val="24"/>
          <w:szCs w:val="24"/>
        </w:rPr>
      </w:pPr>
      <w:r w:rsidRPr="00AD4516">
        <w:rPr>
          <w:sz w:val="24"/>
          <w:szCs w:val="24"/>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w:t>
      </w:r>
      <w:r>
        <w:rPr>
          <w:sz w:val="24"/>
          <w:szCs w:val="24"/>
        </w:rPr>
        <w:t xml:space="preserve">   </w:t>
      </w:r>
      <w:r w:rsidRPr="00AD4516">
        <w:rPr>
          <w:sz w:val="24"/>
          <w:szCs w:val="24"/>
        </w:rPr>
        <w:t xml:space="preserve">Индивидуальная консультация должна иметь ознакомительный характер и способствовать созданию хорошего контакта между родителями и учителем. </w:t>
      </w:r>
    </w:p>
    <w:p w:rsidR="001369C7" w:rsidRPr="00AD4516" w:rsidRDefault="001369C7" w:rsidP="001369C7">
      <w:pPr>
        <w:ind w:firstLine="708"/>
        <w:jc w:val="both"/>
        <w:rPr>
          <w:sz w:val="24"/>
          <w:szCs w:val="24"/>
        </w:rPr>
      </w:pPr>
      <w:r w:rsidRPr="00AD4516">
        <w:rPr>
          <w:sz w:val="24"/>
          <w:szCs w:val="24"/>
        </w:rPr>
        <w:lastRenderedPageBreak/>
        <w:t>Посещение семьи (индивидуальная работа педагога с родителями, знакомство с условиями жизни).</w:t>
      </w:r>
    </w:p>
    <w:p w:rsidR="001369C7" w:rsidRPr="00AD4516" w:rsidRDefault="001369C7" w:rsidP="001369C7">
      <w:pPr>
        <w:jc w:val="both"/>
        <w:rPr>
          <w:sz w:val="24"/>
          <w:szCs w:val="24"/>
        </w:rPr>
      </w:pPr>
      <w:r w:rsidRPr="00AD4516">
        <w:rPr>
          <w:sz w:val="24"/>
          <w:szCs w:val="24"/>
        </w:rPr>
        <w:t>Родительское собрание (форма анализа, осмысления на основе данных педагогической науки опыта воспитания).</w:t>
      </w:r>
    </w:p>
    <w:p w:rsidR="001369C7" w:rsidRPr="00AD4516" w:rsidRDefault="001369C7" w:rsidP="001369C7">
      <w:pPr>
        <w:ind w:firstLine="708"/>
        <w:jc w:val="both"/>
        <w:rPr>
          <w:sz w:val="24"/>
          <w:szCs w:val="24"/>
        </w:rPr>
      </w:pPr>
      <w:r w:rsidRPr="00AD4516">
        <w:rPr>
          <w:sz w:val="24"/>
          <w:szCs w:val="24"/>
        </w:rPr>
        <w:t>Родительские чтения – 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после прочтения книги.</w:t>
      </w:r>
    </w:p>
    <w:p w:rsidR="001369C7" w:rsidRPr="00AD4516" w:rsidRDefault="001369C7" w:rsidP="001369C7">
      <w:pPr>
        <w:ind w:firstLine="708"/>
        <w:jc w:val="both"/>
        <w:rPr>
          <w:sz w:val="24"/>
          <w:szCs w:val="24"/>
        </w:rPr>
      </w:pPr>
      <w:r w:rsidRPr="00AD4516">
        <w:rPr>
          <w:sz w:val="24"/>
          <w:szCs w:val="24"/>
        </w:rPr>
        <w:t>Родительские вечера –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1369C7" w:rsidRPr="00AD4516" w:rsidRDefault="001369C7" w:rsidP="001369C7">
      <w:pPr>
        <w:jc w:val="both"/>
        <w:rPr>
          <w:sz w:val="24"/>
          <w:szCs w:val="24"/>
        </w:rPr>
      </w:pPr>
      <w:r w:rsidRPr="00AD4516">
        <w:rPr>
          <w:sz w:val="24"/>
          <w:szCs w:val="24"/>
        </w:rPr>
        <w:t>Родительский тренинг –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 С   большим   интересом  родители  выполняют  такие   тренинговые  задания,   как  «детские гримасы»,   «любимая   игрушка»,   «мой   сказочный   образ»,   «детские   игры»,   «воспоминания детства», «фильм о моей семье».</w:t>
      </w:r>
    </w:p>
    <w:p w:rsidR="001369C7" w:rsidRPr="00AD4516" w:rsidRDefault="001369C7" w:rsidP="001369C7">
      <w:pPr>
        <w:ind w:firstLine="708"/>
        <w:jc w:val="both"/>
        <w:rPr>
          <w:sz w:val="24"/>
          <w:szCs w:val="24"/>
        </w:rPr>
      </w:pPr>
      <w:r w:rsidRPr="00AD4516">
        <w:rPr>
          <w:sz w:val="24"/>
          <w:szCs w:val="24"/>
        </w:rPr>
        <w:t>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w:t>
      </w:r>
    </w:p>
    <w:p w:rsidR="001369C7" w:rsidRPr="00AD4516" w:rsidRDefault="001369C7" w:rsidP="001369C7">
      <w:pPr>
        <w:jc w:val="both"/>
        <w:rPr>
          <w:sz w:val="24"/>
          <w:szCs w:val="24"/>
        </w:rPr>
      </w:pPr>
    </w:p>
    <w:p w:rsidR="001369C7" w:rsidRPr="00A84E8F" w:rsidRDefault="001369C7" w:rsidP="001369C7">
      <w:pPr>
        <w:jc w:val="both"/>
        <w:rPr>
          <w:b/>
          <w:sz w:val="24"/>
          <w:szCs w:val="24"/>
        </w:rPr>
      </w:pPr>
      <w:r w:rsidRPr="00A84E8F">
        <w:rPr>
          <w:b/>
          <w:sz w:val="24"/>
          <w:szCs w:val="24"/>
        </w:rPr>
        <w:t>Планируемые воспитательные результаты</w:t>
      </w:r>
    </w:p>
    <w:p w:rsidR="001369C7" w:rsidRPr="00AD4516" w:rsidRDefault="001369C7" w:rsidP="001369C7">
      <w:pPr>
        <w:jc w:val="both"/>
        <w:rPr>
          <w:sz w:val="24"/>
          <w:szCs w:val="24"/>
        </w:rPr>
      </w:pPr>
      <w:r w:rsidRPr="00AD4516">
        <w:rPr>
          <w:sz w:val="24"/>
          <w:szCs w:val="24"/>
        </w:rPr>
        <w:t xml:space="preserve">       </w:t>
      </w:r>
      <w:r w:rsidRPr="00AD4516">
        <w:rPr>
          <w:sz w:val="24"/>
          <w:szCs w:val="24"/>
        </w:rPr>
        <w:tab/>
        <w:t xml:space="preserve"> Каждое из основных направлений духовно-нравственного развития, воспитания и социализации обучающихся обеспечивает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369C7" w:rsidRPr="00AD4516" w:rsidRDefault="001369C7" w:rsidP="001369C7">
      <w:pPr>
        <w:jc w:val="both"/>
        <w:rPr>
          <w:sz w:val="24"/>
          <w:szCs w:val="24"/>
        </w:rPr>
      </w:pPr>
      <w:r w:rsidRPr="00AD4516">
        <w:rPr>
          <w:sz w:val="24"/>
          <w:szCs w:val="24"/>
        </w:rPr>
        <w:tab/>
        <w:t xml:space="preserve">В результате реализации  Программы духовно-нравственного воспитания, развития обучающихся  при получении начального общего образования обеспечивается достижение </w:t>
      </w:r>
      <w:proofErr w:type="gramStart"/>
      <w:r w:rsidRPr="00AD4516">
        <w:rPr>
          <w:sz w:val="24"/>
          <w:szCs w:val="24"/>
        </w:rPr>
        <w:t>обучающимися</w:t>
      </w:r>
      <w:proofErr w:type="gramEnd"/>
      <w:r w:rsidRPr="00AD4516">
        <w:rPr>
          <w:sz w:val="24"/>
          <w:szCs w:val="24"/>
        </w:rPr>
        <w:t xml:space="preserve"> следующих результатов трех уровней:</w:t>
      </w:r>
    </w:p>
    <w:p w:rsidR="001369C7" w:rsidRPr="00AD4516" w:rsidRDefault="001369C7" w:rsidP="001369C7">
      <w:pPr>
        <w:jc w:val="both"/>
        <w:rPr>
          <w:sz w:val="24"/>
          <w:szCs w:val="24"/>
        </w:rPr>
      </w:pPr>
      <w:r w:rsidRPr="00AD4516">
        <w:rPr>
          <w:sz w:val="24"/>
          <w:szCs w:val="24"/>
        </w:rPr>
        <w:tab/>
        <w:t xml:space="preserve">Первый уровень результатов — приобретение </w:t>
      </w:r>
      <w:proofErr w:type="gramStart"/>
      <w:r w:rsidRPr="00AD4516">
        <w:rPr>
          <w:sz w:val="24"/>
          <w:szCs w:val="24"/>
        </w:rPr>
        <w:t>обучающимися</w:t>
      </w:r>
      <w:proofErr w:type="gramEnd"/>
      <w:r w:rsidRPr="00AD4516">
        <w:rPr>
          <w:sz w:val="24"/>
          <w:szCs w:val="24"/>
        </w:rP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w:t>
      </w:r>
      <w:r w:rsidRPr="00AD4516">
        <w:rPr>
          <w:sz w:val="24"/>
          <w:szCs w:val="24"/>
        </w:rPr>
        <w:lastRenderedPageBreak/>
        <w:t>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369C7" w:rsidRPr="00AD4516" w:rsidRDefault="001369C7" w:rsidP="001369C7">
      <w:pPr>
        <w:jc w:val="both"/>
        <w:rPr>
          <w:sz w:val="24"/>
          <w:szCs w:val="24"/>
        </w:rPr>
      </w:pPr>
      <w:r w:rsidRPr="00AD4516">
        <w:rPr>
          <w:sz w:val="24"/>
          <w:szCs w:val="24"/>
        </w:rPr>
        <w:t xml:space="preserve"> </w:t>
      </w:r>
      <w:r w:rsidRPr="00AD4516">
        <w:rPr>
          <w:sz w:val="24"/>
          <w:szCs w:val="24"/>
        </w:rPr>
        <w:tab/>
      </w:r>
      <w:proofErr w:type="gramStart"/>
      <w:r w:rsidRPr="00AD4516">
        <w:rPr>
          <w:sz w:val="24"/>
          <w:szCs w:val="24"/>
        </w:rPr>
        <w:t>Второй уровень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AD4516">
        <w:rPr>
          <w:sz w:val="24"/>
          <w:szCs w:val="24"/>
        </w:rPr>
        <w:t xml:space="preserve">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1369C7" w:rsidRPr="00AD4516" w:rsidRDefault="001369C7" w:rsidP="001369C7">
      <w:pPr>
        <w:jc w:val="both"/>
        <w:rPr>
          <w:sz w:val="24"/>
          <w:szCs w:val="24"/>
        </w:rPr>
      </w:pPr>
      <w:r w:rsidRPr="00AD4516">
        <w:rPr>
          <w:sz w:val="24"/>
          <w:szCs w:val="24"/>
        </w:rPr>
        <w:tab/>
        <w:t xml:space="preserve">Третий уровень результатов — получение </w:t>
      </w:r>
      <w:proofErr w:type="gramStart"/>
      <w:r w:rsidRPr="00AD4516">
        <w:rPr>
          <w:sz w:val="24"/>
          <w:szCs w:val="24"/>
        </w:rPr>
        <w:t>обучающимся</w:t>
      </w:r>
      <w:proofErr w:type="gramEnd"/>
      <w:r w:rsidRPr="00AD4516">
        <w:rPr>
          <w:sz w:val="24"/>
          <w:szCs w:val="24"/>
        </w:rPr>
        <w:t xml:space="preserve">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369C7" w:rsidRPr="00AD4516" w:rsidRDefault="001369C7" w:rsidP="001369C7">
      <w:pPr>
        <w:jc w:val="both"/>
        <w:rPr>
          <w:sz w:val="24"/>
          <w:szCs w:val="24"/>
        </w:rPr>
      </w:pPr>
      <w:r w:rsidRPr="00AD4516">
        <w:rPr>
          <w:sz w:val="24"/>
          <w:szCs w:val="24"/>
        </w:rPr>
        <w:tab/>
        <w:t>С переходом от одного уровня результатов к другому существенно возрастают воспитательные эффекты:</w:t>
      </w:r>
    </w:p>
    <w:p w:rsidR="001369C7" w:rsidRPr="00AD4516" w:rsidRDefault="001369C7" w:rsidP="001369C7">
      <w:pPr>
        <w:jc w:val="both"/>
        <w:rPr>
          <w:sz w:val="24"/>
          <w:szCs w:val="24"/>
        </w:rPr>
      </w:pPr>
      <w:r w:rsidRPr="00AD4516">
        <w:rPr>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369C7" w:rsidRPr="00AD4516" w:rsidRDefault="001369C7" w:rsidP="001369C7">
      <w:pPr>
        <w:jc w:val="both"/>
        <w:rPr>
          <w:sz w:val="24"/>
          <w:szCs w:val="24"/>
        </w:rPr>
      </w:pPr>
      <w:r w:rsidRPr="00AD4516">
        <w:rPr>
          <w:sz w:val="24"/>
          <w:szCs w:val="24"/>
        </w:rPr>
        <w:t>• 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1369C7" w:rsidRPr="00AD4516" w:rsidRDefault="001369C7" w:rsidP="001369C7">
      <w:pPr>
        <w:jc w:val="both"/>
        <w:rPr>
          <w:sz w:val="24"/>
          <w:szCs w:val="24"/>
        </w:rPr>
      </w:pPr>
      <w:r w:rsidRPr="00AD4516">
        <w:rPr>
          <w:sz w:val="24"/>
          <w:szCs w:val="24"/>
        </w:rPr>
        <w:t xml:space="preserve">• на третьем уровне создаются необходимые условия для участия </w:t>
      </w:r>
      <w:proofErr w:type="gramStart"/>
      <w:r w:rsidRPr="00AD4516">
        <w:rPr>
          <w:sz w:val="24"/>
          <w:szCs w:val="24"/>
        </w:rPr>
        <w:t>обучающихся</w:t>
      </w:r>
      <w:proofErr w:type="gramEnd"/>
      <w:r w:rsidRPr="00AD4516">
        <w:rPr>
          <w:sz w:val="24"/>
          <w:szCs w:val="24"/>
        </w:rPr>
        <w:t xml:space="preserve"> в нравственно ориентированной социально значимой деятельности.</w:t>
      </w:r>
    </w:p>
    <w:p w:rsidR="001369C7" w:rsidRPr="00AD4516" w:rsidRDefault="001369C7" w:rsidP="001369C7">
      <w:pPr>
        <w:jc w:val="both"/>
        <w:rPr>
          <w:sz w:val="24"/>
          <w:szCs w:val="24"/>
        </w:rPr>
      </w:pPr>
      <w:r w:rsidRPr="00AD4516">
        <w:rPr>
          <w:sz w:val="24"/>
          <w:szCs w:val="24"/>
        </w:rPr>
        <w:tab/>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1369C7" w:rsidRPr="00AD4516" w:rsidRDefault="001369C7" w:rsidP="001369C7">
      <w:pPr>
        <w:jc w:val="both"/>
        <w:rPr>
          <w:sz w:val="24"/>
          <w:szCs w:val="24"/>
        </w:rPr>
      </w:pPr>
      <w:r w:rsidRPr="00AD4516">
        <w:rPr>
          <w:sz w:val="24"/>
          <w:szCs w:val="24"/>
        </w:rPr>
        <w:tab/>
        <w:t>Переход от одного уровня воспитательных результатов к другому должен быть последовательным, постепенным.</w:t>
      </w:r>
    </w:p>
    <w:p w:rsidR="001369C7" w:rsidRPr="00AD4516" w:rsidRDefault="001369C7" w:rsidP="001369C7">
      <w:pPr>
        <w:jc w:val="both"/>
        <w:rPr>
          <w:sz w:val="24"/>
          <w:szCs w:val="24"/>
        </w:rPr>
      </w:pPr>
      <w:r w:rsidRPr="00AD4516">
        <w:rPr>
          <w:sz w:val="24"/>
          <w:szCs w:val="24"/>
        </w:rPr>
        <w:tab/>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1369C7" w:rsidRPr="00AD4516" w:rsidRDefault="001369C7" w:rsidP="00A84E8F">
      <w:pPr>
        <w:ind w:firstLine="708"/>
        <w:jc w:val="both"/>
        <w:rPr>
          <w:sz w:val="24"/>
          <w:szCs w:val="24"/>
        </w:rPr>
      </w:pPr>
      <w:r w:rsidRPr="00AD4516">
        <w:rPr>
          <w:sz w:val="24"/>
          <w:szCs w:val="24"/>
        </w:rPr>
        <w:t>Основные результаты духовно-нравственного развития, воспитания и социализации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тестовый инструментарий; самооценочные суждения  детей:</w:t>
      </w:r>
    </w:p>
    <w:p w:rsidR="001369C7" w:rsidRPr="00A84E8F" w:rsidRDefault="001369C7" w:rsidP="009B78E0">
      <w:pPr>
        <w:pStyle w:val="a3"/>
        <w:numPr>
          <w:ilvl w:val="0"/>
          <w:numId w:val="198"/>
        </w:numPr>
        <w:jc w:val="both"/>
        <w:rPr>
          <w:sz w:val="24"/>
          <w:szCs w:val="24"/>
        </w:rPr>
      </w:pPr>
      <w:r w:rsidRPr="00A84E8F">
        <w:rPr>
          <w:sz w:val="24"/>
          <w:szCs w:val="24"/>
        </w:rPr>
        <w:t>Диагностика уровня воспитанности школьника (методика Н.П. Капустиной, Л. Фридмана);</w:t>
      </w:r>
    </w:p>
    <w:p w:rsidR="001369C7" w:rsidRPr="00A84E8F" w:rsidRDefault="001369C7" w:rsidP="009B78E0">
      <w:pPr>
        <w:pStyle w:val="a3"/>
        <w:numPr>
          <w:ilvl w:val="0"/>
          <w:numId w:val="198"/>
        </w:numPr>
        <w:jc w:val="both"/>
        <w:rPr>
          <w:sz w:val="24"/>
          <w:szCs w:val="24"/>
        </w:rPr>
      </w:pPr>
      <w:r w:rsidRPr="00A84E8F">
        <w:rPr>
          <w:sz w:val="24"/>
          <w:szCs w:val="24"/>
        </w:rPr>
        <w:t>Диагностика межличностных отношений «Настоящий друг» (методика  А.С. Прутченкова);</w:t>
      </w:r>
    </w:p>
    <w:p w:rsidR="001369C7" w:rsidRPr="00A84E8F" w:rsidRDefault="001369C7" w:rsidP="009B78E0">
      <w:pPr>
        <w:pStyle w:val="a3"/>
        <w:numPr>
          <w:ilvl w:val="0"/>
          <w:numId w:val="198"/>
        </w:numPr>
        <w:jc w:val="both"/>
        <w:rPr>
          <w:sz w:val="24"/>
          <w:szCs w:val="24"/>
        </w:rPr>
      </w:pPr>
      <w:r w:rsidRPr="00A84E8F">
        <w:rPr>
          <w:sz w:val="24"/>
          <w:szCs w:val="24"/>
        </w:rPr>
        <w:t xml:space="preserve">Изучение представлений учащихся о нравственных качествах «Незаконченная история, или мое отношение к людям» (методика Н.Е. Богуславской); </w:t>
      </w:r>
    </w:p>
    <w:p w:rsidR="001369C7" w:rsidRPr="00A84E8F" w:rsidRDefault="001369C7" w:rsidP="009B78E0">
      <w:pPr>
        <w:pStyle w:val="a3"/>
        <w:numPr>
          <w:ilvl w:val="0"/>
          <w:numId w:val="198"/>
        </w:numPr>
        <w:jc w:val="both"/>
        <w:rPr>
          <w:sz w:val="24"/>
          <w:szCs w:val="24"/>
        </w:rPr>
      </w:pPr>
      <w:r w:rsidRPr="00A84E8F">
        <w:rPr>
          <w:sz w:val="24"/>
          <w:szCs w:val="24"/>
        </w:rPr>
        <w:t>Диагностика и исследование нравственной сферы школьника «Что такое хорошо и что такое плохо?» (методика Г.М. Фридмана);</w:t>
      </w:r>
    </w:p>
    <w:p w:rsidR="001369C7" w:rsidRPr="00A84E8F" w:rsidRDefault="001369C7" w:rsidP="009B78E0">
      <w:pPr>
        <w:pStyle w:val="a3"/>
        <w:numPr>
          <w:ilvl w:val="0"/>
          <w:numId w:val="198"/>
        </w:numPr>
        <w:jc w:val="both"/>
        <w:rPr>
          <w:sz w:val="24"/>
          <w:szCs w:val="24"/>
        </w:rPr>
      </w:pPr>
      <w:r w:rsidRPr="00A84E8F">
        <w:rPr>
          <w:sz w:val="24"/>
          <w:szCs w:val="24"/>
        </w:rPr>
        <w:t>Диагностика эмоционального компонента нравственного развития (методика Р.Р. Калининой);</w:t>
      </w:r>
    </w:p>
    <w:p w:rsidR="001369C7" w:rsidRPr="00A84E8F" w:rsidRDefault="001369C7" w:rsidP="009B78E0">
      <w:pPr>
        <w:pStyle w:val="a3"/>
        <w:numPr>
          <w:ilvl w:val="0"/>
          <w:numId w:val="198"/>
        </w:numPr>
        <w:jc w:val="both"/>
        <w:rPr>
          <w:sz w:val="24"/>
          <w:szCs w:val="24"/>
        </w:rPr>
      </w:pPr>
      <w:proofErr w:type="gramStart"/>
      <w:r w:rsidRPr="00A84E8F">
        <w:rPr>
          <w:sz w:val="24"/>
          <w:szCs w:val="24"/>
        </w:rPr>
        <w:lastRenderedPageBreak/>
        <w:t>Анкетирование</w:t>
      </w:r>
      <w:proofErr w:type="gramEnd"/>
      <w:r w:rsidRPr="00A84E8F">
        <w:rPr>
          <w:sz w:val="24"/>
          <w:szCs w:val="24"/>
        </w:rPr>
        <w:t xml:space="preserve"> «Какие качества вы цените в людях?», «Что вам нравится в мальчиках и девочках?»;</w:t>
      </w:r>
    </w:p>
    <w:p w:rsidR="001369C7" w:rsidRPr="00A84E8F" w:rsidRDefault="001369C7" w:rsidP="009B78E0">
      <w:pPr>
        <w:pStyle w:val="a3"/>
        <w:numPr>
          <w:ilvl w:val="0"/>
          <w:numId w:val="198"/>
        </w:numPr>
        <w:jc w:val="both"/>
        <w:rPr>
          <w:sz w:val="24"/>
          <w:szCs w:val="24"/>
        </w:rPr>
      </w:pPr>
      <w:r w:rsidRPr="00A84E8F">
        <w:rPr>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1369C7" w:rsidRPr="00A84E8F" w:rsidRDefault="001369C7" w:rsidP="009B78E0">
      <w:pPr>
        <w:pStyle w:val="a3"/>
        <w:numPr>
          <w:ilvl w:val="0"/>
          <w:numId w:val="198"/>
        </w:numPr>
        <w:jc w:val="both"/>
        <w:rPr>
          <w:sz w:val="24"/>
          <w:szCs w:val="24"/>
        </w:rPr>
      </w:pPr>
      <w:r w:rsidRPr="00A84E8F">
        <w:rPr>
          <w:sz w:val="24"/>
          <w:szCs w:val="24"/>
        </w:rPr>
        <w:t>Диагностика осознанности отношения к собственному здоровью (методика М.А. Тыртышной);</w:t>
      </w:r>
    </w:p>
    <w:p w:rsidR="00A84E8F" w:rsidRPr="00DC7426" w:rsidRDefault="001369C7" w:rsidP="001369C7">
      <w:pPr>
        <w:pStyle w:val="a3"/>
        <w:numPr>
          <w:ilvl w:val="0"/>
          <w:numId w:val="198"/>
        </w:numPr>
        <w:jc w:val="both"/>
        <w:rPr>
          <w:sz w:val="24"/>
          <w:szCs w:val="24"/>
        </w:rPr>
      </w:pPr>
      <w:r w:rsidRPr="00A84E8F">
        <w:rPr>
          <w:sz w:val="24"/>
          <w:szCs w:val="24"/>
        </w:rPr>
        <w:t>Диагностика осознанности гражданской позиции учащихся</w:t>
      </w:r>
    </w:p>
    <w:p w:rsidR="00A84E8F" w:rsidRDefault="00A84E8F" w:rsidP="001369C7">
      <w:pPr>
        <w:jc w:val="both"/>
        <w:rPr>
          <w:sz w:val="24"/>
          <w:szCs w:val="24"/>
          <w:lang w:eastAsia="ja-JP"/>
        </w:rPr>
      </w:pPr>
    </w:p>
    <w:p w:rsidR="00A84E8F" w:rsidRPr="00AD4516" w:rsidRDefault="00A84E8F" w:rsidP="001369C7">
      <w:pPr>
        <w:jc w:val="both"/>
        <w:rPr>
          <w:sz w:val="24"/>
          <w:szCs w:val="24"/>
          <w:lang w:eastAsia="ja-JP"/>
        </w:rPr>
      </w:pPr>
    </w:p>
    <w:p w:rsidR="001369C7" w:rsidRPr="00D33DE9" w:rsidRDefault="001369C7" w:rsidP="009B78E0">
      <w:pPr>
        <w:pStyle w:val="a3"/>
        <w:numPr>
          <w:ilvl w:val="1"/>
          <w:numId w:val="78"/>
        </w:numPr>
        <w:jc w:val="both"/>
        <w:rPr>
          <w:b/>
          <w:sz w:val="24"/>
          <w:szCs w:val="24"/>
        </w:rPr>
      </w:pPr>
      <w:r w:rsidRPr="00D33DE9">
        <w:rPr>
          <w:b/>
          <w:sz w:val="24"/>
          <w:szCs w:val="24"/>
        </w:rPr>
        <w:t>Программа формирования экологической культуры, здорово</w:t>
      </w:r>
      <w:r w:rsidR="00D33DE9" w:rsidRPr="00D33DE9">
        <w:rPr>
          <w:b/>
          <w:sz w:val="24"/>
          <w:szCs w:val="24"/>
        </w:rPr>
        <w:t>го и безопасного   образа жизни</w:t>
      </w:r>
    </w:p>
    <w:p w:rsidR="00D33DE9" w:rsidRPr="00D33DE9" w:rsidRDefault="00D33DE9" w:rsidP="00D33DE9">
      <w:pPr>
        <w:pStyle w:val="a3"/>
        <w:ind w:left="1416"/>
        <w:jc w:val="both"/>
        <w:rPr>
          <w:b/>
          <w:sz w:val="24"/>
          <w:szCs w:val="24"/>
        </w:rPr>
      </w:pPr>
    </w:p>
    <w:p w:rsidR="001369C7" w:rsidRPr="00AD4516" w:rsidRDefault="001369C7" w:rsidP="00D33DE9">
      <w:pPr>
        <w:ind w:firstLine="360"/>
        <w:jc w:val="both"/>
        <w:rPr>
          <w:sz w:val="24"/>
          <w:szCs w:val="24"/>
        </w:rPr>
      </w:pPr>
      <w:r w:rsidRPr="00AD4516">
        <w:rPr>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младших школьников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1369C7" w:rsidRPr="00AD4516" w:rsidRDefault="001369C7" w:rsidP="00D33DE9">
      <w:pPr>
        <w:ind w:firstLine="360"/>
        <w:jc w:val="both"/>
        <w:rPr>
          <w:sz w:val="24"/>
          <w:szCs w:val="24"/>
        </w:rPr>
      </w:pPr>
      <w:r w:rsidRPr="00AD4516">
        <w:rPr>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AD4516">
        <w:rPr>
          <w:sz w:val="24"/>
          <w:szCs w:val="24"/>
        </w:rPr>
        <w:t>c</w:t>
      </w:r>
      <w:proofErr w:type="gramEnd"/>
      <w:r w:rsidRPr="00AD4516">
        <w:rPr>
          <w:sz w:val="24"/>
          <w:szCs w:val="24"/>
        </w:rPr>
        <w:t>формирована с учётом факторов, оказывающих существенное влияние на состояние здоровья детей:</w:t>
      </w:r>
    </w:p>
    <w:p w:rsidR="001369C7" w:rsidRPr="00AD4516" w:rsidRDefault="001369C7" w:rsidP="009B78E0">
      <w:pPr>
        <w:numPr>
          <w:ilvl w:val="0"/>
          <w:numId w:val="189"/>
        </w:numPr>
        <w:jc w:val="both"/>
        <w:rPr>
          <w:sz w:val="24"/>
          <w:szCs w:val="24"/>
        </w:rPr>
      </w:pPr>
      <w:r w:rsidRPr="00AD4516">
        <w:rPr>
          <w:sz w:val="24"/>
          <w:szCs w:val="24"/>
        </w:rPr>
        <w:t>-неблагоприятные экологические, социальные и экономические условия;</w:t>
      </w:r>
    </w:p>
    <w:p w:rsidR="001369C7" w:rsidRPr="00AD4516" w:rsidRDefault="001369C7" w:rsidP="009B78E0">
      <w:pPr>
        <w:numPr>
          <w:ilvl w:val="0"/>
          <w:numId w:val="189"/>
        </w:numPr>
        <w:jc w:val="both"/>
        <w:rPr>
          <w:sz w:val="24"/>
          <w:szCs w:val="24"/>
        </w:rPr>
      </w:pPr>
      <w:r w:rsidRPr="00AD4516">
        <w:rPr>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1369C7" w:rsidRPr="00AD4516" w:rsidRDefault="001369C7" w:rsidP="009B78E0">
      <w:pPr>
        <w:numPr>
          <w:ilvl w:val="0"/>
          <w:numId w:val="189"/>
        </w:numPr>
        <w:jc w:val="both"/>
        <w:rPr>
          <w:sz w:val="24"/>
          <w:szCs w:val="24"/>
        </w:rPr>
      </w:pPr>
      <w:r w:rsidRPr="00AD4516">
        <w:rPr>
          <w:sz w:val="24"/>
          <w:szCs w:val="24"/>
        </w:rPr>
        <w:t>-чувствительность к</w:t>
      </w:r>
      <w:r>
        <w:rPr>
          <w:sz w:val="24"/>
          <w:szCs w:val="24"/>
        </w:rPr>
        <w:t xml:space="preserve"> воздействиям при одновременной </w:t>
      </w:r>
      <w:r w:rsidRPr="00AD4516">
        <w:rPr>
          <w:sz w:val="24"/>
          <w:szCs w:val="24"/>
        </w:rPr>
        <w:t>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369C7" w:rsidRPr="00AD4516" w:rsidRDefault="001369C7" w:rsidP="009B78E0">
      <w:pPr>
        <w:numPr>
          <w:ilvl w:val="0"/>
          <w:numId w:val="189"/>
        </w:numPr>
        <w:jc w:val="both"/>
        <w:rPr>
          <w:sz w:val="24"/>
          <w:szCs w:val="24"/>
        </w:rPr>
      </w:pPr>
      <w:r w:rsidRPr="00AD4516">
        <w:rPr>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1369C7" w:rsidRPr="00AD4516" w:rsidRDefault="001369C7" w:rsidP="00A84E8F">
      <w:pPr>
        <w:ind w:firstLine="360"/>
        <w:jc w:val="both"/>
        <w:rPr>
          <w:sz w:val="24"/>
          <w:szCs w:val="24"/>
        </w:rPr>
      </w:pPr>
      <w:r w:rsidRPr="00AD4516">
        <w:rPr>
          <w:sz w:val="24"/>
          <w:szCs w:val="24"/>
        </w:rPr>
        <w:t>Наиболее эффективным путём формирования экологической культуры, здорового и безопасного образа жизни 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369C7" w:rsidRPr="00AD4516" w:rsidRDefault="001369C7" w:rsidP="00D33DE9">
      <w:pPr>
        <w:ind w:firstLine="708"/>
        <w:jc w:val="both"/>
        <w:rPr>
          <w:sz w:val="24"/>
          <w:szCs w:val="24"/>
        </w:rPr>
      </w:pPr>
      <w:r w:rsidRPr="00AD4516">
        <w:rPr>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1369C7" w:rsidRPr="00AD4516" w:rsidRDefault="001369C7" w:rsidP="00D33DE9">
      <w:pPr>
        <w:ind w:firstLine="360"/>
        <w:jc w:val="both"/>
        <w:rPr>
          <w:sz w:val="24"/>
          <w:szCs w:val="24"/>
        </w:rPr>
      </w:pPr>
      <w:r w:rsidRPr="00AD4516">
        <w:rPr>
          <w:sz w:val="24"/>
          <w:szCs w:val="24"/>
        </w:rPr>
        <w:t>Задачи формирования экологической культуры, здорового и безопасного образа жизни учащихся:</w:t>
      </w:r>
    </w:p>
    <w:p w:rsidR="001369C7" w:rsidRPr="00AD4516" w:rsidRDefault="001369C7" w:rsidP="009B78E0">
      <w:pPr>
        <w:numPr>
          <w:ilvl w:val="0"/>
          <w:numId w:val="188"/>
        </w:numPr>
        <w:jc w:val="both"/>
        <w:rPr>
          <w:sz w:val="24"/>
          <w:szCs w:val="24"/>
        </w:rPr>
      </w:pPr>
      <w:r w:rsidRPr="00AD4516">
        <w:rPr>
          <w:sz w:val="24"/>
          <w:szCs w:val="24"/>
        </w:rPr>
        <w:t>формировать представления об основах экологической культуры на примерах экологически сообразного поведения в быту и природе, безопасного для человека и окружающей среды;</w:t>
      </w:r>
    </w:p>
    <w:p w:rsidR="001369C7" w:rsidRPr="00AD4516" w:rsidRDefault="001369C7" w:rsidP="009B78E0">
      <w:pPr>
        <w:numPr>
          <w:ilvl w:val="0"/>
          <w:numId w:val="188"/>
        </w:numPr>
        <w:jc w:val="both"/>
        <w:rPr>
          <w:sz w:val="24"/>
          <w:szCs w:val="24"/>
        </w:rPr>
      </w:pPr>
      <w:r w:rsidRPr="00AD4516">
        <w:rPr>
          <w:sz w:val="24"/>
          <w:szCs w:val="24"/>
        </w:rPr>
        <w:t>сформировать представление о позитивных факторах, влияющих на здоровье;</w:t>
      </w:r>
    </w:p>
    <w:p w:rsidR="001369C7" w:rsidRPr="00AD4516" w:rsidRDefault="001369C7" w:rsidP="009B78E0">
      <w:pPr>
        <w:numPr>
          <w:ilvl w:val="0"/>
          <w:numId w:val="188"/>
        </w:numPr>
        <w:jc w:val="both"/>
        <w:rPr>
          <w:sz w:val="24"/>
          <w:szCs w:val="24"/>
        </w:rPr>
      </w:pPr>
      <w:r w:rsidRPr="00AD4516">
        <w:rPr>
          <w:sz w:val="24"/>
          <w:szCs w:val="24"/>
        </w:rPr>
        <w:lastRenderedPageBreak/>
        <w:t>научить учащихся осознанно выбирать поступки, поведение, позволяющие сохранять и укреплять здоровье;</w:t>
      </w:r>
    </w:p>
    <w:p w:rsidR="001369C7" w:rsidRPr="00AD4516" w:rsidRDefault="001369C7" w:rsidP="009B78E0">
      <w:pPr>
        <w:numPr>
          <w:ilvl w:val="0"/>
          <w:numId w:val="188"/>
        </w:numPr>
        <w:jc w:val="both"/>
        <w:rPr>
          <w:sz w:val="24"/>
          <w:szCs w:val="24"/>
        </w:rPr>
      </w:pPr>
      <w:r w:rsidRPr="00AD4516">
        <w:rPr>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1369C7" w:rsidRPr="00AD4516" w:rsidRDefault="001369C7" w:rsidP="009B78E0">
      <w:pPr>
        <w:numPr>
          <w:ilvl w:val="0"/>
          <w:numId w:val="188"/>
        </w:numPr>
        <w:jc w:val="both"/>
        <w:rPr>
          <w:sz w:val="24"/>
          <w:szCs w:val="24"/>
        </w:rPr>
      </w:pPr>
      <w:r w:rsidRPr="00AD4516">
        <w:rPr>
          <w:sz w:val="24"/>
          <w:szCs w:val="24"/>
        </w:rPr>
        <w:t>сформировать представление о правильном (здоровом) питании, его режиме, структуре, полезных продуктах;</w:t>
      </w:r>
    </w:p>
    <w:p w:rsidR="001369C7" w:rsidRPr="00AD4516" w:rsidRDefault="001369C7" w:rsidP="009B78E0">
      <w:pPr>
        <w:numPr>
          <w:ilvl w:val="0"/>
          <w:numId w:val="188"/>
        </w:numPr>
        <w:jc w:val="both"/>
        <w:rPr>
          <w:sz w:val="24"/>
          <w:szCs w:val="24"/>
        </w:rPr>
      </w:pPr>
      <w:r w:rsidRPr="00AD4516">
        <w:rPr>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369C7" w:rsidRPr="00AD4516" w:rsidRDefault="001369C7" w:rsidP="009B78E0">
      <w:pPr>
        <w:numPr>
          <w:ilvl w:val="0"/>
          <w:numId w:val="188"/>
        </w:numPr>
        <w:jc w:val="both"/>
        <w:rPr>
          <w:sz w:val="24"/>
          <w:szCs w:val="24"/>
        </w:rPr>
      </w:pPr>
      <w:r w:rsidRPr="00AD4516">
        <w:rPr>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369C7" w:rsidRPr="00AD4516" w:rsidRDefault="001369C7" w:rsidP="009B78E0">
      <w:pPr>
        <w:numPr>
          <w:ilvl w:val="0"/>
          <w:numId w:val="188"/>
        </w:numPr>
        <w:jc w:val="both"/>
        <w:rPr>
          <w:sz w:val="24"/>
          <w:szCs w:val="24"/>
        </w:rPr>
      </w:pPr>
      <w:r w:rsidRPr="00AD4516">
        <w:rPr>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369C7" w:rsidRPr="00AD4516" w:rsidRDefault="001369C7" w:rsidP="009B78E0">
      <w:pPr>
        <w:numPr>
          <w:ilvl w:val="0"/>
          <w:numId w:val="188"/>
        </w:numPr>
        <w:jc w:val="both"/>
        <w:rPr>
          <w:sz w:val="24"/>
          <w:szCs w:val="24"/>
        </w:rPr>
      </w:pPr>
      <w:r w:rsidRPr="00AD4516">
        <w:rPr>
          <w:sz w:val="24"/>
          <w:szCs w:val="24"/>
        </w:rPr>
        <w:t>обучить элементарным навыкам эмоциональной разгрузки (релаксации);</w:t>
      </w:r>
    </w:p>
    <w:p w:rsidR="001369C7" w:rsidRPr="00AD4516" w:rsidRDefault="001369C7" w:rsidP="009B78E0">
      <w:pPr>
        <w:numPr>
          <w:ilvl w:val="0"/>
          <w:numId w:val="188"/>
        </w:numPr>
        <w:jc w:val="both"/>
        <w:rPr>
          <w:sz w:val="24"/>
          <w:szCs w:val="24"/>
        </w:rPr>
      </w:pPr>
      <w:r w:rsidRPr="00AD4516">
        <w:rPr>
          <w:sz w:val="24"/>
          <w:szCs w:val="24"/>
        </w:rPr>
        <w:t>сформировать навыки позитивного коммуникативного общения;</w:t>
      </w:r>
    </w:p>
    <w:p w:rsidR="001369C7" w:rsidRPr="00AD4516" w:rsidRDefault="001369C7" w:rsidP="009B78E0">
      <w:pPr>
        <w:numPr>
          <w:ilvl w:val="0"/>
          <w:numId w:val="188"/>
        </w:numPr>
        <w:jc w:val="both"/>
        <w:rPr>
          <w:sz w:val="24"/>
          <w:szCs w:val="24"/>
        </w:rPr>
      </w:pPr>
      <w:r w:rsidRPr="00AD4516">
        <w:rPr>
          <w:sz w:val="24"/>
          <w:szCs w:val="24"/>
        </w:rPr>
        <w:t>сформировать представление об основных компонентах культуры здоровья и здорового образа жизни;</w:t>
      </w:r>
    </w:p>
    <w:p w:rsidR="001369C7" w:rsidRPr="00AD4516" w:rsidRDefault="001369C7" w:rsidP="009B78E0">
      <w:pPr>
        <w:numPr>
          <w:ilvl w:val="0"/>
          <w:numId w:val="188"/>
        </w:numPr>
        <w:jc w:val="both"/>
        <w:rPr>
          <w:sz w:val="24"/>
          <w:szCs w:val="24"/>
        </w:rPr>
      </w:pPr>
      <w:r w:rsidRPr="00AD4516">
        <w:rPr>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369C7" w:rsidRPr="00AD4516" w:rsidRDefault="001369C7" w:rsidP="00A84E8F">
      <w:pPr>
        <w:ind w:firstLine="360"/>
        <w:jc w:val="both"/>
        <w:rPr>
          <w:sz w:val="24"/>
          <w:szCs w:val="24"/>
        </w:rPr>
      </w:pPr>
      <w:r w:rsidRPr="00AD4516">
        <w:rPr>
          <w:sz w:val="24"/>
          <w:szCs w:val="24"/>
        </w:rPr>
        <w:t xml:space="preserve">Системная работа на уровне начального общего образования по формированию культуры здорового и безопасного образа жизни представлена следующими направлениями: </w:t>
      </w:r>
    </w:p>
    <w:p w:rsidR="001369C7" w:rsidRPr="00AD4516" w:rsidRDefault="001369C7" w:rsidP="009B78E0">
      <w:pPr>
        <w:numPr>
          <w:ilvl w:val="0"/>
          <w:numId w:val="186"/>
        </w:numPr>
        <w:jc w:val="both"/>
        <w:rPr>
          <w:sz w:val="24"/>
          <w:szCs w:val="24"/>
        </w:rPr>
      </w:pPr>
      <w:r w:rsidRPr="00AD4516">
        <w:rPr>
          <w:sz w:val="24"/>
          <w:szCs w:val="24"/>
        </w:rPr>
        <w:t>создание экологически безопасной, здоровьесберегающей инфраструктуры образовательной организации,</w:t>
      </w:r>
    </w:p>
    <w:p w:rsidR="001369C7" w:rsidRPr="00AD4516" w:rsidRDefault="001369C7" w:rsidP="009B78E0">
      <w:pPr>
        <w:numPr>
          <w:ilvl w:val="0"/>
          <w:numId w:val="186"/>
        </w:numPr>
        <w:jc w:val="both"/>
        <w:rPr>
          <w:sz w:val="24"/>
          <w:szCs w:val="24"/>
        </w:rPr>
      </w:pPr>
      <w:proofErr w:type="gramStart"/>
      <w:r w:rsidRPr="00AD4516">
        <w:rPr>
          <w:sz w:val="24"/>
          <w:szCs w:val="24"/>
        </w:rPr>
        <w:t>рациональная</w:t>
      </w:r>
      <w:proofErr w:type="gramEnd"/>
      <w:r w:rsidRPr="00AD4516">
        <w:rPr>
          <w:sz w:val="24"/>
          <w:szCs w:val="24"/>
        </w:rPr>
        <w:t xml:space="preserve"> организации учебной и внеучебной деятельности школьников,</w:t>
      </w:r>
    </w:p>
    <w:p w:rsidR="001369C7" w:rsidRPr="00AD4516" w:rsidRDefault="001369C7" w:rsidP="009B78E0">
      <w:pPr>
        <w:numPr>
          <w:ilvl w:val="0"/>
          <w:numId w:val="186"/>
        </w:numPr>
        <w:jc w:val="both"/>
        <w:rPr>
          <w:sz w:val="24"/>
          <w:szCs w:val="24"/>
        </w:rPr>
      </w:pPr>
      <w:r w:rsidRPr="00AD4516">
        <w:rPr>
          <w:sz w:val="24"/>
          <w:szCs w:val="24"/>
        </w:rPr>
        <w:t>организация работы по формированию основ экологической культуры (на примере поведения человека в природе, в быту)</w:t>
      </w:r>
    </w:p>
    <w:p w:rsidR="001369C7" w:rsidRPr="00AD4516" w:rsidRDefault="001369C7" w:rsidP="009B78E0">
      <w:pPr>
        <w:numPr>
          <w:ilvl w:val="0"/>
          <w:numId w:val="186"/>
        </w:numPr>
        <w:jc w:val="both"/>
        <w:rPr>
          <w:sz w:val="24"/>
          <w:szCs w:val="24"/>
        </w:rPr>
      </w:pPr>
      <w:r w:rsidRPr="00AD4516">
        <w:rPr>
          <w:sz w:val="24"/>
          <w:szCs w:val="24"/>
        </w:rPr>
        <w:t xml:space="preserve">эффективная организация физкультурно-оздоровительной работы, </w:t>
      </w:r>
    </w:p>
    <w:p w:rsidR="001369C7" w:rsidRPr="00AD4516" w:rsidRDefault="001369C7" w:rsidP="009B78E0">
      <w:pPr>
        <w:numPr>
          <w:ilvl w:val="0"/>
          <w:numId w:val="186"/>
        </w:numPr>
        <w:jc w:val="both"/>
        <w:rPr>
          <w:sz w:val="24"/>
          <w:szCs w:val="24"/>
        </w:rPr>
      </w:pPr>
      <w:r w:rsidRPr="00AD4516">
        <w:rPr>
          <w:sz w:val="24"/>
          <w:szCs w:val="24"/>
        </w:rPr>
        <w:t xml:space="preserve">реализация программ внеурочной деятельности, </w:t>
      </w:r>
    </w:p>
    <w:p w:rsidR="001369C7" w:rsidRPr="00AD4516" w:rsidRDefault="001369C7" w:rsidP="009B78E0">
      <w:pPr>
        <w:numPr>
          <w:ilvl w:val="0"/>
          <w:numId w:val="186"/>
        </w:numPr>
        <w:jc w:val="both"/>
        <w:rPr>
          <w:sz w:val="24"/>
          <w:szCs w:val="24"/>
        </w:rPr>
      </w:pPr>
      <w:r w:rsidRPr="00AD4516">
        <w:rPr>
          <w:sz w:val="24"/>
          <w:szCs w:val="24"/>
        </w:rPr>
        <w:t>просветительская работа с родителями (законными представителями),</w:t>
      </w:r>
    </w:p>
    <w:p w:rsidR="001369C7" w:rsidRPr="00AD4516" w:rsidRDefault="001369C7" w:rsidP="009B78E0">
      <w:pPr>
        <w:numPr>
          <w:ilvl w:val="0"/>
          <w:numId w:val="186"/>
        </w:numPr>
        <w:jc w:val="both"/>
        <w:rPr>
          <w:sz w:val="24"/>
          <w:szCs w:val="24"/>
        </w:rPr>
      </w:pPr>
      <w:r w:rsidRPr="00AD4516">
        <w:rPr>
          <w:sz w:val="24"/>
          <w:szCs w:val="24"/>
        </w:rPr>
        <w:t xml:space="preserve">реализация содержания программы через учебные предметы. </w:t>
      </w:r>
    </w:p>
    <w:p w:rsidR="001369C7" w:rsidRPr="00AD4516" w:rsidRDefault="001369C7" w:rsidP="001369C7">
      <w:pPr>
        <w:ind w:left="360"/>
        <w:jc w:val="both"/>
        <w:rPr>
          <w:sz w:val="24"/>
          <w:szCs w:val="24"/>
        </w:rPr>
      </w:pPr>
      <w:r w:rsidRPr="00AD4516">
        <w:rPr>
          <w:sz w:val="24"/>
          <w:szCs w:val="24"/>
        </w:rPr>
        <w:t>Задачи программы:</w:t>
      </w:r>
    </w:p>
    <w:p w:rsidR="001369C7" w:rsidRPr="00AD4516" w:rsidRDefault="001369C7" w:rsidP="009B78E0">
      <w:pPr>
        <w:numPr>
          <w:ilvl w:val="0"/>
          <w:numId w:val="186"/>
        </w:numPr>
        <w:jc w:val="both"/>
        <w:rPr>
          <w:sz w:val="24"/>
          <w:szCs w:val="24"/>
        </w:rPr>
      </w:pPr>
      <w:r w:rsidRPr="00AD4516">
        <w:rPr>
          <w:sz w:val="24"/>
          <w:szCs w:val="24"/>
        </w:rPr>
        <w:t>сформировать у учащихся представление об экологической культуре как о  гармоничном сосуществовании человеческого общества и окружающей природной среды;</w:t>
      </w:r>
    </w:p>
    <w:p w:rsidR="001369C7" w:rsidRPr="00AD4516" w:rsidRDefault="001369C7" w:rsidP="009B78E0">
      <w:pPr>
        <w:numPr>
          <w:ilvl w:val="0"/>
          <w:numId w:val="186"/>
        </w:numPr>
        <w:jc w:val="both"/>
        <w:rPr>
          <w:sz w:val="24"/>
          <w:szCs w:val="24"/>
        </w:rPr>
      </w:pPr>
      <w:r w:rsidRPr="00AD4516">
        <w:rPr>
          <w:sz w:val="24"/>
          <w:szCs w:val="24"/>
        </w:rPr>
        <w:t>сформировать у учащихся представление о благоприятных и негативных факторах, влияющих на состояние окружающей среды, получаемых деятельностью человека;</w:t>
      </w:r>
    </w:p>
    <w:p w:rsidR="001369C7" w:rsidRPr="00AD4516" w:rsidRDefault="001369C7" w:rsidP="009B78E0">
      <w:pPr>
        <w:numPr>
          <w:ilvl w:val="0"/>
          <w:numId w:val="186"/>
        </w:numPr>
        <w:jc w:val="both"/>
        <w:rPr>
          <w:sz w:val="24"/>
          <w:szCs w:val="24"/>
        </w:rPr>
      </w:pPr>
      <w:r w:rsidRPr="00AD4516">
        <w:rPr>
          <w:sz w:val="24"/>
          <w:szCs w:val="24"/>
        </w:rPr>
        <w:t>сформировать у учащихся представление о позитивных и негативных факторах, влияющих на здоровье, получаемых от неограниченного общения с компьютером, просмотра телепередач, участия в азартных играх;</w:t>
      </w:r>
    </w:p>
    <w:p w:rsidR="001369C7" w:rsidRPr="00AD4516" w:rsidRDefault="001369C7" w:rsidP="009B78E0">
      <w:pPr>
        <w:numPr>
          <w:ilvl w:val="0"/>
          <w:numId w:val="186"/>
        </w:numPr>
        <w:jc w:val="both"/>
        <w:rPr>
          <w:sz w:val="24"/>
          <w:szCs w:val="24"/>
        </w:rPr>
      </w:pPr>
      <w:r w:rsidRPr="00AD4516">
        <w:rPr>
          <w:sz w:val="24"/>
          <w:szCs w:val="24"/>
        </w:rPr>
        <w:t>сформировать у учащихся представление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их пагубном влиянии на здоровье;</w:t>
      </w:r>
    </w:p>
    <w:p w:rsidR="001369C7" w:rsidRPr="00AD4516" w:rsidRDefault="001369C7" w:rsidP="009B78E0">
      <w:pPr>
        <w:numPr>
          <w:ilvl w:val="0"/>
          <w:numId w:val="186"/>
        </w:numPr>
        <w:jc w:val="both"/>
        <w:rPr>
          <w:sz w:val="24"/>
          <w:szCs w:val="24"/>
        </w:rPr>
      </w:pPr>
      <w:r w:rsidRPr="00AD4516">
        <w:rPr>
          <w:sz w:val="24"/>
          <w:szCs w:val="24"/>
        </w:rPr>
        <w:lastRenderedPageBreak/>
        <w:t>сформировать представление о культуре здоровья и здорового образа жизни: научить выполнять правила личной гигиены и научить  использовать их самостоятельно;</w:t>
      </w:r>
    </w:p>
    <w:p w:rsidR="001369C7" w:rsidRPr="00AD4516" w:rsidRDefault="001369C7" w:rsidP="009B78E0">
      <w:pPr>
        <w:numPr>
          <w:ilvl w:val="0"/>
          <w:numId w:val="186"/>
        </w:numPr>
        <w:jc w:val="both"/>
        <w:rPr>
          <w:sz w:val="24"/>
          <w:szCs w:val="24"/>
        </w:rPr>
      </w:pPr>
      <w:r w:rsidRPr="00AD4516">
        <w:rPr>
          <w:sz w:val="24"/>
          <w:szCs w:val="24"/>
        </w:rPr>
        <w:t>сформировать представление о правильном (здоровом) питании, его режиме, полезных продуктах;</w:t>
      </w:r>
    </w:p>
    <w:p w:rsidR="001369C7" w:rsidRPr="00AD4516" w:rsidRDefault="001369C7" w:rsidP="009B78E0">
      <w:pPr>
        <w:numPr>
          <w:ilvl w:val="0"/>
          <w:numId w:val="186"/>
        </w:numPr>
        <w:jc w:val="both"/>
        <w:rPr>
          <w:sz w:val="24"/>
          <w:szCs w:val="24"/>
        </w:rPr>
      </w:pPr>
      <w:r w:rsidRPr="00AD4516">
        <w:rPr>
          <w:sz w:val="24"/>
          <w:szCs w:val="24"/>
        </w:rPr>
        <w:t>сформировать представление о рациональной организации режима дня, учёбы и отдыха, двигательной активности, научить школьника составлять, анализировать и контролировать свой режим дня;</w:t>
      </w:r>
    </w:p>
    <w:p w:rsidR="001369C7" w:rsidRPr="00AD4516" w:rsidRDefault="001369C7" w:rsidP="009B78E0">
      <w:pPr>
        <w:numPr>
          <w:ilvl w:val="0"/>
          <w:numId w:val="186"/>
        </w:numPr>
        <w:jc w:val="both"/>
        <w:rPr>
          <w:sz w:val="24"/>
          <w:szCs w:val="24"/>
        </w:rPr>
      </w:pPr>
      <w:r w:rsidRPr="00AD4516">
        <w:rPr>
          <w:sz w:val="24"/>
          <w:szCs w:val="24"/>
        </w:rPr>
        <w:t>сформировать навыки позитивного коммуникативного общения;</w:t>
      </w:r>
    </w:p>
    <w:p w:rsidR="001369C7" w:rsidRPr="00AD4516" w:rsidRDefault="001369C7" w:rsidP="009B78E0">
      <w:pPr>
        <w:numPr>
          <w:ilvl w:val="0"/>
          <w:numId w:val="186"/>
        </w:numPr>
        <w:jc w:val="both"/>
        <w:rPr>
          <w:sz w:val="24"/>
          <w:szCs w:val="24"/>
        </w:rPr>
      </w:pPr>
      <w:r w:rsidRPr="00AD4516">
        <w:rPr>
          <w:sz w:val="24"/>
          <w:szCs w:val="24"/>
        </w:rPr>
        <w:t>научить учащихся делать осознанный выбор поступков, поведения, позволяющих сохранять и укреплять здоровье;</w:t>
      </w:r>
    </w:p>
    <w:p w:rsidR="001369C7" w:rsidRPr="00AD4516" w:rsidRDefault="001369C7" w:rsidP="009B78E0">
      <w:pPr>
        <w:numPr>
          <w:ilvl w:val="0"/>
          <w:numId w:val="186"/>
        </w:numPr>
        <w:jc w:val="both"/>
        <w:rPr>
          <w:sz w:val="24"/>
          <w:szCs w:val="24"/>
        </w:rPr>
      </w:pPr>
      <w:r w:rsidRPr="00AD4516">
        <w:rPr>
          <w:sz w:val="24"/>
          <w:szCs w:val="24"/>
        </w:rPr>
        <w:t>сформировать потребность обращения к врачу по любым вопросам состояния здоровья.</w:t>
      </w:r>
    </w:p>
    <w:p w:rsidR="001369C7" w:rsidRPr="00AD4516" w:rsidRDefault="001369C7" w:rsidP="009B78E0">
      <w:pPr>
        <w:numPr>
          <w:ilvl w:val="0"/>
          <w:numId w:val="186"/>
        </w:numPr>
        <w:jc w:val="both"/>
        <w:rPr>
          <w:sz w:val="24"/>
          <w:szCs w:val="24"/>
        </w:rPr>
      </w:pPr>
      <w:r w:rsidRPr="00AD4516">
        <w:rPr>
          <w:sz w:val="24"/>
          <w:szCs w:val="24"/>
        </w:rPr>
        <w:t>работа по формированию у учащихся экологической культуры, культуры здорового и безопасного образа жизни осуществляется так:</w:t>
      </w:r>
    </w:p>
    <w:p w:rsidR="001369C7" w:rsidRPr="00AD4516" w:rsidRDefault="001369C7" w:rsidP="001369C7">
      <w:pPr>
        <w:jc w:val="both"/>
        <w:rPr>
          <w:sz w:val="24"/>
          <w:szCs w:val="24"/>
        </w:rPr>
      </w:pPr>
      <w:r w:rsidRPr="00AD4516">
        <w:rPr>
          <w:sz w:val="24"/>
          <w:szCs w:val="24"/>
        </w:rPr>
        <w:t>Планирование работы образовательной организации по данному направлению, а именно:</w:t>
      </w:r>
    </w:p>
    <w:p w:rsidR="001369C7" w:rsidRPr="00AD4516" w:rsidRDefault="001369C7" w:rsidP="009B78E0">
      <w:pPr>
        <w:numPr>
          <w:ilvl w:val="0"/>
          <w:numId w:val="187"/>
        </w:numPr>
        <w:jc w:val="both"/>
        <w:rPr>
          <w:sz w:val="24"/>
          <w:szCs w:val="24"/>
        </w:rPr>
      </w:pPr>
      <w:r w:rsidRPr="00AD4516">
        <w:rPr>
          <w:sz w:val="24"/>
          <w:szCs w:val="24"/>
        </w:rPr>
        <w:t>организации мероприятий по озеленению внутреннего и внешнего пространства школы, соблюдение чистоты на пришкольной территории, проведение субботников, акций, экологических праздников;</w:t>
      </w:r>
    </w:p>
    <w:p w:rsidR="001369C7" w:rsidRPr="00AD4516" w:rsidRDefault="001369C7" w:rsidP="009B78E0">
      <w:pPr>
        <w:numPr>
          <w:ilvl w:val="0"/>
          <w:numId w:val="187"/>
        </w:numPr>
        <w:jc w:val="both"/>
        <w:rPr>
          <w:sz w:val="24"/>
          <w:szCs w:val="24"/>
        </w:rPr>
      </w:pPr>
      <w:r w:rsidRPr="00AD4516">
        <w:rPr>
          <w:sz w:val="24"/>
          <w:szCs w:val="24"/>
        </w:rPr>
        <w:t>организация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1369C7" w:rsidRPr="00AD4516" w:rsidRDefault="001369C7" w:rsidP="009B78E0">
      <w:pPr>
        <w:numPr>
          <w:ilvl w:val="0"/>
          <w:numId w:val="187"/>
        </w:numPr>
        <w:jc w:val="both"/>
        <w:rPr>
          <w:sz w:val="24"/>
          <w:szCs w:val="24"/>
        </w:rPr>
      </w:pPr>
      <w:r w:rsidRPr="00AD4516">
        <w:rPr>
          <w:sz w:val="24"/>
          <w:szCs w:val="24"/>
        </w:rPr>
        <w:t>организации просветительской работы школы с учащимися и родителями (законными представителями);</w:t>
      </w:r>
    </w:p>
    <w:p w:rsidR="001369C7" w:rsidRPr="00AD4516" w:rsidRDefault="001369C7" w:rsidP="009B78E0">
      <w:pPr>
        <w:numPr>
          <w:ilvl w:val="0"/>
          <w:numId w:val="187"/>
        </w:numPr>
        <w:jc w:val="both"/>
        <w:rPr>
          <w:sz w:val="24"/>
          <w:szCs w:val="24"/>
          <w:lang w:eastAsia="ja-JP"/>
        </w:rPr>
      </w:pPr>
      <w:r w:rsidRPr="00AD4516">
        <w:rPr>
          <w:sz w:val="24"/>
          <w:szCs w:val="24"/>
        </w:rPr>
        <w:t>организация методической работы с педагогами образовательной организации.</w:t>
      </w:r>
    </w:p>
    <w:p w:rsidR="001369C7" w:rsidRPr="00AD4516" w:rsidRDefault="00D33DE9" w:rsidP="001369C7">
      <w:pPr>
        <w:jc w:val="both"/>
        <w:rPr>
          <w:sz w:val="24"/>
          <w:szCs w:val="24"/>
        </w:rPr>
      </w:pPr>
      <w:r>
        <w:rPr>
          <w:b/>
          <w:sz w:val="24"/>
          <w:szCs w:val="24"/>
        </w:rPr>
        <w:t xml:space="preserve">                      </w:t>
      </w:r>
      <w:r w:rsidR="00A84E8F">
        <w:rPr>
          <w:b/>
          <w:sz w:val="24"/>
          <w:szCs w:val="24"/>
        </w:rPr>
        <w:t xml:space="preserve"> </w:t>
      </w:r>
      <w:r w:rsidR="001369C7" w:rsidRPr="008A4885">
        <w:rPr>
          <w:b/>
          <w:sz w:val="24"/>
          <w:szCs w:val="24"/>
        </w:rPr>
        <w:t>Организация работы</w:t>
      </w:r>
      <w:r w:rsidR="00A84E8F">
        <w:rPr>
          <w:b/>
          <w:sz w:val="24"/>
          <w:szCs w:val="24"/>
        </w:rPr>
        <w:t xml:space="preserve"> гимназии</w:t>
      </w:r>
      <w:r w:rsidR="001369C7" w:rsidRPr="008A4885">
        <w:rPr>
          <w:b/>
          <w:sz w:val="24"/>
          <w:szCs w:val="24"/>
        </w:rPr>
        <w:t xml:space="preserve">  по данному направлению</w:t>
      </w:r>
    </w:p>
    <w:p w:rsidR="001369C7" w:rsidRPr="00AD4516" w:rsidRDefault="001369C7" w:rsidP="00D33DE9">
      <w:pPr>
        <w:ind w:firstLine="708"/>
        <w:jc w:val="both"/>
        <w:rPr>
          <w:sz w:val="24"/>
          <w:szCs w:val="24"/>
        </w:rPr>
      </w:pPr>
      <w:r w:rsidRPr="00AD4516">
        <w:rPr>
          <w:sz w:val="24"/>
          <w:szCs w:val="24"/>
        </w:rPr>
        <w:t>Просветительско-воспитательная работа с младшими школьниками, направленная на формирование ценности здоровья и здорового образа жизни, которая включает:</w:t>
      </w:r>
    </w:p>
    <w:p w:rsidR="001369C7" w:rsidRPr="00AD4516" w:rsidRDefault="001369C7" w:rsidP="001369C7">
      <w:pPr>
        <w:jc w:val="both"/>
        <w:rPr>
          <w:sz w:val="24"/>
          <w:szCs w:val="24"/>
        </w:rPr>
      </w:pPr>
      <w:r w:rsidRPr="00AD4516">
        <w:rPr>
          <w:sz w:val="24"/>
          <w:szCs w:val="24"/>
        </w:rPr>
        <w:t>внедрение в систему работы школы дополнительных образовательных программ, направленных на формирование экологической культуры учащихся, ценности здоровья и здорового образа жизни, которые реализуются во внеурочной деятельности;</w:t>
      </w:r>
    </w:p>
    <w:p w:rsidR="001369C7" w:rsidRPr="00AD4516" w:rsidRDefault="001369C7" w:rsidP="001369C7">
      <w:pPr>
        <w:jc w:val="both"/>
        <w:rPr>
          <w:sz w:val="24"/>
          <w:szCs w:val="24"/>
        </w:rPr>
      </w:pPr>
      <w:r w:rsidRPr="00AD4516">
        <w:rPr>
          <w:sz w:val="24"/>
          <w:szCs w:val="24"/>
        </w:rPr>
        <w:t>проведение природоохранных акций, праздников, выставок, конкурсов;</w:t>
      </w:r>
    </w:p>
    <w:p w:rsidR="001369C7" w:rsidRPr="00AD4516" w:rsidRDefault="001369C7" w:rsidP="001369C7">
      <w:pPr>
        <w:jc w:val="both"/>
        <w:rPr>
          <w:sz w:val="24"/>
          <w:szCs w:val="24"/>
        </w:rPr>
      </w:pPr>
      <w:r w:rsidRPr="00AD4516">
        <w:rPr>
          <w:sz w:val="24"/>
          <w:szCs w:val="24"/>
        </w:rPr>
        <w:t>участие в городских тематических мероприятиях;</w:t>
      </w:r>
    </w:p>
    <w:p w:rsidR="001369C7" w:rsidRPr="00AD4516" w:rsidRDefault="001369C7" w:rsidP="001369C7">
      <w:pPr>
        <w:jc w:val="both"/>
        <w:rPr>
          <w:sz w:val="24"/>
          <w:szCs w:val="24"/>
        </w:rPr>
      </w:pPr>
      <w:r w:rsidRPr="00AD4516">
        <w:rPr>
          <w:sz w:val="24"/>
          <w:szCs w:val="24"/>
        </w:rPr>
        <w:t>проведение лекций, бесед, консультаций с привлечением специалистов направления по проблемам сохранения и укрепления здоровья, профилактике вредных привычек;</w:t>
      </w:r>
    </w:p>
    <w:p w:rsidR="001369C7" w:rsidRPr="00AD4516" w:rsidRDefault="001369C7" w:rsidP="001369C7">
      <w:pPr>
        <w:jc w:val="both"/>
        <w:rPr>
          <w:sz w:val="24"/>
          <w:szCs w:val="24"/>
        </w:rPr>
      </w:pPr>
      <w:r w:rsidRPr="00AD4516">
        <w:rPr>
          <w:sz w:val="24"/>
          <w:szCs w:val="24"/>
        </w:rPr>
        <w:t>проведение дней здоровья, игр, праздников и других активных мероприятий, направленных на пропаганду здорового образа жизни.</w:t>
      </w:r>
    </w:p>
    <w:p w:rsidR="001369C7" w:rsidRPr="00AD4516" w:rsidRDefault="001369C7" w:rsidP="00D33DE9">
      <w:pPr>
        <w:ind w:firstLine="708"/>
        <w:jc w:val="both"/>
        <w:rPr>
          <w:sz w:val="24"/>
          <w:szCs w:val="24"/>
          <w:lang w:eastAsia="ja-JP"/>
        </w:rPr>
      </w:pPr>
      <w:r w:rsidRPr="00AD4516">
        <w:rPr>
          <w:sz w:val="24"/>
          <w:szCs w:val="24"/>
        </w:rPr>
        <w:t>Просветительская и методическая работа с педагогами, специалистами и родителями учащихся,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1369C7" w:rsidRPr="00AD4516" w:rsidRDefault="001369C7" w:rsidP="001369C7">
      <w:pPr>
        <w:jc w:val="both"/>
        <w:rPr>
          <w:sz w:val="24"/>
          <w:szCs w:val="24"/>
        </w:rPr>
      </w:pPr>
      <w:r w:rsidRPr="00AD4516">
        <w:rPr>
          <w:sz w:val="24"/>
          <w:szCs w:val="24"/>
        </w:rPr>
        <w:t>проведение тематических лекций, семинаров, консультаций;</w:t>
      </w:r>
    </w:p>
    <w:p w:rsidR="001369C7" w:rsidRPr="00AD4516" w:rsidRDefault="001369C7" w:rsidP="001369C7">
      <w:pPr>
        <w:jc w:val="both"/>
        <w:rPr>
          <w:sz w:val="24"/>
          <w:szCs w:val="24"/>
        </w:rPr>
      </w:pPr>
      <w:r w:rsidRPr="00AD4516">
        <w:rPr>
          <w:sz w:val="24"/>
          <w:szCs w:val="24"/>
        </w:rPr>
        <w:t>повышение квалификации педагогов через курсы, самообразование;</w:t>
      </w:r>
    </w:p>
    <w:p w:rsidR="001369C7" w:rsidRPr="00AD4516" w:rsidRDefault="001369C7" w:rsidP="001369C7">
      <w:pPr>
        <w:jc w:val="both"/>
        <w:rPr>
          <w:sz w:val="24"/>
          <w:szCs w:val="24"/>
        </w:rPr>
      </w:pPr>
      <w:proofErr w:type="gramStart"/>
      <w:r w:rsidRPr="00AD4516">
        <w:rPr>
          <w:sz w:val="24"/>
          <w:szCs w:val="24"/>
        </w:rPr>
        <w:t>привлечение педагогов, медицинских работников, педагогов-психологов, социальных педагогов, логопеда, родителей (законных представителей) учащихся к совместной организации и проведению спортивных соревнований, праздников и оздоровительных мероприятий, природоохранных акций, субботников.</w:t>
      </w:r>
      <w:proofErr w:type="gramEnd"/>
    </w:p>
    <w:p w:rsidR="001369C7" w:rsidRPr="00AD4516" w:rsidRDefault="001369C7" w:rsidP="00D33DE9">
      <w:pPr>
        <w:ind w:firstLine="708"/>
        <w:jc w:val="both"/>
        <w:rPr>
          <w:sz w:val="24"/>
          <w:szCs w:val="24"/>
        </w:rPr>
      </w:pPr>
      <w:r w:rsidRPr="00AD4516">
        <w:rPr>
          <w:sz w:val="24"/>
          <w:szCs w:val="24"/>
        </w:rPr>
        <w:t xml:space="preserve">В уставе Всемирной организации здравоохранения здоровье определяется как состояние «полного физического, психического и социального благополучия», а не только как отсутствие болезней и физических недостатков. Для </w:t>
      </w:r>
      <w:r w:rsidR="00D33DE9">
        <w:rPr>
          <w:sz w:val="24"/>
          <w:szCs w:val="24"/>
        </w:rPr>
        <w:t>УМК</w:t>
      </w:r>
      <w:r w:rsidRPr="00AD4516">
        <w:rPr>
          <w:sz w:val="24"/>
          <w:szCs w:val="24"/>
        </w:rPr>
        <w:t xml:space="preserve"> </w:t>
      </w:r>
      <w:proofErr w:type="gramStart"/>
      <w:r w:rsidRPr="00AD4516">
        <w:rPr>
          <w:sz w:val="24"/>
          <w:szCs w:val="24"/>
        </w:rPr>
        <w:t>характерна</w:t>
      </w:r>
      <w:proofErr w:type="gramEnd"/>
      <w:r w:rsidRPr="00AD4516">
        <w:rPr>
          <w:sz w:val="24"/>
          <w:szCs w:val="24"/>
        </w:rPr>
        <w:t xml:space="preserve"> прежде всего </w:t>
      </w:r>
      <w:r w:rsidRPr="00AD4516">
        <w:rPr>
          <w:sz w:val="24"/>
          <w:szCs w:val="24"/>
        </w:rPr>
        <w:lastRenderedPageBreak/>
        <w:t>гармония разных видов</w:t>
      </w:r>
      <w:r w:rsidR="00F03B05">
        <w:rPr>
          <w:sz w:val="24"/>
          <w:szCs w:val="24"/>
        </w:rPr>
        <w:t xml:space="preserve"> </w:t>
      </w:r>
      <w:r w:rsidRPr="00AD4516">
        <w:rPr>
          <w:sz w:val="24"/>
          <w:szCs w:val="24"/>
        </w:rPr>
        <w:t>здоровья – физического, психо-эмоционального, духовно-нравственного, интеллектуального, социального.</w:t>
      </w:r>
    </w:p>
    <w:p w:rsidR="001369C7" w:rsidRPr="00AD4516" w:rsidRDefault="001369C7" w:rsidP="001369C7">
      <w:pPr>
        <w:jc w:val="both"/>
        <w:rPr>
          <w:sz w:val="24"/>
          <w:szCs w:val="24"/>
        </w:rPr>
      </w:pPr>
      <w:r w:rsidRPr="00AD4516">
        <w:rPr>
          <w:sz w:val="24"/>
          <w:szCs w:val="24"/>
        </w:rPr>
        <w:t xml:space="preserve"> </w:t>
      </w:r>
      <w:r w:rsidR="00D33DE9">
        <w:rPr>
          <w:sz w:val="24"/>
          <w:szCs w:val="24"/>
        </w:rPr>
        <w:tab/>
      </w:r>
      <w:r w:rsidRPr="00AD4516">
        <w:rPr>
          <w:sz w:val="24"/>
          <w:szCs w:val="24"/>
        </w:rPr>
        <w:t xml:space="preserve">Известно, что состояние здоровья зависит от образа жизни, значительную часть которой ребёнок проводит в школе. Поэтому  формирование культуры здорового и безопасного образа жизни в школе начинается с продумывания построения и реализации здоровьесохраняющего, безопасного для здоровья учащихся учебного процесса. </w:t>
      </w:r>
      <w:r w:rsidR="00D33DE9">
        <w:rPr>
          <w:sz w:val="24"/>
          <w:szCs w:val="24"/>
        </w:rPr>
        <w:t>УМК</w:t>
      </w:r>
      <w:r w:rsidRPr="00AD4516">
        <w:rPr>
          <w:sz w:val="24"/>
          <w:szCs w:val="24"/>
        </w:rPr>
        <w:t xml:space="preserve"> обеспечивает здоровый образ жизни через здоровые уроки, построенные методически грамотно, без психологических перегрузок, с учётом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создаёт для каждого ученика ситуации успеха в познавательной деятельности. </w:t>
      </w:r>
    </w:p>
    <w:p w:rsidR="001369C7" w:rsidRPr="00AD4516" w:rsidRDefault="001369C7" w:rsidP="00D33DE9">
      <w:pPr>
        <w:ind w:firstLine="708"/>
        <w:jc w:val="both"/>
        <w:rPr>
          <w:sz w:val="24"/>
          <w:szCs w:val="24"/>
        </w:rPr>
      </w:pPr>
      <w:r w:rsidRPr="00AD4516">
        <w:rPr>
          <w:sz w:val="24"/>
          <w:szCs w:val="24"/>
        </w:rPr>
        <w:t>Просветительская и мотивационная работа, ориентированная на формирование экологической культуры младших школьников, направлена на получение представления о возможности и необходимости гармоничного сосуществовании человеческого общества и окружающей природной среды.</w:t>
      </w:r>
    </w:p>
    <w:p w:rsidR="001369C7" w:rsidRPr="00AD4516" w:rsidRDefault="001369C7" w:rsidP="00D33DE9">
      <w:pPr>
        <w:ind w:firstLine="360"/>
        <w:jc w:val="both"/>
        <w:rPr>
          <w:sz w:val="24"/>
          <w:szCs w:val="24"/>
        </w:rPr>
      </w:pPr>
      <w:r w:rsidRPr="00AD4516">
        <w:rPr>
          <w:sz w:val="24"/>
          <w:szCs w:val="24"/>
        </w:rPr>
        <w:t xml:space="preserve">Направления и формы работы по формированию у учащихся экологической культуры, культуры здорового и безопасного образа жизни: </w:t>
      </w:r>
    </w:p>
    <w:p w:rsidR="001369C7" w:rsidRPr="00AD4516" w:rsidRDefault="001369C7" w:rsidP="009B78E0">
      <w:pPr>
        <w:numPr>
          <w:ilvl w:val="0"/>
          <w:numId w:val="185"/>
        </w:numPr>
        <w:jc w:val="both"/>
        <w:rPr>
          <w:sz w:val="24"/>
          <w:szCs w:val="24"/>
        </w:rPr>
      </w:pPr>
      <w:r w:rsidRPr="00AD4516">
        <w:rPr>
          <w:sz w:val="24"/>
          <w:szCs w:val="24"/>
        </w:rPr>
        <w:t>соответствие состояния и содержания здания и помещений школы экологическим требованиям, санитарным и гигиеническим нормам, нормам пожарной  безопасности, требованиям охраны здоровья и охраны труда учащихся;</w:t>
      </w:r>
    </w:p>
    <w:p w:rsidR="001369C7" w:rsidRPr="00AD4516" w:rsidRDefault="001369C7" w:rsidP="009B78E0">
      <w:pPr>
        <w:numPr>
          <w:ilvl w:val="0"/>
          <w:numId w:val="185"/>
        </w:numPr>
        <w:jc w:val="both"/>
        <w:rPr>
          <w:sz w:val="24"/>
          <w:szCs w:val="24"/>
        </w:rPr>
      </w:pPr>
      <w:r w:rsidRPr="00AD4516">
        <w:rPr>
          <w:sz w:val="24"/>
          <w:szCs w:val="24"/>
        </w:rPr>
        <w:t>наличие и необходимое оснащение помещений для питания школьников, а также для хранения и приготовления пищи;</w:t>
      </w:r>
    </w:p>
    <w:p w:rsidR="001369C7" w:rsidRPr="00AD4516" w:rsidRDefault="001369C7" w:rsidP="009B78E0">
      <w:pPr>
        <w:numPr>
          <w:ilvl w:val="0"/>
          <w:numId w:val="185"/>
        </w:numPr>
        <w:jc w:val="both"/>
        <w:rPr>
          <w:sz w:val="24"/>
          <w:szCs w:val="24"/>
        </w:rPr>
      </w:pPr>
      <w:r w:rsidRPr="00AD4516">
        <w:rPr>
          <w:sz w:val="24"/>
          <w:szCs w:val="24"/>
        </w:rPr>
        <w:t>организацию качественного горячего питания учащихся, в том числе горячих завтраков и обедов;</w:t>
      </w:r>
    </w:p>
    <w:p w:rsidR="001369C7" w:rsidRPr="00AD4516" w:rsidRDefault="001369C7" w:rsidP="009B78E0">
      <w:pPr>
        <w:numPr>
          <w:ilvl w:val="0"/>
          <w:numId w:val="185"/>
        </w:numPr>
        <w:jc w:val="both"/>
        <w:rPr>
          <w:sz w:val="24"/>
          <w:szCs w:val="24"/>
        </w:rPr>
      </w:pPr>
      <w:r w:rsidRPr="00AD4516">
        <w:rPr>
          <w:sz w:val="24"/>
          <w:szCs w:val="24"/>
        </w:rPr>
        <w:t>оснащённость кабинетов, физкультурных залов необходимым игровым и спортивным оборудованием и инвентарём;</w:t>
      </w:r>
    </w:p>
    <w:p w:rsidR="001369C7" w:rsidRPr="00AD4516" w:rsidRDefault="001369C7" w:rsidP="009B78E0">
      <w:pPr>
        <w:numPr>
          <w:ilvl w:val="0"/>
          <w:numId w:val="185"/>
        </w:numPr>
        <w:jc w:val="both"/>
        <w:rPr>
          <w:sz w:val="24"/>
          <w:szCs w:val="24"/>
        </w:rPr>
      </w:pPr>
      <w:r w:rsidRPr="00AD4516">
        <w:rPr>
          <w:sz w:val="24"/>
          <w:szCs w:val="24"/>
        </w:rPr>
        <w:t>наличие медицинского и стоматологического кабинетов;</w:t>
      </w:r>
    </w:p>
    <w:p w:rsidR="001369C7" w:rsidRPr="00AD4516" w:rsidRDefault="001369C7" w:rsidP="009B78E0">
      <w:pPr>
        <w:numPr>
          <w:ilvl w:val="0"/>
          <w:numId w:val="185"/>
        </w:numPr>
        <w:jc w:val="both"/>
        <w:rPr>
          <w:sz w:val="24"/>
          <w:szCs w:val="24"/>
        </w:rPr>
      </w:pPr>
      <w:r w:rsidRPr="00AD4516">
        <w:rPr>
          <w:sz w:val="24"/>
          <w:szCs w:val="24"/>
        </w:rPr>
        <w:t>наличие необходимого и квалифицированного состава специалистов, обеспечивающих оздоровительную работу с учащимися (социальные педагоги, логопед, учителя физической культуры, педагоги-психологи, медицинские работники);</w:t>
      </w:r>
    </w:p>
    <w:p w:rsidR="001369C7" w:rsidRPr="00AD4516" w:rsidRDefault="001369C7" w:rsidP="009B78E0">
      <w:pPr>
        <w:numPr>
          <w:ilvl w:val="0"/>
          <w:numId w:val="185"/>
        </w:numPr>
        <w:jc w:val="both"/>
        <w:rPr>
          <w:sz w:val="24"/>
          <w:szCs w:val="24"/>
        </w:rPr>
      </w:pPr>
      <w:r w:rsidRPr="00AD4516">
        <w:rPr>
          <w:sz w:val="24"/>
          <w:szCs w:val="24"/>
        </w:rPr>
        <w:t>разработка маршрутов, памяток «Безопасная дорога в школу», «Как вести себя на дороге» и др.</w:t>
      </w:r>
    </w:p>
    <w:p w:rsidR="001369C7" w:rsidRPr="00AD4516" w:rsidRDefault="001369C7" w:rsidP="00A84E8F">
      <w:pPr>
        <w:ind w:firstLine="360"/>
        <w:jc w:val="both"/>
        <w:rPr>
          <w:sz w:val="24"/>
          <w:szCs w:val="24"/>
        </w:rPr>
      </w:pPr>
      <w:proofErr w:type="gramStart"/>
      <w:r w:rsidRPr="00AD4516">
        <w:rPr>
          <w:sz w:val="24"/>
          <w:szCs w:val="24"/>
        </w:rPr>
        <w:t>Рациональная организация учебной и внеурочной деятельности учащихся, направленная на повышение эффективности учебного процесса, при чередовании обучения и отдыха включает:</w:t>
      </w:r>
      <w:r>
        <w:rPr>
          <w:sz w:val="24"/>
          <w:szCs w:val="24"/>
        </w:rPr>
        <w:t xml:space="preserve">  </w:t>
      </w:r>
      <w:r w:rsidRPr="00AD4516">
        <w:rPr>
          <w:sz w:val="24"/>
          <w:szCs w:val="24"/>
        </w:rPr>
        <w:t>соблюдение гигиенических норм и требований к организации и объёму учебной и внеурочной нагрузки (соблюдение требований к расписанию урочных занятий, объём классных работ и домашнего задания, занятия в кружках и спортивных секциях) учащихся на всех этапах обучения - учащиеся 1-х классов обучаются по</w:t>
      </w:r>
      <w:proofErr w:type="gramEnd"/>
      <w:r w:rsidRPr="00AD4516">
        <w:rPr>
          <w:sz w:val="24"/>
          <w:szCs w:val="24"/>
        </w:rPr>
        <w:t xml:space="preserve"> пятидневной учебной неделе, в третьей четверти для них организуются дополнительные каникулы, продолжительность урока в 1 классе составляет 35 минут</w:t>
      </w:r>
      <w:r w:rsidR="00A84E8F">
        <w:rPr>
          <w:sz w:val="24"/>
          <w:szCs w:val="24"/>
        </w:rPr>
        <w:t xml:space="preserve"> (1 полугодие)</w:t>
      </w:r>
      <w:r w:rsidRPr="00AD4516">
        <w:rPr>
          <w:sz w:val="24"/>
          <w:szCs w:val="24"/>
        </w:rPr>
        <w:t xml:space="preserve">, домашнее </w:t>
      </w:r>
      <w:proofErr w:type="gramStart"/>
      <w:r w:rsidRPr="00AD4516">
        <w:rPr>
          <w:sz w:val="24"/>
          <w:szCs w:val="24"/>
        </w:rPr>
        <w:t>задание не задаётся</w:t>
      </w:r>
      <w:proofErr w:type="gramEnd"/>
      <w:r w:rsidRPr="00AD4516">
        <w:rPr>
          <w:sz w:val="24"/>
          <w:szCs w:val="24"/>
        </w:rPr>
        <w:t xml:space="preserve">, безотметочное обучение; </w:t>
      </w:r>
      <w:proofErr w:type="gramStart"/>
      <w:r w:rsidRPr="00AD4516">
        <w:rPr>
          <w:sz w:val="24"/>
          <w:szCs w:val="24"/>
        </w:rPr>
        <w:t>продолжительность урока во 2-4 классах составляет 4</w:t>
      </w:r>
      <w:r w:rsidR="00A84E8F">
        <w:rPr>
          <w:sz w:val="24"/>
          <w:szCs w:val="24"/>
        </w:rPr>
        <w:t>5</w:t>
      </w:r>
      <w:r w:rsidRPr="00AD4516">
        <w:rPr>
          <w:sz w:val="24"/>
          <w:szCs w:val="24"/>
        </w:rPr>
        <w:t xml:space="preserve"> минут, объём домашней работы не превышает объема классной работы, домашнее задание на выходные дни не задается, в расписании уроки, требующие умственного напряжения чередуются с уроками изобразительного искусства, музыки, физической культуры;</w:t>
      </w:r>
      <w:r w:rsidR="00A84E8F">
        <w:rPr>
          <w:sz w:val="24"/>
          <w:szCs w:val="24"/>
        </w:rPr>
        <w:t xml:space="preserve"> </w:t>
      </w:r>
      <w:r w:rsidRPr="00AD4516">
        <w:rPr>
          <w:sz w:val="24"/>
          <w:szCs w:val="24"/>
        </w:rPr>
        <w:t>использование технологий обучения, адекватных возрастным возможностям и особенностям младших школьников (игровые технологии, технологии учебного сотрудничества, системно-деятельностная технология);</w:t>
      </w:r>
      <w:proofErr w:type="gramEnd"/>
      <w:r w:rsidR="00A84E8F">
        <w:rPr>
          <w:sz w:val="24"/>
          <w:szCs w:val="24"/>
        </w:rPr>
        <w:t xml:space="preserve"> </w:t>
      </w:r>
      <w:r w:rsidRPr="00AD4516">
        <w:rPr>
          <w:sz w:val="24"/>
          <w:szCs w:val="24"/>
        </w:rPr>
        <w:t xml:space="preserve">обязательное соблюдение требований к использованию технических средств обучения; </w:t>
      </w:r>
      <w:r w:rsidR="00A84E8F">
        <w:rPr>
          <w:sz w:val="24"/>
          <w:szCs w:val="24"/>
        </w:rPr>
        <w:t xml:space="preserve"> </w:t>
      </w:r>
      <w:r w:rsidRPr="00AD4516">
        <w:rPr>
          <w:sz w:val="24"/>
          <w:szCs w:val="24"/>
        </w:rPr>
        <w:t xml:space="preserve">индивидуализация обучения, учёт индивидуальных особенностей развития учащихся. </w:t>
      </w:r>
    </w:p>
    <w:p w:rsidR="001369C7" w:rsidRPr="00AD4516" w:rsidRDefault="001369C7" w:rsidP="00A84E8F">
      <w:pPr>
        <w:ind w:firstLine="360"/>
        <w:jc w:val="both"/>
        <w:rPr>
          <w:sz w:val="24"/>
          <w:szCs w:val="24"/>
        </w:rPr>
      </w:pPr>
      <w:r w:rsidRPr="00AD4516">
        <w:rPr>
          <w:sz w:val="24"/>
          <w:szCs w:val="24"/>
        </w:rPr>
        <w:lastRenderedPageBreak/>
        <w:t>Виды учебной деятельности, используемые в урочной и внеурочной деятельности: ролевые игры, проблемное и досуговое общение, проектная деятельность, социально</w:t>
      </w:r>
      <w:r w:rsidRPr="00AD4516">
        <w:rPr>
          <w:sz w:val="24"/>
          <w:szCs w:val="24"/>
        </w:rPr>
        <w:softHyphen/>
        <w:t>творческая практика.</w:t>
      </w:r>
    </w:p>
    <w:p w:rsidR="001369C7" w:rsidRPr="00AD4516" w:rsidRDefault="001369C7" w:rsidP="00D33DE9">
      <w:pPr>
        <w:ind w:firstLine="708"/>
        <w:jc w:val="both"/>
        <w:rPr>
          <w:sz w:val="24"/>
          <w:szCs w:val="24"/>
        </w:rPr>
      </w:pPr>
      <w:r w:rsidRPr="00AD4516">
        <w:rPr>
          <w:sz w:val="24"/>
          <w:szCs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акции, выставки, мини</w:t>
      </w:r>
      <w:r w:rsidRPr="00AD4516">
        <w:rPr>
          <w:sz w:val="24"/>
          <w:szCs w:val="24"/>
        </w:rPr>
        <w:softHyphen/>
        <w:t>проекты,  ролевые ситуационные игры, практикум</w:t>
      </w:r>
      <w:r w:rsidRPr="00AD4516">
        <w:rPr>
          <w:sz w:val="24"/>
          <w:szCs w:val="24"/>
        </w:rPr>
        <w:softHyphen/>
        <w:t>тренинг, спортивные игры, дни здоровья.</w:t>
      </w:r>
    </w:p>
    <w:p w:rsidR="001369C7" w:rsidRPr="00AD4516" w:rsidRDefault="001369C7" w:rsidP="00D33DE9">
      <w:pPr>
        <w:ind w:firstLine="360"/>
        <w:jc w:val="both"/>
        <w:rPr>
          <w:sz w:val="24"/>
          <w:szCs w:val="24"/>
        </w:rPr>
      </w:pPr>
      <w:r w:rsidRPr="00AD4516">
        <w:rPr>
          <w:sz w:val="24"/>
          <w:szCs w:val="24"/>
        </w:rPr>
        <w:t>Эффективная организация физкультурно</w:t>
      </w:r>
      <w:r w:rsidRPr="00AD4516">
        <w:rPr>
          <w:sz w:val="24"/>
          <w:szCs w:val="24"/>
        </w:rPr>
        <w:softHyphen/>
        <w:t xml:space="preserve">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w:t>
      </w:r>
      <w:proofErr w:type="gramStart"/>
      <w:r w:rsidRPr="00AD4516">
        <w:rPr>
          <w:sz w:val="24"/>
          <w:szCs w:val="24"/>
        </w:rPr>
        <w:t>школьников</w:t>
      </w:r>
      <w:proofErr w:type="gramEnd"/>
      <w:r w:rsidRPr="00AD4516">
        <w:rPr>
          <w:sz w:val="24"/>
          <w:szCs w:val="24"/>
        </w:rPr>
        <w:t xml:space="preserve"> и формирование культуры здоровья, включает:</w:t>
      </w:r>
    </w:p>
    <w:p w:rsidR="001369C7" w:rsidRPr="00AD4516" w:rsidRDefault="001369C7" w:rsidP="009B78E0">
      <w:pPr>
        <w:numPr>
          <w:ilvl w:val="0"/>
          <w:numId w:val="184"/>
        </w:numPr>
        <w:jc w:val="both"/>
        <w:rPr>
          <w:sz w:val="24"/>
          <w:szCs w:val="24"/>
        </w:rPr>
      </w:pPr>
      <w:r w:rsidRPr="00AD4516">
        <w:rPr>
          <w:sz w:val="24"/>
          <w:szCs w:val="24"/>
        </w:rPr>
        <w:t>полноценную и эффективную работу с учащимися всех групп здоровья (на уроках физкультуры, в спортивных кружках, занятиях дополнительного образования);</w:t>
      </w:r>
    </w:p>
    <w:p w:rsidR="001369C7" w:rsidRPr="00AD4516" w:rsidRDefault="001369C7" w:rsidP="009B78E0">
      <w:pPr>
        <w:numPr>
          <w:ilvl w:val="0"/>
          <w:numId w:val="184"/>
        </w:numPr>
        <w:jc w:val="both"/>
        <w:rPr>
          <w:sz w:val="24"/>
          <w:szCs w:val="24"/>
        </w:rPr>
      </w:pPr>
      <w:r w:rsidRPr="00AD4516">
        <w:rPr>
          <w:sz w:val="24"/>
          <w:szCs w:val="24"/>
        </w:rPr>
        <w:t>рациональную организацию уроков физической культуры и занятий активно</w:t>
      </w:r>
      <w:r w:rsidRPr="00AD4516">
        <w:rPr>
          <w:sz w:val="24"/>
          <w:szCs w:val="24"/>
        </w:rPr>
        <w:softHyphen/>
        <w:t>двигательного характера (в расписании уроки физической культуры чередуются с уроками, требующими умственного напряжения);</w:t>
      </w:r>
    </w:p>
    <w:p w:rsidR="001369C7" w:rsidRPr="00AD4516" w:rsidRDefault="001369C7" w:rsidP="009B78E0">
      <w:pPr>
        <w:numPr>
          <w:ilvl w:val="0"/>
          <w:numId w:val="184"/>
        </w:numPr>
        <w:jc w:val="both"/>
        <w:rPr>
          <w:sz w:val="24"/>
          <w:szCs w:val="24"/>
        </w:rPr>
      </w:pPr>
      <w:r w:rsidRPr="00AD4516">
        <w:rPr>
          <w:sz w:val="24"/>
          <w:szCs w:val="24"/>
        </w:rPr>
        <w:t>организацию часа активных движений (динамической паузы) в 1 классе между 3</w:t>
      </w:r>
      <w:r w:rsidRPr="00AD4516">
        <w:rPr>
          <w:sz w:val="24"/>
          <w:szCs w:val="24"/>
        </w:rPr>
        <w:softHyphen/>
        <w:t>м и 4</w:t>
      </w:r>
      <w:r w:rsidRPr="00AD4516">
        <w:rPr>
          <w:sz w:val="24"/>
          <w:szCs w:val="24"/>
        </w:rPr>
        <w:softHyphen/>
        <w:t>м уроками;</w:t>
      </w:r>
    </w:p>
    <w:p w:rsidR="001369C7" w:rsidRPr="00AD4516" w:rsidRDefault="001369C7" w:rsidP="009B78E0">
      <w:pPr>
        <w:numPr>
          <w:ilvl w:val="0"/>
          <w:numId w:val="184"/>
        </w:numPr>
        <w:jc w:val="both"/>
        <w:rPr>
          <w:sz w:val="24"/>
          <w:szCs w:val="24"/>
        </w:rPr>
      </w:pPr>
      <w:r w:rsidRPr="00AD4516">
        <w:rPr>
          <w:sz w:val="24"/>
          <w:szCs w:val="24"/>
        </w:rPr>
        <w:t>организацию динамических перемен, физкультминуток, гимнастики для глаз, кистей рук на уроках, способствующих эмоциональной разгрузке и повышению двигательной активности;</w:t>
      </w:r>
    </w:p>
    <w:p w:rsidR="001369C7" w:rsidRPr="00AD4516" w:rsidRDefault="001369C7" w:rsidP="009B78E0">
      <w:pPr>
        <w:numPr>
          <w:ilvl w:val="0"/>
          <w:numId w:val="184"/>
        </w:numPr>
        <w:jc w:val="both"/>
        <w:rPr>
          <w:sz w:val="24"/>
          <w:szCs w:val="24"/>
        </w:rPr>
      </w:pPr>
      <w:r w:rsidRPr="00AD4516">
        <w:rPr>
          <w:sz w:val="24"/>
          <w:szCs w:val="24"/>
        </w:rPr>
        <w:t>организацию работы занятий спортивных кружков и создание условий для их эффективного функционирования;</w:t>
      </w:r>
    </w:p>
    <w:p w:rsidR="001369C7" w:rsidRPr="00AD4516" w:rsidRDefault="001369C7" w:rsidP="009B78E0">
      <w:pPr>
        <w:numPr>
          <w:ilvl w:val="0"/>
          <w:numId w:val="184"/>
        </w:numPr>
        <w:jc w:val="both"/>
        <w:rPr>
          <w:sz w:val="24"/>
          <w:szCs w:val="24"/>
        </w:rPr>
      </w:pPr>
      <w:r w:rsidRPr="00AD4516">
        <w:rPr>
          <w:sz w:val="24"/>
          <w:szCs w:val="24"/>
        </w:rPr>
        <w:t>регулярное проведение спортивно</w:t>
      </w:r>
      <w:r w:rsidRPr="00AD4516">
        <w:rPr>
          <w:sz w:val="24"/>
          <w:szCs w:val="24"/>
        </w:rPr>
        <w:softHyphen/>
        <w:t>оздоровительных мероприятий (дней здоровья, соревнований, игр, конкурсов, разработка памяток по ППД, викторины и практические занятия по правилам дорожного движения, занятия по ПДД  в специально оборудованном кабинете, выставка рисунков «Дорога и я»).</w:t>
      </w:r>
    </w:p>
    <w:p w:rsidR="001369C7" w:rsidRPr="00AD4516" w:rsidRDefault="001369C7" w:rsidP="00D33DE9">
      <w:pPr>
        <w:ind w:firstLine="360"/>
        <w:jc w:val="both"/>
        <w:rPr>
          <w:sz w:val="24"/>
          <w:szCs w:val="24"/>
        </w:rPr>
      </w:pPr>
      <w:proofErr w:type="gramStart"/>
      <w:r w:rsidRPr="00AD4516">
        <w:rPr>
          <w:sz w:val="24"/>
          <w:szCs w:val="24"/>
        </w:rPr>
        <w:t xml:space="preserve">Реализация программ внеурочной деятельности, направленных на повышение уровня знаний и практических умений младших школьников в области экологической культуры и охраны здоровья, предусматривает: организацию кружков, секций, </w:t>
      </w:r>
      <w:r>
        <w:rPr>
          <w:sz w:val="24"/>
          <w:szCs w:val="24"/>
        </w:rPr>
        <w:t xml:space="preserve">легкая атлетика, фитнес </w:t>
      </w:r>
      <w:r w:rsidRPr="00AD4516">
        <w:rPr>
          <w:sz w:val="24"/>
          <w:szCs w:val="24"/>
        </w:rPr>
        <w:t>проведение тематических классных часов «Береги здоровье смолоду», «В здоровом теле - здоровый дух», «Спорт и я», «Наша спортивная семья», «Витамины в продуктах», 20-ти минуток «Режим питания ребёнка», «Правильное питание», «Здоровье семьи», выставок поделок</w:t>
      </w:r>
      <w:proofErr w:type="gramEnd"/>
      <w:r w:rsidRPr="00AD4516">
        <w:rPr>
          <w:sz w:val="24"/>
          <w:szCs w:val="24"/>
        </w:rPr>
        <w:t xml:space="preserve">, </w:t>
      </w:r>
      <w:proofErr w:type="gramStart"/>
      <w:r w:rsidRPr="00AD4516">
        <w:rPr>
          <w:sz w:val="24"/>
          <w:szCs w:val="24"/>
        </w:rPr>
        <w:t>рисунков, природоохранных акций «Кормушка», «Зелёный класс», праздников «Мама, папа, я - спортивная семья», дней здоровья, интеллектуальных соревнований, конкурсов и т. п.</w:t>
      </w:r>
      <w:proofErr w:type="gramEnd"/>
    </w:p>
    <w:p w:rsidR="001369C7" w:rsidRPr="00AD4516" w:rsidRDefault="001369C7" w:rsidP="00D33DE9">
      <w:pPr>
        <w:ind w:firstLine="360"/>
        <w:jc w:val="both"/>
        <w:rPr>
          <w:sz w:val="24"/>
          <w:szCs w:val="24"/>
        </w:rPr>
      </w:pPr>
      <w:r w:rsidRPr="00AD4516">
        <w:rPr>
          <w:sz w:val="24"/>
          <w:szCs w:val="24"/>
        </w:rPr>
        <w:t>Просветительская работа с родителями (законными представителями) учащихся включает</w:t>
      </w:r>
      <w:proofErr w:type="gramStart"/>
      <w:r w:rsidRPr="00AD4516">
        <w:rPr>
          <w:sz w:val="24"/>
          <w:szCs w:val="24"/>
        </w:rPr>
        <w:t>:п</w:t>
      </w:r>
      <w:proofErr w:type="gramEnd"/>
      <w:r w:rsidRPr="00AD4516">
        <w:rPr>
          <w:sz w:val="24"/>
          <w:szCs w:val="24"/>
        </w:rPr>
        <w:t>роведение тематических лекций, круглых столов в 1 классе «Условия успешной адаптации первоклассника к школьной жизни», «Здоровье ребёнка - залог успешности в обучении», «Режим дня первоклассника», во 2 классе «Физиология младшего школьника», «Правильное питание», «Путь к здоровью», в 3 классе «Дети и Интернет», «Как уберечь от неверного шага», «Рациональное питание», «Безопасное поведение в природе, в быту», в 4 классе «На пороге подросткового возраста»,  «Предупреждение неврозов», «Спортивные традиции нашей семьи», консультаций по различным вопросам роста и развития ребёнка, его здоровья, факторам, положительно и отрицательно влияющим на здоровье детей;</w:t>
      </w:r>
    </w:p>
    <w:p w:rsidR="001369C7" w:rsidRPr="00AD4516" w:rsidRDefault="001369C7" w:rsidP="009B78E0">
      <w:pPr>
        <w:numPr>
          <w:ilvl w:val="0"/>
          <w:numId w:val="183"/>
        </w:numPr>
        <w:jc w:val="both"/>
        <w:rPr>
          <w:sz w:val="24"/>
          <w:szCs w:val="24"/>
        </w:rPr>
      </w:pPr>
      <w:proofErr w:type="gramStart"/>
      <w:r w:rsidRPr="00AD4516">
        <w:rPr>
          <w:sz w:val="24"/>
          <w:szCs w:val="24"/>
        </w:rPr>
        <w:t xml:space="preserve">организацию совместной работы педагогов, учащихся и родителей (законных представителей) по проведению мероприятий, направленных на формирование экологической культуры (родительские собрания, экскурсии в природу, акции </w:t>
      </w:r>
      <w:r w:rsidRPr="00AD4516">
        <w:rPr>
          <w:sz w:val="24"/>
          <w:szCs w:val="24"/>
        </w:rPr>
        <w:lastRenderedPageBreak/>
        <w:t>«Помоги птицам», «Кормушка», «Озеленим наш класс», субботники «Бунт», «Территория чистоты», выставки экологических газет, поделок из природного материала, рисунков «Мы и природа», просмотр фильмов);</w:t>
      </w:r>
      <w:proofErr w:type="gramEnd"/>
    </w:p>
    <w:p w:rsidR="001369C7" w:rsidRPr="00AD4516" w:rsidRDefault="001369C7" w:rsidP="009B78E0">
      <w:pPr>
        <w:numPr>
          <w:ilvl w:val="0"/>
          <w:numId w:val="183"/>
        </w:numPr>
        <w:jc w:val="both"/>
        <w:rPr>
          <w:sz w:val="24"/>
          <w:szCs w:val="24"/>
        </w:rPr>
      </w:pPr>
      <w:proofErr w:type="gramStart"/>
      <w:r w:rsidRPr="00AD4516">
        <w:rPr>
          <w:sz w:val="24"/>
          <w:szCs w:val="24"/>
        </w:rPr>
        <w:t>организацию совместной работы педагогов, учащихся  и родителей (законных представителей) по проведению спортивных соревнований «Осенний кросс»,  «Весёлая эстафета», «Подвижные игры разных народов», «Папа, мама, я - спортивная семья», «Зимняя гонка», «Кто быстрее», игр «Перестрелки», «Третий лишний», «Быстрый мяч»,  «Бриллиантовая корзина», дней здоровья, экскурсий.</w:t>
      </w:r>
      <w:proofErr w:type="gramEnd"/>
    </w:p>
    <w:p w:rsidR="001369C7" w:rsidRPr="00AD4516" w:rsidRDefault="001369C7" w:rsidP="001369C7">
      <w:pPr>
        <w:jc w:val="both"/>
        <w:rPr>
          <w:sz w:val="24"/>
          <w:szCs w:val="24"/>
        </w:rPr>
      </w:pPr>
      <w:r w:rsidRPr="00AD4516">
        <w:rPr>
          <w:sz w:val="24"/>
          <w:szCs w:val="24"/>
        </w:rPr>
        <w:t>Реализация содержания программы через учебные предметы.</w:t>
      </w:r>
    </w:p>
    <w:p w:rsidR="001369C7" w:rsidRPr="00AD4516" w:rsidRDefault="001A7B6D" w:rsidP="00D33DE9">
      <w:pPr>
        <w:ind w:firstLine="708"/>
        <w:jc w:val="both"/>
        <w:rPr>
          <w:sz w:val="24"/>
          <w:szCs w:val="24"/>
        </w:rPr>
      </w:pPr>
      <w:r>
        <w:rPr>
          <w:sz w:val="24"/>
          <w:szCs w:val="24"/>
        </w:rPr>
        <w:t>Методические</w:t>
      </w:r>
      <w:r w:rsidR="001369C7" w:rsidRPr="00AD4516">
        <w:rPr>
          <w:sz w:val="24"/>
          <w:szCs w:val="24"/>
        </w:rPr>
        <w:t xml:space="preserve"> пособия УМК  формируют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правилами поведения в природе.</w:t>
      </w:r>
    </w:p>
    <w:p w:rsidR="001369C7" w:rsidRPr="00AD4516" w:rsidRDefault="001369C7" w:rsidP="00D33DE9">
      <w:pPr>
        <w:ind w:firstLine="708"/>
        <w:jc w:val="both"/>
        <w:rPr>
          <w:sz w:val="24"/>
          <w:szCs w:val="24"/>
        </w:rPr>
      </w:pPr>
      <w:r w:rsidRPr="00AD4516">
        <w:rPr>
          <w:sz w:val="24"/>
          <w:szCs w:val="24"/>
        </w:rPr>
        <w:t>Курс «Окружающий мир». Интеграция в курсе основных содержательных блоков «Человек и природа», «Человек и общество», «Правила безопасной жизни» позволяет представить младшим школьникам целостный и  в то же время многогранный образ мира с его взаимосвязями и взаимозависимостями. В процессе изучения предмета «Окружающий мир» младшие школьники представления о природных и социальных объектах, осмысливать характер взаимодействий человека с природой, особенности взаимоотношений внутри отдельных социальных групп (семья, класс, школа). Осваивая правила безопасного, экологически грамотного и нравственного поведения в природе и в обществе, младшие школьники осознают важность здорового образа жизни, уважительного и внимательного отношения к окружающим людям (разного возраста, разной национальности, с нарушением  здоровья и др.), бережного отношения к природе, историческим и культурным ценностям.</w:t>
      </w:r>
    </w:p>
    <w:p w:rsidR="001369C7" w:rsidRPr="00AD4516" w:rsidRDefault="001369C7" w:rsidP="00D33DE9">
      <w:pPr>
        <w:ind w:firstLine="708"/>
        <w:jc w:val="both"/>
        <w:rPr>
          <w:sz w:val="24"/>
          <w:szCs w:val="24"/>
        </w:rPr>
      </w:pPr>
      <w:r w:rsidRPr="00AD4516">
        <w:rPr>
          <w:sz w:val="24"/>
          <w:szCs w:val="24"/>
        </w:rPr>
        <w:t>Курс «Технология».  Одно из направлений развития личности школьника - психофизиологическое развитие.   На уроках технологии оно обеспечивается тем, что работа учащихся сочетает в себе умственные и физические действия. Выполнение практических заданий связано с определённой мускульной работой, в результате которой активизируются обменные процессы в организме, а вместе с ними – рост клеток и развитие мускулов. Предусмотренная в содержании курса система практических операций способствует ускорению формирования узла связи предплечья и кисти, развитию координации движений руки и гармонизации физического и общего психофизиологического развития учащихся.</w:t>
      </w:r>
    </w:p>
    <w:p w:rsidR="001369C7" w:rsidRPr="00AD4516" w:rsidRDefault="001369C7" w:rsidP="00D33DE9">
      <w:pPr>
        <w:ind w:firstLine="708"/>
        <w:jc w:val="both"/>
        <w:rPr>
          <w:sz w:val="24"/>
          <w:szCs w:val="24"/>
        </w:rPr>
      </w:pPr>
      <w:r w:rsidRPr="00AD4516">
        <w:rPr>
          <w:sz w:val="24"/>
          <w:szCs w:val="24"/>
        </w:rPr>
        <w:t xml:space="preserve">Курс «Литературное чтение».  В содержание курса включены произведения о природе, о взаимосвязи природы и человека, о поступках людей. Младшие школьники анализируют содержание произведений, учатся делать выводы и оценивать прочитанное. Примеры произведений: </w:t>
      </w:r>
      <w:proofErr w:type="gramStart"/>
      <w:r w:rsidRPr="00AD4516">
        <w:rPr>
          <w:sz w:val="24"/>
          <w:szCs w:val="24"/>
        </w:rPr>
        <w:t>Е. Пермяк «Некрасивая Ёлка», К. Ушинский «Спор деревьев», Ш. Сильверстейн «Щедрое дерево», М. Пришвин «Дятел», М. Пришвин «Как я научил своих собак горох есть», «Глоток молока», К. Паустовский «Заячьи лапы» и др.</w:t>
      </w:r>
      <w:proofErr w:type="gramEnd"/>
    </w:p>
    <w:p w:rsidR="001369C7" w:rsidRPr="00AD4516" w:rsidRDefault="001369C7" w:rsidP="00D33DE9">
      <w:pPr>
        <w:ind w:firstLine="708"/>
        <w:jc w:val="both"/>
        <w:rPr>
          <w:sz w:val="24"/>
          <w:szCs w:val="24"/>
        </w:rPr>
      </w:pPr>
      <w:r w:rsidRPr="00AD4516">
        <w:rPr>
          <w:sz w:val="24"/>
          <w:szCs w:val="24"/>
        </w:rPr>
        <w:t>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«Христианин в труде», «Отношение христиан к природе» и др.</w:t>
      </w:r>
    </w:p>
    <w:p w:rsidR="001369C7" w:rsidRPr="00AD4516" w:rsidRDefault="001369C7" w:rsidP="00D33DE9">
      <w:pPr>
        <w:ind w:firstLine="708"/>
        <w:jc w:val="both"/>
        <w:rPr>
          <w:sz w:val="24"/>
          <w:szCs w:val="24"/>
        </w:rPr>
      </w:pPr>
      <w:r w:rsidRPr="00AD4516">
        <w:rPr>
          <w:sz w:val="24"/>
          <w:szCs w:val="24"/>
        </w:rPr>
        <w:t xml:space="preserve">В курсе «Физическая культура» весь материал способствует выработке установки на безопасный, здоровый образ жизни. </w:t>
      </w:r>
    </w:p>
    <w:p w:rsidR="001369C7" w:rsidRPr="00AD4516" w:rsidRDefault="001369C7" w:rsidP="00D33DE9">
      <w:pPr>
        <w:ind w:firstLine="360"/>
        <w:jc w:val="both"/>
        <w:rPr>
          <w:sz w:val="24"/>
          <w:szCs w:val="24"/>
        </w:rPr>
      </w:pPr>
      <w:r w:rsidRPr="00AD4516">
        <w:rPr>
          <w:sz w:val="24"/>
          <w:szCs w:val="24"/>
        </w:rPr>
        <w:t>Планируемые результаты формирования экологической культуры, здоро</w:t>
      </w:r>
      <w:r>
        <w:rPr>
          <w:sz w:val="24"/>
          <w:szCs w:val="24"/>
        </w:rPr>
        <w:t>вого и безопасного образа жизни:</w:t>
      </w:r>
    </w:p>
    <w:p w:rsidR="001369C7" w:rsidRPr="00AD4516" w:rsidRDefault="001369C7" w:rsidP="009B78E0">
      <w:pPr>
        <w:numPr>
          <w:ilvl w:val="0"/>
          <w:numId w:val="180"/>
        </w:numPr>
        <w:jc w:val="both"/>
        <w:rPr>
          <w:sz w:val="24"/>
          <w:szCs w:val="24"/>
        </w:rPr>
      </w:pPr>
      <w:r>
        <w:rPr>
          <w:sz w:val="24"/>
          <w:szCs w:val="24"/>
        </w:rPr>
        <w:t>у</w:t>
      </w:r>
      <w:r w:rsidRPr="00AD4516">
        <w:rPr>
          <w:sz w:val="24"/>
          <w:szCs w:val="24"/>
        </w:rPr>
        <w:t xml:space="preserve">чащиеся  могут назвать некоторые экологические проблемы в жизни природы и человека, опасности для окружающей среды и здоровья человека (неограниченная вырубка лесов, загрязнение мирового океана нефтью, загрязнение атмосферы, </w:t>
      </w:r>
      <w:r w:rsidRPr="00AD4516">
        <w:rPr>
          <w:sz w:val="24"/>
          <w:szCs w:val="24"/>
        </w:rPr>
        <w:lastRenderedPageBreak/>
        <w:t xml:space="preserve">неограниченная добыча природных ресурсов, загрязнение почвы химикатами); </w:t>
      </w:r>
      <w:proofErr w:type="gramStart"/>
      <w:r w:rsidRPr="00AD4516">
        <w:rPr>
          <w:sz w:val="24"/>
          <w:szCs w:val="24"/>
        </w:rPr>
        <w:t>способы их предотвращения (строительство очистных сооружений на реках, озёрах, применение новейших технологий при вырубке лесов и добыче полезных ископаемых и т.д.) правила экологически целесообразного, здорового и безопасного образа жизни (как вести себя в природе);</w:t>
      </w:r>
      <w:proofErr w:type="gramEnd"/>
    </w:p>
    <w:p w:rsidR="001369C7" w:rsidRPr="00AD4516" w:rsidRDefault="001369C7" w:rsidP="009B78E0">
      <w:pPr>
        <w:numPr>
          <w:ilvl w:val="0"/>
          <w:numId w:val="180"/>
        </w:numPr>
        <w:jc w:val="both"/>
        <w:rPr>
          <w:sz w:val="24"/>
          <w:szCs w:val="24"/>
        </w:rPr>
      </w:pPr>
      <w:r>
        <w:rPr>
          <w:sz w:val="24"/>
          <w:szCs w:val="24"/>
        </w:rPr>
        <w:t>у</w:t>
      </w:r>
      <w:r w:rsidRPr="00AD4516">
        <w:rPr>
          <w:sz w:val="24"/>
          <w:szCs w:val="24"/>
        </w:rPr>
        <w:t>чащиеся соблюдают правила экологической культуры согласно своему возрасту (не ломают деревья, не разоряют гнёзда, не мусорят, помогают птицам зимой и т.д.);</w:t>
      </w:r>
    </w:p>
    <w:p w:rsidR="001369C7" w:rsidRPr="00AD4516" w:rsidRDefault="001369C7" w:rsidP="009B78E0">
      <w:pPr>
        <w:numPr>
          <w:ilvl w:val="0"/>
          <w:numId w:val="180"/>
        </w:numPr>
        <w:jc w:val="both"/>
        <w:rPr>
          <w:sz w:val="24"/>
          <w:szCs w:val="24"/>
        </w:rPr>
      </w:pPr>
      <w:r w:rsidRPr="00AD4516">
        <w:rPr>
          <w:sz w:val="24"/>
          <w:szCs w:val="24"/>
        </w:rPr>
        <w:t>учащиеся осознают  ценность своего здоровья, понимают необходимость охраны здоровья близких и окружающих людей;</w:t>
      </w:r>
    </w:p>
    <w:p w:rsidR="001369C7" w:rsidRPr="00AD4516" w:rsidRDefault="001369C7" w:rsidP="009B78E0">
      <w:pPr>
        <w:numPr>
          <w:ilvl w:val="0"/>
          <w:numId w:val="180"/>
        </w:numPr>
        <w:jc w:val="both"/>
        <w:rPr>
          <w:sz w:val="24"/>
          <w:szCs w:val="24"/>
        </w:rPr>
      </w:pPr>
      <w:r>
        <w:rPr>
          <w:sz w:val="24"/>
          <w:szCs w:val="24"/>
        </w:rPr>
        <w:t>у</w:t>
      </w:r>
      <w:r w:rsidRPr="00AD4516">
        <w:rPr>
          <w:sz w:val="24"/>
          <w:szCs w:val="24"/>
        </w:rPr>
        <w:t>чащиеся имеют элементарные представления о физическом, нравственном, психическом и социальном здоровье человека;</w:t>
      </w:r>
    </w:p>
    <w:p w:rsidR="001369C7" w:rsidRPr="00AD4516" w:rsidRDefault="001369C7" w:rsidP="009B78E0">
      <w:pPr>
        <w:numPr>
          <w:ilvl w:val="0"/>
          <w:numId w:val="180"/>
        </w:numPr>
        <w:jc w:val="both"/>
        <w:rPr>
          <w:sz w:val="24"/>
          <w:szCs w:val="24"/>
        </w:rPr>
      </w:pPr>
      <w:r w:rsidRPr="00AD4516">
        <w:rPr>
          <w:sz w:val="24"/>
          <w:szCs w:val="24"/>
        </w:rPr>
        <w:t>у учащихся сформированы навыки личной гигиены;</w:t>
      </w:r>
    </w:p>
    <w:p w:rsidR="001369C7" w:rsidRPr="00AD4516" w:rsidRDefault="001369C7" w:rsidP="009B78E0">
      <w:pPr>
        <w:numPr>
          <w:ilvl w:val="0"/>
          <w:numId w:val="180"/>
        </w:numPr>
        <w:jc w:val="both"/>
        <w:rPr>
          <w:sz w:val="24"/>
          <w:szCs w:val="24"/>
        </w:rPr>
      </w:pPr>
      <w:r w:rsidRPr="00AD4516">
        <w:rPr>
          <w:sz w:val="24"/>
          <w:szCs w:val="24"/>
        </w:rPr>
        <w:t>учащиеся знают о роли физической культуры и спорта для здоровья человека, его образования.</w:t>
      </w:r>
    </w:p>
    <w:p w:rsidR="001369C7" w:rsidRPr="00AD4516" w:rsidRDefault="001369C7" w:rsidP="009B78E0">
      <w:pPr>
        <w:numPr>
          <w:ilvl w:val="0"/>
          <w:numId w:val="180"/>
        </w:numPr>
        <w:jc w:val="both"/>
        <w:rPr>
          <w:sz w:val="24"/>
          <w:szCs w:val="24"/>
        </w:rPr>
      </w:pPr>
      <w:r w:rsidRPr="00AD4516">
        <w:rPr>
          <w:sz w:val="24"/>
          <w:szCs w:val="24"/>
        </w:rPr>
        <w:t>учащиеся знают о возможном негативном влиянии компьютерных игр, телевидения, соблюдают правила просмотра телепередач, работы на компьютере.</w:t>
      </w:r>
    </w:p>
    <w:p w:rsidR="001369C7" w:rsidRPr="00AD4516" w:rsidRDefault="001369C7" w:rsidP="001369C7">
      <w:pPr>
        <w:jc w:val="both"/>
        <w:rPr>
          <w:sz w:val="24"/>
          <w:szCs w:val="24"/>
        </w:rPr>
      </w:pPr>
      <w:r w:rsidRPr="00AD4516">
        <w:rPr>
          <w:sz w:val="24"/>
          <w:szCs w:val="24"/>
        </w:rPr>
        <w:t xml:space="preserve"> Основные предполагаемые результаты реализации программы формирования экологической культуры, здорового и безопасного образа жизни учащихся:</w:t>
      </w:r>
    </w:p>
    <w:p w:rsidR="001369C7" w:rsidRPr="00AD4516" w:rsidRDefault="001369C7" w:rsidP="009B78E0">
      <w:pPr>
        <w:numPr>
          <w:ilvl w:val="0"/>
          <w:numId w:val="181"/>
        </w:numPr>
        <w:jc w:val="both"/>
        <w:rPr>
          <w:sz w:val="24"/>
          <w:szCs w:val="24"/>
        </w:rPr>
      </w:pPr>
      <w:r w:rsidRPr="00AD4516">
        <w:rPr>
          <w:sz w:val="24"/>
          <w:szCs w:val="24"/>
        </w:rPr>
        <w:t>стабильность показателей физического и психического здоровья детей,</w:t>
      </w:r>
    </w:p>
    <w:p w:rsidR="001369C7" w:rsidRPr="00AD4516" w:rsidRDefault="001369C7" w:rsidP="009B78E0">
      <w:pPr>
        <w:numPr>
          <w:ilvl w:val="0"/>
          <w:numId w:val="181"/>
        </w:numPr>
        <w:jc w:val="both"/>
        <w:rPr>
          <w:sz w:val="24"/>
          <w:szCs w:val="24"/>
        </w:rPr>
      </w:pPr>
      <w:r w:rsidRPr="00AD4516">
        <w:rPr>
          <w:sz w:val="24"/>
          <w:szCs w:val="24"/>
        </w:rPr>
        <w:t xml:space="preserve">рост числа учащихся, занимающихся в спортивных секциях, кружках экологической направленности, </w:t>
      </w:r>
    </w:p>
    <w:p w:rsidR="001369C7" w:rsidRPr="00AD4516" w:rsidRDefault="001369C7" w:rsidP="009B78E0">
      <w:pPr>
        <w:numPr>
          <w:ilvl w:val="0"/>
          <w:numId w:val="181"/>
        </w:numPr>
        <w:jc w:val="both"/>
        <w:rPr>
          <w:sz w:val="24"/>
          <w:szCs w:val="24"/>
        </w:rPr>
      </w:pPr>
      <w:r w:rsidRPr="00AD4516">
        <w:rPr>
          <w:sz w:val="24"/>
          <w:szCs w:val="24"/>
        </w:rPr>
        <w:t>рост числа учащихся, занимающихся исследовательской деятельностью,</w:t>
      </w:r>
    </w:p>
    <w:p w:rsidR="001369C7" w:rsidRPr="00AD4516" w:rsidRDefault="001369C7" w:rsidP="009B78E0">
      <w:pPr>
        <w:numPr>
          <w:ilvl w:val="0"/>
          <w:numId w:val="181"/>
        </w:numPr>
        <w:jc w:val="both"/>
        <w:rPr>
          <w:sz w:val="24"/>
          <w:szCs w:val="24"/>
        </w:rPr>
      </w:pPr>
      <w:r w:rsidRPr="00AD4516">
        <w:rPr>
          <w:sz w:val="24"/>
          <w:szCs w:val="24"/>
        </w:rPr>
        <w:t>снижение количества сезонных простудных заболеваний,</w:t>
      </w:r>
    </w:p>
    <w:p w:rsidR="001369C7" w:rsidRPr="00AD4516" w:rsidRDefault="001369C7" w:rsidP="009B78E0">
      <w:pPr>
        <w:numPr>
          <w:ilvl w:val="0"/>
          <w:numId w:val="181"/>
        </w:numPr>
        <w:jc w:val="both"/>
        <w:rPr>
          <w:sz w:val="24"/>
          <w:szCs w:val="24"/>
        </w:rPr>
      </w:pPr>
      <w:r w:rsidRPr="00AD4516">
        <w:rPr>
          <w:sz w:val="24"/>
          <w:szCs w:val="24"/>
        </w:rPr>
        <w:t xml:space="preserve">отсутствие случаев школьного травматизма, </w:t>
      </w:r>
    </w:p>
    <w:p w:rsidR="001369C7" w:rsidRPr="00AD4516" w:rsidRDefault="001369C7" w:rsidP="009B78E0">
      <w:pPr>
        <w:numPr>
          <w:ilvl w:val="0"/>
          <w:numId w:val="181"/>
        </w:numPr>
        <w:jc w:val="both"/>
        <w:rPr>
          <w:sz w:val="24"/>
          <w:szCs w:val="24"/>
        </w:rPr>
      </w:pPr>
      <w:r w:rsidRPr="00AD4516">
        <w:rPr>
          <w:sz w:val="24"/>
          <w:szCs w:val="24"/>
        </w:rPr>
        <w:t>отсутствие жалоб учащихся и их родителей (законных представителей),</w:t>
      </w:r>
    </w:p>
    <w:p w:rsidR="001369C7" w:rsidRPr="00AD4516" w:rsidRDefault="001369C7" w:rsidP="009B78E0">
      <w:pPr>
        <w:numPr>
          <w:ilvl w:val="0"/>
          <w:numId w:val="181"/>
        </w:numPr>
        <w:jc w:val="both"/>
        <w:rPr>
          <w:sz w:val="24"/>
          <w:szCs w:val="24"/>
        </w:rPr>
      </w:pPr>
      <w:r w:rsidRPr="00AD4516">
        <w:rPr>
          <w:sz w:val="24"/>
          <w:szCs w:val="24"/>
        </w:rPr>
        <w:t>отсутствие нарушений в деятельности школы по данному направлению,</w:t>
      </w:r>
    </w:p>
    <w:p w:rsidR="001369C7" w:rsidRPr="00AD4516" w:rsidRDefault="001369C7" w:rsidP="009B78E0">
      <w:pPr>
        <w:numPr>
          <w:ilvl w:val="0"/>
          <w:numId w:val="181"/>
        </w:numPr>
        <w:jc w:val="both"/>
        <w:rPr>
          <w:sz w:val="24"/>
          <w:szCs w:val="24"/>
        </w:rPr>
      </w:pPr>
      <w:r w:rsidRPr="00AD4516">
        <w:rPr>
          <w:sz w:val="24"/>
          <w:szCs w:val="24"/>
        </w:rPr>
        <w:t>активное участие родителей учащихся в школьных мероприятиях.</w:t>
      </w:r>
    </w:p>
    <w:p w:rsidR="001369C7" w:rsidRPr="00AD4516" w:rsidRDefault="001369C7" w:rsidP="001369C7">
      <w:pPr>
        <w:jc w:val="both"/>
        <w:rPr>
          <w:sz w:val="24"/>
          <w:szCs w:val="24"/>
        </w:rPr>
      </w:pPr>
      <w:r w:rsidRPr="00AD4516">
        <w:rPr>
          <w:sz w:val="24"/>
          <w:szCs w:val="24"/>
        </w:rPr>
        <w:t xml:space="preserve">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могут оцениваться в рамках мониторинговых процедур, в которых ведущими методами являются: </w:t>
      </w:r>
    </w:p>
    <w:p w:rsidR="001369C7" w:rsidRPr="00AD4516" w:rsidRDefault="001369C7" w:rsidP="009B78E0">
      <w:pPr>
        <w:numPr>
          <w:ilvl w:val="0"/>
          <w:numId w:val="182"/>
        </w:numPr>
        <w:jc w:val="both"/>
        <w:rPr>
          <w:sz w:val="24"/>
          <w:szCs w:val="24"/>
        </w:rPr>
      </w:pPr>
      <w:r w:rsidRPr="00AD4516">
        <w:rPr>
          <w:sz w:val="24"/>
          <w:szCs w:val="24"/>
        </w:rPr>
        <w:t xml:space="preserve">анкеты для учащихся, родителей, </w:t>
      </w:r>
    </w:p>
    <w:p w:rsidR="001369C7" w:rsidRPr="00AD4516" w:rsidRDefault="001369C7" w:rsidP="009B78E0">
      <w:pPr>
        <w:numPr>
          <w:ilvl w:val="0"/>
          <w:numId w:val="182"/>
        </w:numPr>
        <w:jc w:val="both"/>
        <w:rPr>
          <w:sz w:val="24"/>
          <w:szCs w:val="24"/>
        </w:rPr>
      </w:pPr>
      <w:proofErr w:type="gramStart"/>
      <w:r w:rsidRPr="00AD4516">
        <w:rPr>
          <w:sz w:val="24"/>
          <w:szCs w:val="24"/>
        </w:rPr>
        <w:t>экспресс-диагностики</w:t>
      </w:r>
      <w:proofErr w:type="gramEnd"/>
      <w:r w:rsidRPr="00AD4516">
        <w:rPr>
          <w:sz w:val="24"/>
          <w:szCs w:val="24"/>
        </w:rPr>
        <w:t xml:space="preserve"> показателей здоровья школьников,</w:t>
      </w:r>
    </w:p>
    <w:p w:rsidR="009E54B7" w:rsidRPr="00E96ECB" w:rsidRDefault="001369C7" w:rsidP="009B78E0">
      <w:pPr>
        <w:numPr>
          <w:ilvl w:val="0"/>
          <w:numId w:val="182"/>
        </w:numPr>
        <w:jc w:val="both"/>
        <w:rPr>
          <w:sz w:val="24"/>
          <w:szCs w:val="24"/>
        </w:rPr>
      </w:pPr>
      <w:r w:rsidRPr="00AD4516">
        <w:rPr>
          <w:sz w:val="24"/>
          <w:szCs w:val="24"/>
        </w:rPr>
        <w:t>статистические данные, акты.</w:t>
      </w:r>
    </w:p>
    <w:p w:rsidR="009E54B7" w:rsidRPr="009E54B7" w:rsidRDefault="001369C7" w:rsidP="00E96ECB">
      <w:pPr>
        <w:jc w:val="center"/>
        <w:rPr>
          <w:b/>
          <w:sz w:val="24"/>
          <w:szCs w:val="24"/>
          <w:lang w:eastAsia="ja-JP"/>
        </w:rPr>
      </w:pPr>
      <w:r w:rsidRPr="009E54B7">
        <w:rPr>
          <w:b/>
          <w:sz w:val="24"/>
          <w:szCs w:val="24"/>
        </w:rPr>
        <w:t>Примерный план мероприятий</w:t>
      </w:r>
      <w:r w:rsidR="00E96ECB">
        <w:rPr>
          <w:b/>
          <w:sz w:val="24"/>
          <w:szCs w:val="24"/>
          <w:lang w:eastAsia="ja-JP"/>
        </w:rPr>
        <w:t xml:space="preserve"> </w:t>
      </w:r>
      <w:r w:rsidRPr="009E54B7">
        <w:rPr>
          <w:b/>
          <w:sz w:val="24"/>
          <w:szCs w:val="24"/>
        </w:rPr>
        <w:t>по реализации программы формирования культуры  здорового и безопасного</w:t>
      </w:r>
      <w:r w:rsidR="00E96ECB">
        <w:rPr>
          <w:b/>
          <w:sz w:val="24"/>
          <w:szCs w:val="24"/>
          <w:lang w:eastAsia="ja-JP"/>
        </w:rPr>
        <w:t xml:space="preserve"> </w:t>
      </w:r>
      <w:r w:rsidRPr="009E54B7">
        <w:rPr>
          <w:b/>
          <w:sz w:val="24"/>
          <w:szCs w:val="24"/>
        </w:rPr>
        <w:t>образа жизни</w:t>
      </w:r>
    </w:p>
    <w:tbl>
      <w:tblPr>
        <w:tblW w:w="94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985"/>
        <w:gridCol w:w="1559"/>
        <w:gridCol w:w="1985"/>
        <w:gridCol w:w="3197"/>
      </w:tblGrid>
      <w:tr w:rsidR="001369C7" w:rsidRPr="008016A4" w:rsidTr="00D33DE9">
        <w:trPr>
          <w:trHeight w:val="153"/>
        </w:trPr>
        <w:tc>
          <w:tcPr>
            <w:tcW w:w="709" w:type="dxa"/>
          </w:tcPr>
          <w:p w:rsidR="001369C7" w:rsidRPr="008016A4" w:rsidRDefault="001369C7" w:rsidP="001369C7">
            <w:pPr>
              <w:rPr>
                <w:lang w:eastAsia="ja-JP"/>
              </w:rPr>
            </w:pPr>
            <w:r w:rsidRPr="008016A4">
              <w:t>Сроки</w:t>
            </w:r>
          </w:p>
        </w:tc>
        <w:tc>
          <w:tcPr>
            <w:tcW w:w="1985" w:type="dxa"/>
          </w:tcPr>
          <w:p w:rsidR="001369C7" w:rsidRPr="008016A4" w:rsidRDefault="001369C7" w:rsidP="001369C7">
            <w:r w:rsidRPr="008016A4">
              <w:t>Рациональная организация учебной и внеучебной деятельности учащихся</w:t>
            </w:r>
          </w:p>
        </w:tc>
        <w:tc>
          <w:tcPr>
            <w:tcW w:w="1559" w:type="dxa"/>
          </w:tcPr>
          <w:p w:rsidR="001369C7" w:rsidRPr="008016A4" w:rsidRDefault="001369C7" w:rsidP="001369C7">
            <w:r w:rsidRPr="008016A4">
              <w:t>Эффективная организация физкультурно-оздоровительной работы</w:t>
            </w:r>
          </w:p>
        </w:tc>
        <w:tc>
          <w:tcPr>
            <w:tcW w:w="1985" w:type="dxa"/>
          </w:tcPr>
          <w:p w:rsidR="001369C7" w:rsidRPr="008016A4" w:rsidRDefault="001369C7" w:rsidP="001369C7">
            <w:r w:rsidRPr="008016A4">
              <w:t xml:space="preserve">Реализация </w:t>
            </w:r>
            <w:proofErr w:type="gramStart"/>
            <w:r w:rsidRPr="008016A4">
              <w:t>дополнитель-ных</w:t>
            </w:r>
            <w:proofErr w:type="gramEnd"/>
            <w:r w:rsidRPr="008016A4">
              <w:t xml:space="preserve"> программ внеурочной деятельности</w:t>
            </w:r>
          </w:p>
        </w:tc>
        <w:tc>
          <w:tcPr>
            <w:tcW w:w="3197" w:type="dxa"/>
          </w:tcPr>
          <w:p w:rsidR="001369C7" w:rsidRPr="008016A4" w:rsidRDefault="001369C7" w:rsidP="001369C7">
            <w:r w:rsidRPr="008016A4">
              <w:t>Просветительская работа</w:t>
            </w:r>
          </w:p>
          <w:p w:rsidR="001369C7" w:rsidRPr="008016A4" w:rsidRDefault="001369C7" w:rsidP="001369C7">
            <w:r w:rsidRPr="008016A4">
              <w:t>с родителями учащимися</w:t>
            </w:r>
          </w:p>
          <w:p w:rsidR="001369C7" w:rsidRPr="008016A4" w:rsidRDefault="001369C7" w:rsidP="001369C7">
            <w:pPr>
              <w:rPr>
                <w:lang w:eastAsia="ja-JP"/>
              </w:rPr>
            </w:pPr>
          </w:p>
        </w:tc>
      </w:tr>
      <w:tr w:rsidR="001369C7" w:rsidRPr="008016A4" w:rsidTr="00D33DE9">
        <w:trPr>
          <w:trHeight w:val="153"/>
        </w:trPr>
        <w:tc>
          <w:tcPr>
            <w:tcW w:w="9435" w:type="dxa"/>
            <w:gridSpan w:val="5"/>
          </w:tcPr>
          <w:p w:rsidR="001369C7" w:rsidRPr="008016A4" w:rsidRDefault="001369C7" w:rsidP="001369C7">
            <w:pPr>
              <w:rPr>
                <w:lang w:eastAsia="ja-JP"/>
              </w:rPr>
            </w:pPr>
            <w:r w:rsidRPr="008016A4">
              <w:t>1 класс</w:t>
            </w:r>
          </w:p>
        </w:tc>
      </w:tr>
      <w:tr w:rsidR="001369C7" w:rsidRPr="008016A4" w:rsidTr="00D33DE9">
        <w:trPr>
          <w:trHeight w:val="153"/>
        </w:trPr>
        <w:tc>
          <w:tcPr>
            <w:tcW w:w="709" w:type="dxa"/>
          </w:tcPr>
          <w:p w:rsidR="001369C7" w:rsidRPr="008016A4" w:rsidRDefault="001369C7" w:rsidP="001369C7">
            <w:pPr>
              <w:rPr>
                <w:lang w:eastAsia="ja-JP"/>
              </w:rPr>
            </w:pPr>
            <w:r w:rsidRPr="008016A4">
              <w:t>1 четверть</w:t>
            </w:r>
          </w:p>
        </w:tc>
        <w:tc>
          <w:tcPr>
            <w:tcW w:w="1985" w:type="dxa"/>
            <w:vMerge w:val="restart"/>
          </w:tcPr>
          <w:p w:rsidR="001369C7" w:rsidRPr="008016A4" w:rsidRDefault="001369C7" w:rsidP="001369C7">
            <w:r w:rsidRPr="008016A4">
              <w:t xml:space="preserve">Учащиеся 1-х классов обучаются по пятидневной учебной неделе, продолжительность уроков 35 минут, домашнее задание не даётся, безотметочное </w:t>
            </w:r>
            <w:r w:rsidRPr="008016A4">
              <w:lastRenderedPageBreak/>
              <w:t>обучение, дополнительные каникулы в 3 четверти. Ежедневная утренняя зарядка. Ежеурочные физминутки, гимнастики для глаз, кистей рук.</w:t>
            </w:r>
          </w:p>
          <w:p w:rsidR="001369C7" w:rsidRPr="008016A4" w:rsidRDefault="001369C7" w:rsidP="001369C7">
            <w:pPr>
              <w:rPr>
                <w:lang w:eastAsia="ja-JP"/>
              </w:rPr>
            </w:pPr>
            <w:r w:rsidRPr="008016A4">
              <w:t>Динамическая пауза после 3 урока.</w:t>
            </w:r>
          </w:p>
        </w:tc>
        <w:tc>
          <w:tcPr>
            <w:tcW w:w="1559" w:type="dxa"/>
          </w:tcPr>
          <w:p w:rsidR="001369C7" w:rsidRPr="008016A4" w:rsidRDefault="001369C7" w:rsidP="001369C7">
            <w:pPr>
              <w:rPr>
                <w:lang w:eastAsia="ja-JP"/>
              </w:rPr>
            </w:pPr>
            <w:r w:rsidRPr="008016A4">
              <w:lastRenderedPageBreak/>
              <w:t xml:space="preserve">Участие в общешкольном дне здоровья «Золотая осень». 20-ти минутки «Режим питания школьника», </w:t>
            </w:r>
            <w:r w:rsidRPr="008016A4">
              <w:lastRenderedPageBreak/>
              <w:t>«Правильное питание»</w:t>
            </w:r>
          </w:p>
        </w:tc>
        <w:tc>
          <w:tcPr>
            <w:tcW w:w="1985" w:type="dxa"/>
            <w:vMerge w:val="restart"/>
          </w:tcPr>
          <w:p w:rsidR="001369C7" w:rsidRPr="008016A4" w:rsidRDefault="001369C7" w:rsidP="001369C7">
            <w:pPr>
              <w:rPr>
                <w:lang w:eastAsia="ja-JP"/>
              </w:rPr>
            </w:pPr>
            <w:r w:rsidRPr="008016A4">
              <w:lastRenderedPageBreak/>
              <w:t>Занятия в кружках «Юный олимпиец», «Азбука дорожного движения»</w:t>
            </w:r>
          </w:p>
        </w:tc>
        <w:tc>
          <w:tcPr>
            <w:tcW w:w="3197" w:type="dxa"/>
          </w:tcPr>
          <w:p w:rsidR="001369C7" w:rsidRPr="008016A4" w:rsidRDefault="001369C7" w:rsidP="001369C7">
            <w:pPr>
              <w:rPr>
                <w:lang w:eastAsia="ja-JP"/>
              </w:rPr>
            </w:pPr>
            <w:r w:rsidRPr="008016A4">
              <w:t>«Условия успешной адаптации первоклассника к школьной жизни»</w:t>
            </w:r>
          </w:p>
        </w:tc>
      </w:tr>
      <w:tr w:rsidR="001369C7" w:rsidRPr="008016A4" w:rsidTr="00D33DE9">
        <w:trPr>
          <w:trHeight w:val="153"/>
        </w:trPr>
        <w:tc>
          <w:tcPr>
            <w:tcW w:w="709" w:type="dxa"/>
          </w:tcPr>
          <w:p w:rsidR="001369C7" w:rsidRPr="008016A4" w:rsidRDefault="001369C7" w:rsidP="001369C7">
            <w:pPr>
              <w:rPr>
                <w:lang w:eastAsia="ja-JP"/>
              </w:rPr>
            </w:pPr>
            <w:r w:rsidRPr="008016A4">
              <w:lastRenderedPageBreak/>
              <w:t>2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Игра  «Хочу быть смелым, сильным, быстрым»</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r w:rsidRPr="008016A4">
              <w:t xml:space="preserve"> «Режим дня первоклассника». </w:t>
            </w:r>
          </w:p>
          <w:p w:rsidR="001369C7" w:rsidRPr="008016A4" w:rsidRDefault="001369C7" w:rsidP="001369C7">
            <w:pPr>
              <w:rPr>
                <w:lang w:eastAsia="ja-JP"/>
              </w:rPr>
            </w:pPr>
            <w:r w:rsidRPr="008016A4">
              <w:t>Консультации логопеда.</w:t>
            </w:r>
          </w:p>
        </w:tc>
      </w:tr>
      <w:tr w:rsidR="001369C7" w:rsidRPr="008016A4" w:rsidTr="00D33DE9">
        <w:trPr>
          <w:trHeight w:val="153"/>
        </w:trPr>
        <w:tc>
          <w:tcPr>
            <w:tcW w:w="709" w:type="dxa"/>
          </w:tcPr>
          <w:p w:rsidR="001369C7" w:rsidRPr="008016A4" w:rsidRDefault="001369C7" w:rsidP="001369C7">
            <w:pPr>
              <w:rPr>
                <w:lang w:eastAsia="ja-JP"/>
              </w:rPr>
            </w:pPr>
            <w:r w:rsidRPr="008016A4">
              <w:t>3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Праздник «Мама, папа, я - спортивная семья»</w:t>
            </w:r>
          </w:p>
          <w:p w:rsidR="001369C7" w:rsidRPr="008016A4" w:rsidRDefault="001369C7" w:rsidP="001369C7">
            <w:pPr>
              <w:rPr>
                <w:lang w:eastAsia="ja-JP"/>
              </w:rPr>
            </w:pPr>
            <w:r w:rsidRPr="008016A4">
              <w:t>Встреча и беседа с медицинским работником школы.</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«Здоровье ребёнка - залог успешности в обучении»</w:t>
            </w:r>
          </w:p>
        </w:tc>
      </w:tr>
      <w:tr w:rsidR="001369C7" w:rsidRPr="008016A4" w:rsidTr="00D33DE9">
        <w:trPr>
          <w:trHeight w:val="153"/>
        </w:trPr>
        <w:tc>
          <w:tcPr>
            <w:tcW w:w="709" w:type="dxa"/>
          </w:tcPr>
          <w:p w:rsidR="001369C7" w:rsidRPr="008016A4" w:rsidRDefault="001369C7" w:rsidP="001369C7">
            <w:pPr>
              <w:rPr>
                <w:lang w:eastAsia="ja-JP"/>
              </w:rPr>
            </w:pPr>
            <w:r w:rsidRPr="008016A4">
              <w:t>4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Подвижные игры на воздухе, экскурсия в природу.</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Консультации специалистов.</w:t>
            </w:r>
          </w:p>
        </w:tc>
      </w:tr>
      <w:tr w:rsidR="001369C7" w:rsidRPr="008016A4" w:rsidTr="00D33DE9">
        <w:trPr>
          <w:trHeight w:val="153"/>
        </w:trPr>
        <w:tc>
          <w:tcPr>
            <w:tcW w:w="9435" w:type="dxa"/>
            <w:gridSpan w:val="5"/>
          </w:tcPr>
          <w:p w:rsidR="001369C7" w:rsidRPr="008016A4" w:rsidRDefault="001369C7" w:rsidP="001369C7">
            <w:pPr>
              <w:rPr>
                <w:lang w:eastAsia="ja-JP"/>
              </w:rPr>
            </w:pPr>
            <w:r w:rsidRPr="008016A4">
              <w:t>2 класс</w:t>
            </w:r>
          </w:p>
        </w:tc>
      </w:tr>
      <w:tr w:rsidR="001369C7" w:rsidRPr="008016A4" w:rsidTr="00D33DE9">
        <w:trPr>
          <w:trHeight w:val="153"/>
        </w:trPr>
        <w:tc>
          <w:tcPr>
            <w:tcW w:w="709" w:type="dxa"/>
          </w:tcPr>
          <w:p w:rsidR="001369C7" w:rsidRPr="008016A4" w:rsidRDefault="001369C7" w:rsidP="001369C7">
            <w:pPr>
              <w:rPr>
                <w:lang w:eastAsia="ja-JP"/>
              </w:rPr>
            </w:pPr>
            <w:r w:rsidRPr="008016A4">
              <w:t>1 четверть</w:t>
            </w:r>
          </w:p>
        </w:tc>
        <w:tc>
          <w:tcPr>
            <w:tcW w:w="1985" w:type="dxa"/>
            <w:vMerge w:val="restart"/>
          </w:tcPr>
          <w:p w:rsidR="001369C7" w:rsidRPr="008016A4" w:rsidRDefault="001369C7" w:rsidP="001369C7">
            <w:r w:rsidRPr="008016A4">
              <w:t>Ежедневная утренняя зарядка. Ежеурочные физминутки, гимнастики для глаз, кистей рук.</w:t>
            </w:r>
          </w:p>
          <w:p w:rsidR="001369C7" w:rsidRPr="008016A4" w:rsidRDefault="001369C7" w:rsidP="001369C7">
            <w:pPr>
              <w:rPr>
                <w:lang w:eastAsia="ja-JP"/>
              </w:rPr>
            </w:pPr>
            <w:r w:rsidRPr="008016A4">
              <w:t>Объём домашней работы не превышает объема классной работы, домашнее задание на выходные дни не задается, в расписании уроки, требующие умственного напряжения, чередуются с уроками изобразительного искусства, музыки, физической культуры</w:t>
            </w:r>
          </w:p>
        </w:tc>
        <w:tc>
          <w:tcPr>
            <w:tcW w:w="1559" w:type="dxa"/>
          </w:tcPr>
          <w:p w:rsidR="001369C7" w:rsidRPr="008016A4" w:rsidRDefault="001369C7" w:rsidP="001369C7">
            <w:pPr>
              <w:rPr>
                <w:lang w:eastAsia="ja-JP"/>
              </w:rPr>
            </w:pPr>
            <w:r w:rsidRPr="008016A4">
              <w:t xml:space="preserve">Участие в общешкольном мероприятии - кросс, участие в общешкольном дне здоровья «Золотая осень». </w:t>
            </w:r>
          </w:p>
          <w:p w:rsidR="001369C7" w:rsidRPr="008016A4" w:rsidRDefault="001369C7" w:rsidP="001369C7">
            <w:pPr>
              <w:rPr>
                <w:lang w:eastAsia="ja-JP"/>
              </w:rPr>
            </w:pPr>
            <w:r w:rsidRPr="008016A4">
              <w:t>20-ти минутки о пользе горячего питания, о соблюдении режима дня</w:t>
            </w:r>
          </w:p>
        </w:tc>
        <w:tc>
          <w:tcPr>
            <w:tcW w:w="1985" w:type="dxa"/>
            <w:vMerge w:val="restart"/>
          </w:tcPr>
          <w:p w:rsidR="001369C7" w:rsidRPr="008016A4" w:rsidRDefault="001369C7" w:rsidP="001369C7">
            <w:pPr>
              <w:rPr>
                <w:lang w:eastAsia="ja-JP"/>
              </w:rPr>
            </w:pPr>
            <w:r w:rsidRPr="008016A4">
              <w:t>Занятия в кружках «Полезные привычки», «Азбука дорожного движения»</w:t>
            </w:r>
          </w:p>
        </w:tc>
        <w:tc>
          <w:tcPr>
            <w:tcW w:w="3197" w:type="dxa"/>
          </w:tcPr>
          <w:p w:rsidR="001369C7" w:rsidRPr="008016A4" w:rsidRDefault="001369C7" w:rsidP="001369C7">
            <w:pPr>
              <w:rPr>
                <w:lang w:eastAsia="ja-JP"/>
              </w:rPr>
            </w:pPr>
            <w:r w:rsidRPr="008016A4">
              <w:t>«Физиология младшего школьника». Консультации логопеда.</w:t>
            </w:r>
          </w:p>
        </w:tc>
      </w:tr>
      <w:tr w:rsidR="001369C7" w:rsidRPr="008016A4" w:rsidTr="00D33DE9">
        <w:trPr>
          <w:trHeight w:val="153"/>
        </w:trPr>
        <w:tc>
          <w:tcPr>
            <w:tcW w:w="709" w:type="dxa"/>
          </w:tcPr>
          <w:p w:rsidR="001369C7" w:rsidRPr="008016A4" w:rsidRDefault="001369C7" w:rsidP="001369C7">
            <w:pPr>
              <w:rPr>
                <w:lang w:eastAsia="ja-JP"/>
              </w:rPr>
            </w:pPr>
            <w:r w:rsidRPr="008016A4">
              <w:t>2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Спортивная эстафета.</w:t>
            </w:r>
          </w:p>
          <w:p w:rsidR="001369C7" w:rsidRPr="008016A4" w:rsidRDefault="001369C7" w:rsidP="001369C7">
            <w:pPr>
              <w:rPr>
                <w:lang w:eastAsia="ja-JP"/>
              </w:rPr>
            </w:pPr>
            <w:r w:rsidRPr="008016A4">
              <w:t>Игра «Подвижные игры разных народов»</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«Правильное питание»</w:t>
            </w:r>
          </w:p>
        </w:tc>
      </w:tr>
      <w:tr w:rsidR="001369C7" w:rsidRPr="008016A4" w:rsidTr="00D33DE9">
        <w:trPr>
          <w:trHeight w:val="153"/>
        </w:trPr>
        <w:tc>
          <w:tcPr>
            <w:tcW w:w="709" w:type="dxa"/>
          </w:tcPr>
          <w:p w:rsidR="001369C7" w:rsidRPr="008016A4" w:rsidRDefault="001369C7" w:rsidP="001369C7">
            <w:pPr>
              <w:rPr>
                <w:lang w:eastAsia="ja-JP"/>
              </w:rPr>
            </w:pPr>
            <w:r w:rsidRPr="008016A4">
              <w:t>3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Игра «Снежная гора»</w:t>
            </w:r>
          </w:p>
          <w:p w:rsidR="001369C7" w:rsidRPr="008016A4" w:rsidRDefault="001369C7" w:rsidP="001369C7">
            <w:r w:rsidRPr="008016A4">
              <w:t>Соревнование «</w:t>
            </w:r>
            <w:proofErr w:type="gramStart"/>
            <w:r w:rsidRPr="008016A4">
              <w:t>Богатырские</w:t>
            </w:r>
            <w:proofErr w:type="gramEnd"/>
            <w:r w:rsidRPr="008016A4">
              <w:t xml:space="preserve"> потешки»</w:t>
            </w:r>
          </w:p>
          <w:p w:rsidR="001369C7" w:rsidRPr="008016A4" w:rsidRDefault="001369C7" w:rsidP="001369C7">
            <w:pPr>
              <w:rPr>
                <w:lang w:eastAsia="ja-JP"/>
              </w:rPr>
            </w:pPr>
            <w:r w:rsidRPr="008016A4">
              <w:t>Классный час «В здоровом теле - здоровый дух»</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Консультация детского стоматолога</w:t>
            </w:r>
          </w:p>
        </w:tc>
      </w:tr>
      <w:tr w:rsidR="001369C7" w:rsidRPr="008016A4" w:rsidTr="00D33DE9">
        <w:trPr>
          <w:trHeight w:val="153"/>
        </w:trPr>
        <w:tc>
          <w:tcPr>
            <w:tcW w:w="709" w:type="dxa"/>
          </w:tcPr>
          <w:p w:rsidR="001369C7" w:rsidRPr="008016A4" w:rsidRDefault="001369C7" w:rsidP="001369C7">
            <w:pPr>
              <w:rPr>
                <w:lang w:eastAsia="ja-JP"/>
              </w:rPr>
            </w:pPr>
            <w:r w:rsidRPr="008016A4">
              <w:t>4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Встреча с детским врачом-стоматологом.</w:t>
            </w:r>
          </w:p>
          <w:p w:rsidR="001369C7" w:rsidRPr="008016A4" w:rsidRDefault="001369C7" w:rsidP="001369C7">
            <w:r w:rsidRPr="008016A4">
              <w:t>20-ти минутка «Спорт в нашей семье»</w:t>
            </w:r>
          </w:p>
          <w:p w:rsidR="001369C7" w:rsidRPr="008016A4" w:rsidRDefault="001369C7" w:rsidP="001369C7">
            <w:pPr>
              <w:rPr>
                <w:lang w:eastAsia="ja-JP"/>
              </w:rPr>
            </w:pPr>
            <w:r w:rsidRPr="008016A4">
              <w:t>Всемирный день здоровья</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«Путь к здоровью»</w:t>
            </w:r>
          </w:p>
        </w:tc>
      </w:tr>
      <w:tr w:rsidR="001369C7" w:rsidRPr="008016A4" w:rsidTr="00D33DE9">
        <w:trPr>
          <w:trHeight w:val="153"/>
        </w:trPr>
        <w:tc>
          <w:tcPr>
            <w:tcW w:w="9435" w:type="dxa"/>
            <w:gridSpan w:val="5"/>
          </w:tcPr>
          <w:p w:rsidR="001369C7" w:rsidRPr="008016A4" w:rsidRDefault="001369C7" w:rsidP="001369C7">
            <w:pPr>
              <w:rPr>
                <w:lang w:eastAsia="ja-JP"/>
              </w:rPr>
            </w:pPr>
            <w:r w:rsidRPr="008016A4">
              <w:t>3 класс</w:t>
            </w:r>
          </w:p>
        </w:tc>
      </w:tr>
      <w:tr w:rsidR="001369C7" w:rsidRPr="008016A4" w:rsidTr="00D33DE9">
        <w:trPr>
          <w:trHeight w:val="153"/>
        </w:trPr>
        <w:tc>
          <w:tcPr>
            <w:tcW w:w="709" w:type="dxa"/>
          </w:tcPr>
          <w:p w:rsidR="001369C7" w:rsidRPr="008016A4" w:rsidRDefault="001369C7" w:rsidP="001369C7">
            <w:pPr>
              <w:rPr>
                <w:lang w:eastAsia="ja-JP"/>
              </w:rPr>
            </w:pPr>
            <w:r w:rsidRPr="008016A4">
              <w:t xml:space="preserve">1 </w:t>
            </w:r>
            <w:r w:rsidRPr="008016A4">
              <w:lastRenderedPageBreak/>
              <w:t>четверть</w:t>
            </w:r>
          </w:p>
        </w:tc>
        <w:tc>
          <w:tcPr>
            <w:tcW w:w="1985" w:type="dxa"/>
            <w:vMerge w:val="restart"/>
          </w:tcPr>
          <w:p w:rsidR="001369C7" w:rsidRPr="008016A4" w:rsidRDefault="001369C7" w:rsidP="001369C7">
            <w:r w:rsidRPr="008016A4">
              <w:lastRenderedPageBreak/>
              <w:t xml:space="preserve">Ежеурочные </w:t>
            </w:r>
            <w:r w:rsidRPr="008016A4">
              <w:lastRenderedPageBreak/>
              <w:t>физминутки, гимнастики для глаз, кистей рук. Ежедневная зарядка.</w:t>
            </w:r>
          </w:p>
          <w:p w:rsidR="001369C7" w:rsidRPr="008016A4" w:rsidRDefault="001369C7" w:rsidP="001369C7">
            <w:r w:rsidRPr="008016A4">
              <w:t>В расписании уроки, требующие умственного напряжения, чередуются с уроками изобразительного искусства, музыки, физической культуры. Подвижные перемены.</w:t>
            </w:r>
          </w:p>
        </w:tc>
        <w:tc>
          <w:tcPr>
            <w:tcW w:w="1559" w:type="dxa"/>
          </w:tcPr>
          <w:p w:rsidR="001369C7" w:rsidRPr="008016A4" w:rsidRDefault="001369C7" w:rsidP="001369C7">
            <w:pPr>
              <w:rPr>
                <w:lang w:eastAsia="ja-JP"/>
              </w:rPr>
            </w:pPr>
            <w:r w:rsidRPr="008016A4">
              <w:lastRenderedPageBreak/>
              <w:t xml:space="preserve">Участие в </w:t>
            </w:r>
            <w:r w:rsidRPr="008016A4">
              <w:lastRenderedPageBreak/>
              <w:t xml:space="preserve">общешкольном мероприятии - кросс, участие в общешкольном дне здоровья «Золотая осень». </w:t>
            </w:r>
          </w:p>
          <w:p w:rsidR="001369C7" w:rsidRPr="008016A4" w:rsidRDefault="001369C7" w:rsidP="001369C7">
            <w:r w:rsidRPr="008016A4">
              <w:t>20-ти минутки о пользе горячего питания, о соблюдении режима дня.</w:t>
            </w:r>
          </w:p>
          <w:p w:rsidR="001369C7" w:rsidRPr="008016A4" w:rsidRDefault="001369C7" w:rsidP="001369C7">
            <w:pPr>
              <w:rPr>
                <w:lang w:eastAsia="ja-JP"/>
              </w:rPr>
            </w:pPr>
            <w:r w:rsidRPr="008016A4">
              <w:t>Встреча с врачом-стоматологом.</w:t>
            </w:r>
          </w:p>
        </w:tc>
        <w:tc>
          <w:tcPr>
            <w:tcW w:w="1985" w:type="dxa"/>
            <w:vMerge w:val="restart"/>
          </w:tcPr>
          <w:p w:rsidR="001369C7" w:rsidRPr="008016A4" w:rsidRDefault="001369C7" w:rsidP="001369C7">
            <w:pPr>
              <w:rPr>
                <w:lang w:eastAsia="ja-JP"/>
              </w:rPr>
            </w:pPr>
            <w:r w:rsidRPr="008016A4">
              <w:lastRenderedPageBreak/>
              <w:t xml:space="preserve">Занятия в кружках </w:t>
            </w:r>
            <w:r w:rsidRPr="008016A4">
              <w:lastRenderedPageBreak/>
              <w:t>«Спортивные турниры», «Полезные привычки»</w:t>
            </w:r>
          </w:p>
        </w:tc>
        <w:tc>
          <w:tcPr>
            <w:tcW w:w="3197" w:type="dxa"/>
          </w:tcPr>
          <w:p w:rsidR="001369C7" w:rsidRPr="008016A4" w:rsidRDefault="001369C7" w:rsidP="001369C7">
            <w:r w:rsidRPr="008016A4">
              <w:lastRenderedPageBreak/>
              <w:t xml:space="preserve">«Дети и Интернет» </w:t>
            </w:r>
          </w:p>
          <w:p w:rsidR="001369C7" w:rsidRPr="008016A4" w:rsidRDefault="001369C7" w:rsidP="001369C7">
            <w:pPr>
              <w:tabs>
                <w:tab w:val="left" w:pos="2772"/>
              </w:tabs>
              <w:rPr>
                <w:lang w:eastAsia="ja-JP"/>
              </w:rPr>
            </w:pPr>
            <w:r w:rsidRPr="008016A4">
              <w:lastRenderedPageBreak/>
              <w:t>«Рациональное питание»</w:t>
            </w:r>
          </w:p>
        </w:tc>
      </w:tr>
      <w:tr w:rsidR="001369C7" w:rsidRPr="008016A4" w:rsidTr="00D33DE9">
        <w:trPr>
          <w:trHeight w:val="153"/>
        </w:trPr>
        <w:tc>
          <w:tcPr>
            <w:tcW w:w="709" w:type="dxa"/>
          </w:tcPr>
          <w:p w:rsidR="001369C7" w:rsidRPr="008016A4" w:rsidRDefault="001369C7" w:rsidP="001369C7">
            <w:pPr>
              <w:rPr>
                <w:lang w:eastAsia="ja-JP"/>
              </w:rPr>
            </w:pPr>
            <w:r w:rsidRPr="008016A4">
              <w:lastRenderedPageBreak/>
              <w:t>2 четверть</w:t>
            </w:r>
          </w:p>
        </w:tc>
        <w:tc>
          <w:tcPr>
            <w:tcW w:w="1985" w:type="dxa"/>
            <w:vMerge/>
            <w:vAlign w:val="center"/>
          </w:tcPr>
          <w:p w:rsidR="001369C7" w:rsidRPr="008016A4" w:rsidRDefault="001369C7" w:rsidP="001369C7"/>
        </w:tc>
        <w:tc>
          <w:tcPr>
            <w:tcW w:w="1559" w:type="dxa"/>
          </w:tcPr>
          <w:p w:rsidR="001369C7" w:rsidRPr="008016A4" w:rsidRDefault="001369C7" w:rsidP="001369C7">
            <w:pPr>
              <w:rPr>
                <w:lang w:eastAsia="ja-JP"/>
              </w:rPr>
            </w:pPr>
            <w:r w:rsidRPr="008016A4">
              <w:t>Фотовыставка «Спорт в нашей семье»</w:t>
            </w:r>
          </w:p>
          <w:p w:rsidR="001369C7" w:rsidRPr="008016A4" w:rsidRDefault="001369C7" w:rsidP="001369C7">
            <w:pPr>
              <w:rPr>
                <w:lang w:eastAsia="ja-JP"/>
              </w:rPr>
            </w:pPr>
            <w:r w:rsidRPr="008016A4">
              <w:t>Спортивная эстафета</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«Как уберечь от неверного шага»</w:t>
            </w:r>
          </w:p>
        </w:tc>
      </w:tr>
      <w:tr w:rsidR="001369C7" w:rsidRPr="008016A4" w:rsidTr="00D33DE9">
        <w:trPr>
          <w:trHeight w:val="153"/>
        </w:trPr>
        <w:tc>
          <w:tcPr>
            <w:tcW w:w="709" w:type="dxa"/>
          </w:tcPr>
          <w:p w:rsidR="001369C7" w:rsidRPr="008016A4" w:rsidRDefault="001369C7" w:rsidP="001369C7">
            <w:pPr>
              <w:rPr>
                <w:lang w:eastAsia="ja-JP"/>
              </w:rPr>
            </w:pPr>
            <w:r w:rsidRPr="008016A4">
              <w:t>3 четверть</w:t>
            </w:r>
          </w:p>
        </w:tc>
        <w:tc>
          <w:tcPr>
            <w:tcW w:w="1985" w:type="dxa"/>
            <w:vMerge/>
            <w:vAlign w:val="center"/>
          </w:tcPr>
          <w:p w:rsidR="001369C7" w:rsidRPr="008016A4" w:rsidRDefault="001369C7" w:rsidP="001369C7"/>
        </w:tc>
        <w:tc>
          <w:tcPr>
            <w:tcW w:w="1559" w:type="dxa"/>
          </w:tcPr>
          <w:p w:rsidR="001369C7" w:rsidRPr="008016A4" w:rsidRDefault="001369C7" w:rsidP="001369C7">
            <w:pPr>
              <w:rPr>
                <w:lang w:eastAsia="ja-JP"/>
              </w:rPr>
            </w:pPr>
            <w:r w:rsidRPr="008016A4">
              <w:t>Игра «Перестрелки»</w:t>
            </w:r>
          </w:p>
          <w:p w:rsidR="001369C7" w:rsidRPr="008016A4" w:rsidRDefault="001369C7" w:rsidP="001369C7">
            <w:pPr>
              <w:rPr>
                <w:lang w:eastAsia="ja-JP"/>
              </w:rPr>
            </w:pPr>
            <w:r w:rsidRPr="008016A4">
              <w:t>Соревнование «Мы будущие защитники Родины»</w:t>
            </w:r>
          </w:p>
        </w:tc>
        <w:tc>
          <w:tcPr>
            <w:tcW w:w="1985" w:type="dxa"/>
            <w:vMerge/>
            <w:vAlign w:val="center"/>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«Безопасное поведение в природе, в быту»</w:t>
            </w:r>
          </w:p>
        </w:tc>
      </w:tr>
      <w:tr w:rsidR="001369C7" w:rsidRPr="008016A4" w:rsidTr="00D33DE9">
        <w:trPr>
          <w:trHeight w:val="153"/>
        </w:trPr>
        <w:tc>
          <w:tcPr>
            <w:tcW w:w="709" w:type="dxa"/>
          </w:tcPr>
          <w:p w:rsidR="001369C7" w:rsidRPr="008016A4" w:rsidRDefault="001369C7" w:rsidP="001369C7">
            <w:pPr>
              <w:rPr>
                <w:lang w:eastAsia="ja-JP"/>
              </w:rPr>
            </w:pPr>
            <w:r w:rsidRPr="008016A4">
              <w:t>4 четверть</w:t>
            </w:r>
          </w:p>
        </w:tc>
        <w:tc>
          <w:tcPr>
            <w:tcW w:w="1985" w:type="dxa"/>
            <w:vMerge/>
            <w:vAlign w:val="center"/>
          </w:tcPr>
          <w:p w:rsidR="001369C7" w:rsidRPr="008016A4" w:rsidRDefault="001369C7" w:rsidP="001369C7"/>
        </w:tc>
        <w:tc>
          <w:tcPr>
            <w:tcW w:w="1559" w:type="dxa"/>
          </w:tcPr>
          <w:p w:rsidR="001369C7" w:rsidRPr="008016A4" w:rsidRDefault="001369C7" w:rsidP="001369C7">
            <w:pPr>
              <w:rPr>
                <w:lang w:eastAsia="ja-JP"/>
              </w:rPr>
            </w:pPr>
            <w:r w:rsidRPr="008016A4">
              <w:t xml:space="preserve">Конкурс рисунков </w:t>
            </w:r>
            <w:proofErr w:type="gramStart"/>
            <w:r w:rsidRPr="008016A4">
              <w:t>ко</w:t>
            </w:r>
            <w:proofErr w:type="gramEnd"/>
            <w:r w:rsidRPr="008016A4">
              <w:t xml:space="preserve"> Всемирному дню здоровья.</w:t>
            </w:r>
          </w:p>
          <w:p w:rsidR="001369C7" w:rsidRPr="008016A4" w:rsidRDefault="001369C7" w:rsidP="001369C7">
            <w:pPr>
              <w:rPr>
                <w:lang w:eastAsia="ja-JP"/>
              </w:rPr>
            </w:pPr>
            <w:r w:rsidRPr="008016A4">
              <w:t>Экускурсии, подвижные игры на воздухе. Соревнование по футболу.</w:t>
            </w:r>
          </w:p>
        </w:tc>
        <w:tc>
          <w:tcPr>
            <w:tcW w:w="1985" w:type="dxa"/>
          </w:tcPr>
          <w:p w:rsidR="001369C7" w:rsidRPr="008016A4" w:rsidRDefault="001369C7" w:rsidP="001369C7">
            <w:pPr>
              <w:rPr>
                <w:lang w:eastAsia="ja-JP"/>
              </w:rPr>
            </w:pPr>
          </w:p>
        </w:tc>
        <w:tc>
          <w:tcPr>
            <w:tcW w:w="3197" w:type="dxa"/>
          </w:tcPr>
          <w:p w:rsidR="001369C7" w:rsidRPr="008016A4" w:rsidRDefault="001369C7" w:rsidP="001369C7">
            <w:pPr>
              <w:tabs>
                <w:tab w:val="left" w:pos="3132"/>
              </w:tabs>
              <w:rPr>
                <w:lang w:eastAsia="ja-JP"/>
              </w:rPr>
            </w:pPr>
            <w:r w:rsidRPr="008016A4">
              <w:t>Консультации врача педиатра, врача стоматолога</w:t>
            </w:r>
          </w:p>
        </w:tc>
      </w:tr>
      <w:tr w:rsidR="001369C7" w:rsidRPr="008016A4" w:rsidTr="00D33DE9">
        <w:trPr>
          <w:trHeight w:val="239"/>
        </w:trPr>
        <w:tc>
          <w:tcPr>
            <w:tcW w:w="9435" w:type="dxa"/>
            <w:gridSpan w:val="5"/>
          </w:tcPr>
          <w:p w:rsidR="001369C7" w:rsidRPr="008016A4" w:rsidRDefault="001369C7" w:rsidP="001369C7">
            <w:pPr>
              <w:rPr>
                <w:lang w:eastAsia="ja-JP"/>
              </w:rPr>
            </w:pPr>
            <w:r w:rsidRPr="008016A4">
              <w:t>4 класс</w:t>
            </w:r>
          </w:p>
        </w:tc>
      </w:tr>
      <w:tr w:rsidR="001369C7" w:rsidRPr="008016A4" w:rsidTr="00D33DE9">
        <w:trPr>
          <w:trHeight w:val="2436"/>
        </w:trPr>
        <w:tc>
          <w:tcPr>
            <w:tcW w:w="709" w:type="dxa"/>
          </w:tcPr>
          <w:p w:rsidR="001369C7" w:rsidRPr="008016A4" w:rsidRDefault="001369C7" w:rsidP="001369C7">
            <w:pPr>
              <w:rPr>
                <w:lang w:eastAsia="ja-JP"/>
              </w:rPr>
            </w:pPr>
            <w:r w:rsidRPr="008016A4">
              <w:t>1 четверть</w:t>
            </w:r>
          </w:p>
        </w:tc>
        <w:tc>
          <w:tcPr>
            <w:tcW w:w="1985" w:type="dxa"/>
            <w:vMerge w:val="restart"/>
          </w:tcPr>
          <w:p w:rsidR="001369C7" w:rsidRPr="008016A4" w:rsidRDefault="001369C7" w:rsidP="001369C7">
            <w:r w:rsidRPr="008016A4">
              <w:t>Ежедневная зарядка.</w:t>
            </w:r>
          </w:p>
          <w:p w:rsidR="001369C7" w:rsidRPr="008016A4" w:rsidRDefault="001369C7" w:rsidP="001369C7">
            <w:r w:rsidRPr="008016A4">
              <w:t>Подвижные перемены.</w:t>
            </w:r>
          </w:p>
          <w:p w:rsidR="001369C7" w:rsidRPr="008016A4" w:rsidRDefault="001369C7" w:rsidP="001369C7">
            <w:r w:rsidRPr="008016A4">
              <w:t>Физминутки на уроках.</w:t>
            </w:r>
          </w:p>
          <w:p w:rsidR="001369C7" w:rsidRPr="008016A4" w:rsidRDefault="001369C7" w:rsidP="001369C7">
            <w:pPr>
              <w:rPr>
                <w:lang w:eastAsia="ja-JP"/>
              </w:rPr>
            </w:pPr>
            <w:r w:rsidRPr="008016A4">
              <w:t>В расписании уроки, требующие умственного напряжения, чередуются с уроками изобразительного искусства, музыки, физической культуры.</w:t>
            </w:r>
          </w:p>
        </w:tc>
        <w:tc>
          <w:tcPr>
            <w:tcW w:w="1559" w:type="dxa"/>
          </w:tcPr>
          <w:p w:rsidR="001369C7" w:rsidRPr="008016A4" w:rsidRDefault="001369C7" w:rsidP="001369C7">
            <w:pPr>
              <w:rPr>
                <w:lang w:eastAsia="ja-JP"/>
              </w:rPr>
            </w:pPr>
            <w:r w:rsidRPr="008016A4">
              <w:t xml:space="preserve">Участие в общешкольном мероприятии - кросс, участие в общешкольном дне здоровья «Золотая осень». </w:t>
            </w:r>
          </w:p>
          <w:p w:rsidR="001369C7" w:rsidRPr="008016A4" w:rsidRDefault="001369C7" w:rsidP="001369C7">
            <w:r w:rsidRPr="008016A4">
              <w:t>20-ти минутки о пользе горячего питани.</w:t>
            </w:r>
          </w:p>
          <w:p w:rsidR="001369C7" w:rsidRPr="008016A4" w:rsidRDefault="001369C7" w:rsidP="001369C7">
            <w:pPr>
              <w:rPr>
                <w:lang w:eastAsia="ja-JP"/>
              </w:rPr>
            </w:pPr>
            <w:r w:rsidRPr="008016A4">
              <w:t>Встреча с врачом педиатром. Беседа о правилах личной гигиены.</w:t>
            </w:r>
          </w:p>
        </w:tc>
        <w:tc>
          <w:tcPr>
            <w:tcW w:w="1985" w:type="dxa"/>
          </w:tcPr>
          <w:p w:rsidR="001369C7" w:rsidRPr="008016A4" w:rsidRDefault="001369C7" w:rsidP="001369C7">
            <w:pPr>
              <w:rPr>
                <w:lang w:eastAsia="ja-JP"/>
              </w:rPr>
            </w:pPr>
            <w:r w:rsidRPr="008016A4">
              <w:t>Занятия в спортивных секциях, в кружке «Полезные привычки»</w:t>
            </w:r>
          </w:p>
        </w:tc>
        <w:tc>
          <w:tcPr>
            <w:tcW w:w="3197" w:type="dxa"/>
          </w:tcPr>
          <w:p w:rsidR="001369C7" w:rsidRPr="008016A4" w:rsidRDefault="001369C7" w:rsidP="001369C7">
            <w:pPr>
              <w:rPr>
                <w:lang w:eastAsia="ja-JP"/>
              </w:rPr>
            </w:pPr>
            <w:r w:rsidRPr="008016A4">
              <w:t xml:space="preserve"> «Предупреждение неврозов» </w:t>
            </w:r>
          </w:p>
        </w:tc>
      </w:tr>
      <w:tr w:rsidR="001369C7" w:rsidRPr="008016A4" w:rsidTr="00D33DE9">
        <w:trPr>
          <w:trHeight w:val="733"/>
        </w:trPr>
        <w:tc>
          <w:tcPr>
            <w:tcW w:w="709" w:type="dxa"/>
          </w:tcPr>
          <w:p w:rsidR="001369C7" w:rsidRPr="008016A4" w:rsidRDefault="001369C7" w:rsidP="001369C7">
            <w:pPr>
              <w:rPr>
                <w:lang w:eastAsia="ja-JP"/>
              </w:rPr>
            </w:pPr>
            <w:r w:rsidRPr="008016A4">
              <w:t>2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Соревнование «Увлекательная эстафета»</w:t>
            </w:r>
          </w:p>
        </w:tc>
        <w:tc>
          <w:tcPr>
            <w:tcW w:w="1985" w:type="dxa"/>
          </w:tcPr>
          <w:p w:rsidR="001369C7" w:rsidRPr="008016A4" w:rsidRDefault="001369C7" w:rsidP="001369C7">
            <w:pPr>
              <w:rPr>
                <w:lang w:eastAsia="ja-JP"/>
              </w:rPr>
            </w:pPr>
          </w:p>
        </w:tc>
        <w:tc>
          <w:tcPr>
            <w:tcW w:w="3197" w:type="dxa"/>
          </w:tcPr>
          <w:p w:rsidR="001369C7" w:rsidRPr="008016A4" w:rsidRDefault="001369C7" w:rsidP="001369C7">
            <w:pPr>
              <w:rPr>
                <w:lang w:eastAsia="ja-JP"/>
              </w:rPr>
            </w:pPr>
            <w:r w:rsidRPr="008016A4">
              <w:t>«Спортивные традиции нашей семьи»</w:t>
            </w:r>
          </w:p>
        </w:tc>
      </w:tr>
      <w:tr w:rsidR="001369C7" w:rsidRPr="008016A4" w:rsidTr="00D33DE9">
        <w:trPr>
          <w:trHeight w:val="494"/>
        </w:trPr>
        <w:tc>
          <w:tcPr>
            <w:tcW w:w="709" w:type="dxa"/>
          </w:tcPr>
          <w:p w:rsidR="001369C7" w:rsidRPr="008016A4" w:rsidRDefault="001369C7" w:rsidP="001369C7">
            <w:pPr>
              <w:rPr>
                <w:lang w:eastAsia="ja-JP"/>
              </w:rPr>
            </w:pPr>
            <w:r w:rsidRPr="008016A4">
              <w:lastRenderedPageBreak/>
              <w:t>3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Лыжные гонки.</w:t>
            </w:r>
          </w:p>
          <w:p w:rsidR="001369C7" w:rsidRPr="008016A4" w:rsidRDefault="001369C7" w:rsidP="001369C7">
            <w:r w:rsidRPr="008016A4">
              <w:t>Классный час «В здором теле - здоровый дух».</w:t>
            </w:r>
          </w:p>
          <w:p w:rsidR="001369C7" w:rsidRPr="008016A4" w:rsidRDefault="001369C7" w:rsidP="001369C7">
            <w:pPr>
              <w:rPr>
                <w:lang w:eastAsia="ja-JP"/>
              </w:rPr>
            </w:pPr>
            <w:r w:rsidRPr="008016A4">
              <w:t>Игра «Богатыри земли Русской»</w:t>
            </w:r>
          </w:p>
        </w:tc>
        <w:tc>
          <w:tcPr>
            <w:tcW w:w="1985" w:type="dxa"/>
          </w:tcPr>
          <w:p w:rsidR="001369C7" w:rsidRPr="008016A4" w:rsidRDefault="001369C7" w:rsidP="001369C7">
            <w:pPr>
              <w:rPr>
                <w:lang w:eastAsia="ja-JP"/>
              </w:rPr>
            </w:pPr>
          </w:p>
        </w:tc>
        <w:tc>
          <w:tcPr>
            <w:tcW w:w="3197" w:type="dxa"/>
          </w:tcPr>
          <w:p w:rsidR="001369C7" w:rsidRPr="008016A4" w:rsidRDefault="001369C7" w:rsidP="001369C7">
            <w:pPr>
              <w:rPr>
                <w:lang w:eastAsia="ja-JP"/>
              </w:rPr>
            </w:pPr>
          </w:p>
        </w:tc>
      </w:tr>
      <w:tr w:rsidR="001369C7" w:rsidRPr="008016A4" w:rsidTr="00D33DE9">
        <w:trPr>
          <w:trHeight w:val="153"/>
        </w:trPr>
        <w:tc>
          <w:tcPr>
            <w:tcW w:w="709" w:type="dxa"/>
          </w:tcPr>
          <w:p w:rsidR="001369C7" w:rsidRPr="008016A4" w:rsidRDefault="001369C7" w:rsidP="001369C7">
            <w:pPr>
              <w:rPr>
                <w:lang w:eastAsia="ja-JP"/>
              </w:rPr>
            </w:pPr>
            <w:r w:rsidRPr="008016A4">
              <w:t>4 четверть</w:t>
            </w:r>
          </w:p>
        </w:tc>
        <w:tc>
          <w:tcPr>
            <w:tcW w:w="1985" w:type="dxa"/>
            <w:vMerge/>
            <w:vAlign w:val="center"/>
          </w:tcPr>
          <w:p w:rsidR="001369C7" w:rsidRPr="008016A4" w:rsidRDefault="001369C7" w:rsidP="001369C7">
            <w:pPr>
              <w:rPr>
                <w:lang w:eastAsia="ja-JP"/>
              </w:rPr>
            </w:pPr>
          </w:p>
        </w:tc>
        <w:tc>
          <w:tcPr>
            <w:tcW w:w="1559" w:type="dxa"/>
          </w:tcPr>
          <w:p w:rsidR="001369C7" w:rsidRPr="008016A4" w:rsidRDefault="001369C7" w:rsidP="001369C7">
            <w:pPr>
              <w:rPr>
                <w:lang w:eastAsia="ja-JP"/>
              </w:rPr>
            </w:pPr>
            <w:r w:rsidRPr="008016A4">
              <w:t xml:space="preserve">Выпуск газет </w:t>
            </w:r>
            <w:proofErr w:type="gramStart"/>
            <w:r w:rsidRPr="008016A4">
              <w:t>ко</w:t>
            </w:r>
            <w:proofErr w:type="gramEnd"/>
            <w:r w:rsidRPr="008016A4">
              <w:t xml:space="preserve"> Всемирному дню здоровья.</w:t>
            </w:r>
          </w:p>
          <w:p w:rsidR="001369C7" w:rsidRPr="008016A4" w:rsidRDefault="001369C7" w:rsidP="001369C7">
            <w:pPr>
              <w:rPr>
                <w:lang w:eastAsia="ja-JP"/>
              </w:rPr>
            </w:pPr>
            <w:r w:rsidRPr="008016A4">
              <w:t>Соревнование «Бриллиантовая корзина».</w:t>
            </w:r>
          </w:p>
        </w:tc>
        <w:tc>
          <w:tcPr>
            <w:tcW w:w="1985" w:type="dxa"/>
          </w:tcPr>
          <w:p w:rsidR="001369C7" w:rsidRPr="008016A4" w:rsidRDefault="001369C7" w:rsidP="001369C7">
            <w:pPr>
              <w:rPr>
                <w:lang w:eastAsia="ja-JP"/>
              </w:rPr>
            </w:pPr>
          </w:p>
        </w:tc>
        <w:tc>
          <w:tcPr>
            <w:tcW w:w="3197" w:type="dxa"/>
          </w:tcPr>
          <w:p w:rsidR="001369C7" w:rsidRPr="008016A4" w:rsidRDefault="001369C7" w:rsidP="001369C7">
            <w:r w:rsidRPr="008016A4">
              <w:t>«На пороге подросткового возраста».</w:t>
            </w:r>
          </w:p>
          <w:p w:rsidR="001369C7" w:rsidRPr="008016A4" w:rsidRDefault="001369C7" w:rsidP="001369C7">
            <w:pPr>
              <w:rPr>
                <w:lang w:eastAsia="ja-JP"/>
              </w:rPr>
            </w:pPr>
            <w:r w:rsidRPr="008016A4">
              <w:t>Консультации педагога-психолога.</w:t>
            </w:r>
          </w:p>
        </w:tc>
      </w:tr>
    </w:tbl>
    <w:p w:rsidR="00B657D2" w:rsidRDefault="00B657D2" w:rsidP="00B951E6">
      <w:pPr>
        <w:shd w:val="clear" w:color="auto" w:fill="FFFFFF"/>
        <w:autoSpaceDE w:val="0"/>
        <w:autoSpaceDN w:val="0"/>
        <w:adjustRightInd w:val="0"/>
        <w:jc w:val="both"/>
        <w:rPr>
          <w:sz w:val="24"/>
          <w:szCs w:val="24"/>
        </w:rPr>
      </w:pPr>
    </w:p>
    <w:p w:rsidR="00B951E6" w:rsidRDefault="00B951E6" w:rsidP="00B951E6">
      <w:pPr>
        <w:shd w:val="clear" w:color="auto" w:fill="FFFFFF"/>
        <w:autoSpaceDE w:val="0"/>
        <w:autoSpaceDN w:val="0"/>
        <w:adjustRightInd w:val="0"/>
        <w:jc w:val="both"/>
        <w:rPr>
          <w:sz w:val="24"/>
          <w:szCs w:val="24"/>
        </w:rPr>
      </w:pPr>
    </w:p>
    <w:p w:rsidR="00BE7E4C" w:rsidRDefault="00BE7E4C" w:rsidP="009B78E0">
      <w:pPr>
        <w:pStyle w:val="a3"/>
        <w:numPr>
          <w:ilvl w:val="1"/>
          <w:numId w:val="78"/>
        </w:numPr>
        <w:rPr>
          <w:b/>
          <w:noProof/>
          <w:sz w:val="24"/>
          <w:szCs w:val="24"/>
        </w:rPr>
      </w:pPr>
      <w:r w:rsidRPr="00B657D2">
        <w:rPr>
          <w:b/>
          <w:noProof/>
          <w:sz w:val="24"/>
          <w:szCs w:val="24"/>
        </w:rPr>
        <w:t>Программа коррекционной работы</w:t>
      </w:r>
    </w:p>
    <w:p w:rsidR="00DC7426" w:rsidRDefault="00DC7426" w:rsidP="00DC7426">
      <w:pPr>
        <w:pStyle w:val="a8"/>
        <w:spacing w:line="240" w:lineRule="auto"/>
        <w:ind w:firstLine="0"/>
        <w:rPr>
          <w:rFonts w:ascii="Times New Roman" w:hAnsi="Times New Roman"/>
          <w:b/>
          <w:bCs/>
          <w:color w:val="auto"/>
          <w:sz w:val="24"/>
          <w:szCs w:val="24"/>
        </w:rPr>
      </w:pP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b/>
          <w:bCs/>
          <w:color w:val="auto"/>
          <w:sz w:val="24"/>
          <w:szCs w:val="24"/>
        </w:rPr>
        <w:t>Цель программы</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color w:val="auto"/>
          <w:sz w:val="24"/>
          <w:szCs w:val="24"/>
        </w:rPr>
        <w:t>Программа коррекционной работы в соответствии с тре</w:t>
      </w:r>
      <w:r w:rsidRPr="00DC7426">
        <w:rPr>
          <w:rFonts w:ascii="Times New Roman" w:hAnsi="Times New Roman"/>
          <w:color w:val="auto"/>
          <w:spacing w:val="-2"/>
          <w:sz w:val="24"/>
          <w:szCs w:val="24"/>
        </w:rPr>
        <w:t>бованиями ФГОС НОО направлена на создание системы ком</w:t>
      </w:r>
      <w:r w:rsidRPr="00DC7426">
        <w:rPr>
          <w:rFonts w:ascii="Times New Roman" w:hAnsi="Times New Roman"/>
          <w:color w:val="auto"/>
          <w:spacing w:val="2"/>
          <w:sz w:val="24"/>
          <w:szCs w:val="24"/>
        </w:rPr>
        <w:t>плексной помощи детям с ОВЗ</w:t>
      </w:r>
      <w:r w:rsidRPr="00DC7426">
        <w:rPr>
          <w:rFonts w:ascii="Times New Roman" w:hAnsi="Times New Roman"/>
          <w:color w:val="auto"/>
          <w:sz w:val="24"/>
          <w:szCs w:val="24"/>
        </w:rPr>
        <w:t xml:space="preserve"> в освоении основной образовательной программы</w:t>
      </w:r>
      <w:r w:rsidRPr="00DC7426">
        <w:rPr>
          <w:rFonts w:ascii="Times New Roman" w:hAnsi="Times New Roman"/>
          <w:color w:val="auto"/>
          <w:spacing w:val="-3"/>
          <w:sz w:val="24"/>
          <w:szCs w:val="24"/>
        </w:rPr>
        <w:t xml:space="preserve"> начального общего образования, коррекцию недостатков в физи</w:t>
      </w:r>
      <w:r w:rsidRPr="00DC7426">
        <w:rPr>
          <w:rFonts w:ascii="Times New Roman" w:hAnsi="Times New Roman"/>
          <w:color w:val="auto"/>
          <w:sz w:val="24"/>
          <w:szCs w:val="24"/>
        </w:rPr>
        <w:t>ческом и (или) психическом развитии обучающихся, их социальную адаптацию.</w:t>
      </w:r>
    </w:p>
    <w:p w:rsidR="00DC7426" w:rsidRPr="00DC7426" w:rsidRDefault="00DC7426" w:rsidP="00981E7D">
      <w:pPr>
        <w:pStyle w:val="a8"/>
        <w:spacing w:line="240" w:lineRule="auto"/>
        <w:ind w:firstLine="708"/>
        <w:rPr>
          <w:rFonts w:ascii="Times New Roman" w:hAnsi="Times New Roman"/>
          <w:color w:val="auto"/>
          <w:sz w:val="24"/>
          <w:szCs w:val="24"/>
        </w:rPr>
      </w:pPr>
      <w:proofErr w:type="gramStart"/>
      <w:r w:rsidRPr="00DC7426">
        <w:rPr>
          <w:rFonts w:ascii="Times New Roman" w:hAnsi="Times New Roman"/>
          <w:color w:val="auto"/>
          <w:sz w:val="24"/>
          <w:szCs w:val="24"/>
        </w:rPr>
        <w:t xml:space="preserve">Дети с ОВЗ — </w:t>
      </w:r>
      <w:r w:rsidRPr="00DC7426">
        <w:rPr>
          <w:rFonts w:ascii="Times New Roman" w:hAnsi="Times New Roman"/>
          <w:color w:val="auto"/>
          <w:spacing w:val="-4"/>
          <w:sz w:val="24"/>
          <w:szCs w:val="24"/>
        </w:rPr>
        <w:t>дети, состояние здоровья которых препятствует освоению обра</w:t>
      </w:r>
      <w:r w:rsidRPr="00DC7426">
        <w:rPr>
          <w:rFonts w:ascii="Times New Roman" w:hAnsi="Times New Roman"/>
          <w:color w:val="auto"/>
          <w:sz w:val="24"/>
          <w:szCs w:val="24"/>
        </w:rPr>
        <w:t xml:space="preserve">зовательных программ общего образования вне специальных </w:t>
      </w:r>
      <w:r w:rsidRPr="00DC7426">
        <w:rPr>
          <w:rFonts w:ascii="Times New Roman" w:hAnsi="Times New Roman"/>
          <w:color w:val="auto"/>
          <w:spacing w:val="-2"/>
          <w:sz w:val="24"/>
          <w:szCs w:val="24"/>
        </w:rPr>
        <w:t>условий обучения и воспитания, т.</w:t>
      </w:r>
      <w:r w:rsidRPr="00DC7426">
        <w:rPr>
          <w:rFonts w:ascii="Times New Roman" w:hAnsi="Times New Roman"/>
          <w:color w:val="auto"/>
          <w:spacing w:val="-2"/>
          <w:sz w:val="24"/>
          <w:szCs w:val="24"/>
        </w:rPr>
        <w:t> </w:t>
      </w:r>
      <w:r w:rsidRPr="00DC7426">
        <w:rPr>
          <w:rFonts w:ascii="Times New Roman" w:hAnsi="Times New Roman"/>
          <w:color w:val="auto"/>
          <w:spacing w:val="-2"/>
          <w:sz w:val="24"/>
          <w:szCs w:val="24"/>
        </w:rPr>
        <w:t xml:space="preserve">е. это дети­инвалиды либо </w:t>
      </w:r>
      <w:r w:rsidRPr="00DC7426">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color w:val="auto"/>
          <w:spacing w:val="2"/>
          <w:sz w:val="24"/>
          <w:szCs w:val="24"/>
        </w:rPr>
        <w:t xml:space="preserve">Дети с ОВЗ могут </w:t>
      </w:r>
      <w:r w:rsidRPr="00DC7426">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DC7426">
        <w:rPr>
          <w:rFonts w:ascii="Times New Roman" w:hAnsi="Times New Roman"/>
          <w:color w:val="auto"/>
          <w:spacing w:val="-2"/>
          <w:sz w:val="24"/>
          <w:szCs w:val="24"/>
        </w:rPr>
        <w:t>индивидуальной программы обучения или использования спе</w:t>
      </w:r>
      <w:r w:rsidRPr="00DC7426">
        <w:rPr>
          <w:rFonts w:ascii="Times New Roman" w:hAnsi="Times New Roman"/>
          <w:color w:val="auto"/>
          <w:sz w:val="24"/>
          <w:szCs w:val="24"/>
        </w:rPr>
        <w:t>циальных образовательных программ.</w:t>
      </w:r>
    </w:p>
    <w:p w:rsidR="00DC7426" w:rsidRPr="00DC7426" w:rsidRDefault="00DC7426" w:rsidP="00981E7D">
      <w:pPr>
        <w:pStyle w:val="a8"/>
        <w:spacing w:line="240" w:lineRule="auto"/>
        <w:ind w:firstLine="708"/>
        <w:rPr>
          <w:rFonts w:ascii="Times New Roman" w:hAnsi="Times New Roman"/>
          <w:color w:val="auto"/>
          <w:spacing w:val="4"/>
          <w:sz w:val="24"/>
          <w:szCs w:val="24"/>
        </w:rPr>
      </w:pPr>
      <w:r w:rsidRPr="00DC7426">
        <w:rPr>
          <w:rFonts w:ascii="Times New Roman" w:hAnsi="Times New Roman"/>
          <w:color w:val="auto"/>
          <w:sz w:val="24"/>
          <w:szCs w:val="24"/>
        </w:rPr>
        <w:t>Программа коррекционной работы предусматривает созда</w:t>
      </w:r>
      <w:r w:rsidRPr="00DC7426">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 с ОВЗ посредством</w:t>
      </w:r>
      <w:r w:rsidRPr="00DC7426">
        <w:rPr>
          <w:rFonts w:ascii="Times New Roman" w:hAnsi="Times New Roman"/>
          <w:color w:val="auto"/>
          <w:sz w:val="24"/>
          <w:szCs w:val="24"/>
        </w:rPr>
        <w:t xml:space="preserve"> индивидуализации и дифференциации образовательного про</w:t>
      </w:r>
      <w:r w:rsidRPr="00DC7426">
        <w:rPr>
          <w:rFonts w:ascii="Times New Roman" w:hAnsi="Times New Roman"/>
          <w:color w:val="auto"/>
          <w:spacing w:val="4"/>
          <w:sz w:val="24"/>
          <w:szCs w:val="24"/>
        </w:rPr>
        <w:t>цесса.</w:t>
      </w:r>
    </w:p>
    <w:p w:rsidR="00DC7426" w:rsidRPr="00DC7426" w:rsidRDefault="00DC7426" w:rsidP="00981E7D">
      <w:pPr>
        <w:pStyle w:val="a8"/>
        <w:spacing w:line="240" w:lineRule="auto"/>
        <w:ind w:firstLine="708"/>
        <w:rPr>
          <w:rFonts w:ascii="Times New Roman" w:hAnsi="Times New Roman"/>
          <w:b/>
          <w:bCs/>
          <w:color w:val="auto"/>
          <w:sz w:val="24"/>
          <w:szCs w:val="24"/>
        </w:rPr>
      </w:pPr>
      <w:r w:rsidRPr="00DC7426">
        <w:rPr>
          <w:rFonts w:ascii="Times New Roman" w:hAnsi="Times New Roman"/>
          <w:color w:val="auto"/>
          <w:sz w:val="24"/>
          <w:szCs w:val="24"/>
        </w:rPr>
        <w:t>Программа коррекционной работы предусматрива</w:t>
      </w:r>
      <w:r w:rsidR="00430A8C">
        <w:rPr>
          <w:rFonts w:ascii="Times New Roman" w:hAnsi="Times New Roman"/>
          <w:color w:val="auto"/>
          <w:sz w:val="24"/>
          <w:szCs w:val="24"/>
        </w:rPr>
        <w:t>е</w:t>
      </w:r>
      <w:r w:rsidRPr="00DC7426">
        <w:rPr>
          <w:rFonts w:ascii="Times New Roman" w:hAnsi="Times New Roman"/>
          <w:color w:val="auto"/>
          <w:sz w:val="24"/>
          <w:szCs w:val="24"/>
        </w:rPr>
        <w:t>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w:t>
      </w:r>
      <w:r w:rsidR="00430A8C">
        <w:rPr>
          <w:rFonts w:ascii="Times New Roman" w:hAnsi="Times New Roman"/>
          <w:color w:val="auto"/>
          <w:sz w:val="24"/>
          <w:szCs w:val="24"/>
        </w:rPr>
        <w:t>в</w:t>
      </w:r>
      <w:r w:rsidRPr="00DC7426">
        <w:rPr>
          <w:rFonts w:ascii="Times New Roman" w:hAnsi="Times New Roman"/>
          <w:color w:val="auto"/>
          <w:sz w:val="24"/>
          <w:szCs w:val="24"/>
        </w:rPr>
        <w:t>ляющих образовательную деятельность по адаптированным образовательным программам</w:t>
      </w:r>
      <w:r w:rsidRPr="00DC7426" w:rsidDel="003865F8">
        <w:rPr>
          <w:rFonts w:ascii="Times New Roman" w:hAnsi="Times New Roman"/>
          <w:color w:val="auto"/>
          <w:sz w:val="24"/>
          <w:szCs w:val="24"/>
        </w:rPr>
        <w:t xml:space="preserve"> </w:t>
      </w:r>
      <w:r w:rsidRPr="00DC7426">
        <w:rPr>
          <w:rFonts w:ascii="Times New Roman" w:hAnsi="Times New Roman"/>
          <w:color w:val="auto"/>
          <w:sz w:val="24"/>
          <w:szCs w:val="24"/>
        </w:rPr>
        <w:t>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b/>
          <w:bCs/>
          <w:color w:val="auto"/>
          <w:sz w:val="24"/>
          <w:szCs w:val="24"/>
        </w:rPr>
        <w:t>Задачи программы:</w:t>
      </w:r>
    </w:p>
    <w:p w:rsidR="00DC7426" w:rsidRPr="00DC7426" w:rsidRDefault="00DC7426" w:rsidP="00DC7426">
      <w:pPr>
        <w:pStyle w:val="21"/>
        <w:spacing w:line="240" w:lineRule="auto"/>
        <w:ind w:firstLine="0"/>
        <w:rPr>
          <w:sz w:val="24"/>
        </w:rPr>
      </w:pPr>
      <w:r w:rsidRPr="00DC7426">
        <w:rPr>
          <w:sz w:val="24"/>
        </w:rPr>
        <w:t>своевременное выявление детей с трудностями адаптации, обусловленными ограниченными возможностями здоровья;</w:t>
      </w:r>
    </w:p>
    <w:p w:rsidR="00DC7426" w:rsidRPr="00DC7426" w:rsidRDefault="00DC7426" w:rsidP="00DC7426">
      <w:pPr>
        <w:pStyle w:val="21"/>
        <w:spacing w:line="240" w:lineRule="auto"/>
        <w:ind w:firstLine="0"/>
        <w:rPr>
          <w:sz w:val="24"/>
        </w:rPr>
      </w:pPr>
      <w:r w:rsidRPr="00DC7426">
        <w:rPr>
          <w:sz w:val="24"/>
        </w:rPr>
        <w:t>определение особых образовательных потребностей детей с ОВЗ, детей­инвалидов;</w:t>
      </w:r>
    </w:p>
    <w:p w:rsidR="00DC7426" w:rsidRPr="00DC7426" w:rsidRDefault="00DC7426" w:rsidP="00DC7426">
      <w:pPr>
        <w:pStyle w:val="21"/>
        <w:spacing w:line="240" w:lineRule="auto"/>
        <w:ind w:firstLine="0"/>
        <w:rPr>
          <w:sz w:val="24"/>
        </w:rPr>
      </w:pPr>
      <w:r w:rsidRPr="00DC7426">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C7426" w:rsidRPr="00DC7426" w:rsidRDefault="00DC7426" w:rsidP="00DC7426">
      <w:pPr>
        <w:pStyle w:val="21"/>
        <w:spacing w:line="240" w:lineRule="auto"/>
        <w:ind w:firstLine="0"/>
        <w:rPr>
          <w:sz w:val="24"/>
        </w:rPr>
      </w:pPr>
      <w:r w:rsidRPr="00DC7426">
        <w:rPr>
          <w:sz w:val="24"/>
        </w:rPr>
        <w:lastRenderedPageBreak/>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DC7426" w:rsidRPr="00DC7426" w:rsidRDefault="00DC7426" w:rsidP="00DC7426">
      <w:pPr>
        <w:pStyle w:val="21"/>
        <w:spacing w:line="240" w:lineRule="auto"/>
        <w:ind w:firstLine="0"/>
        <w:rPr>
          <w:sz w:val="24"/>
        </w:rPr>
      </w:pPr>
      <w:r w:rsidRPr="00DC7426">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C7426" w:rsidRPr="00DC7426" w:rsidRDefault="00DC7426" w:rsidP="00DC7426">
      <w:pPr>
        <w:pStyle w:val="21"/>
        <w:spacing w:line="240" w:lineRule="auto"/>
        <w:ind w:firstLine="0"/>
        <w:rPr>
          <w:sz w:val="24"/>
        </w:rPr>
      </w:pPr>
      <w:r w:rsidRPr="00DC7426">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DC7426" w:rsidRPr="00DC7426" w:rsidRDefault="00DC7426" w:rsidP="00DC7426">
      <w:pPr>
        <w:pStyle w:val="21"/>
        <w:spacing w:line="240" w:lineRule="auto"/>
        <w:ind w:firstLine="0"/>
        <w:rPr>
          <w:sz w:val="24"/>
        </w:rPr>
      </w:pPr>
      <w:r w:rsidRPr="00DC7426">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C7426" w:rsidRPr="00DC7426" w:rsidRDefault="00DC7426" w:rsidP="00DC7426">
      <w:pPr>
        <w:pStyle w:val="21"/>
        <w:spacing w:line="240" w:lineRule="auto"/>
        <w:ind w:firstLine="0"/>
        <w:rPr>
          <w:sz w:val="24"/>
        </w:rPr>
      </w:pPr>
      <w:r w:rsidRPr="00DC7426">
        <w:rPr>
          <w:sz w:val="24"/>
        </w:rPr>
        <w:t>реализация системы мероприятий по социальной адаптации детей с ОВЗ;</w:t>
      </w:r>
    </w:p>
    <w:p w:rsidR="00DC7426" w:rsidRPr="00DC7426" w:rsidRDefault="00DC7426" w:rsidP="00DC7426">
      <w:pPr>
        <w:pStyle w:val="21"/>
        <w:spacing w:line="240" w:lineRule="auto"/>
        <w:ind w:firstLine="0"/>
        <w:rPr>
          <w:sz w:val="24"/>
        </w:rPr>
      </w:pPr>
      <w:r w:rsidRPr="00DC7426">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b/>
          <w:bCs/>
          <w:color w:val="auto"/>
          <w:sz w:val="24"/>
          <w:szCs w:val="24"/>
        </w:rPr>
        <w:t>Принципы</w:t>
      </w:r>
      <w:r w:rsidRPr="00DC7426">
        <w:rPr>
          <w:rFonts w:ascii="Times New Roman" w:hAnsi="Times New Roman"/>
          <w:color w:val="auto"/>
          <w:sz w:val="24"/>
          <w:szCs w:val="24"/>
        </w:rPr>
        <w:t xml:space="preserve"> </w:t>
      </w:r>
      <w:r w:rsidRPr="00DC7426">
        <w:rPr>
          <w:rFonts w:ascii="Times New Roman" w:hAnsi="Times New Roman"/>
          <w:b/>
          <w:bCs/>
          <w:color w:val="auto"/>
          <w:sz w:val="24"/>
          <w:szCs w:val="24"/>
        </w:rPr>
        <w:t>формирования программы</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iCs/>
          <w:color w:val="auto"/>
          <w:spacing w:val="2"/>
          <w:sz w:val="24"/>
          <w:szCs w:val="24"/>
        </w:rPr>
        <w:t>Соблюдение интересов ребёнка</w:t>
      </w:r>
      <w:r w:rsidRPr="00DC7426">
        <w:rPr>
          <w:rFonts w:ascii="Times New Roman" w:hAnsi="Times New Roman"/>
          <w:color w:val="auto"/>
          <w:spacing w:val="2"/>
          <w:sz w:val="24"/>
          <w:szCs w:val="24"/>
        </w:rPr>
        <w:t>. Принцип определяет позицию специалиста, который призван решать проблему</w:t>
      </w:r>
      <w:r w:rsidRPr="00DC7426">
        <w:rPr>
          <w:rFonts w:ascii="Times New Roman" w:hAnsi="Times New Roman"/>
          <w:color w:val="auto"/>
          <w:sz w:val="24"/>
          <w:szCs w:val="24"/>
        </w:rPr>
        <w:t xml:space="preserve"> ребёнка с максимальной пользой и в интересах ребёнка.</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iCs/>
          <w:color w:val="auto"/>
          <w:spacing w:val="2"/>
          <w:sz w:val="24"/>
          <w:szCs w:val="24"/>
        </w:rPr>
        <w:t>Системность</w:t>
      </w:r>
      <w:r w:rsidRPr="00DC7426">
        <w:rPr>
          <w:rFonts w:ascii="Times New Roman" w:hAnsi="Times New Roman"/>
          <w:color w:val="auto"/>
          <w:spacing w:val="2"/>
          <w:sz w:val="24"/>
          <w:szCs w:val="24"/>
        </w:rPr>
        <w:t>. Принцип обеспечивает единство диагно</w:t>
      </w:r>
      <w:r w:rsidRPr="00DC7426">
        <w:rPr>
          <w:rFonts w:ascii="Times New Roman" w:hAnsi="Times New Roman"/>
          <w:color w:val="auto"/>
          <w:sz w:val="24"/>
          <w:szCs w:val="24"/>
        </w:rPr>
        <w:t>стики, коррекции и развития, т.</w:t>
      </w:r>
      <w:r w:rsidRPr="00DC7426">
        <w:rPr>
          <w:rFonts w:ascii="Times New Roman" w:hAnsi="Times New Roman"/>
          <w:color w:val="auto"/>
          <w:sz w:val="24"/>
          <w:szCs w:val="24"/>
        </w:rPr>
        <w:t> </w:t>
      </w:r>
      <w:r w:rsidRPr="00DC7426">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DC7426">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DC7426">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iCs/>
          <w:color w:val="auto"/>
          <w:sz w:val="24"/>
          <w:szCs w:val="24"/>
        </w:rPr>
        <w:t>Непрерывность</w:t>
      </w:r>
      <w:r w:rsidRPr="00DC7426">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iCs/>
          <w:color w:val="auto"/>
          <w:spacing w:val="2"/>
          <w:sz w:val="24"/>
          <w:szCs w:val="24"/>
        </w:rPr>
        <w:t>Вариативность</w:t>
      </w:r>
      <w:r w:rsidRPr="00DC7426">
        <w:rPr>
          <w:rFonts w:ascii="Times New Roman" w:hAnsi="Times New Roman"/>
          <w:color w:val="auto"/>
          <w:spacing w:val="2"/>
          <w:sz w:val="24"/>
          <w:szCs w:val="24"/>
        </w:rPr>
        <w:t>. Принцип предполагает создание вариа</w:t>
      </w:r>
      <w:r w:rsidRPr="00DC7426">
        <w:rPr>
          <w:rFonts w:ascii="Times New Roman" w:hAnsi="Times New Roman"/>
          <w:color w:val="auto"/>
          <w:sz w:val="24"/>
          <w:szCs w:val="24"/>
        </w:rPr>
        <w:t>тивных условий для получения образования детьми с ОВЗ.</w:t>
      </w:r>
    </w:p>
    <w:p w:rsidR="00DC7426" w:rsidRPr="00DC7426" w:rsidRDefault="00DC7426" w:rsidP="00981E7D">
      <w:pPr>
        <w:pStyle w:val="a8"/>
        <w:spacing w:line="240" w:lineRule="auto"/>
        <w:ind w:firstLine="708"/>
        <w:rPr>
          <w:rFonts w:ascii="Times New Roman" w:hAnsi="Times New Roman"/>
          <w:b/>
          <w:bCs/>
          <w:color w:val="auto"/>
          <w:sz w:val="24"/>
          <w:szCs w:val="24"/>
        </w:rPr>
      </w:pPr>
      <w:r w:rsidRPr="00DC7426">
        <w:rPr>
          <w:rFonts w:ascii="Times New Roman" w:hAnsi="Times New Roman"/>
          <w:iCs/>
          <w:color w:val="auto"/>
          <w:spacing w:val="2"/>
          <w:sz w:val="24"/>
          <w:szCs w:val="24"/>
        </w:rPr>
        <w:t>Рекомендательный характер оказания помощи</w:t>
      </w:r>
      <w:r w:rsidRPr="00DC7426">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DC7426">
        <w:rPr>
          <w:rFonts w:ascii="Times New Roman" w:hAnsi="Times New Roman"/>
          <w:color w:val="auto"/>
          <w:sz w:val="24"/>
          <w:szCs w:val="24"/>
        </w:rPr>
        <w:t xml:space="preserve">с ОВЗ выбирать формы </w:t>
      </w:r>
      <w:r w:rsidRPr="00DC7426">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DC7426">
        <w:rPr>
          <w:rFonts w:ascii="Times New Roman" w:hAnsi="Times New Roman"/>
          <w:color w:val="auto"/>
          <w:sz w:val="24"/>
          <w:szCs w:val="24"/>
        </w:rPr>
        <w:t xml:space="preserve">, защищать законные права и интересы детей, включая </w:t>
      </w:r>
      <w:r w:rsidRPr="00DC7426">
        <w:rPr>
          <w:rFonts w:ascii="Times New Roman" w:hAnsi="Times New Roman"/>
          <w:color w:val="auto"/>
          <w:spacing w:val="2"/>
          <w:sz w:val="24"/>
          <w:szCs w:val="24"/>
        </w:rPr>
        <w:t>обязательное согласование с родителями (законными пред</w:t>
      </w:r>
      <w:r w:rsidRPr="00DC7426">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b/>
          <w:bCs/>
          <w:color w:val="auto"/>
          <w:sz w:val="24"/>
          <w:szCs w:val="24"/>
        </w:rPr>
        <w:t>Направления работы</w:t>
      </w:r>
    </w:p>
    <w:p w:rsidR="00DC7426" w:rsidRPr="00DC7426" w:rsidRDefault="00DC7426" w:rsidP="00430A8C">
      <w:pPr>
        <w:pStyle w:val="a8"/>
        <w:spacing w:line="240" w:lineRule="auto"/>
        <w:ind w:firstLine="708"/>
        <w:rPr>
          <w:rFonts w:ascii="Times New Roman" w:hAnsi="Times New Roman"/>
          <w:color w:val="auto"/>
          <w:sz w:val="24"/>
          <w:szCs w:val="24"/>
        </w:rPr>
      </w:pPr>
      <w:r w:rsidRPr="00DC7426">
        <w:rPr>
          <w:rFonts w:ascii="Times New Roman" w:hAnsi="Times New Roman"/>
          <w:color w:val="auto"/>
          <w:sz w:val="24"/>
          <w:szCs w:val="24"/>
        </w:rPr>
        <w:t xml:space="preserve">Программа коррекционной работы на уровне начального </w:t>
      </w:r>
      <w:r w:rsidRPr="00DC7426">
        <w:rPr>
          <w:rFonts w:ascii="Times New Roman" w:hAnsi="Times New Roman"/>
          <w:color w:val="auto"/>
          <w:spacing w:val="2"/>
          <w:sz w:val="24"/>
          <w:szCs w:val="24"/>
        </w:rPr>
        <w:t>общего образования включает в себя взаимосвязанные на</w:t>
      </w:r>
      <w:r w:rsidRPr="00DC7426">
        <w:rPr>
          <w:rFonts w:ascii="Times New Roman" w:hAnsi="Times New Roman"/>
          <w:color w:val="auto"/>
          <w:sz w:val="24"/>
          <w:szCs w:val="24"/>
        </w:rPr>
        <w:t>правления, отражающие её основное содержание:</w:t>
      </w:r>
    </w:p>
    <w:p w:rsidR="00DC7426" w:rsidRPr="00DC7426" w:rsidRDefault="00DC7426" w:rsidP="00DC7426">
      <w:pPr>
        <w:pStyle w:val="21"/>
        <w:spacing w:line="240" w:lineRule="auto"/>
        <w:ind w:firstLine="0"/>
        <w:rPr>
          <w:sz w:val="24"/>
        </w:rPr>
      </w:pPr>
      <w:r w:rsidRPr="00DC7426">
        <w:rPr>
          <w:iCs/>
          <w:spacing w:val="2"/>
          <w:sz w:val="24"/>
        </w:rPr>
        <w:t>диагностическая работа</w:t>
      </w:r>
      <w:r w:rsidRPr="00DC7426">
        <w:rPr>
          <w:spacing w:val="2"/>
          <w:sz w:val="24"/>
        </w:rPr>
        <w:t xml:space="preserve"> обеспечивает своевременное </w:t>
      </w:r>
      <w:r w:rsidRPr="00DC7426">
        <w:rPr>
          <w:sz w:val="24"/>
        </w:rPr>
        <w:t>выявление детей с ограниченными возможностями здоровья, проведение их комплексного обследования и подготовку ре</w:t>
      </w:r>
      <w:r w:rsidRPr="00DC7426">
        <w:rPr>
          <w:spacing w:val="2"/>
          <w:sz w:val="24"/>
        </w:rPr>
        <w:t>комендаций по оказанию им психолого­медико­педагогиче</w:t>
      </w:r>
      <w:r w:rsidRPr="00DC7426">
        <w:rPr>
          <w:sz w:val="24"/>
        </w:rPr>
        <w:t>ской помощи в условиях образовательной организации;</w:t>
      </w:r>
    </w:p>
    <w:p w:rsidR="00DC7426" w:rsidRPr="00DC7426" w:rsidRDefault="00DC7426" w:rsidP="00DC7426">
      <w:pPr>
        <w:pStyle w:val="21"/>
        <w:spacing w:line="240" w:lineRule="auto"/>
        <w:ind w:firstLine="0"/>
        <w:rPr>
          <w:sz w:val="24"/>
        </w:rPr>
      </w:pPr>
      <w:r w:rsidRPr="00DC7426">
        <w:rPr>
          <w:iCs/>
          <w:sz w:val="24"/>
        </w:rPr>
        <w:t>коррекционно­развивающая работа</w:t>
      </w:r>
      <w:r w:rsidRPr="00DC7426">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DC7426">
        <w:rPr>
          <w:spacing w:val="2"/>
          <w:sz w:val="24"/>
        </w:rPr>
        <w:t xml:space="preserve">ных действий </w:t>
      </w:r>
      <w:proofErr w:type="gramStart"/>
      <w:r w:rsidRPr="00DC7426">
        <w:rPr>
          <w:spacing w:val="2"/>
          <w:sz w:val="24"/>
        </w:rPr>
        <w:t>у</w:t>
      </w:r>
      <w:proofErr w:type="gramEnd"/>
      <w:r w:rsidRPr="00DC7426">
        <w:rPr>
          <w:spacing w:val="2"/>
          <w:sz w:val="24"/>
        </w:rPr>
        <w:t xml:space="preserve"> обучающихся (личностных, регулятивных, </w:t>
      </w:r>
      <w:r w:rsidRPr="00DC7426">
        <w:rPr>
          <w:sz w:val="24"/>
        </w:rPr>
        <w:t>познавательных, коммуникативных);</w:t>
      </w:r>
    </w:p>
    <w:p w:rsidR="00DC7426" w:rsidRPr="00DC7426" w:rsidRDefault="00DC7426" w:rsidP="00DC7426">
      <w:pPr>
        <w:pStyle w:val="21"/>
        <w:spacing w:line="240" w:lineRule="auto"/>
        <w:ind w:firstLine="0"/>
        <w:rPr>
          <w:spacing w:val="-2"/>
          <w:sz w:val="24"/>
        </w:rPr>
      </w:pPr>
      <w:r w:rsidRPr="00DC7426">
        <w:rPr>
          <w:iCs/>
          <w:spacing w:val="2"/>
          <w:sz w:val="24"/>
        </w:rPr>
        <w:lastRenderedPageBreak/>
        <w:t>консультативная работа</w:t>
      </w:r>
      <w:r w:rsidRPr="00DC7426">
        <w:rPr>
          <w:spacing w:val="2"/>
          <w:sz w:val="24"/>
        </w:rPr>
        <w:t xml:space="preserve"> обеспечивает непрерывность специального сопровождения детей с ОВЗ и их семей по вопросам реализации </w:t>
      </w:r>
      <w:r w:rsidRPr="00DC7426">
        <w:rPr>
          <w:sz w:val="24"/>
        </w:rPr>
        <w:t>дифференцированных психолого­педагогических условий об</w:t>
      </w:r>
      <w:r w:rsidRPr="00DC7426">
        <w:rPr>
          <w:spacing w:val="-2"/>
          <w:sz w:val="24"/>
        </w:rPr>
        <w:t>учения, воспитания, коррекции, развития и социализации обучающихся;</w:t>
      </w:r>
    </w:p>
    <w:p w:rsidR="00DC7426" w:rsidRPr="00DC7426" w:rsidRDefault="00DC7426" w:rsidP="00DC7426">
      <w:pPr>
        <w:pStyle w:val="21"/>
        <w:spacing w:line="240" w:lineRule="auto"/>
        <w:ind w:firstLine="0"/>
        <w:rPr>
          <w:sz w:val="24"/>
        </w:rPr>
      </w:pPr>
      <w:r w:rsidRPr="00DC7426">
        <w:rPr>
          <w:iCs/>
          <w:spacing w:val="2"/>
          <w:sz w:val="24"/>
        </w:rPr>
        <w:t>информационно­просветительская работа</w:t>
      </w:r>
      <w:r w:rsidRPr="00DC7426">
        <w:rPr>
          <w:spacing w:val="2"/>
          <w:sz w:val="24"/>
        </w:rPr>
        <w:t xml:space="preserve"> направлена на разъяснительную деятельность по вопросам, связанным</w:t>
      </w:r>
      <w:r w:rsidRPr="00DC7426">
        <w:rPr>
          <w:sz w:val="24"/>
        </w:rPr>
        <w:t xml:space="preserve">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DC7426" w:rsidRPr="00DC7426" w:rsidRDefault="00DC7426" w:rsidP="00981E7D">
      <w:pPr>
        <w:pStyle w:val="a8"/>
        <w:spacing w:line="240" w:lineRule="auto"/>
        <w:ind w:firstLine="708"/>
        <w:rPr>
          <w:rFonts w:ascii="Times New Roman" w:hAnsi="Times New Roman"/>
          <w:iCs/>
          <w:color w:val="auto"/>
          <w:sz w:val="24"/>
          <w:szCs w:val="24"/>
        </w:rPr>
      </w:pPr>
      <w:r w:rsidRPr="00DC7426">
        <w:rPr>
          <w:rFonts w:ascii="Times New Roman" w:hAnsi="Times New Roman"/>
          <w:b/>
          <w:bCs/>
          <w:color w:val="auto"/>
          <w:sz w:val="24"/>
          <w:szCs w:val="24"/>
        </w:rPr>
        <w:t>Содержание направлений работы</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z w:val="24"/>
          <w:szCs w:val="24"/>
        </w:rPr>
        <w:t xml:space="preserve">Диагностическая работа включает: </w:t>
      </w:r>
    </w:p>
    <w:p w:rsidR="00DC7426" w:rsidRPr="00DC7426" w:rsidRDefault="00DC7426" w:rsidP="00DC7426">
      <w:pPr>
        <w:pStyle w:val="21"/>
        <w:spacing w:line="240" w:lineRule="auto"/>
        <w:ind w:firstLine="0"/>
        <w:rPr>
          <w:sz w:val="24"/>
        </w:rPr>
      </w:pPr>
      <w:r w:rsidRPr="00DC7426">
        <w:rPr>
          <w:sz w:val="24"/>
        </w:rPr>
        <w:t>своевременное выявление детей, нуждающихся в специализированной помощи;</w:t>
      </w:r>
    </w:p>
    <w:p w:rsidR="00DC7426" w:rsidRPr="00DC7426" w:rsidRDefault="00DC7426" w:rsidP="00DC7426">
      <w:pPr>
        <w:pStyle w:val="21"/>
        <w:spacing w:line="240" w:lineRule="auto"/>
        <w:ind w:firstLine="0"/>
        <w:rPr>
          <w:sz w:val="24"/>
        </w:rPr>
      </w:pPr>
      <w:r w:rsidRPr="00DC7426">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DC7426" w:rsidRPr="00DC7426" w:rsidRDefault="00DC7426" w:rsidP="00DC7426">
      <w:pPr>
        <w:pStyle w:val="21"/>
        <w:spacing w:line="240" w:lineRule="auto"/>
        <w:ind w:firstLine="0"/>
        <w:rPr>
          <w:spacing w:val="-2"/>
          <w:sz w:val="24"/>
        </w:rPr>
      </w:pPr>
      <w:r w:rsidRPr="00DC7426">
        <w:rPr>
          <w:spacing w:val="-2"/>
          <w:sz w:val="24"/>
        </w:rPr>
        <w:t>комплексный сбор сведений о ребёнке на основании диагностической информации от специалистов разного профиля;</w:t>
      </w:r>
    </w:p>
    <w:p w:rsidR="00DC7426" w:rsidRPr="00DC7426" w:rsidRDefault="00DC7426" w:rsidP="00DC7426">
      <w:pPr>
        <w:pStyle w:val="21"/>
        <w:spacing w:line="240" w:lineRule="auto"/>
        <w:ind w:firstLine="0"/>
        <w:rPr>
          <w:sz w:val="24"/>
        </w:rPr>
      </w:pPr>
      <w:r w:rsidRPr="00DC7426">
        <w:rPr>
          <w:sz w:val="24"/>
        </w:rPr>
        <w:t>определение уровня актуального и зоны ближайшего развития обучающегося с ОВЗ, выявление его резервных возможностей;</w:t>
      </w:r>
    </w:p>
    <w:p w:rsidR="00DC7426" w:rsidRPr="00DC7426" w:rsidRDefault="00DC7426" w:rsidP="00DC7426">
      <w:pPr>
        <w:pStyle w:val="21"/>
        <w:spacing w:line="240" w:lineRule="auto"/>
        <w:ind w:firstLine="0"/>
        <w:rPr>
          <w:sz w:val="24"/>
        </w:rPr>
      </w:pPr>
      <w:r w:rsidRPr="00DC7426">
        <w:rPr>
          <w:sz w:val="24"/>
        </w:rPr>
        <w:t>изучение развития эмоционально­волевой сферы и личностных особенностей обучающихся;</w:t>
      </w:r>
    </w:p>
    <w:p w:rsidR="00DC7426" w:rsidRPr="00DC7426" w:rsidRDefault="00DC7426" w:rsidP="00DC7426">
      <w:pPr>
        <w:pStyle w:val="21"/>
        <w:spacing w:line="240" w:lineRule="auto"/>
        <w:ind w:firstLine="0"/>
        <w:rPr>
          <w:sz w:val="24"/>
        </w:rPr>
      </w:pPr>
      <w:r w:rsidRPr="00DC7426">
        <w:rPr>
          <w:spacing w:val="-2"/>
          <w:sz w:val="24"/>
        </w:rPr>
        <w:t>изучение социальной ситуации развития и условий се</w:t>
      </w:r>
      <w:r w:rsidRPr="00DC7426">
        <w:rPr>
          <w:sz w:val="24"/>
        </w:rPr>
        <w:t>мейного воспитания ребёнка;</w:t>
      </w:r>
    </w:p>
    <w:p w:rsidR="00DC7426" w:rsidRPr="00DC7426" w:rsidRDefault="00DC7426" w:rsidP="00DC7426">
      <w:pPr>
        <w:pStyle w:val="21"/>
        <w:spacing w:line="240" w:lineRule="auto"/>
        <w:ind w:firstLine="0"/>
        <w:rPr>
          <w:sz w:val="24"/>
        </w:rPr>
      </w:pPr>
      <w:r w:rsidRPr="00DC7426">
        <w:rPr>
          <w:sz w:val="24"/>
        </w:rPr>
        <w:t>изучение адаптивных возможностей и уровня социализации ребёнка с ОВЗ;</w:t>
      </w:r>
    </w:p>
    <w:p w:rsidR="00DC7426" w:rsidRPr="00DC7426" w:rsidRDefault="00DC7426" w:rsidP="00DC7426">
      <w:pPr>
        <w:pStyle w:val="21"/>
        <w:spacing w:line="240" w:lineRule="auto"/>
        <w:ind w:firstLine="0"/>
        <w:rPr>
          <w:sz w:val="24"/>
        </w:rPr>
      </w:pPr>
      <w:r w:rsidRPr="00DC7426">
        <w:rPr>
          <w:spacing w:val="2"/>
          <w:sz w:val="24"/>
        </w:rPr>
        <w:t xml:space="preserve">системный разносторонний контроль специалистов за </w:t>
      </w:r>
      <w:r w:rsidRPr="00DC7426">
        <w:rPr>
          <w:sz w:val="24"/>
        </w:rPr>
        <w:t>уровнем и динамикой развития ребёнка;</w:t>
      </w:r>
    </w:p>
    <w:p w:rsidR="00DC7426" w:rsidRPr="00DC7426" w:rsidRDefault="00DC7426" w:rsidP="00DC7426">
      <w:pPr>
        <w:pStyle w:val="21"/>
        <w:spacing w:line="240" w:lineRule="auto"/>
        <w:ind w:firstLine="0"/>
        <w:rPr>
          <w:sz w:val="24"/>
        </w:rPr>
      </w:pPr>
      <w:r w:rsidRPr="00DC7426">
        <w:rPr>
          <w:sz w:val="24"/>
        </w:rPr>
        <w:t>анализ успешности коррекционно­развивающей работы.</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z w:val="24"/>
          <w:szCs w:val="24"/>
        </w:rPr>
        <w:t>Коррекционно­развивающая работа включает:</w:t>
      </w:r>
    </w:p>
    <w:p w:rsidR="00DC7426" w:rsidRPr="00DC7426" w:rsidRDefault="00DC7426" w:rsidP="00DC7426">
      <w:pPr>
        <w:pStyle w:val="21"/>
        <w:spacing w:line="240" w:lineRule="auto"/>
        <w:ind w:firstLine="0"/>
        <w:rPr>
          <w:sz w:val="24"/>
        </w:rPr>
      </w:pPr>
      <w:r w:rsidRPr="00DC7426">
        <w:rPr>
          <w:sz w:val="24"/>
        </w:rPr>
        <w:t>выбор оптимальных для развития ребёнка с ОВЗ</w:t>
      </w:r>
      <w:r w:rsidRPr="00DC7426">
        <w:rPr>
          <w:spacing w:val="2"/>
          <w:sz w:val="24"/>
        </w:rPr>
        <w:t xml:space="preserve"> коррекционных программ/</w:t>
      </w:r>
      <w:r w:rsidRPr="00DC7426">
        <w:rPr>
          <w:sz w:val="24"/>
        </w:rPr>
        <w:t>методик, методов и приёмов обучения в соответствии с его особыми образовательными потребностями;</w:t>
      </w:r>
    </w:p>
    <w:p w:rsidR="00DC7426" w:rsidRPr="00DC7426" w:rsidRDefault="00DC7426" w:rsidP="00DC7426">
      <w:pPr>
        <w:pStyle w:val="21"/>
        <w:spacing w:line="240" w:lineRule="auto"/>
        <w:ind w:firstLine="0"/>
        <w:rPr>
          <w:sz w:val="24"/>
        </w:rPr>
      </w:pPr>
      <w:r w:rsidRPr="00DC7426">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C7426" w:rsidRPr="00DC7426" w:rsidRDefault="00DC7426" w:rsidP="00DC7426">
      <w:pPr>
        <w:pStyle w:val="21"/>
        <w:spacing w:line="240" w:lineRule="auto"/>
        <w:ind w:firstLine="0"/>
        <w:rPr>
          <w:sz w:val="24"/>
        </w:rPr>
      </w:pPr>
      <w:r w:rsidRPr="00DC7426">
        <w:rPr>
          <w:spacing w:val="2"/>
          <w:sz w:val="24"/>
        </w:rPr>
        <w:t xml:space="preserve">системное воздействие на учебно­познавательную деятельность ребёнка в динамике образовательного процесса, </w:t>
      </w:r>
      <w:r w:rsidRPr="00DC7426">
        <w:rPr>
          <w:sz w:val="24"/>
        </w:rPr>
        <w:t>направленное на формирование универсальных учебных действий и коррекцию отклонений в развитии;</w:t>
      </w:r>
    </w:p>
    <w:p w:rsidR="00DC7426" w:rsidRPr="00DC7426" w:rsidRDefault="00DC7426" w:rsidP="00DC7426">
      <w:pPr>
        <w:pStyle w:val="21"/>
        <w:spacing w:line="240" w:lineRule="auto"/>
        <w:ind w:firstLine="0"/>
        <w:rPr>
          <w:sz w:val="24"/>
        </w:rPr>
      </w:pPr>
      <w:r w:rsidRPr="00DC7426">
        <w:rPr>
          <w:sz w:val="24"/>
        </w:rPr>
        <w:t>коррекцию и развитие высших психических функций;</w:t>
      </w:r>
    </w:p>
    <w:p w:rsidR="00DC7426" w:rsidRPr="00DC7426" w:rsidRDefault="00DC7426" w:rsidP="00DC7426">
      <w:pPr>
        <w:pStyle w:val="21"/>
        <w:spacing w:line="240" w:lineRule="auto"/>
        <w:ind w:firstLine="0"/>
        <w:rPr>
          <w:sz w:val="24"/>
        </w:rPr>
      </w:pPr>
      <w:r w:rsidRPr="00DC7426">
        <w:rPr>
          <w:sz w:val="24"/>
        </w:rPr>
        <w:t>развитие эмоционально­волевой и личностной сферы ребёнка и психокоррекцию его поведения;</w:t>
      </w:r>
    </w:p>
    <w:p w:rsidR="00DC7426" w:rsidRPr="00DC7426" w:rsidRDefault="00DC7426" w:rsidP="00DC7426">
      <w:pPr>
        <w:pStyle w:val="21"/>
        <w:spacing w:line="240" w:lineRule="auto"/>
        <w:ind w:firstLine="0"/>
        <w:rPr>
          <w:sz w:val="24"/>
        </w:rPr>
      </w:pPr>
      <w:r w:rsidRPr="00DC7426">
        <w:rPr>
          <w:spacing w:val="2"/>
          <w:sz w:val="24"/>
        </w:rPr>
        <w:t xml:space="preserve">социальную защиту ребёнка в случае неблагоприятных </w:t>
      </w:r>
      <w:r w:rsidRPr="00DC7426">
        <w:rPr>
          <w:sz w:val="24"/>
        </w:rPr>
        <w:t>условий жизни при психотравмирующих обстоятельствах.</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z w:val="24"/>
          <w:szCs w:val="24"/>
        </w:rPr>
        <w:t>Консультативная работа включает:</w:t>
      </w:r>
    </w:p>
    <w:p w:rsidR="00DC7426" w:rsidRPr="00DC7426" w:rsidRDefault="00DC7426" w:rsidP="00DC7426">
      <w:pPr>
        <w:pStyle w:val="21"/>
        <w:spacing w:line="240" w:lineRule="auto"/>
        <w:ind w:firstLine="0"/>
        <w:rPr>
          <w:sz w:val="24"/>
        </w:rPr>
      </w:pPr>
      <w:proofErr w:type="gramStart"/>
      <w:r w:rsidRPr="00DC7426">
        <w:rPr>
          <w:spacing w:val="2"/>
          <w:sz w:val="24"/>
        </w:rPr>
        <w:t xml:space="preserve">выработку совместных обоснованных рекомендаций по </w:t>
      </w:r>
      <w:r w:rsidRPr="00DC7426">
        <w:rPr>
          <w:sz w:val="24"/>
        </w:rPr>
        <w:t>основным направлениям работы с обучающимся с ОВЗ, единых для всех участников образовательных отношений;</w:t>
      </w:r>
      <w:proofErr w:type="gramEnd"/>
    </w:p>
    <w:p w:rsidR="00DC7426" w:rsidRPr="00DC7426" w:rsidRDefault="00DC7426" w:rsidP="00DC7426">
      <w:pPr>
        <w:pStyle w:val="21"/>
        <w:spacing w:line="240" w:lineRule="auto"/>
        <w:ind w:firstLine="0"/>
        <w:rPr>
          <w:sz w:val="24"/>
        </w:rPr>
      </w:pPr>
      <w:r w:rsidRPr="00DC7426">
        <w:rPr>
          <w:spacing w:val="2"/>
          <w:sz w:val="24"/>
        </w:rPr>
        <w:t>консультирование специалистами педагогов по выбору индивидуально ориентированных методов и приёмов работы</w:t>
      </w:r>
      <w:r w:rsidRPr="00DC7426">
        <w:rPr>
          <w:sz w:val="24"/>
        </w:rPr>
        <w:t xml:space="preserve"> с </w:t>
      </w:r>
      <w:proofErr w:type="gramStart"/>
      <w:r w:rsidRPr="00DC7426">
        <w:rPr>
          <w:sz w:val="24"/>
        </w:rPr>
        <w:t>обучающимся</w:t>
      </w:r>
      <w:proofErr w:type="gramEnd"/>
      <w:r w:rsidRPr="00DC7426">
        <w:rPr>
          <w:sz w:val="24"/>
        </w:rPr>
        <w:t xml:space="preserve"> с ОВЗ;</w:t>
      </w:r>
    </w:p>
    <w:p w:rsidR="00DC7426" w:rsidRPr="00DC7426" w:rsidRDefault="00DC7426" w:rsidP="00DC7426">
      <w:pPr>
        <w:pStyle w:val="21"/>
        <w:spacing w:line="240" w:lineRule="auto"/>
        <w:ind w:firstLine="0"/>
        <w:rPr>
          <w:sz w:val="24"/>
        </w:rPr>
      </w:pPr>
      <w:r w:rsidRPr="00DC7426">
        <w:rPr>
          <w:sz w:val="24"/>
        </w:rPr>
        <w:t>консультативную помощь семье в вопросах выбора стратегии воспитания и приёмов коррекционного обучения ребёнка с ОВЗ.</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pacing w:val="-2"/>
          <w:sz w:val="24"/>
          <w:szCs w:val="24"/>
        </w:rPr>
        <w:t>Информационно­просветительская работа предусматри</w:t>
      </w:r>
      <w:r w:rsidRPr="00DC7426">
        <w:rPr>
          <w:rFonts w:ascii="Times New Roman" w:hAnsi="Times New Roman"/>
          <w:iCs/>
          <w:color w:val="auto"/>
          <w:sz w:val="24"/>
          <w:szCs w:val="24"/>
        </w:rPr>
        <w:t>вает:</w:t>
      </w:r>
    </w:p>
    <w:p w:rsidR="00DC7426" w:rsidRPr="00DC7426" w:rsidRDefault="00DC7426" w:rsidP="00DC7426">
      <w:pPr>
        <w:pStyle w:val="21"/>
        <w:spacing w:line="240" w:lineRule="auto"/>
        <w:ind w:firstLine="0"/>
        <w:rPr>
          <w:sz w:val="24"/>
        </w:rPr>
      </w:pPr>
      <w:r w:rsidRPr="00DC7426">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w:t>
      </w:r>
      <w:r w:rsidRPr="00DC7426">
        <w:rPr>
          <w:sz w:val="24"/>
        </w:rPr>
        <w:lastRenderedPageBreak/>
        <w:t>педагогическим работникам — вопросов, связанных с особенностями образовательного процесса и сопровождения детей с ОВЗ;</w:t>
      </w:r>
    </w:p>
    <w:p w:rsidR="00DC7426" w:rsidRPr="00DC7426" w:rsidRDefault="00DC7426" w:rsidP="00DC7426">
      <w:pPr>
        <w:pStyle w:val="21"/>
        <w:spacing w:line="240" w:lineRule="auto"/>
        <w:ind w:firstLine="0"/>
        <w:rPr>
          <w:sz w:val="24"/>
        </w:rPr>
      </w:pPr>
      <w:r w:rsidRPr="00DC7426">
        <w:rPr>
          <w:spacing w:val="2"/>
          <w:sz w:val="24"/>
        </w:rPr>
        <w:t>проведение тематических выступлений для педагогов</w:t>
      </w:r>
      <w:r w:rsidRPr="00DC7426">
        <w:rPr>
          <w:sz w:val="24"/>
        </w:rPr>
        <w:t xml:space="preserve"> и родителей по разъяснению индивидуально­типологических особенностей различных категорий детей с ОВЗ.</w:t>
      </w:r>
    </w:p>
    <w:p w:rsidR="00DC7426" w:rsidRPr="00DC7426" w:rsidRDefault="00DC7426" w:rsidP="00981E7D">
      <w:pPr>
        <w:pStyle w:val="a8"/>
        <w:spacing w:line="240" w:lineRule="auto"/>
        <w:ind w:firstLine="708"/>
        <w:rPr>
          <w:rFonts w:ascii="Times New Roman" w:hAnsi="Times New Roman"/>
          <w:color w:val="auto"/>
          <w:sz w:val="24"/>
          <w:szCs w:val="24"/>
        </w:rPr>
      </w:pPr>
      <w:r w:rsidRPr="00DC7426">
        <w:rPr>
          <w:rFonts w:ascii="Times New Roman" w:hAnsi="Times New Roman"/>
          <w:b/>
          <w:bCs/>
          <w:color w:val="auto"/>
          <w:sz w:val="24"/>
          <w:szCs w:val="24"/>
        </w:rPr>
        <w:t>Этапы реализации программы</w:t>
      </w:r>
    </w:p>
    <w:p w:rsidR="00DC7426" w:rsidRPr="00DC7426" w:rsidRDefault="00DC7426" w:rsidP="00981E7D">
      <w:pPr>
        <w:pStyle w:val="a8"/>
        <w:spacing w:line="240" w:lineRule="auto"/>
        <w:ind w:firstLine="708"/>
        <w:rPr>
          <w:rFonts w:ascii="Times New Roman" w:hAnsi="Times New Roman"/>
          <w:iCs/>
          <w:color w:val="auto"/>
          <w:sz w:val="24"/>
          <w:szCs w:val="24"/>
        </w:rPr>
      </w:pPr>
      <w:r w:rsidRPr="00DC7426">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C7426" w:rsidRPr="00DC7426" w:rsidRDefault="00DC7426" w:rsidP="00981E7D">
      <w:pPr>
        <w:pStyle w:val="a8"/>
        <w:spacing w:line="240" w:lineRule="auto"/>
        <w:ind w:firstLine="708"/>
        <w:rPr>
          <w:rFonts w:ascii="Times New Roman" w:hAnsi="Times New Roman"/>
          <w:iCs/>
          <w:color w:val="auto"/>
          <w:sz w:val="24"/>
          <w:szCs w:val="24"/>
        </w:rPr>
      </w:pPr>
      <w:r w:rsidRPr="00DC7426">
        <w:rPr>
          <w:rFonts w:ascii="Times New Roman" w:hAnsi="Times New Roman"/>
          <w:iCs/>
          <w:color w:val="auto"/>
          <w:spacing w:val="2"/>
          <w:sz w:val="24"/>
          <w:szCs w:val="24"/>
        </w:rPr>
        <w:t>Этап сбора и анализа информации</w:t>
      </w:r>
      <w:r w:rsidRPr="00DC7426">
        <w:rPr>
          <w:rFonts w:ascii="Times New Roman" w:hAnsi="Times New Roman"/>
          <w:color w:val="auto"/>
          <w:spacing w:val="2"/>
          <w:sz w:val="24"/>
          <w:szCs w:val="24"/>
        </w:rPr>
        <w:t xml:space="preserve"> (информационно­</w:t>
      </w:r>
      <w:r w:rsidRPr="00DC7426">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DC7426" w:rsidRPr="00DC7426" w:rsidRDefault="00DC7426" w:rsidP="00DC7426">
      <w:pPr>
        <w:pStyle w:val="a8"/>
        <w:spacing w:line="240" w:lineRule="auto"/>
        <w:ind w:firstLine="0"/>
        <w:rPr>
          <w:rFonts w:ascii="Times New Roman" w:hAnsi="Times New Roman"/>
          <w:iCs/>
          <w:color w:val="auto"/>
          <w:sz w:val="24"/>
          <w:szCs w:val="24"/>
        </w:rPr>
      </w:pPr>
      <w:r w:rsidRPr="00DC7426">
        <w:rPr>
          <w:rFonts w:ascii="Times New Roman" w:hAnsi="Times New Roman"/>
          <w:iCs/>
          <w:color w:val="auto"/>
          <w:sz w:val="24"/>
          <w:szCs w:val="24"/>
        </w:rPr>
        <w:t>Этап планирования, организации, координации</w:t>
      </w:r>
      <w:r w:rsidRPr="00DC7426">
        <w:rPr>
          <w:rFonts w:ascii="Times New Roman" w:hAnsi="Times New Roman"/>
          <w:color w:val="auto"/>
          <w:sz w:val="24"/>
          <w:szCs w:val="24"/>
        </w:rPr>
        <w:t xml:space="preserve"> (органи</w:t>
      </w:r>
      <w:r w:rsidRPr="00DC7426">
        <w:rPr>
          <w:rFonts w:ascii="Times New Roman" w:hAnsi="Times New Roman"/>
          <w:color w:val="auto"/>
          <w:spacing w:val="-2"/>
          <w:sz w:val="24"/>
          <w:szCs w:val="24"/>
        </w:rPr>
        <w:t xml:space="preserve">зационно­исполнительская деятельность). Результатом работы </w:t>
      </w:r>
      <w:r w:rsidRPr="00DC7426">
        <w:rPr>
          <w:rFonts w:ascii="Times New Roman" w:hAnsi="Times New Roman"/>
          <w:color w:val="auto"/>
          <w:sz w:val="24"/>
          <w:szCs w:val="24"/>
        </w:rPr>
        <w:t xml:space="preserve">является особым образом организованный образовательный </w:t>
      </w:r>
      <w:r w:rsidRPr="00DC7426">
        <w:rPr>
          <w:rFonts w:ascii="Times New Roman" w:hAnsi="Times New Roman"/>
          <w:color w:val="auto"/>
          <w:spacing w:val="2"/>
          <w:sz w:val="24"/>
          <w:szCs w:val="24"/>
        </w:rPr>
        <w:t>процесс, имеющий коррекционно­развивающую направлен</w:t>
      </w:r>
      <w:r w:rsidRPr="00DC7426">
        <w:rPr>
          <w:rFonts w:ascii="Times New Roman" w:hAnsi="Times New Roman"/>
          <w:color w:val="auto"/>
          <w:sz w:val="24"/>
          <w:szCs w:val="24"/>
        </w:rPr>
        <w:t>ность, и процесс специального сопровождения детей с ОВЗ</w:t>
      </w:r>
      <w:r w:rsidRPr="00DC7426">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DC7426">
        <w:rPr>
          <w:rFonts w:ascii="Times New Roman" w:hAnsi="Times New Roman"/>
          <w:color w:val="auto"/>
          <w:sz w:val="24"/>
          <w:szCs w:val="24"/>
        </w:rPr>
        <w:t>развития, социализации рассматриваемой категории детей.</w:t>
      </w:r>
    </w:p>
    <w:p w:rsidR="00DC7426" w:rsidRPr="00DC7426" w:rsidRDefault="00DC7426" w:rsidP="00DC7426">
      <w:pPr>
        <w:pStyle w:val="a8"/>
        <w:spacing w:line="240" w:lineRule="auto"/>
        <w:ind w:firstLine="0"/>
        <w:rPr>
          <w:rFonts w:ascii="Times New Roman" w:hAnsi="Times New Roman"/>
          <w:iCs/>
          <w:color w:val="auto"/>
          <w:spacing w:val="2"/>
          <w:sz w:val="24"/>
          <w:szCs w:val="24"/>
        </w:rPr>
      </w:pPr>
      <w:r w:rsidRPr="00DC7426">
        <w:rPr>
          <w:rFonts w:ascii="Times New Roman" w:hAnsi="Times New Roman"/>
          <w:iCs/>
          <w:color w:val="auto"/>
          <w:spacing w:val="2"/>
          <w:sz w:val="24"/>
          <w:szCs w:val="24"/>
        </w:rPr>
        <w:t>Этап диагностики коррекционно­развивающей образо</w:t>
      </w:r>
      <w:r w:rsidRPr="00DC7426">
        <w:rPr>
          <w:rFonts w:ascii="Times New Roman" w:hAnsi="Times New Roman"/>
          <w:iCs/>
          <w:color w:val="auto"/>
          <w:spacing w:val="-2"/>
          <w:sz w:val="24"/>
          <w:szCs w:val="24"/>
        </w:rPr>
        <w:t xml:space="preserve">вательной среды </w:t>
      </w:r>
      <w:r w:rsidRPr="00DC7426">
        <w:rPr>
          <w:rFonts w:ascii="Times New Roman" w:hAnsi="Times New Roman"/>
          <w:color w:val="auto"/>
          <w:spacing w:val="-2"/>
          <w:sz w:val="24"/>
          <w:szCs w:val="24"/>
        </w:rPr>
        <w:t xml:space="preserve">(контрольно­диагностическая деятельность). </w:t>
      </w:r>
      <w:r w:rsidRPr="00DC7426">
        <w:rPr>
          <w:rFonts w:ascii="Times New Roman" w:hAnsi="Times New Roman"/>
          <w:color w:val="auto"/>
          <w:spacing w:val="2"/>
          <w:sz w:val="24"/>
          <w:szCs w:val="24"/>
        </w:rPr>
        <w:t xml:space="preserve">Результатом является констатация соответствия созданных </w:t>
      </w:r>
      <w:r w:rsidRPr="00DC7426">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DC7426">
        <w:rPr>
          <w:rFonts w:ascii="Times New Roman" w:hAnsi="Times New Roman"/>
          <w:color w:val="auto"/>
          <w:spacing w:val="2"/>
          <w:sz w:val="24"/>
          <w:szCs w:val="24"/>
        </w:rPr>
        <w:t xml:space="preserve"> ребёнка.</w:t>
      </w:r>
    </w:p>
    <w:p w:rsidR="00DC7426" w:rsidRPr="00DC7426" w:rsidRDefault="00DC7426" w:rsidP="00DC7426">
      <w:pPr>
        <w:pStyle w:val="a8"/>
        <w:spacing w:line="240" w:lineRule="auto"/>
        <w:ind w:firstLine="0"/>
        <w:rPr>
          <w:rFonts w:ascii="Times New Roman" w:hAnsi="Times New Roman"/>
          <w:b/>
          <w:bCs/>
          <w:color w:val="auto"/>
          <w:sz w:val="24"/>
          <w:szCs w:val="24"/>
        </w:rPr>
      </w:pPr>
      <w:r w:rsidRPr="00DC7426">
        <w:rPr>
          <w:rFonts w:ascii="Times New Roman" w:hAnsi="Times New Roman"/>
          <w:iCs/>
          <w:color w:val="auto"/>
          <w:spacing w:val="2"/>
          <w:sz w:val="24"/>
          <w:szCs w:val="24"/>
        </w:rPr>
        <w:t>Этап регуляции и корректировки</w:t>
      </w:r>
      <w:r w:rsidRPr="00DC7426">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DC7426">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DC7426" w:rsidRPr="00DC7426" w:rsidRDefault="00DC7426" w:rsidP="00782A83">
      <w:pPr>
        <w:pStyle w:val="a8"/>
        <w:spacing w:line="240" w:lineRule="auto"/>
        <w:ind w:firstLine="708"/>
        <w:rPr>
          <w:rFonts w:ascii="Times New Roman" w:hAnsi="Times New Roman"/>
          <w:color w:val="auto"/>
          <w:sz w:val="24"/>
          <w:szCs w:val="24"/>
        </w:rPr>
      </w:pPr>
      <w:r w:rsidRPr="00DC7426">
        <w:rPr>
          <w:rFonts w:ascii="Times New Roman" w:hAnsi="Times New Roman"/>
          <w:b/>
          <w:bCs/>
          <w:color w:val="auto"/>
          <w:sz w:val="24"/>
          <w:szCs w:val="24"/>
        </w:rPr>
        <w:t>Механизмы реализации программы</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color w:val="auto"/>
          <w:spacing w:val="2"/>
          <w:sz w:val="24"/>
          <w:szCs w:val="24"/>
        </w:rPr>
        <w:t>Основными механизмами реализации коррекционной</w:t>
      </w:r>
      <w:r w:rsidRPr="00DC7426">
        <w:rPr>
          <w:rFonts w:ascii="Times New Roman" w:hAnsi="Times New Roman"/>
          <w:color w:val="auto"/>
          <w:spacing w:val="2"/>
          <w:sz w:val="24"/>
          <w:szCs w:val="24"/>
        </w:rPr>
        <w:br/>
      </w:r>
      <w:r w:rsidRPr="00DC7426">
        <w:rPr>
          <w:rFonts w:ascii="Times New Roman" w:hAnsi="Times New Roman"/>
          <w:color w:val="auto"/>
          <w:sz w:val="24"/>
          <w:szCs w:val="24"/>
        </w:rPr>
        <w:t>ра</w:t>
      </w:r>
      <w:r w:rsidRPr="00DC7426">
        <w:rPr>
          <w:rFonts w:ascii="Times New Roman" w:hAnsi="Times New Roman"/>
          <w:color w:val="auto"/>
          <w:spacing w:val="2"/>
          <w:sz w:val="24"/>
          <w:szCs w:val="24"/>
        </w:rPr>
        <w:t xml:space="preserve">боты являются оптимально выстроенное </w:t>
      </w:r>
      <w:r w:rsidRPr="00DC7426">
        <w:rPr>
          <w:rFonts w:ascii="Times New Roman" w:hAnsi="Times New Roman"/>
          <w:iCs/>
          <w:color w:val="auto"/>
          <w:spacing w:val="2"/>
          <w:sz w:val="24"/>
          <w:szCs w:val="24"/>
        </w:rPr>
        <w:t xml:space="preserve">взаимодействие </w:t>
      </w:r>
      <w:r w:rsidRPr="00DC7426">
        <w:rPr>
          <w:rFonts w:ascii="Times New Roman" w:hAnsi="Times New Roman"/>
          <w:iCs/>
          <w:color w:val="auto"/>
          <w:sz w:val="24"/>
          <w:szCs w:val="24"/>
        </w:rPr>
        <w:t xml:space="preserve">специалистов образовательной </w:t>
      </w:r>
      <w:proofErr w:type="gramStart"/>
      <w:r w:rsidRPr="00DC7426">
        <w:rPr>
          <w:rFonts w:ascii="Times New Roman" w:hAnsi="Times New Roman"/>
          <w:iCs/>
          <w:color w:val="auto"/>
          <w:sz w:val="24"/>
          <w:szCs w:val="24"/>
        </w:rPr>
        <w:t>организации</w:t>
      </w:r>
      <w:proofErr w:type="gramEnd"/>
      <w:r w:rsidRPr="00DC7426">
        <w:rPr>
          <w:rFonts w:ascii="Times New Roman" w:hAnsi="Times New Roman"/>
          <w:color w:val="auto"/>
          <w:sz w:val="24"/>
          <w:szCs w:val="24"/>
        </w:rPr>
        <w:t xml:space="preserve"> обеспечивающее системное сопровождение детей с ограниченными воз</w:t>
      </w:r>
      <w:r w:rsidRPr="00DC7426">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DC7426">
        <w:rPr>
          <w:rFonts w:ascii="Times New Roman" w:hAnsi="Times New Roman"/>
          <w:iCs/>
          <w:color w:val="auto"/>
          <w:spacing w:val="2"/>
          <w:sz w:val="24"/>
          <w:szCs w:val="24"/>
        </w:rPr>
        <w:t>социальное партнёрство</w:t>
      </w:r>
      <w:r w:rsidRPr="00DC7426">
        <w:rPr>
          <w:rFonts w:ascii="Times New Roman" w:hAnsi="Times New Roman"/>
          <w:color w:val="auto"/>
          <w:spacing w:val="2"/>
          <w:sz w:val="24"/>
          <w:szCs w:val="24"/>
        </w:rPr>
        <w:t xml:space="preserve">, </w:t>
      </w:r>
      <w:r w:rsidRPr="00DC7426">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DC7426">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z w:val="24"/>
          <w:szCs w:val="24"/>
        </w:rPr>
        <w:t>Взаимодействие специалистов образовательной организации</w:t>
      </w:r>
      <w:r w:rsidRPr="00DC7426">
        <w:rPr>
          <w:rFonts w:ascii="Times New Roman" w:hAnsi="Times New Roman"/>
          <w:color w:val="auto"/>
          <w:sz w:val="24"/>
          <w:szCs w:val="24"/>
        </w:rPr>
        <w:t xml:space="preserve"> предусматривает:</w:t>
      </w:r>
    </w:p>
    <w:p w:rsidR="00DC7426" w:rsidRPr="00DC7426" w:rsidRDefault="00DC7426" w:rsidP="00DC7426">
      <w:pPr>
        <w:pStyle w:val="21"/>
        <w:spacing w:line="240" w:lineRule="auto"/>
        <w:ind w:firstLine="0"/>
        <w:rPr>
          <w:sz w:val="24"/>
        </w:rPr>
      </w:pPr>
      <w:r w:rsidRPr="00DC7426">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DC7426" w:rsidRPr="00DC7426" w:rsidRDefault="00DC7426" w:rsidP="00DC7426">
      <w:pPr>
        <w:pStyle w:val="21"/>
        <w:spacing w:line="240" w:lineRule="auto"/>
        <w:ind w:firstLine="0"/>
        <w:rPr>
          <w:sz w:val="24"/>
        </w:rPr>
      </w:pPr>
      <w:r w:rsidRPr="00DC7426">
        <w:rPr>
          <w:sz w:val="24"/>
        </w:rPr>
        <w:t>многоаспектный анализ личностного и познавательного развития ребёнка;</w:t>
      </w:r>
    </w:p>
    <w:p w:rsidR="00DC7426" w:rsidRPr="00DC7426" w:rsidRDefault="00DC7426" w:rsidP="00DC7426">
      <w:pPr>
        <w:pStyle w:val="21"/>
        <w:spacing w:line="240" w:lineRule="auto"/>
        <w:ind w:firstLine="0"/>
        <w:rPr>
          <w:sz w:val="24"/>
        </w:rPr>
      </w:pPr>
      <w:r w:rsidRPr="00DC7426">
        <w:rPr>
          <w:sz w:val="24"/>
        </w:rPr>
        <w:t>составление комплексных индивидуальных программ общего развития и коррекции отдельных сторон учебно­позна</w:t>
      </w:r>
      <w:r w:rsidRPr="00DC7426">
        <w:rPr>
          <w:spacing w:val="2"/>
          <w:sz w:val="24"/>
        </w:rPr>
        <w:t xml:space="preserve">вательной, речевой, эмоциональной­волевой и личностной </w:t>
      </w:r>
      <w:r w:rsidRPr="00DC7426">
        <w:rPr>
          <w:sz w:val="24"/>
        </w:rPr>
        <w:t>сфер ребёнка.</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color w:val="auto"/>
          <w:spacing w:val="-2"/>
          <w:sz w:val="24"/>
          <w:szCs w:val="24"/>
        </w:rPr>
        <w:t>Консолидация усилий разных специалистов в области пси</w:t>
      </w:r>
      <w:r w:rsidRPr="00DC7426">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DC7426">
        <w:rPr>
          <w:rFonts w:ascii="Times New Roman" w:hAnsi="Times New Roman"/>
          <w:color w:val="auto"/>
          <w:sz w:val="24"/>
          <w:szCs w:val="24"/>
        </w:rPr>
        <w:t>психолого</w:t>
      </w:r>
      <w:r w:rsidRPr="00DC7426">
        <w:rPr>
          <w:rFonts w:ascii="Times New Roman" w:hAnsi="Times New Roman"/>
          <w:color w:val="auto"/>
          <w:sz w:val="24"/>
          <w:szCs w:val="24"/>
        </w:rPr>
        <w:noBreakHyphen/>
        <w:t>медико</w:t>
      </w:r>
      <w:proofErr w:type="gramEnd"/>
      <w:r w:rsidRPr="00DC7426">
        <w:rPr>
          <w:rFonts w:ascii="Times New Roman" w:hAnsi="Times New Roman"/>
          <w:color w:val="auto"/>
          <w:sz w:val="24"/>
          <w:szCs w:val="24"/>
        </w:rPr>
        <w:t>­педаго</w:t>
      </w:r>
      <w:r w:rsidRPr="00DC7426">
        <w:rPr>
          <w:rFonts w:ascii="Times New Roman" w:hAnsi="Times New Roman"/>
          <w:color w:val="auto"/>
          <w:spacing w:val="2"/>
          <w:sz w:val="24"/>
          <w:szCs w:val="24"/>
        </w:rPr>
        <w:t xml:space="preserve">гического сопровождения и эффективно решать проблемы </w:t>
      </w:r>
      <w:r w:rsidRPr="00DC7426">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DC7426">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w:t>
      </w:r>
      <w:r w:rsidRPr="00DC7426">
        <w:rPr>
          <w:rFonts w:ascii="Times New Roman" w:hAnsi="Times New Roman"/>
          <w:color w:val="auto"/>
          <w:spacing w:val="-2"/>
          <w:sz w:val="24"/>
          <w:szCs w:val="24"/>
        </w:rPr>
        <w:lastRenderedPageBreak/>
        <w:t xml:space="preserve">организации в решении </w:t>
      </w:r>
      <w:r w:rsidRPr="00DC7426">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z w:val="24"/>
          <w:szCs w:val="24"/>
        </w:rPr>
        <w:t>Социальное</w:t>
      </w:r>
      <w:r w:rsidRPr="00DC7426">
        <w:rPr>
          <w:rFonts w:ascii="Times New Roman" w:hAnsi="Times New Roman"/>
          <w:color w:val="auto"/>
          <w:sz w:val="24"/>
          <w:szCs w:val="24"/>
        </w:rPr>
        <w:t xml:space="preserve"> </w:t>
      </w:r>
      <w:r w:rsidRPr="00DC7426">
        <w:rPr>
          <w:rFonts w:ascii="Times New Roman" w:hAnsi="Times New Roman"/>
          <w:iCs/>
          <w:color w:val="auto"/>
          <w:sz w:val="24"/>
          <w:szCs w:val="24"/>
        </w:rPr>
        <w:t>партнёрство</w:t>
      </w:r>
      <w:r w:rsidRPr="00DC7426">
        <w:rPr>
          <w:rFonts w:ascii="Times New Roman" w:hAnsi="Times New Roman"/>
          <w:color w:val="auto"/>
          <w:sz w:val="24"/>
          <w:szCs w:val="24"/>
        </w:rPr>
        <w:t xml:space="preserve"> предусматривает:</w:t>
      </w:r>
    </w:p>
    <w:p w:rsidR="00DC7426" w:rsidRPr="00DC7426" w:rsidRDefault="00DC7426" w:rsidP="00DC7426">
      <w:pPr>
        <w:pStyle w:val="21"/>
        <w:spacing w:line="240" w:lineRule="auto"/>
        <w:ind w:firstLine="0"/>
        <w:rPr>
          <w:sz w:val="24"/>
        </w:rPr>
      </w:pPr>
      <w:r w:rsidRPr="00DC7426">
        <w:rPr>
          <w:sz w:val="24"/>
        </w:rPr>
        <w:t>сотрудничество с образовательными организациями и другими ведомствами по вопросам преемственности обучения, разви</w:t>
      </w:r>
      <w:r w:rsidRPr="00DC7426">
        <w:rPr>
          <w:spacing w:val="2"/>
          <w:sz w:val="24"/>
        </w:rPr>
        <w:t>тия и адаптации, социализации, здоровьесбережения детей</w:t>
      </w:r>
      <w:r w:rsidRPr="00DC7426">
        <w:rPr>
          <w:sz w:val="24"/>
        </w:rPr>
        <w:t xml:space="preserve"> с ограниченными возможностями здоровья;</w:t>
      </w:r>
    </w:p>
    <w:p w:rsidR="00DC7426" w:rsidRPr="00DC7426" w:rsidRDefault="00DC7426" w:rsidP="00DC7426">
      <w:pPr>
        <w:pStyle w:val="21"/>
        <w:spacing w:line="240" w:lineRule="auto"/>
        <w:ind w:firstLine="0"/>
        <w:rPr>
          <w:sz w:val="24"/>
        </w:rPr>
      </w:pPr>
      <w:r w:rsidRPr="00DC7426">
        <w:rPr>
          <w:spacing w:val="2"/>
          <w:sz w:val="24"/>
        </w:rPr>
        <w:t>сотрудничество со средствами массовой информации, а также с негосударственными структурами, прежде всего</w:t>
      </w:r>
      <w:r w:rsidRPr="00DC7426">
        <w:rPr>
          <w:sz w:val="24"/>
        </w:rPr>
        <w:t xml:space="preserve"> с общественными объединениями инвалидов, организациями родителей детей с ОВЗ;</w:t>
      </w:r>
    </w:p>
    <w:p w:rsidR="00DC7426" w:rsidRPr="00DC7426" w:rsidRDefault="00DC7426" w:rsidP="00DC7426">
      <w:pPr>
        <w:pStyle w:val="21"/>
        <w:spacing w:line="240" w:lineRule="auto"/>
        <w:ind w:firstLine="0"/>
        <w:rPr>
          <w:sz w:val="24"/>
        </w:rPr>
      </w:pPr>
      <w:r w:rsidRPr="00DC7426">
        <w:rPr>
          <w:sz w:val="24"/>
        </w:rPr>
        <w:t>сотрудничество с родительской общественностью.</w:t>
      </w:r>
    </w:p>
    <w:p w:rsidR="00DC7426" w:rsidRPr="00DC7426" w:rsidRDefault="00DC7426" w:rsidP="00DC7426">
      <w:pPr>
        <w:pStyle w:val="a8"/>
        <w:spacing w:line="240" w:lineRule="auto"/>
        <w:ind w:firstLine="0"/>
        <w:rPr>
          <w:rFonts w:ascii="Times New Roman" w:hAnsi="Times New Roman"/>
          <w:b/>
          <w:bCs/>
          <w:color w:val="auto"/>
          <w:sz w:val="24"/>
          <w:szCs w:val="24"/>
        </w:rPr>
      </w:pPr>
      <w:r w:rsidRPr="00DC7426">
        <w:rPr>
          <w:rFonts w:ascii="Times New Roman" w:hAnsi="Times New Roman"/>
          <w:b/>
          <w:bCs/>
          <w:color w:val="auto"/>
          <w:sz w:val="24"/>
          <w:szCs w:val="24"/>
        </w:rPr>
        <w:t>Условия реализации программы</w:t>
      </w:r>
    </w:p>
    <w:p w:rsidR="00DC7426" w:rsidRPr="00DC7426" w:rsidRDefault="00DC7426" w:rsidP="00DC7426">
      <w:pPr>
        <w:pStyle w:val="a8"/>
        <w:spacing w:line="240" w:lineRule="auto"/>
        <w:ind w:firstLine="0"/>
        <w:rPr>
          <w:rFonts w:ascii="Times New Roman" w:hAnsi="Times New Roman"/>
          <w:iCs/>
          <w:color w:val="auto"/>
          <w:sz w:val="24"/>
          <w:szCs w:val="24"/>
        </w:rPr>
      </w:pPr>
      <w:r w:rsidRPr="00DC7426">
        <w:rPr>
          <w:rFonts w:ascii="Times New Roman" w:hAnsi="Times New Roman"/>
          <w:color w:val="auto"/>
          <w:spacing w:val="2"/>
          <w:sz w:val="24"/>
          <w:szCs w:val="24"/>
        </w:rPr>
        <w:t>Программа коррекционной работы</w:t>
      </w:r>
      <w:r w:rsidRPr="00DC7426">
        <w:rPr>
          <w:rFonts w:ascii="Times New Roman" w:hAnsi="Times New Roman"/>
          <w:b/>
          <w:bCs/>
          <w:color w:val="auto"/>
          <w:spacing w:val="2"/>
          <w:sz w:val="24"/>
          <w:szCs w:val="24"/>
        </w:rPr>
        <w:t xml:space="preserve"> </w:t>
      </w:r>
      <w:r w:rsidRPr="00DC7426">
        <w:rPr>
          <w:rFonts w:ascii="Times New Roman" w:hAnsi="Times New Roman"/>
          <w:color w:val="auto"/>
          <w:spacing w:val="2"/>
          <w:sz w:val="24"/>
          <w:szCs w:val="24"/>
        </w:rPr>
        <w:t>предусматривает соз</w:t>
      </w:r>
      <w:r w:rsidRPr="00DC7426">
        <w:rPr>
          <w:rFonts w:ascii="Times New Roman" w:hAnsi="Times New Roman"/>
          <w:color w:val="auto"/>
          <w:sz w:val="24"/>
          <w:szCs w:val="24"/>
        </w:rPr>
        <w:t>дание в образовательной организации специальных услови</w:t>
      </w:r>
      <w:r w:rsidRPr="00DC7426">
        <w:rPr>
          <w:rFonts w:ascii="Times New Roman" w:hAnsi="Times New Roman"/>
          <w:color w:val="auto"/>
          <w:spacing w:val="2"/>
          <w:sz w:val="24"/>
          <w:szCs w:val="24"/>
        </w:rPr>
        <w:t>й  обучения и воспитания детей с ОВЗ</w:t>
      </w:r>
      <w:r w:rsidRPr="00DC7426">
        <w:rPr>
          <w:rFonts w:ascii="Times New Roman" w:hAnsi="Times New Roman"/>
          <w:color w:val="auto"/>
          <w:sz w:val="24"/>
          <w:szCs w:val="24"/>
        </w:rPr>
        <w:t>, включающих:</w:t>
      </w:r>
    </w:p>
    <w:p w:rsidR="00DC7426" w:rsidRPr="00DC7426" w:rsidRDefault="00DC7426" w:rsidP="00DC7426">
      <w:pPr>
        <w:pStyle w:val="a8"/>
        <w:spacing w:line="240" w:lineRule="auto"/>
        <w:ind w:firstLine="0"/>
        <w:rPr>
          <w:rFonts w:ascii="Times New Roman" w:hAnsi="Times New Roman"/>
          <w:color w:val="auto"/>
          <w:sz w:val="24"/>
          <w:szCs w:val="24"/>
        </w:rPr>
      </w:pPr>
      <w:r w:rsidRPr="00DC7426">
        <w:rPr>
          <w:rFonts w:ascii="Times New Roman" w:hAnsi="Times New Roman"/>
          <w:iCs/>
          <w:color w:val="auto"/>
          <w:sz w:val="24"/>
          <w:szCs w:val="24"/>
        </w:rPr>
        <w:t xml:space="preserve">Психолого­педагогическое обеспечение, </w:t>
      </w:r>
      <w:r w:rsidRPr="00DC7426">
        <w:rPr>
          <w:rFonts w:ascii="Times New Roman" w:hAnsi="Times New Roman"/>
          <w:color w:val="auto"/>
          <w:sz w:val="24"/>
          <w:szCs w:val="24"/>
        </w:rPr>
        <w:t>в том числе:</w:t>
      </w:r>
    </w:p>
    <w:p w:rsidR="00DC7426" w:rsidRPr="00DC7426" w:rsidRDefault="00DC7426" w:rsidP="00DC7426">
      <w:pPr>
        <w:pStyle w:val="21"/>
        <w:spacing w:line="240" w:lineRule="auto"/>
        <w:ind w:firstLine="0"/>
        <w:rPr>
          <w:sz w:val="24"/>
        </w:rPr>
      </w:pPr>
      <w:r w:rsidRPr="00DC7426">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C7426" w:rsidRPr="00DC7426" w:rsidRDefault="00DC7426" w:rsidP="00DC7426">
      <w:pPr>
        <w:pStyle w:val="21"/>
        <w:spacing w:line="240" w:lineRule="auto"/>
        <w:ind w:firstLine="0"/>
        <w:rPr>
          <w:spacing w:val="-2"/>
          <w:sz w:val="24"/>
        </w:rPr>
      </w:pPr>
      <w:r w:rsidRPr="00DC7426">
        <w:rPr>
          <w:sz w:val="24"/>
        </w:rPr>
        <w:t>обеспечение психолого­педагогических условий (коррекционная направленность учебно­воспитательной деятельности;</w:t>
      </w:r>
      <w:r w:rsidRPr="00DC7426">
        <w:rPr>
          <w:spacing w:val="-2"/>
          <w:sz w:val="24"/>
        </w:rPr>
        <w:t xml:space="preserve"> учёт индивидуальных особенностей ребёнка; соблюдение ком</w:t>
      </w:r>
      <w:r w:rsidRPr="00DC7426">
        <w:rPr>
          <w:sz w:val="24"/>
        </w:rPr>
        <w:t>фортного психоэмоционального режима; использование со</w:t>
      </w:r>
      <w:r w:rsidRPr="00DC7426">
        <w:rPr>
          <w:spacing w:val="-2"/>
          <w:sz w:val="24"/>
        </w:rPr>
        <w:t>временных педагогических технологий, в том числе информа</w:t>
      </w:r>
      <w:r w:rsidRPr="00DC7426">
        <w:rPr>
          <w:sz w:val="24"/>
        </w:rPr>
        <w:t xml:space="preserve">ционных, компьютерных, для оптимизации образовательной </w:t>
      </w:r>
      <w:r w:rsidRPr="00DC7426">
        <w:rPr>
          <w:spacing w:val="-2"/>
          <w:sz w:val="24"/>
        </w:rPr>
        <w:t>деятельности, повышения ее эффективности, доступности);</w:t>
      </w:r>
    </w:p>
    <w:p w:rsidR="00DC7426" w:rsidRPr="00DC7426" w:rsidRDefault="00DC7426" w:rsidP="00DC7426">
      <w:pPr>
        <w:pStyle w:val="21"/>
        <w:spacing w:line="240" w:lineRule="auto"/>
        <w:ind w:firstLine="0"/>
        <w:rPr>
          <w:sz w:val="24"/>
        </w:rPr>
      </w:pPr>
      <w:proofErr w:type="gramStart"/>
      <w:r w:rsidRPr="00DC7426">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C7426">
        <w:rPr>
          <w:sz w:val="24"/>
        </w:rPr>
        <w:t xml:space="preserve"> </w:t>
      </w:r>
      <w:proofErr w:type="gramStart"/>
      <w:r w:rsidRPr="00DC7426">
        <w:rPr>
          <w:sz w:val="24"/>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DC7426" w:rsidRPr="00DC7426" w:rsidRDefault="00DC7426" w:rsidP="00DC7426">
      <w:pPr>
        <w:pStyle w:val="21"/>
        <w:spacing w:line="240" w:lineRule="auto"/>
        <w:ind w:firstLine="0"/>
        <w:rPr>
          <w:sz w:val="24"/>
        </w:rPr>
      </w:pPr>
      <w:r w:rsidRPr="00DC7426">
        <w:rPr>
          <w:spacing w:val="-2"/>
          <w:sz w:val="24"/>
        </w:rPr>
        <w:t>обеспечение здоровьесберегающих условий (оздоровительный и охранительный режим, укрепление физического и пси</w:t>
      </w:r>
      <w:r w:rsidRPr="00DC7426">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C7426" w:rsidRPr="00DC7426" w:rsidRDefault="00DC7426" w:rsidP="00DC7426">
      <w:pPr>
        <w:pStyle w:val="21"/>
        <w:spacing w:line="240" w:lineRule="auto"/>
        <w:ind w:firstLine="0"/>
        <w:rPr>
          <w:sz w:val="24"/>
        </w:rPr>
      </w:pPr>
      <w:r w:rsidRPr="00DC7426">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C7426" w:rsidRPr="00DC7426" w:rsidRDefault="00DC7426" w:rsidP="00DC7426">
      <w:pPr>
        <w:pStyle w:val="21"/>
        <w:spacing w:line="240" w:lineRule="auto"/>
        <w:ind w:firstLine="0"/>
        <w:rPr>
          <w:sz w:val="24"/>
        </w:rPr>
      </w:pPr>
      <w:r w:rsidRPr="00DC7426">
        <w:rPr>
          <w:sz w:val="24"/>
        </w:rPr>
        <w:t>развитие системы обучения и воспитания детей, имеющих сложные нарушения психического и (или) физического развития</w:t>
      </w:r>
      <w:r w:rsidRPr="00DC7426">
        <w:rPr>
          <w:rStyle w:val="14"/>
          <w:sz w:val="24"/>
        </w:rPr>
        <w:footnoteReference w:id="5"/>
      </w:r>
      <w:r w:rsidRPr="00DC7426">
        <w:rPr>
          <w:sz w:val="24"/>
        </w:rPr>
        <w:t>.</w:t>
      </w:r>
    </w:p>
    <w:p w:rsidR="00DC7426" w:rsidRPr="00782A83" w:rsidRDefault="00DC7426" w:rsidP="00DC7426">
      <w:pPr>
        <w:pStyle w:val="a8"/>
        <w:spacing w:line="240" w:lineRule="auto"/>
        <w:ind w:firstLine="0"/>
        <w:rPr>
          <w:rFonts w:ascii="Times New Roman" w:hAnsi="Times New Roman"/>
          <w:b/>
          <w:color w:val="auto"/>
          <w:sz w:val="24"/>
          <w:szCs w:val="24"/>
        </w:rPr>
      </w:pPr>
      <w:r w:rsidRPr="00782A83">
        <w:rPr>
          <w:rFonts w:ascii="Times New Roman" w:hAnsi="Times New Roman"/>
          <w:b/>
          <w:iCs/>
          <w:color w:val="auto"/>
          <w:sz w:val="24"/>
          <w:szCs w:val="24"/>
        </w:rPr>
        <w:t>Программно­методическое обеспечение</w:t>
      </w:r>
    </w:p>
    <w:p w:rsidR="00DC7426" w:rsidRPr="00DC7426" w:rsidRDefault="00DC7426" w:rsidP="001A7B6D">
      <w:pPr>
        <w:pStyle w:val="a8"/>
        <w:spacing w:line="240" w:lineRule="auto"/>
        <w:ind w:firstLine="708"/>
        <w:rPr>
          <w:rFonts w:ascii="Times New Roman" w:hAnsi="Times New Roman"/>
          <w:color w:val="auto"/>
          <w:sz w:val="24"/>
          <w:szCs w:val="24"/>
        </w:rPr>
      </w:pPr>
      <w:r w:rsidRPr="00DC7426">
        <w:rPr>
          <w:rFonts w:ascii="Times New Roman" w:hAnsi="Times New Roman"/>
          <w:color w:val="auto"/>
          <w:sz w:val="24"/>
          <w:szCs w:val="24"/>
        </w:rPr>
        <w:t>В процессе реализации программы коррекционной рабо</w:t>
      </w:r>
      <w:r w:rsidRPr="00DC7426">
        <w:rPr>
          <w:rFonts w:ascii="Times New Roman" w:hAnsi="Times New Roman"/>
          <w:color w:val="auto"/>
          <w:spacing w:val="2"/>
          <w:sz w:val="24"/>
          <w:szCs w:val="24"/>
        </w:rPr>
        <w:t xml:space="preserve">ты могут быть использованы коррекционно­развивающие </w:t>
      </w:r>
      <w:r w:rsidRPr="00DC7426">
        <w:rPr>
          <w:rFonts w:ascii="Times New Roman" w:hAnsi="Times New Roman"/>
          <w:color w:val="auto"/>
          <w:sz w:val="24"/>
          <w:szCs w:val="24"/>
        </w:rPr>
        <w:t xml:space="preserve">программы, диагностический и коррекционно­развивающий </w:t>
      </w:r>
      <w:r w:rsidRPr="00DC7426">
        <w:rPr>
          <w:rFonts w:ascii="Times New Roman" w:hAnsi="Times New Roman"/>
          <w:color w:val="auto"/>
          <w:spacing w:val="-2"/>
          <w:sz w:val="24"/>
          <w:szCs w:val="24"/>
        </w:rPr>
        <w:t xml:space="preserve">инструментарий, необходимый для осуществления </w:t>
      </w:r>
      <w:r w:rsidRPr="00DC7426">
        <w:rPr>
          <w:rFonts w:ascii="Times New Roman" w:hAnsi="Times New Roman"/>
          <w:color w:val="auto"/>
          <w:spacing w:val="-2"/>
          <w:sz w:val="24"/>
          <w:szCs w:val="24"/>
        </w:rPr>
        <w:lastRenderedPageBreak/>
        <w:t>профессио</w:t>
      </w:r>
      <w:r w:rsidRPr="00DC7426">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DC7426">
        <w:rPr>
          <w:rFonts w:ascii="Times New Roman" w:hAnsi="Times New Roman"/>
          <w:color w:val="auto"/>
          <w:sz w:val="24"/>
          <w:szCs w:val="24"/>
        </w:rPr>
        <w:t> </w:t>
      </w:r>
      <w:r w:rsidRPr="00DC7426">
        <w:rPr>
          <w:rFonts w:ascii="Times New Roman" w:hAnsi="Times New Roman"/>
          <w:color w:val="auto"/>
          <w:sz w:val="24"/>
          <w:szCs w:val="24"/>
        </w:rPr>
        <w:t>др.</w:t>
      </w:r>
    </w:p>
    <w:p w:rsidR="00DC7426" w:rsidRPr="00DC7426" w:rsidRDefault="00DC7426" w:rsidP="001A7B6D">
      <w:pPr>
        <w:pStyle w:val="a8"/>
        <w:spacing w:line="240" w:lineRule="auto"/>
        <w:ind w:firstLine="708"/>
        <w:rPr>
          <w:rFonts w:ascii="Times New Roman" w:hAnsi="Times New Roman"/>
          <w:iCs/>
          <w:color w:val="auto"/>
          <w:spacing w:val="-2"/>
          <w:sz w:val="24"/>
          <w:szCs w:val="24"/>
        </w:rPr>
      </w:pPr>
      <w:r w:rsidRPr="00DC7426">
        <w:rPr>
          <w:rFonts w:ascii="Times New Roman" w:hAnsi="Times New Roman"/>
          <w:color w:val="auto"/>
          <w:sz w:val="24"/>
          <w:szCs w:val="24"/>
        </w:rPr>
        <w:t xml:space="preserve">В случаях обучения детей с выраженными нарушениями </w:t>
      </w:r>
      <w:r w:rsidRPr="00DC7426">
        <w:rPr>
          <w:rFonts w:ascii="Times New Roman" w:hAnsi="Times New Roman"/>
          <w:color w:val="auto"/>
          <w:spacing w:val="-2"/>
          <w:sz w:val="24"/>
          <w:szCs w:val="24"/>
        </w:rPr>
        <w:t>психического и (или) физического развития по индивидуаль</w:t>
      </w:r>
      <w:r w:rsidRPr="00DC7426">
        <w:rPr>
          <w:rFonts w:ascii="Times New Roman" w:hAnsi="Times New Roman"/>
          <w:color w:val="auto"/>
          <w:sz w:val="24"/>
          <w:szCs w:val="24"/>
        </w:rPr>
        <w:t>ному учебному плану целесообразным является использова</w:t>
      </w:r>
      <w:r w:rsidRPr="00DC7426">
        <w:rPr>
          <w:rFonts w:ascii="Times New Roman" w:hAnsi="Times New Roman"/>
          <w:color w:val="auto"/>
          <w:spacing w:val="-4"/>
          <w:sz w:val="24"/>
          <w:szCs w:val="24"/>
        </w:rPr>
        <w:t>ние адаптированных образовательных программ</w:t>
      </w:r>
      <w:r w:rsidRPr="00DC7426">
        <w:rPr>
          <w:rFonts w:ascii="Times New Roman" w:hAnsi="Times New Roman"/>
          <w:color w:val="auto"/>
          <w:spacing w:val="-2"/>
          <w:sz w:val="24"/>
          <w:szCs w:val="24"/>
        </w:rPr>
        <w:t>.</w:t>
      </w:r>
    </w:p>
    <w:p w:rsidR="00DC7426" w:rsidRPr="00782A83" w:rsidRDefault="00DC7426" w:rsidP="00DC7426">
      <w:pPr>
        <w:pStyle w:val="a8"/>
        <w:spacing w:line="240" w:lineRule="auto"/>
        <w:ind w:firstLine="0"/>
        <w:rPr>
          <w:rFonts w:ascii="Times New Roman" w:hAnsi="Times New Roman"/>
          <w:b/>
          <w:color w:val="auto"/>
          <w:sz w:val="24"/>
          <w:szCs w:val="24"/>
        </w:rPr>
      </w:pPr>
      <w:r w:rsidRPr="00782A83">
        <w:rPr>
          <w:rFonts w:ascii="Times New Roman" w:hAnsi="Times New Roman"/>
          <w:b/>
          <w:iCs/>
          <w:color w:val="auto"/>
          <w:sz w:val="24"/>
          <w:szCs w:val="24"/>
        </w:rPr>
        <w:t>Кадровое обеспечение</w:t>
      </w:r>
    </w:p>
    <w:p w:rsidR="00DC7426" w:rsidRPr="00DC7426" w:rsidRDefault="00DC7426" w:rsidP="001A7B6D">
      <w:pPr>
        <w:pStyle w:val="a8"/>
        <w:spacing w:line="240" w:lineRule="auto"/>
        <w:ind w:firstLine="708"/>
        <w:rPr>
          <w:rFonts w:ascii="Times New Roman" w:hAnsi="Times New Roman"/>
          <w:color w:val="auto"/>
          <w:sz w:val="24"/>
          <w:szCs w:val="24"/>
        </w:rPr>
      </w:pPr>
      <w:r w:rsidRPr="00DC7426">
        <w:rPr>
          <w:rFonts w:ascii="Times New Roman" w:hAnsi="Times New Roman"/>
          <w:color w:val="auto"/>
          <w:spacing w:val="2"/>
          <w:sz w:val="24"/>
          <w:szCs w:val="24"/>
        </w:rPr>
        <w:t>Важным моментом реализации программы коррекцион</w:t>
      </w:r>
      <w:r w:rsidRPr="00DC7426">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DC7426">
        <w:rPr>
          <w:rFonts w:ascii="Times New Roman" w:hAnsi="Times New Roman"/>
          <w:color w:val="auto"/>
          <w:spacing w:val="2"/>
          <w:sz w:val="24"/>
          <w:szCs w:val="24"/>
        </w:rPr>
        <w:t>щей квалификации, имеющими специализированное обра</w:t>
      </w:r>
      <w:r w:rsidRPr="00DC7426">
        <w:rPr>
          <w:rFonts w:ascii="Times New Roman" w:hAnsi="Times New Roman"/>
          <w:color w:val="auto"/>
          <w:sz w:val="24"/>
          <w:szCs w:val="24"/>
        </w:rPr>
        <w:t xml:space="preserve">зование, и педагогами, прошедшими обязательную курсовую подготовку </w:t>
      </w:r>
      <w:r w:rsidRPr="00DC7426">
        <w:rPr>
          <w:rFonts w:ascii="Times New Roman" w:hAnsi="Times New Roman"/>
          <w:color w:val="auto"/>
          <w:spacing w:val="2"/>
          <w:sz w:val="24"/>
          <w:szCs w:val="24"/>
        </w:rPr>
        <w:t xml:space="preserve">или другие виды профессиональной подготовки в рамках </w:t>
      </w:r>
      <w:r w:rsidRPr="00DC7426">
        <w:rPr>
          <w:rFonts w:ascii="Times New Roman" w:hAnsi="Times New Roman"/>
          <w:color w:val="auto"/>
          <w:sz w:val="24"/>
          <w:szCs w:val="24"/>
        </w:rPr>
        <w:t>обозначенной темы.</w:t>
      </w:r>
    </w:p>
    <w:p w:rsidR="00DC7426" w:rsidRPr="00DC7426" w:rsidRDefault="00DC7426" w:rsidP="00DC7426">
      <w:pPr>
        <w:pStyle w:val="a8"/>
        <w:spacing w:line="240" w:lineRule="auto"/>
        <w:ind w:firstLine="0"/>
        <w:rPr>
          <w:rFonts w:ascii="Times New Roman" w:hAnsi="Times New Roman"/>
          <w:iCs/>
          <w:color w:val="auto"/>
          <w:sz w:val="24"/>
          <w:szCs w:val="24"/>
        </w:rPr>
      </w:pPr>
      <w:r w:rsidRPr="00DC7426">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DC7426">
        <w:rPr>
          <w:rFonts w:ascii="Times New Roman" w:hAnsi="Times New Roman"/>
          <w:color w:val="auto"/>
          <w:sz w:val="24"/>
          <w:szCs w:val="24"/>
        </w:rPr>
        <w:t xml:space="preserve"> обусловливает необходимость специальной подготовки педа</w:t>
      </w:r>
      <w:r w:rsidRPr="00DC7426">
        <w:rPr>
          <w:rFonts w:ascii="Times New Roman" w:hAnsi="Times New Roman"/>
          <w:color w:val="auto"/>
          <w:spacing w:val="2"/>
          <w:sz w:val="24"/>
          <w:szCs w:val="24"/>
        </w:rPr>
        <w:t xml:space="preserve">гогического коллектива образовательной организации. Для этого необходимо обеспечить на постоянной основе </w:t>
      </w:r>
      <w:r w:rsidRPr="00DC7426">
        <w:rPr>
          <w:rFonts w:ascii="Times New Roman" w:hAnsi="Times New Roman"/>
          <w:color w:val="auto"/>
          <w:sz w:val="24"/>
          <w:szCs w:val="24"/>
        </w:rPr>
        <w:t>подготовку, переподготовку и повышение квалификации</w:t>
      </w:r>
      <w:r w:rsidRPr="00DC7426">
        <w:rPr>
          <w:rFonts w:ascii="Times New Roman" w:hAnsi="Times New Roman"/>
          <w:color w:val="auto"/>
          <w:spacing w:val="2"/>
          <w:sz w:val="24"/>
          <w:szCs w:val="24"/>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DC7426">
        <w:rPr>
          <w:rFonts w:ascii="Times New Roman" w:hAnsi="Times New Roman"/>
          <w:color w:val="auto"/>
          <w:sz w:val="24"/>
          <w:szCs w:val="24"/>
        </w:rPr>
        <w:t>и реабилитационного процесса.</w:t>
      </w:r>
    </w:p>
    <w:p w:rsidR="00DC7426" w:rsidRPr="00782A83" w:rsidRDefault="00DC7426" w:rsidP="00DC7426">
      <w:pPr>
        <w:pStyle w:val="a8"/>
        <w:spacing w:line="240" w:lineRule="auto"/>
        <w:ind w:firstLine="0"/>
        <w:rPr>
          <w:rFonts w:ascii="Times New Roman" w:hAnsi="Times New Roman"/>
          <w:b/>
          <w:color w:val="auto"/>
          <w:sz w:val="24"/>
          <w:szCs w:val="24"/>
        </w:rPr>
      </w:pPr>
      <w:r w:rsidRPr="00782A83">
        <w:rPr>
          <w:rFonts w:ascii="Times New Roman" w:hAnsi="Times New Roman"/>
          <w:b/>
          <w:iCs/>
          <w:color w:val="auto"/>
          <w:sz w:val="24"/>
          <w:szCs w:val="24"/>
        </w:rPr>
        <w:t>Материально­техническое обеспечение</w:t>
      </w:r>
    </w:p>
    <w:p w:rsidR="00DC7426" w:rsidRPr="00DC7426" w:rsidRDefault="00DC7426" w:rsidP="001A7B6D">
      <w:pPr>
        <w:pStyle w:val="a8"/>
        <w:spacing w:line="240" w:lineRule="auto"/>
        <w:ind w:firstLine="708"/>
        <w:rPr>
          <w:rFonts w:ascii="Times New Roman" w:hAnsi="Times New Roman"/>
          <w:iCs/>
          <w:color w:val="auto"/>
          <w:sz w:val="24"/>
          <w:szCs w:val="24"/>
        </w:rPr>
      </w:pPr>
      <w:r w:rsidRPr="00DC7426">
        <w:rPr>
          <w:rFonts w:ascii="Times New Roman" w:hAnsi="Times New Roman"/>
          <w:color w:val="auto"/>
          <w:sz w:val="24"/>
          <w:szCs w:val="24"/>
        </w:rPr>
        <w:t>Материально</w:t>
      </w:r>
      <w:r w:rsidRPr="00DC7426">
        <w:rPr>
          <w:rFonts w:ascii="Times New Roman" w:hAnsi="Times New Roman"/>
          <w:color w:val="auto"/>
          <w:sz w:val="24"/>
          <w:szCs w:val="24"/>
        </w:rPr>
        <w:noBreakHyphen/>
        <w:t>техническое обеспечение заключается в обеспечении надлежащей материально</w:t>
      </w:r>
      <w:r w:rsidRPr="00DC7426">
        <w:rPr>
          <w:rFonts w:ascii="Times New Roman" w:hAnsi="Times New Roman"/>
          <w:color w:val="auto"/>
          <w:sz w:val="24"/>
          <w:szCs w:val="24"/>
        </w:rPr>
        <w:noBreakHyphen/>
        <w:t>технической базы, позво</w:t>
      </w:r>
      <w:r w:rsidRPr="00DC7426">
        <w:rPr>
          <w:rFonts w:ascii="Times New Roman" w:hAnsi="Times New Roman"/>
          <w:color w:val="auto"/>
          <w:spacing w:val="2"/>
          <w:sz w:val="24"/>
          <w:szCs w:val="24"/>
        </w:rPr>
        <w:t>ляющей создать адаптивную и коррекционно</w:t>
      </w:r>
      <w:r w:rsidRPr="00DC7426">
        <w:rPr>
          <w:rFonts w:ascii="Times New Roman" w:hAnsi="Times New Roman"/>
          <w:color w:val="auto"/>
          <w:spacing w:val="2"/>
          <w:sz w:val="24"/>
          <w:szCs w:val="24"/>
        </w:rPr>
        <w:noBreakHyphen/>
        <w:t xml:space="preserve">развивающую </w:t>
      </w:r>
      <w:r w:rsidRPr="00DC7426">
        <w:rPr>
          <w:rFonts w:ascii="Times New Roman" w:hAnsi="Times New Roman"/>
          <w:color w:val="auto"/>
          <w:sz w:val="24"/>
          <w:szCs w:val="24"/>
        </w:rPr>
        <w:t xml:space="preserve">среду образовательной </w:t>
      </w:r>
      <w:proofErr w:type="gramStart"/>
      <w:r w:rsidRPr="00DC7426">
        <w:rPr>
          <w:rFonts w:ascii="Times New Roman" w:hAnsi="Times New Roman"/>
          <w:color w:val="auto"/>
          <w:sz w:val="24"/>
          <w:szCs w:val="24"/>
        </w:rPr>
        <w:t>организации</w:t>
      </w:r>
      <w:proofErr w:type="gramEnd"/>
      <w:r w:rsidRPr="00DC7426">
        <w:rPr>
          <w:rFonts w:ascii="Times New Roman" w:hAnsi="Times New Roman"/>
          <w:color w:val="auto"/>
          <w:sz w:val="24"/>
          <w:szCs w:val="24"/>
        </w:rPr>
        <w:t xml:space="preserve"> в том числе надлежащие материально</w:t>
      </w:r>
      <w:r w:rsidRPr="00DC7426">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w:t>
      </w:r>
      <w:r w:rsidRPr="00DC7426">
        <w:rPr>
          <w:rFonts w:ascii="Times New Roman" w:hAnsi="Times New Roman"/>
          <w:color w:val="auto"/>
          <w:spacing w:val="2"/>
          <w:sz w:val="24"/>
          <w:szCs w:val="24"/>
        </w:rPr>
        <w:t>специализированное учебное, реабилитационное, медицин</w:t>
      </w:r>
      <w:r w:rsidRPr="00DC7426">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DC7426">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DC7426">
        <w:rPr>
          <w:rFonts w:ascii="Times New Roman" w:hAnsi="Times New Roman"/>
          <w:color w:val="auto"/>
          <w:spacing w:val="2"/>
          <w:sz w:val="24"/>
          <w:szCs w:val="24"/>
        </w:rPr>
        <w:t xml:space="preserve">низации спортивных и массовых мероприятий, питания, </w:t>
      </w:r>
      <w:r w:rsidRPr="00DC7426">
        <w:rPr>
          <w:rFonts w:ascii="Times New Roman" w:hAnsi="Times New Roman"/>
          <w:color w:val="auto"/>
          <w:sz w:val="24"/>
          <w:szCs w:val="24"/>
        </w:rPr>
        <w:t>обе</w:t>
      </w:r>
      <w:r w:rsidRPr="00DC7426">
        <w:rPr>
          <w:rFonts w:ascii="Times New Roman" w:hAnsi="Times New Roman"/>
          <w:color w:val="auto"/>
          <w:spacing w:val="2"/>
          <w:sz w:val="24"/>
          <w:szCs w:val="24"/>
        </w:rPr>
        <w:t>спечения медицинского обслуживания, оздоровительных и лечебно­профилактических мероприятий, хозяйственно</w:t>
      </w:r>
      <w:r w:rsidRPr="00DC7426">
        <w:rPr>
          <w:rFonts w:ascii="Times New Roman" w:hAnsi="Times New Roman"/>
          <w:color w:val="auto"/>
          <w:spacing w:val="2"/>
          <w:sz w:val="24"/>
          <w:szCs w:val="24"/>
        </w:rPr>
        <w:noBreakHyphen/>
        <w:t>бы</w:t>
      </w:r>
      <w:r w:rsidRPr="00DC7426">
        <w:rPr>
          <w:rFonts w:ascii="Times New Roman" w:hAnsi="Times New Roman"/>
          <w:color w:val="auto"/>
          <w:sz w:val="24"/>
          <w:szCs w:val="24"/>
        </w:rPr>
        <w:t>тового и санитарно­гигиенического обслуживания).</w:t>
      </w:r>
    </w:p>
    <w:p w:rsidR="00DC7426" w:rsidRPr="00782A83" w:rsidRDefault="00DC7426" w:rsidP="00DC7426">
      <w:pPr>
        <w:pStyle w:val="a8"/>
        <w:spacing w:line="240" w:lineRule="auto"/>
        <w:ind w:firstLine="0"/>
        <w:rPr>
          <w:rFonts w:ascii="Times New Roman" w:hAnsi="Times New Roman"/>
          <w:b/>
          <w:color w:val="auto"/>
          <w:sz w:val="24"/>
          <w:szCs w:val="24"/>
        </w:rPr>
      </w:pPr>
      <w:r w:rsidRPr="00782A83">
        <w:rPr>
          <w:rFonts w:ascii="Times New Roman" w:hAnsi="Times New Roman"/>
          <w:b/>
          <w:iCs/>
          <w:color w:val="auto"/>
          <w:sz w:val="24"/>
          <w:szCs w:val="24"/>
        </w:rPr>
        <w:t>Информационное обеспечение</w:t>
      </w:r>
    </w:p>
    <w:p w:rsidR="00DC7426" w:rsidRPr="00DC7426" w:rsidRDefault="00DC7426" w:rsidP="001A7B6D">
      <w:pPr>
        <w:pStyle w:val="a8"/>
        <w:spacing w:line="240" w:lineRule="auto"/>
        <w:ind w:firstLine="708"/>
        <w:rPr>
          <w:rFonts w:ascii="Times New Roman" w:hAnsi="Times New Roman"/>
          <w:color w:val="auto"/>
          <w:sz w:val="24"/>
          <w:szCs w:val="24"/>
        </w:rPr>
      </w:pPr>
      <w:r w:rsidRPr="00DC7426">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DC7426">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C7426" w:rsidRPr="00DC7426" w:rsidRDefault="00DC7426" w:rsidP="00782A83">
      <w:pPr>
        <w:pStyle w:val="a8"/>
        <w:spacing w:line="240" w:lineRule="auto"/>
        <w:ind w:firstLine="0"/>
        <w:rPr>
          <w:rFonts w:ascii="Times New Roman" w:hAnsi="Times New Roman"/>
          <w:color w:val="auto"/>
          <w:sz w:val="24"/>
          <w:szCs w:val="24"/>
        </w:rPr>
      </w:pPr>
      <w:r w:rsidRPr="00DC7426">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DC7426">
        <w:rPr>
          <w:rFonts w:ascii="Times New Roman" w:hAnsi="Times New Roman"/>
          <w:color w:val="auto"/>
          <w:sz w:val="24"/>
          <w:szCs w:val="24"/>
        </w:rPr>
        <w:t xml:space="preserve"> и рекомендаций по всем направлениям и видам деятельности, наглядных пособий, мультимедийных материалов, аудио­ и видеоматериалов.</w:t>
      </w:r>
    </w:p>
    <w:p w:rsidR="00BE7E4C" w:rsidRPr="00782A83" w:rsidRDefault="00BE7E4C" w:rsidP="00782A83">
      <w:pPr>
        <w:ind w:firstLine="708"/>
        <w:jc w:val="both"/>
        <w:rPr>
          <w:b/>
          <w:noProof/>
          <w:sz w:val="24"/>
          <w:szCs w:val="24"/>
        </w:rPr>
      </w:pPr>
      <w:r w:rsidRPr="00DC7426">
        <w:rPr>
          <w:sz w:val="24"/>
          <w:szCs w:val="24"/>
        </w:rPr>
        <w:t xml:space="preserve">В младшем школьном возрасте многое зависит от школьного обучения – от степени успешности, особенностей отношений с учительницей, внимания к учебе, проявляемого в семье, системы поощрений и наказаний в связи с учебными успехами и неудачами. Родители, отдавая ребенка в школу, очень надеются, что он будет успешен и в учебе, и в отношениях с одноклассниками и учителями. Но не все ожидания сбываются. </w:t>
      </w:r>
    </w:p>
    <w:p w:rsidR="00BE7E4C" w:rsidRPr="00DC7426" w:rsidRDefault="00BE7E4C" w:rsidP="00782A83">
      <w:pPr>
        <w:autoSpaceDE w:val="0"/>
        <w:autoSpaceDN w:val="0"/>
        <w:adjustRightInd w:val="0"/>
        <w:jc w:val="both"/>
        <w:rPr>
          <w:sz w:val="24"/>
          <w:szCs w:val="24"/>
        </w:rPr>
      </w:pPr>
      <w:r w:rsidRPr="00DC7426">
        <w:rPr>
          <w:sz w:val="24"/>
          <w:szCs w:val="24"/>
        </w:rPr>
        <w:t xml:space="preserve">В МАОУ «Гимназия № 1 г. Орск» на начальном уровне образования обучаются дети с особыми образовательными потребностями: </w:t>
      </w:r>
    </w:p>
    <w:p w:rsidR="00BE7E4C" w:rsidRPr="00DC7426" w:rsidRDefault="00BE7E4C" w:rsidP="00782A83">
      <w:pPr>
        <w:pStyle w:val="a3"/>
        <w:numPr>
          <w:ilvl w:val="0"/>
          <w:numId w:val="79"/>
        </w:numPr>
        <w:autoSpaceDE w:val="0"/>
        <w:autoSpaceDN w:val="0"/>
        <w:adjustRightInd w:val="0"/>
        <w:ind w:left="0" w:firstLine="0"/>
        <w:jc w:val="both"/>
        <w:rPr>
          <w:sz w:val="24"/>
          <w:szCs w:val="24"/>
        </w:rPr>
      </w:pPr>
      <w:r w:rsidRPr="00DC7426">
        <w:rPr>
          <w:sz w:val="24"/>
          <w:szCs w:val="24"/>
        </w:rPr>
        <w:lastRenderedPageBreak/>
        <w:t xml:space="preserve">дети мигрантов; </w:t>
      </w:r>
    </w:p>
    <w:p w:rsidR="00BE7E4C" w:rsidRPr="00DC7426" w:rsidRDefault="00BE7E4C" w:rsidP="00782A83">
      <w:pPr>
        <w:pStyle w:val="a3"/>
        <w:numPr>
          <w:ilvl w:val="0"/>
          <w:numId w:val="79"/>
        </w:numPr>
        <w:autoSpaceDE w:val="0"/>
        <w:autoSpaceDN w:val="0"/>
        <w:adjustRightInd w:val="0"/>
        <w:ind w:left="0" w:firstLine="0"/>
        <w:jc w:val="both"/>
        <w:rPr>
          <w:sz w:val="24"/>
          <w:szCs w:val="24"/>
        </w:rPr>
      </w:pPr>
      <w:r w:rsidRPr="00DC7426">
        <w:rPr>
          <w:sz w:val="24"/>
          <w:szCs w:val="24"/>
        </w:rPr>
        <w:t>дети из неполных семей;</w:t>
      </w:r>
    </w:p>
    <w:p w:rsidR="00BE7E4C" w:rsidRPr="00DC7426" w:rsidRDefault="00BE7E4C" w:rsidP="00DC7426">
      <w:pPr>
        <w:pStyle w:val="a3"/>
        <w:numPr>
          <w:ilvl w:val="0"/>
          <w:numId w:val="79"/>
        </w:numPr>
        <w:autoSpaceDE w:val="0"/>
        <w:autoSpaceDN w:val="0"/>
        <w:adjustRightInd w:val="0"/>
        <w:ind w:left="0" w:firstLine="0"/>
        <w:jc w:val="both"/>
        <w:rPr>
          <w:sz w:val="24"/>
          <w:szCs w:val="24"/>
        </w:rPr>
      </w:pPr>
      <w:r w:rsidRPr="00DC7426">
        <w:rPr>
          <w:sz w:val="24"/>
          <w:szCs w:val="24"/>
        </w:rPr>
        <w:t>дети с других микрорайонов;</w:t>
      </w:r>
    </w:p>
    <w:p w:rsidR="00BE7E4C" w:rsidRPr="00DC7426" w:rsidRDefault="00BE7E4C" w:rsidP="00DC7426">
      <w:pPr>
        <w:pStyle w:val="a3"/>
        <w:numPr>
          <w:ilvl w:val="0"/>
          <w:numId w:val="80"/>
        </w:numPr>
        <w:shd w:val="clear" w:color="auto" w:fill="FFFFFF"/>
        <w:ind w:left="0" w:firstLine="0"/>
        <w:jc w:val="both"/>
        <w:rPr>
          <w:sz w:val="24"/>
          <w:szCs w:val="24"/>
        </w:rPr>
      </w:pPr>
      <w:r w:rsidRPr="00DC7426">
        <w:rPr>
          <w:sz w:val="24"/>
          <w:szCs w:val="24"/>
        </w:rPr>
        <w:t>дети с ограниченными возможностями здоровья (дети с ОВЗ).</w:t>
      </w:r>
    </w:p>
    <w:p w:rsidR="00BE7E4C" w:rsidRPr="00DC7426" w:rsidRDefault="00BE7E4C" w:rsidP="00782A83">
      <w:pPr>
        <w:ind w:firstLine="708"/>
        <w:jc w:val="both"/>
        <w:rPr>
          <w:sz w:val="24"/>
          <w:szCs w:val="24"/>
        </w:rPr>
      </w:pPr>
      <w:r w:rsidRPr="00DC7426">
        <w:rPr>
          <w:sz w:val="24"/>
          <w:szCs w:val="24"/>
        </w:rPr>
        <w:t xml:space="preserve">Дети мигрантов имеют целый набор языковых, психологических и социальных проблем.  У этих учащихся разный уровень владения русским языком, разный уровень общей культуры. Кроме языковых проблем учащиеся мигранты показывают низкие показатели общей и качественной успеваемости по причине плохого знания русского языка, они  замкнуты, отчуждены, тревожны, агрессивны. Уверенное  владение русским языком, умение общаться и добиваться успеха в процессе коммуникации являются теми характеристиками личности, без которых невозможна социализация и интеграция учащегося мигранта. Поэтому, прежде всего,  необходимо решать проблему социальной адаптации детей мигрантов через овладение русским языком, формами общения, грамотностью, нормами поведения. </w:t>
      </w:r>
    </w:p>
    <w:p w:rsidR="00BE7E4C" w:rsidRPr="00DC7426" w:rsidRDefault="00BE7E4C" w:rsidP="00782A83">
      <w:pPr>
        <w:autoSpaceDE w:val="0"/>
        <w:autoSpaceDN w:val="0"/>
        <w:adjustRightInd w:val="0"/>
        <w:ind w:firstLine="708"/>
        <w:jc w:val="both"/>
        <w:rPr>
          <w:sz w:val="24"/>
          <w:szCs w:val="24"/>
        </w:rPr>
      </w:pPr>
      <w:r w:rsidRPr="00DC7426">
        <w:rPr>
          <w:sz w:val="24"/>
          <w:szCs w:val="24"/>
        </w:rPr>
        <w:t xml:space="preserve">И дети мигрантов, и дети с ОВЗ, обучающиеся в гимназии, требуют особого подхода в организации образовательной деятельности. Дети мигрантов, дети с ОВЗ хотят и имеют на это право быть успешными. Детская успешность – это тот самый механизм, благодаря запуску которого можно раскрыть человеческий потенциал во всей его полноте. </w:t>
      </w:r>
    </w:p>
    <w:p w:rsidR="00BE7E4C" w:rsidRPr="00DC7426" w:rsidRDefault="00BE7E4C" w:rsidP="00DC7426">
      <w:pPr>
        <w:autoSpaceDE w:val="0"/>
        <w:autoSpaceDN w:val="0"/>
        <w:adjustRightInd w:val="0"/>
        <w:jc w:val="both"/>
        <w:textAlignment w:val="center"/>
        <w:rPr>
          <w:spacing w:val="-3"/>
          <w:sz w:val="24"/>
          <w:szCs w:val="24"/>
        </w:rPr>
      </w:pPr>
      <w:r w:rsidRPr="00DC7426">
        <w:rPr>
          <w:sz w:val="24"/>
          <w:szCs w:val="24"/>
        </w:rPr>
        <w:t>Программа коррекционной работы в соответствии с тре</w:t>
      </w:r>
      <w:r w:rsidRPr="00DC7426">
        <w:rPr>
          <w:spacing w:val="-2"/>
          <w:sz w:val="24"/>
          <w:szCs w:val="24"/>
        </w:rPr>
        <w:t>бованиями ФГОС НОО направлена на создание системы ком</w:t>
      </w:r>
      <w:r w:rsidRPr="00DC7426">
        <w:rPr>
          <w:spacing w:val="2"/>
          <w:sz w:val="24"/>
          <w:szCs w:val="24"/>
        </w:rPr>
        <w:t xml:space="preserve">плексной помощи детям с особыми образовательными потребностями </w:t>
      </w:r>
      <w:r w:rsidRPr="00DC7426">
        <w:rPr>
          <w:sz w:val="24"/>
          <w:szCs w:val="24"/>
        </w:rPr>
        <w:t xml:space="preserve">в освоении основной образовательной программы </w:t>
      </w:r>
      <w:r w:rsidRPr="00DC7426">
        <w:rPr>
          <w:spacing w:val="-3"/>
          <w:sz w:val="24"/>
          <w:szCs w:val="24"/>
        </w:rPr>
        <w:t xml:space="preserve">начального общего образования. </w:t>
      </w:r>
    </w:p>
    <w:p w:rsidR="00BE7E4C" w:rsidRPr="00DC7426" w:rsidRDefault="00BE7E4C" w:rsidP="00DC7426">
      <w:pPr>
        <w:autoSpaceDE w:val="0"/>
        <w:autoSpaceDN w:val="0"/>
        <w:adjustRightInd w:val="0"/>
        <w:jc w:val="both"/>
        <w:textAlignment w:val="center"/>
        <w:rPr>
          <w:sz w:val="24"/>
          <w:szCs w:val="24"/>
        </w:rPr>
      </w:pPr>
      <w:r w:rsidRPr="00DC7426">
        <w:rPr>
          <w:sz w:val="24"/>
          <w:szCs w:val="24"/>
          <w:u w:val="single"/>
        </w:rPr>
        <w:t>Программа обучения и сопровождения детей мигрантов.</w:t>
      </w:r>
    </w:p>
    <w:p w:rsidR="00BE7E4C" w:rsidRPr="00DC7426" w:rsidRDefault="00BE7E4C" w:rsidP="00DC7426">
      <w:pPr>
        <w:jc w:val="both"/>
        <w:rPr>
          <w:sz w:val="24"/>
          <w:szCs w:val="24"/>
        </w:rPr>
      </w:pPr>
      <w:r w:rsidRPr="00DC7426">
        <w:rPr>
          <w:i/>
          <w:sz w:val="24"/>
          <w:szCs w:val="24"/>
        </w:rPr>
        <w:t>Основное направление программы</w:t>
      </w:r>
      <w:r w:rsidRPr="00DC7426">
        <w:rPr>
          <w:sz w:val="24"/>
          <w:szCs w:val="24"/>
        </w:rPr>
        <w:t>:</w:t>
      </w:r>
      <w:r w:rsidRPr="00DC7426">
        <w:rPr>
          <w:b/>
          <w:sz w:val="24"/>
          <w:szCs w:val="24"/>
        </w:rPr>
        <w:t xml:space="preserve"> </w:t>
      </w:r>
      <w:r w:rsidRPr="00DC7426">
        <w:rPr>
          <w:sz w:val="24"/>
          <w:szCs w:val="24"/>
        </w:rPr>
        <w:t xml:space="preserve">оказание  помощи  поступающим и обучающимся в начальной школе детям  мигрантов в достижении продуктивности владения русским языком. </w:t>
      </w:r>
    </w:p>
    <w:p w:rsidR="00BE7E4C" w:rsidRPr="00DC7426" w:rsidRDefault="00BE7E4C" w:rsidP="00DC7426">
      <w:pPr>
        <w:jc w:val="both"/>
        <w:rPr>
          <w:b/>
          <w:sz w:val="24"/>
          <w:szCs w:val="24"/>
        </w:rPr>
      </w:pPr>
      <w:r w:rsidRPr="00DC7426">
        <w:rPr>
          <w:i/>
          <w:sz w:val="24"/>
          <w:szCs w:val="24"/>
        </w:rPr>
        <w:t>Цель</w:t>
      </w:r>
      <w:r w:rsidRPr="00DC7426">
        <w:rPr>
          <w:b/>
          <w:sz w:val="24"/>
          <w:szCs w:val="24"/>
        </w:rPr>
        <w:t xml:space="preserve">: </w:t>
      </w:r>
      <w:r w:rsidRPr="00DC7426">
        <w:rPr>
          <w:sz w:val="24"/>
          <w:szCs w:val="24"/>
        </w:rPr>
        <w:t>обеспечение детей мигрантов, получающих начальное образование в гимназии,  необходимым уровнем  владения устного и письменного русского языка для уверенного общения и выражения мысли,  для освоения образовательной программы в соответствии с требованиями ФГОС.</w:t>
      </w:r>
    </w:p>
    <w:p w:rsidR="00BE7E4C" w:rsidRPr="00DC7426" w:rsidRDefault="00BE7E4C" w:rsidP="00DC7426">
      <w:pPr>
        <w:rPr>
          <w:i/>
          <w:sz w:val="24"/>
          <w:szCs w:val="24"/>
        </w:rPr>
      </w:pPr>
      <w:r w:rsidRPr="00DC7426">
        <w:rPr>
          <w:i/>
          <w:sz w:val="24"/>
          <w:szCs w:val="24"/>
        </w:rPr>
        <w:t xml:space="preserve">Задачи:  </w:t>
      </w:r>
    </w:p>
    <w:p w:rsidR="00BE7E4C" w:rsidRPr="002B5B37" w:rsidRDefault="00BE7E4C" w:rsidP="009B78E0">
      <w:pPr>
        <w:numPr>
          <w:ilvl w:val="0"/>
          <w:numId w:val="81"/>
        </w:numPr>
        <w:ind w:left="284" w:hanging="284"/>
        <w:contextualSpacing/>
        <w:jc w:val="both"/>
        <w:rPr>
          <w:sz w:val="24"/>
          <w:szCs w:val="24"/>
        </w:rPr>
      </w:pPr>
      <w:r w:rsidRPr="002B5B37">
        <w:rPr>
          <w:sz w:val="24"/>
          <w:szCs w:val="24"/>
        </w:rPr>
        <w:t xml:space="preserve">Обобщить имеющийся педагогический опыт по развитию языковой, речевой и </w:t>
      </w:r>
      <w:proofErr w:type="gramStart"/>
      <w:r w:rsidRPr="002B5B37">
        <w:rPr>
          <w:sz w:val="24"/>
          <w:szCs w:val="24"/>
        </w:rPr>
        <w:t>коммуникативной</w:t>
      </w:r>
      <w:proofErr w:type="gramEnd"/>
      <w:r w:rsidRPr="002B5B37">
        <w:rPr>
          <w:sz w:val="24"/>
          <w:szCs w:val="24"/>
        </w:rPr>
        <w:t xml:space="preserve"> компетенций.</w:t>
      </w:r>
    </w:p>
    <w:p w:rsidR="00BE7E4C" w:rsidRPr="002B5B37" w:rsidRDefault="00BE7E4C" w:rsidP="009B78E0">
      <w:pPr>
        <w:numPr>
          <w:ilvl w:val="0"/>
          <w:numId w:val="81"/>
        </w:numPr>
        <w:ind w:left="284" w:hanging="284"/>
        <w:contextualSpacing/>
        <w:jc w:val="both"/>
        <w:rPr>
          <w:sz w:val="24"/>
          <w:szCs w:val="24"/>
        </w:rPr>
      </w:pPr>
      <w:r w:rsidRPr="002B5B37">
        <w:rPr>
          <w:sz w:val="24"/>
          <w:szCs w:val="24"/>
        </w:rPr>
        <w:t xml:space="preserve">Разработать и внедрить технологию  обучения и сопровождения детей мигрантов. </w:t>
      </w:r>
    </w:p>
    <w:p w:rsidR="00BE7E4C" w:rsidRPr="002B5B37" w:rsidRDefault="00BE7E4C" w:rsidP="009B78E0">
      <w:pPr>
        <w:numPr>
          <w:ilvl w:val="0"/>
          <w:numId w:val="81"/>
        </w:numPr>
        <w:ind w:left="284" w:hanging="284"/>
        <w:contextualSpacing/>
        <w:jc w:val="both"/>
        <w:rPr>
          <w:sz w:val="24"/>
          <w:szCs w:val="24"/>
        </w:rPr>
      </w:pPr>
      <w:r w:rsidRPr="002B5B37">
        <w:rPr>
          <w:sz w:val="24"/>
          <w:szCs w:val="24"/>
        </w:rPr>
        <w:t>Проанализировать эффективность использования технологии работы с детьми мигрантов.</w:t>
      </w:r>
    </w:p>
    <w:p w:rsidR="00BE7E4C" w:rsidRDefault="00BE7E4C" w:rsidP="009B78E0">
      <w:pPr>
        <w:numPr>
          <w:ilvl w:val="0"/>
          <w:numId w:val="81"/>
        </w:numPr>
        <w:ind w:left="284" w:hanging="284"/>
        <w:contextualSpacing/>
        <w:jc w:val="both"/>
        <w:rPr>
          <w:sz w:val="24"/>
          <w:szCs w:val="24"/>
        </w:rPr>
      </w:pPr>
      <w:r w:rsidRPr="002B5B37">
        <w:rPr>
          <w:sz w:val="24"/>
          <w:szCs w:val="24"/>
        </w:rPr>
        <w:t>Осуществлять коррекцию деятельности в данном направлении.</w:t>
      </w:r>
    </w:p>
    <w:p w:rsidR="00BE7E4C" w:rsidRPr="00B657D2" w:rsidRDefault="00BE7E4C" w:rsidP="00B657D2">
      <w:pPr>
        <w:ind w:left="708"/>
        <w:contextualSpacing/>
        <w:jc w:val="both"/>
        <w:rPr>
          <w:i/>
          <w:sz w:val="24"/>
          <w:szCs w:val="24"/>
        </w:rPr>
      </w:pPr>
      <w:r w:rsidRPr="00720357">
        <w:rPr>
          <w:i/>
          <w:sz w:val="24"/>
          <w:szCs w:val="24"/>
        </w:rPr>
        <w:t>Сроки реализации программы - 4 года.</w:t>
      </w:r>
    </w:p>
    <w:p w:rsidR="00BE7E4C" w:rsidRPr="00DA0F27" w:rsidRDefault="00BE7E4C" w:rsidP="00BE7E4C">
      <w:pPr>
        <w:ind w:firstLine="708"/>
        <w:jc w:val="both"/>
        <w:rPr>
          <w:i/>
          <w:color w:val="000000"/>
          <w:sz w:val="24"/>
          <w:szCs w:val="24"/>
        </w:rPr>
      </w:pPr>
      <w:r w:rsidRPr="00DA0F27">
        <w:rPr>
          <w:i/>
          <w:color w:val="000000"/>
          <w:sz w:val="24"/>
          <w:szCs w:val="24"/>
        </w:rPr>
        <w:t>Ресурсность</w:t>
      </w:r>
    </w:p>
    <w:p w:rsidR="00BE7E4C" w:rsidRPr="002B5B37" w:rsidRDefault="00BE7E4C" w:rsidP="00BE7E4C">
      <w:pPr>
        <w:jc w:val="both"/>
        <w:rPr>
          <w:sz w:val="24"/>
          <w:szCs w:val="24"/>
        </w:rPr>
      </w:pPr>
      <w:r w:rsidRPr="002B5B37">
        <w:rPr>
          <w:sz w:val="24"/>
          <w:szCs w:val="24"/>
          <w:u w:val="single"/>
        </w:rPr>
        <w:t>Нормативно-правовые документы</w:t>
      </w:r>
      <w:r w:rsidRPr="002B5B37">
        <w:rPr>
          <w:sz w:val="24"/>
          <w:szCs w:val="24"/>
        </w:rPr>
        <w:t>:</w:t>
      </w:r>
    </w:p>
    <w:p w:rsidR="00BE7E4C" w:rsidRPr="002B5B37" w:rsidRDefault="00BE7E4C" w:rsidP="00BE7E4C">
      <w:pPr>
        <w:rPr>
          <w:b/>
          <w:sz w:val="24"/>
          <w:szCs w:val="24"/>
        </w:rPr>
      </w:pPr>
      <w:r w:rsidRPr="002B5B37">
        <w:rPr>
          <w:b/>
          <w:sz w:val="24"/>
          <w:szCs w:val="24"/>
        </w:rPr>
        <w:t>федеральный уровень -</w:t>
      </w:r>
    </w:p>
    <w:p w:rsidR="00BE7E4C" w:rsidRPr="002B5B37" w:rsidRDefault="00BE7E4C" w:rsidP="009B78E0">
      <w:pPr>
        <w:numPr>
          <w:ilvl w:val="0"/>
          <w:numId w:val="82"/>
        </w:numPr>
        <w:autoSpaceDE w:val="0"/>
        <w:autoSpaceDN w:val="0"/>
        <w:adjustRightInd w:val="0"/>
        <w:ind w:left="284"/>
        <w:jc w:val="both"/>
        <w:rPr>
          <w:color w:val="000000"/>
          <w:sz w:val="24"/>
          <w:szCs w:val="24"/>
        </w:rPr>
      </w:pPr>
      <w:r w:rsidRPr="002B5B37">
        <w:rPr>
          <w:color w:val="000000"/>
          <w:sz w:val="24"/>
          <w:szCs w:val="24"/>
        </w:rPr>
        <w:t>Федеральный закон от 29.12.2012 №273-ФЗ «Об образовании в Российской Федерации».</w:t>
      </w:r>
    </w:p>
    <w:p w:rsidR="00BE7E4C" w:rsidRPr="002B5B37" w:rsidRDefault="00BE7E4C" w:rsidP="009B78E0">
      <w:pPr>
        <w:numPr>
          <w:ilvl w:val="0"/>
          <w:numId w:val="82"/>
        </w:numPr>
        <w:autoSpaceDE w:val="0"/>
        <w:autoSpaceDN w:val="0"/>
        <w:adjustRightInd w:val="0"/>
        <w:ind w:left="284"/>
        <w:jc w:val="both"/>
        <w:rPr>
          <w:color w:val="000000"/>
          <w:sz w:val="24"/>
          <w:szCs w:val="24"/>
        </w:rPr>
      </w:pPr>
      <w:r w:rsidRPr="002B5B37">
        <w:rPr>
          <w:color w:val="000000"/>
          <w:sz w:val="24"/>
          <w:szCs w:val="24"/>
        </w:rPr>
        <w:t>Федеральный государственный образовательный стандарт НОО от 06.10.2009 №373.</w:t>
      </w:r>
    </w:p>
    <w:p w:rsidR="00BE7E4C" w:rsidRPr="002B5B37" w:rsidRDefault="00BE7E4C" w:rsidP="009B78E0">
      <w:pPr>
        <w:numPr>
          <w:ilvl w:val="0"/>
          <w:numId w:val="82"/>
        </w:numPr>
        <w:autoSpaceDE w:val="0"/>
        <w:autoSpaceDN w:val="0"/>
        <w:adjustRightInd w:val="0"/>
        <w:ind w:left="284"/>
        <w:jc w:val="both"/>
        <w:rPr>
          <w:color w:val="000000"/>
          <w:sz w:val="24"/>
          <w:szCs w:val="24"/>
        </w:rPr>
      </w:pPr>
      <w:r w:rsidRPr="002B5B37">
        <w:rPr>
          <w:color w:val="000000"/>
          <w:sz w:val="24"/>
          <w:szCs w:val="24"/>
        </w:rPr>
        <w:t xml:space="preserve">Указ Президента РФ от 01.06.2012 №761 «О национальной стратегии действий в  интересах детей на 2012-2017 годы». </w:t>
      </w:r>
    </w:p>
    <w:p w:rsidR="00BE7E4C" w:rsidRPr="002B5B37" w:rsidRDefault="00BE7E4C" w:rsidP="009B78E0">
      <w:pPr>
        <w:numPr>
          <w:ilvl w:val="0"/>
          <w:numId w:val="82"/>
        </w:numPr>
        <w:autoSpaceDE w:val="0"/>
        <w:autoSpaceDN w:val="0"/>
        <w:adjustRightInd w:val="0"/>
        <w:ind w:left="284"/>
        <w:contextualSpacing/>
        <w:jc w:val="both"/>
        <w:rPr>
          <w:sz w:val="24"/>
          <w:szCs w:val="24"/>
        </w:rPr>
      </w:pPr>
      <w:r w:rsidRPr="002B5B37">
        <w:rPr>
          <w:sz w:val="24"/>
          <w:szCs w:val="24"/>
        </w:rPr>
        <w:t>Указ Президента РФ от 19.12.2012 N 1666 «О Стратегии государственной национальной политики Российской Федерации на период до 2025 года».</w:t>
      </w:r>
    </w:p>
    <w:p w:rsidR="00BE7E4C" w:rsidRPr="002B5B37" w:rsidRDefault="00BE7E4C" w:rsidP="00BE7E4C">
      <w:pPr>
        <w:rPr>
          <w:sz w:val="24"/>
          <w:szCs w:val="24"/>
          <w:u w:val="single"/>
        </w:rPr>
      </w:pPr>
      <w:r w:rsidRPr="002B5B37">
        <w:rPr>
          <w:sz w:val="24"/>
          <w:szCs w:val="24"/>
          <w:u w:val="single"/>
        </w:rPr>
        <w:t xml:space="preserve">Кадровые ресурсы  </w:t>
      </w:r>
    </w:p>
    <w:p w:rsidR="00BE7E4C" w:rsidRPr="002B5B37" w:rsidRDefault="00BE7E4C" w:rsidP="00BE7E4C">
      <w:pPr>
        <w:ind w:firstLine="708"/>
        <w:jc w:val="both"/>
        <w:rPr>
          <w:sz w:val="24"/>
          <w:szCs w:val="24"/>
        </w:rPr>
      </w:pPr>
      <w:r w:rsidRPr="002B5B37">
        <w:rPr>
          <w:sz w:val="24"/>
          <w:szCs w:val="24"/>
        </w:rPr>
        <w:t>Управленческий состав: директор школы, заместитель директора по У</w:t>
      </w:r>
      <w:r>
        <w:rPr>
          <w:sz w:val="24"/>
          <w:szCs w:val="24"/>
        </w:rPr>
        <w:t>ВР, заместитель директор по ВР, заместитель директора по АХЧ.</w:t>
      </w:r>
    </w:p>
    <w:p w:rsidR="00BE7E4C" w:rsidRPr="002B5B37" w:rsidRDefault="00BE7E4C" w:rsidP="00BE7E4C">
      <w:pPr>
        <w:ind w:firstLine="708"/>
        <w:jc w:val="both"/>
        <w:rPr>
          <w:sz w:val="24"/>
          <w:szCs w:val="24"/>
        </w:rPr>
      </w:pPr>
      <w:r w:rsidRPr="002B5B37">
        <w:rPr>
          <w:sz w:val="24"/>
          <w:szCs w:val="24"/>
        </w:rPr>
        <w:lastRenderedPageBreak/>
        <w:t>Педагогический состав: учителя начальных классов, педагоги дополнительного образования</w:t>
      </w:r>
    </w:p>
    <w:p w:rsidR="00BE7E4C" w:rsidRPr="00B657D2" w:rsidRDefault="00BE7E4C" w:rsidP="00B657D2">
      <w:pPr>
        <w:ind w:firstLine="708"/>
        <w:jc w:val="both"/>
        <w:rPr>
          <w:sz w:val="24"/>
          <w:szCs w:val="24"/>
        </w:rPr>
      </w:pPr>
      <w:r>
        <w:rPr>
          <w:sz w:val="24"/>
          <w:szCs w:val="24"/>
        </w:rPr>
        <w:t xml:space="preserve">Специалисты: </w:t>
      </w:r>
      <w:r w:rsidRPr="002B5B37">
        <w:rPr>
          <w:sz w:val="24"/>
          <w:szCs w:val="24"/>
        </w:rPr>
        <w:t xml:space="preserve"> педа</w:t>
      </w:r>
      <w:r>
        <w:rPr>
          <w:sz w:val="24"/>
          <w:szCs w:val="24"/>
        </w:rPr>
        <w:t xml:space="preserve">гоги-психологи, </w:t>
      </w:r>
      <w:r w:rsidRPr="002B5B37">
        <w:rPr>
          <w:sz w:val="24"/>
          <w:szCs w:val="24"/>
        </w:rPr>
        <w:t xml:space="preserve"> социальные педагоги.</w:t>
      </w:r>
    </w:p>
    <w:p w:rsidR="00BE7E4C" w:rsidRPr="002B5B37" w:rsidRDefault="00BE7E4C" w:rsidP="00BE7E4C">
      <w:pPr>
        <w:contextualSpacing/>
        <w:jc w:val="both"/>
        <w:rPr>
          <w:sz w:val="24"/>
          <w:szCs w:val="24"/>
          <w:u w:val="single"/>
        </w:rPr>
      </w:pPr>
      <w:r w:rsidRPr="002B5B37">
        <w:rPr>
          <w:sz w:val="24"/>
          <w:szCs w:val="24"/>
          <w:u w:val="single"/>
        </w:rPr>
        <w:t>Информационно-методические ресурсы</w:t>
      </w:r>
    </w:p>
    <w:p w:rsidR="00BE7E4C" w:rsidRPr="002B5B37" w:rsidRDefault="00BE7E4C" w:rsidP="00BE7E4C">
      <w:pPr>
        <w:contextualSpacing/>
        <w:jc w:val="both"/>
        <w:rPr>
          <w:sz w:val="24"/>
          <w:szCs w:val="24"/>
        </w:rPr>
      </w:pPr>
      <w:r w:rsidRPr="002B5B37">
        <w:rPr>
          <w:sz w:val="24"/>
          <w:szCs w:val="24"/>
        </w:rPr>
        <w:t>Использование опыта и наработок:</w:t>
      </w:r>
    </w:p>
    <w:p w:rsidR="00BE7E4C" w:rsidRPr="002B5B37" w:rsidRDefault="00BE7E4C" w:rsidP="009B78E0">
      <w:pPr>
        <w:numPr>
          <w:ilvl w:val="0"/>
          <w:numId w:val="83"/>
        </w:numPr>
        <w:ind w:left="284"/>
        <w:jc w:val="both"/>
        <w:rPr>
          <w:sz w:val="24"/>
          <w:szCs w:val="24"/>
        </w:rPr>
      </w:pPr>
      <w:r w:rsidRPr="002B5B37">
        <w:rPr>
          <w:sz w:val="24"/>
          <w:szCs w:val="24"/>
        </w:rPr>
        <w:t>методической  лаборатории русского языка как иностранного кафедры ЮНЕСКО «Международное образование и интеграция детей мигрантов в школе», под руководством к.ф.н., доцента Каленковой  О.Н.</w:t>
      </w:r>
    </w:p>
    <w:p w:rsidR="00BE7E4C" w:rsidRPr="002B5B37" w:rsidRDefault="00BE7E4C" w:rsidP="009B78E0">
      <w:pPr>
        <w:numPr>
          <w:ilvl w:val="0"/>
          <w:numId w:val="83"/>
        </w:numPr>
        <w:spacing w:before="75"/>
        <w:ind w:left="284"/>
        <w:jc w:val="both"/>
        <w:rPr>
          <w:sz w:val="24"/>
          <w:szCs w:val="24"/>
        </w:rPr>
      </w:pPr>
      <w:r w:rsidRPr="002B5B37">
        <w:rPr>
          <w:sz w:val="24"/>
          <w:szCs w:val="24"/>
        </w:rPr>
        <w:t>факультета повышения квалификации учителей русского языка как иностранного (Российский университет дружбы народов (РУДН))</w:t>
      </w:r>
    </w:p>
    <w:p w:rsidR="00BE7E4C" w:rsidRPr="002B5B37" w:rsidRDefault="00BE7E4C" w:rsidP="00BE7E4C">
      <w:pPr>
        <w:jc w:val="both"/>
        <w:rPr>
          <w:sz w:val="24"/>
          <w:szCs w:val="24"/>
        </w:rPr>
      </w:pPr>
      <w:r w:rsidRPr="002B5B37">
        <w:rPr>
          <w:i/>
          <w:sz w:val="24"/>
          <w:szCs w:val="24"/>
          <w:u w:val="single"/>
        </w:rPr>
        <w:t>Internet</w:t>
      </w:r>
      <w:r w:rsidRPr="002B5B37">
        <w:rPr>
          <w:sz w:val="24"/>
          <w:szCs w:val="24"/>
          <w:u w:val="single"/>
        </w:rPr>
        <w:t>-ресурсы</w:t>
      </w:r>
      <w:r w:rsidRPr="002B5B37">
        <w:rPr>
          <w:sz w:val="24"/>
          <w:szCs w:val="24"/>
        </w:rPr>
        <w:t>:</w:t>
      </w:r>
    </w:p>
    <w:p w:rsidR="00BE7E4C" w:rsidRPr="002B5B37" w:rsidRDefault="00BE7E4C" w:rsidP="009B78E0">
      <w:pPr>
        <w:numPr>
          <w:ilvl w:val="0"/>
          <w:numId w:val="84"/>
        </w:numPr>
        <w:ind w:left="284"/>
        <w:jc w:val="both"/>
        <w:rPr>
          <w:sz w:val="24"/>
          <w:szCs w:val="24"/>
        </w:rPr>
      </w:pPr>
      <w:r w:rsidRPr="002B5B37">
        <w:rPr>
          <w:sz w:val="24"/>
          <w:szCs w:val="24"/>
        </w:rPr>
        <w:t xml:space="preserve"> http://www.gramota.ru – Справочно-информационный Интернет-портал «Русский язык для всех».</w:t>
      </w:r>
    </w:p>
    <w:p w:rsidR="00BE7E4C" w:rsidRPr="008F3701" w:rsidRDefault="00BE7E4C" w:rsidP="009B78E0">
      <w:pPr>
        <w:numPr>
          <w:ilvl w:val="0"/>
          <w:numId w:val="84"/>
        </w:numPr>
        <w:ind w:left="284"/>
        <w:contextualSpacing/>
        <w:jc w:val="both"/>
        <w:rPr>
          <w:sz w:val="24"/>
          <w:szCs w:val="24"/>
        </w:rPr>
      </w:pPr>
      <w:r w:rsidRPr="002B5B37">
        <w:rPr>
          <w:sz w:val="24"/>
          <w:szCs w:val="24"/>
        </w:rPr>
        <w:t>http://ru.wikibooks.org/wiki – Русский язык как иностранный: Вики учебник.</w:t>
      </w:r>
    </w:p>
    <w:p w:rsidR="00BE7E4C" w:rsidRPr="002B5B37" w:rsidRDefault="00BE7E4C" w:rsidP="00BE7E4C">
      <w:pPr>
        <w:rPr>
          <w:sz w:val="24"/>
          <w:szCs w:val="24"/>
          <w:u w:val="single"/>
        </w:rPr>
      </w:pPr>
      <w:r w:rsidRPr="002B5B37">
        <w:rPr>
          <w:sz w:val="24"/>
          <w:szCs w:val="24"/>
          <w:u w:val="single"/>
        </w:rPr>
        <w:t>Материально-техническое обеспечение учебно-воспитательного процесса</w:t>
      </w:r>
    </w:p>
    <w:p w:rsidR="00BE7E4C" w:rsidRPr="002B5B37" w:rsidRDefault="00BE7E4C" w:rsidP="00BE7E4C">
      <w:pPr>
        <w:ind w:firstLine="708"/>
        <w:jc w:val="both"/>
        <w:rPr>
          <w:sz w:val="24"/>
          <w:szCs w:val="24"/>
        </w:rPr>
      </w:pPr>
      <w:r w:rsidRPr="002B5B37">
        <w:rPr>
          <w:sz w:val="24"/>
          <w:szCs w:val="24"/>
        </w:rPr>
        <w:t>ТСО:  интерактивный комплекс  в учебном кабинете;</w:t>
      </w:r>
      <w:r w:rsidRPr="002B5B37">
        <w:rPr>
          <w:color w:val="000000"/>
          <w:sz w:val="24"/>
          <w:szCs w:val="24"/>
        </w:rPr>
        <w:t xml:space="preserve"> МФУ (принтер, сканер, копир);</w:t>
      </w:r>
      <w:r w:rsidRPr="002B5B37">
        <w:rPr>
          <w:sz w:val="24"/>
          <w:szCs w:val="24"/>
        </w:rPr>
        <w:t xml:space="preserve">  музыкальный центр;</w:t>
      </w:r>
      <w:r w:rsidRPr="002B5B37">
        <w:rPr>
          <w:color w:val="000000"/>
          <w:sz w:val="24"/>
          <w:szCs w:val="24"/>
        </w:rPr>
        <w:t xml:space="preserve"> классная доска с набором приспособлений для крепления таблиц, постеров и картинок.</w:t>
      </w:r>
    </w:p>
    <w:p w:rsidR="00BE7E4C" w:rsidRPr="008F3701" w:rsidRDefault="00BE7E4C" w:rsidP="008F3701">
      <w:pPr>
        <w:ind w:firstLine="708"/>
        <w:jc w:val="both"/>
        <w:rPr>
          <w:color w:val="000000"/>
          <w:sz w:val="24"/>
          <w:szCs w:val="24"/>
        </w:rPr>
      </w:pPr>
      <w:proofErr w:type="gramStart"/>
      <w:r w:rsidRPr="002B5B37">
        <w:rPr>
          <w:sz w:val="24"/>
          <w:szCs w:val="24"/>
        </w:rPr>
        <w:t>Дидактический материал:</w:t>
      </w:r>
      <w:r w:rsidRPr="002B5B37">
        <w:rPr>
          <w:color w:val="000000"/>
          <w:sz w:val="24"/>
          <w:szCs w:val="24"/>
        </w:rPr>
        <w:t xml:space="preserve"> мультимедийные (цифровые) образовательные ресурсы, соответствующие содержанию обучения; аудио и видео материалы для дополнительных занятий;  комплекты для обучения грамоте (наборное полотно, набор букв);  демонстрационная касса букв и сочетаний;  наборы сюжетных  (и предметных) картинок в соответствии с тематикой </w:t>
      </w:r>
      <w:r w:rsidRPr="002B5B37">
        <w:rPr>
          <w:sz w:val="24"/>
          <w:szCs w:val="24"/>
        </w:rPr>
        <w:t>«Транспорт», «Игрушки», «Предметы домашнего обихода», «Школьные принадлежности», «Городская улица» и другие;</w:t>
      </w:r>
      <w:r w:rsidRPr="002B5B37">
        <w:rPr>
          <w:color w:val="000000"/>
          <w:sz w:val="24"/>
          <w:szCs w:val="24"/>
        </w:rPr>
        <w:t xml:space="preserve"> игровой раздаточный материал;</w:t>
      </w:r>
      <w:proofErr w:type="gramEnd"/>
      <w:r w:rsidRPr="002B5B37">
        <w:rPr>
          <w:color w:val="000000"/>
          <w:sz w:val="24"/>
          <w:szCs w:val="24"/>
        </w:rPr>
        <w:t xml:space="preserve"> книги для внеклассного чтения. </w:t>
      </w:r>
    </w:p>
    <w:p w:rsidR="00BE7E4C" w:rsidRPr="002B5B37" w:rsidRDefault="00BE7E4C" w:rsidP="00BE7E4C">
      <w:pPr>
        <w:ind w:firstLine="708"/>
        <w:jc w:val="both"/>
        <w:rPr>
          <w:i/>
          <w:sz w:val="24"/>
          <w:szCs w:val="24"/>
        </w:rPr>
      </w:pPr>
      <w:r w:rsidRPr="00DA0F27">
        <w:rPr>
          <w:i/>
          <w:sz w:val="24"/>
          <w:szCs w:val="24"/>
        </w:rPr>
        <w:t>Основные направления деятельности</w:t>
      </w:r>
      <w:r>
        <w:rPr>
          <w:i/>
          <w:sz w:val="24"/>
          <w:szCs w:val="24"/>
        </w:rPr>
        <w:t>.</w:t>
      </w:r>
    </w:p>
    <w:p w:rsidR="00BE7E4C" w:rsidRPr="002B5B37" w:rsidRDefault="00BE7E4C" w:rsidP="00BE7E4C">
      <w:pPr>
        <w:ind w:right="-1" w:firstLine="708"/>
        <w:jc w:val="both"/>
        <w:rPr>
          <w:sz w:val="24"/>
          <w:szCs w:val="24"/>
        </w:rPr>
      </w:pPr>
      <w:r w:rsidRPr="002B5B37">
        <w:rPr>
          <w:sz w:val="24"/>
          <w:szCs w:val="24"/>
        </w:rPr>
        <w:t>1.</w:t>
      </w:r>
      <w:r w:rsidRPr="002B5B37">
        <w:rPr>
          <w:sz w:val="24"/>
          <w:szCs w:val="24"/>
          <w:u w:val="single"/>
        </w:rPr>
        <w:t>Учебная деятельность</w:t>
      </w:r>
      <w:r w:rsidRPr="002B5B37">
        <w:rPr>
          <w:sz w:val="24"/>
          <w:szCs w:val="24"/>
        </w:rPr>
        <w:t xml:space="preserve"> – </w:t>
      </w:r>
      <w:r w:rsidRPr="002B5B37">
        <w:rPr>
          <w:i/>
          <w:sz w:val="24"/>
          <w:szCs w:val="24"/>
        </w:rPr>
        <w:t>ведущее направление</w:t>
      </w:r>
      <w:r w:rsidRPr="002B5B37">
        <w:rPr>
          <w:sz w:val="24"/>
          <w:szCs w:val="24"/>
        </w:rPr>
        <w:t xml:space="preserve">  (дополнительные групповые занятия по развитию устной и письменной  речи, организация учебного сотрудничества на уроках, организация консультативной помощи детям мигрантов).</w:t>
      </w:r>
    </w:p>
    <w:p w:rsidR="00BE7E4C" w:rsidRPr="002B5B37" w:rsidRDefault="00BE7E4C" w:rsidP="00BE7E4C">
      <w:pPr>
        <w:ind w:right="-1" w:firstLine="708"/>
        <w:jc w:val="both"/>
        <w:rPr>
          <w:sz w:val="24"/>
          <w:szCs w:val="24"/>
        </w:rPr>
      </w:pPr>
      <w:r w:rsidRPr="002B5B37">
        <w:rPr>
          <w:sz w:val="24"/>
          <w:szCs w:val="24"/>
        </w:rPr>
        <w:t xml:space="preserve">Дети мигрантов, поступающие в начальную школу нашего образовательного учреждения, проходят процедуру определения уровня владения русским языком.  Для этого разработаны методические материалы  для диагностики аспектов речи и уровня владения русским языком  детей из семей мигрантов. </w:t>
      </w:r>
    </w:p>
    <w:p w:rsidR="00BE7E4C" w:rsidRPr="002B5B37" w:rsidRDefault="00BE7E4C" w:rsidP="00BE7E4C">
      <w:pPr>
        <w:ind w:firstLine="708"/>
        <w:jc w:val="both"/>
        <w:rPr>
          <w:sz w:val="24"/>
          <w:szCs w:val="24"/>
        </w:rPr>
      </w:pPr>
      <w:r w:rsidRPr="002B5B37">
        <w:rPr>
          <w:sz w:val="24"/>
          <w:szCs w:val="24"/>
        </w:rPr>
        <w:t xml:space="preserve">Первичная диагностика проводится в сентябре первого года с каждым учеником индивидуально. Итоговая диагностика уровня владения русским языком проводится в апреле – мае на четвёртом году. По результатам первичной диагностики происходит формирование групп для дополнительных занятий по русскому языку, организация индивидуальной работы на уроке. </w:t>
      </w:r>
    </w:p>
    <w:p w:rsidR="00BE7E4C" w:rsidRPr="002B5B37" w:rsidRDefault="00BE7E4C" w:rsidP="00BE7E4C">
      <w:pPr>
        <w:ind w:firstLine="708"/>
        <w:contextualSpacing/>
        <w:jc w:val="both"/>
        <w:rPr>
          <w:sz w:val="24"/>
          <w:szCs w:val="24"/>
        </w:rPr>
      </w:pPr>
      <w:r w:rsidRPr="002B5B37">
        <w:rPr>
          <w:sz w:val="24"/>
          <w:szCs w:val="24"/>
        </w:rPr>
        <w:t>Ежегодно проводится промежуточная диагностика для отражения динамики и эффективности направлений деятельности.</w:t>
      </w:r>
    </w:p>
    <w:p w:rsidR="00BE7E4C" w:rsidRPr="002B5B37" w:rsidRDefault="00BE7E4C" w:rsidP="00BE7E4C">
      <w:pPr>
        <w:ind w:firstLine="708"/>
        <w:contextualSpacing/>
        <w:jc w:val="both"/>
        <w:rPr>
          <w:sz w:val="24"/>
          <w:szCs w:val="24"/>
        </w:rPr>
      </w:pPr>
      <w:r w:rsidRPr="002B5B37">
        <w:rPr>
          <w:i/>
          <w:sz w:val="24"/>
          <w:szCs w:val="24"/>
        </w:rPr>
        <w:t xml:space="preserve">  Цель дополнительных занятий по русскому языку - </w:t>
      </w:r>
      <w:r w:rsidRPr="002B5B37">
        <w:rPr>
          <w:sz w:val="24"/>
          <w:szCs w:val="24"/>
        </w:rPr>
        <w:t xml:space="preserve">обеспечение необходимого уровня владения русским языком для активной бытовой и успешной учебной деятельности, подготовка к систематическим  занятиям по программе российской школы, практическое владение русской речью для общения и выражения мысли. </w:t>
      </w:r>
    </w:p>
    <w:p w:rsidR="00BE7E4C" w:rsidRPr="002B5B37" w:rsidRDefault="00BE7E4C" w:rsidP="00BE7E4C">
      <w:pPr>
        <w:ind w:firstLine="708"/>
        <w:jc w:val="both"/>
        <w:rPr>
          <w:sz w:val="24"/>
          <w:szCs w:val="24"/>
        </w:rPr>
      </w:pPr>
      <w:r w:rsidRPr="002B5B37">
        <w:rPr>
          <w:sz w:val="24"/>
          <w:szCs w:val="24"/>
        </w:rPr>
        <w:t xml:space="preserve">Программы дополнительных занятий имеют практическую направленность на культурно-языковую адаптацию детей мигрантов и позволяют организовать работу с детьми разных национальностей. Учебный материал изучается в течение нескольких месяцев и распределён по темам, которые имеют свои методические и образовательные задачи. Коммуникативная направленность дополнительных занятий с детьми мигрантов обуславливается  введением через речевые модели новой лексики и новых </w:t>
      </w:r>
      <w:r w:rsidRPr="002B5B37">
        <w:rPr>
          <w:sz w:val="24"/>
          <w:szCs w:val="24"/>
        </w:rPr>
        <w:lastRenderedPageBreak/>
        <w:t xml:space="preserve">грамматических явлений. Для этого используются различные виды заданий и развивающих упражнений. </w:t>
      </w:r>
    </w:p>
    <w:p w:rsidR="00BE7E4C" w:rsidRPr="002B5B37" w:rsidRDefault="00BE7E4C" w:rsidP="00BE7E4C">
      <w:pPr>
        <w:tabs>
          <w:tab w:val="left" w:pos="900"/>
        </w:tabs>
        <w:ind w:right="-1" w:firstLine="360"/>
        <w:jc w:val="both"/>
        <w:rPr>
          <w:iCs/>
          <w:sz w:val="24"/>
          <w:szCs w:val="24"/>
        </w:rPr>
      </w:pPr>
      <w:r w:rsidRPr="002B5B37">
        <w:rPr>
          <w:i/>
          <w:sz w:val="24"/>
          <w:szCs w:val="24"/>
        </w:rPr>
        <w:tab/>
        <w:t>Учебное детское сотрудничество</w:t>
      </w:r>
      <w:r w:rsidRPr="002B5B37">
        <w:rPr>
          <w:sz w:val="24"/>
          <w:szCs w:val="24"/>
        </w:rPr>
        <w:t xml:space="preserve">. Перед  каждым учителем  стоит непростая задача: построить учебно-воспитательный процесс с детьми разных национальностей и получить положительный результат; а в рассматриваемом  контексте -   </w:t>
      </w:r>
      <w:r w:rsidRPr="002B5B37">
        <w:rPr>
          <w:iCs/>
          <w:sz w:val="24"/>
          <w:szCs w:val="24"/>
        </w:rPr>
        <w:t>обеспечить иноязычных детей таким уровнем владения русским языком, формами общения, нормами поведения, который  будет им достаточен для успешной адаптации  в новой языковой среде и для  усвоения программного материала.</w:t>
      </w:r>
    </w:p>
    <w:p w:rsidR="00BE7E4C" w:rsidRDefault="00BE7E4C" w:rsidP="009E54B7">
      <w:pPr>
        <w:shd w:val="clear" w:color="auto" w:fill="FFFFFF"/>
        <w:ind w:left="82" w:firstLine="626"/>
        <w:jc w:val="both"/>
        <w:rPr>
          <w:i/>
          <w:sz w:val="24"/>
          <w:szCs w:val="24"/>
        </w:rPr>
      </w:pPr>
      <w:r w:rsidRPr="002B5B37">
        <w:rPr>
          <w:sz w:val="24"/>
          <w:szCs w:val="24"/>
        </w:rPr>
        <w:t xml:space="preserve">  Одним из самых эффективных путей решения этой проблемы  является организация детского сотрудничества. И прежде всего, учебного сотрудничества, так как именно такие отношения наиболее продуктивно способствуют развитию учащихся как субъектов деятельности и становлению активной жизненной позиции школьников, а дети мигрантов, в частности,  учатся понимать и говорить по-русски. Сотрудничество детей на уроке можно организовать, используя групповые формы обучения (малые группы по 3-4 человека, большие группы по 6-7 человек), а также парную работу. С</w:t>
      </w:r>
      <w:r w:rsidRPr="002B5B37">
        <w:rPr>
          <w:iCs/>
          <w:sz w:val="24"/>
          <w:szCs w:val="24"/>
        </w:rPr>
        <w:t xml:space="preserve">лабое владение языком порождает у детей мигрантов дискомфорт, страх, нежелание разговаривать. Поэтому необходимо на занятиях моделировать ситуации, в которых у детей-инофонов возникает настоятельная потребность использовать изучаемый язык (русский) в естественном общении; стимулировать самостоятельную речевую деятельность на уроке с помощью, например, ситуативных упражнений, имитирующих реальные ситуации общения, требующие составления диалогов разного вида. </w:t>
      </w:r>
    </w:p>
    <w:p w:rsidR="00BE7E4C" w:rsidRPr="002B5B37" w:rsidRDefault="00BE7E4C" w:rsidP="00BE7E4C">
      <w:pPr>
        <w:ind w:firstLine="708"/>
        <w:jc w:val="both"/>
        <w:rPr>
          <w:i/>
          <w:sz w:val="24"/>
          <w:szCs w:val="24"/>
        </w:rPr>
      </w:pPr>
      <w:r w:rsidRPr="002B5B37">
        <w:rPr>
          <w:i/>
          <w:sz w:val="24"/>
          <w:szCs w:val="24"/>
        </w:rPr>
        <w:t xml:space="preserve">Организация консультативной помощи детям мигрантов. </w:t>
      </w:r>
    </w:p>
    <w:p w:rsidR="00BE7E4C" w:rsidRDefault="00BE7E4C" w:rsidP="00BE7E4C">
      <w:pPr>
        <w:ind w:firstLine="708"/>
        <w:jc w:val="both"/>
        <w:rPr>
          <w:sz w:val="24"/>
          <w:szCs w:val="24"/>
        </w:rPr>
      </w:pPr>
      <w:r w:rsidRPr="002B5B37">
        <w:rPr>
          <w:sz w:val="24"/>
          <w:szCs w:val="24"/>
        </w:rPr>
        <w:t>С целью оказания помощи детям мигрантов в освоении русского языка разработан проект «Организация работы в полиэтническом классе»</w:t>
      </w:r>
      <w:r>
        <w:rPr>
          <w:sz w:val="24"/>
          <w:szCs w:val="24"/>
        </w:rPr>
        <w:t>.</w:t>
      </w:r>
    </w:p>
    <w:p w:rsidR="00BE7E4C" w:rsidRPr="002B5B37" w:rsidRDefault="00BE7E4C" w:rsidP="00BE7E4C">
      <w:pPr>
        <w:ind w:firstLine="708"/>
        <w:jc w:val="both"/>
        <w:rPr>
          <w:strike/>
          <w:sz w:val="24"/>
          <w:szCs w:val="24"/>
        </w:rPr>
      </w:pPr>
      <w:r w:rsidRPr="002B5B37">
        <w:rPr>
          <w:sz w:val="24"/>
          <w:szCs w:val="24"/>
        </w:rPr>
        <w:t>Идеей</w:t>
      </w:r>
      <w:r w:rsidRPr="002B5B37">
        <w:rPr>
          <w:b/>
          <w:sz w:val="24"/>
          <w:szCs w:val="24"/>
        </w:rPr>
        <w:t xml:space="preserve"> </w:t>
      </w:r>
      <w:r w:rsidRPr="002B5B37">
        <w:rPr>
          <w:sz w:val="24"/>
          <w:szCs w:val="24"/>
        </w:rPr>
        <w:t>проекта является: оказание помощи в социальной и языковой адаптации  детям мигрантов, начавшим обучение в российской школе с 3-4 класса.</w:t>
      </w:r>
    </w:p>
    <w:p w:rsidR="00BE7E4C" w:rsidRPr="002B5B37" w:rsidRDefault="00BE7E4C" w:rsidP="00BE7E4C">
      <w:pPr>
        <w:ind w:firstLine="708"/>
        <w:jc w:val="both"/>
        <w:rPr>
          <w:b/>
          <w:sz w:val="24"/>
          <w:szCs w:val="24"/>
        </w:rPr>
      </w:pPr>
      <w:r w:rsidRPr="002B5B37">
        <w:rPr>
          <w:sz w:val="24"/>
          <w:szCs w:val="24"/>
        </w:rPr>
        <w:t>Цель:</w:t>
      </w:r>
      <w:r w:rsidRPr="002B5B37">
        <w:rPr>
          <w:b/>
          <w:sz w:val="24"/>
          <w:szCs w:val="24"/>
        </w:rPr>
        <w:t xml:space="preserve"> </w:t>
      </w:r>
      <w:r w:rsidRPr="002B5B37">
        <w:rPr>
          <w:sz w:val="24"/>
          <w:szCs w:val="24"/>
        </w:rPr>
        <w:t>создать условия для</w:t>
      </w:r>
      <w:r w:rsidRPr="002B5B37">
        <w:rPr>
          <w:b/>
          <w:sz w:val="24"/>
          <w:szCs w:val="24"/>
        </w:rPr>
        <w:t xml:space="preserve"> </w:t>
      </w:r>
      <w:r w:rsidRPr="002B5B37">
        <w:rPr>
          <w:sz w:val="24"/>
          <w:szCs w:val="24"/>
        </w:rPr>
        <w:t xml:space="preserve">социальной и языковой адаптации детей мигрантов через обучение взаимодействию и сотрудничеству с одноклассниками и формирование социального опыта обучающихся. </w:t>
      </w:r>
    </w:p>
    <w:p w:rsidR="00BE7E4C" w:rsidRPr="002B5B37" w:rsidRDefault="00BE7E4C" w:rsidP="00BE7E4C">
      <w:pPr>
        <w:ind w:firstLine="708"/>
        <w:jc w:val="both"/>
        <w:rPr>
          <w:sz w:val="24"/>
          <w:szCs w:val="24"/>
        </w:rPr>
      </w:pPr>
      <w:r w:rsidRPr="002B5B37">
        <w:rPr>
          <w:sz w:val="24"/>
          <w:szCs w:val="24"/>
        </w:rPr>
        <w:t xml:space="preserve">Проект может быть использован как самостоятельный продукт в любом классе, где обучаются дети с особыми образовательными потребностями (дети мигрантов), реализует огромный воспитательный потенциал.  </w:t>
      </w:r>
    </w:p>
    <w:p w:rsidR="00BE7E4C" w:rsidRDefault="00BE7E4C" w:rsidP="00BE7E4C">
      <w:pPr>
        <w:ind w:firstLine="708"/>
        <w:jc w:val="both"/>
        <w:rPr>
          <w:sz w:val="24"/>
          <w:szCs w:val="24"/>
        </w:rPr>
      </w:pPr>
      <w:r w:rsidRPr="002B5B37">
        <w:rPr>
          <w:sz w:val="24"/>
          <w:szCs w:val="24"/>
        </w:rPr>
        <w:t xml:space="preserve">Проект легко скорректировать для детей любого возраста,  изменяя и разрабатывая диагностические материалы.  </w:t>
      </w:r>
    </w:p>
    <w:p w:rsidR="00BE7E4C" w:rsidRPr="002B5B37" w:rsidRDefault="00BE7E4C" w:rsidP="00BE7E4C">
      <w:pPr>
        <w:ind w:firstLine="708"/>
        <w:jc w:val="both"/>
        <w:rPr>
          <w:sz w:val="24"/>
          <w:szCs w:val="24"/>
        </w:rPr>
      </w:pPr>
    </w:p>
    <w:p w:rsidR="00BE7E4C" w:rsidRPr="002B5B37" w:rsidRDefault="00BE7E4C" w:rsidP="00BE7E4C">
      <w:pPr>
        <w:ind w:right="-1" w:firstLine="708"/>
        <w:jc w:val="both"/>
        <w:rPr>
          <w:sz w:val="24"/>
          <w:szCs w:val="24"/>
        </w:rPr>
      </w:pPr>
      <w:r w:rsidRPr="002B5B37">
        <w:rPr>
          <w:sz w:val="24"/>
          <w:szCs w:val="24"/>
        </w:rPr>
        <w:t>2.</w:t>
      </w:r>
      <w:r w:rsidRPr="002B5B37">
        <w:rPr>
          <w:sz w:val="24"/>
          <w:szCs w:val="24"/>
          <w:u w:val="single"/>
        </w:rPr>
        <w:t>Внеурочная деятельность</w:t>
      </w:r>
      <w:r w:rsidRPr="002B5B37">
        <w:rPr>
          <w:sz w:val="24"/>
          <w:szCs w:val="24"/>
        </w:rPr>
        <w:t xml:space="preserve"> (участие в дистанционных олимпиадах и конкурсах, проектная деятельность, факультативные занятия, внеклассные  мероприятия, дополнительное образование).</w:t>
      </w:r>
    </w:p>
    <w:p w:rsidR="00BE7E4C" w:rsidRPr="002B5B37" w:rsidRDefault="00BE7E4C" w:rsidP="00BE7E4C">
      <w:pPr>
        <w:tabs>
          <w:tab w:val="left" w:pos="900"/>
        </w:tabs>
        <w:ind w:right="-1" w:firstLine="360"/>
        <w:jc w:val="both"/>
        <w:rPr>
          <w:sz w:val="24"/>
          <w:szCs w:val="24"/>
        </w:rPr>
      </w:pPr>
      <w:r w:rsidRPr="002B5B37">
        <w:rPr>
          <w:sz w:val="24"/>
          <w:szCs w:val="24"/>
        </w:rPr>
        <w:tab/>
        <w:t xml:space="preserve">Включенность детей иностранных граждан во внеурочную деятельность позволяет развивать языковую и речевую компетентность детей мигрантов, сделать процесс вхождения ребёнка-инофона в новую для него социальную среду быстрым и лёгким. </w:t>
      </w:r>
    </w:p>
    <w:p w:rsidR="00BE7E4C" w:rsidRPr="002B5B37" w:rsidRDefault="00BE7E4C" w:rsidP="00BE7E4C">
      <w:pPr>
        <w:ind w:firstLine="708"/>
        <w:jc w:val="both"/>
        <w:rPr>
          <w:sz w:val="24"/>
          <w:szCs w:val="24"/>
        </w:rPr>
      </w:pPr>
      <w:r w:rsidRPr="002B5B37">
        <w:rPr>
          <w:i/>
          <w:sz w:val="24"/>
          <w:szCs w:val="24"/>
        </w:rPr>
        <w:t xml:space="preserve">  Основные задачи данного направления: </w:t>
      </w:r>
      <w:r w:rsidRPr="002B5B37">
        <w:rPr>
          <w:sz w:val="24"/>
          <w:szCs w:val="24"/>
        </w:rPr>
        <w:t xml:space="preserve">социальная адаптация детей мигрантов через раскрытие творческих способностей каждого ребенка, обучение его самостоятельно мыслить, оценивать свои силы и возможности, ставить перед собой цель и добиваться ее выполнения, умение взаимодействовать с другими членами группы в процессе создания работ с применением различных технологий. </w:t>
      </w:r>
    </w:p>
    <w:p w:rsidR="00BE7E4C" w:rsidRPr="002B5B37" w:rsidRDefault="00BE7E4C" w:rsidP="00BE7E4C">
      <w:pPr>
        <w:ind w:firstLine="708"/>
        <w:jc w:val="both"/>
        <w:rPr>
          <w:sz w:val="24"/>
          <w:szCs w:val="24"/>
        </w:rPr>
      </w:pPr>
      <w:r w:rsidRPr="002B5B37">
        <w:rPr>
          <w:sz w:val="24"/>
          <w:szCs w:val="24"/>
        </w:rPr>
        <w:t xml:space="preserve">  Например, занятия оригами (1-2 класс). Оригами – японское искусство складывания бумаги, является средством развития мелкой моторики. Совершенствуя и координируя движения пальцев и кистей рук, оригами влияет на общее инте</w:t>
      </w:r>
      <w:r>
        <w:rPr>
          <w:sz w:val="24"/>
          <w:szCs w:val="24"/>
        </w:rPr>
        <w:t>ллектуальное развитие учащихся.</w:t>
      </w:r>
    </w:p>
    <w:p w:rsidR="00BE7E4C" w:rsidRPr="002B5B37" w:rsidRDefault="00BE7E4C" w:rsidP="00BE7E4C">
      <w:pPr>
        <w:ind w:firstLine="708"/>
        <w:jc w:val="both"/>
        <w:rPr>
          <w:sz w:val="24"/>
          <w:szCs w:val="24"/>
        </w:rPr>
      </w:pPr>
      <w:r w:rsidRPr="002B5B37">
        <w:rPr>
          <w:sz w:val="24"/>
          <w:szCs w:val="24"/>
        </w:rPr>
        <w:lastRenderedPageBreak/>
        <w:t xml:space="preserve">   Внеурочные занятия  являются средством интеллектуального и творческого развития учащихся,  способом самовыражения и самореализации. Некоторые занятия направлены на развитие мелкой моторики, координации движений, пространственной ориентации.</w:t>
      </w:r>
    </w:p>
    <w:p w:rsidR="00BE7E4C" w:rsidRPr="002B5B37" w:rsidRDefault="00BE7E4C" w:rsidP="00BE7E4C">
      <w:pPr>
        <w:tabs>
          <w:tab w:val="left" w:pos="900"/>
        </w:tabs>
        <w:ind w:right="-1" w:firstLine="360"/>
        <w:jc w:val="both"/>
        <w:rPr>
          <w:sz w:val="24"/>
          <w:szCs w:val="24"/>
        </w:rPr>
      </w:pPr>
      <w:r w:rsidRPr="002B5B37">
        <w:rPr>
          <w:sz w:val="24"/>
          <w:szCs w:val="24"/>
        </w:rPr>
        <w:tab/>
        <w:t xml:space="preserve">Дети, плохо владеющие русским языком,  очень активны во внеурочной деятельности: с удовольствием посещают кружки, спортивные секции, участвуют в проектной деятельности, готовят и проводят внеклассные мероприятия, пробуют свои силы в исследовательской деятельности, в интеллектуальных конкурсах и викторинах. </w:t>
      </w:r>
    </w:p>
    <w:p w:rsidR="00BE7E4C" w:rsidRPr="002B5B37" w:rsidRDefault="00BE7E4C" w:rsidP="00BE7E4C">
      <w:pPr>
        <w:ind w:right="-1" w:firstLine="708"/>
        <w:jc w:val="both"/>
        <w:rPr>
          <w:sz w:val="24"/>
          <w:szCs w:val="24"/>
        </w:rPr>
      </w:pPr>
      <w:r w:rsidRPr="002B5B37">
        <w:rPr>
          <w:sz w:val="24"/>
          <w:szCs w:val="24"/>
          <w:u w:val="single"/>
        </w:rPr>
        <w:t>Школьный уровень</w:t>
      </w:r>
      <w:r w:rsidRPr="002B5B37">
        <w:rPr>
          <w:sz w:val="24"/>
          <w:szCs w:val="24"/>
        </w:rPr>
        <w:t>:</w:t>
      </w:r>
    </w:p>
    <w:p w:rsidR="00BE7E4C" w:rsidRPr="002B5B37" w:rsidRDefault="00BE7E4C" w:rsidP="00BE7E4C">
      <w:pPr>
        <w:rPr>
          <w:sz w:val="24"/>
          <w:szCs w:val="24"/>
        </w:rPr>
      </w:pPr>
      <w:r w:rsidRPr="002B5B37">
        <w:rPr>
          <w:sz w:val="24"/>
          <w:szCs w:val="24"/>
        </w:rPr>
        <w:tab/>
      </w:r>
      <w:r w:rsidRPr="002B5B37">
        <w:rPr>
          <w:bCs/>
          <w:color w:val="000000"/>
          <w:kern w:val="24"/>
          <w:sz w:val="24"/>
          <w:szCs w:val="24"/>
        </w:rPr>
        <w:t xml:space="preserve">-школьный тур олимпиады по математике; </w:t>
      </w:r>
    </w:p>
    <w:p w:rsidR="00BE7E4C" w:rsidRDefault="00BE7E4C" w:rsidP="00BE7E4C">
      <w:pPr>
        <w:ind w:left="360" w:right="-428" w:firstLine="348"/>
        <w:contextualSpacing/>
        <w:rPr>
          <w:bCs/>
          <w:color w:val="000000"/>
          <w:kern w:val="24"/>
          <w:sz w:val="24"/>
          <w:szCs w:val="24"/>
        </w:rPr>
      </w:pPr>
      <w:r w:rsidRPr="002B5B37">
        <w:rPr>
          <w:bCs/>
          <w:color w:val="000000"/>
          <w:kern w:val="24"/>
          <w:sz w:val="24"/>
          <w:szCs w:val="24"/>
        </w:rPr>
        <w:t xml:space="preserve">-школьный тур олимпиады по русскому языку; </w:t>
      </w:r>
    </w:p>
    <w:p w:rsidR="00F92EFF" w:rsidRPr="002B5B37" w:rsidRDefault="00F92EFF" w:rsidP="00BE7E4C">
      <w:pPr>
        <w:ind w:left="360" w:right="-428" w:firstLine="348"/>
        <w:contextualSpacing/>
        <w:rPr>
          <w:sz w:val="24"/>
          <w:szCs w:val="24"/>
        </w:rPr>
      </w:pPr>
      <w:r>
        <w:rPr>
          <w:bCs/>
          <w:color w:val="000000"/>
          <w:kern w:val="24"/>
          <w:sz w:val="24"/>
          <w:szCs w:val="24"/>
        </w:rPr>
        <w:t>-</w:t>
      </w:r>
      <w:r w:rsidRPr="00F92EFF">
        <w:rPr>
          <w:bCs/>
          <w:color w:val="000000"/>
          <w:kern w:val="24"/>
          <w:sz w:val="24"/>
          <w:szCs w:val="24"/>
        </w:rPr>
        <w:t xml:space="preserve"> </w:t>
      </w:r>
      <w:r w:rsidRPr="002B5B37">
        <w:rPr>
          <w:bCs/>
          <w:color w:val="000000"/>
          <w:kern w:val="24"/>
          <w:sz w:val="24"/>
          <w:szCs w:val="24"/>
        </w:rPr>
        <w:t xml:space="preserve">школьный тур олимпиады по </w:t>
      </w:r>
      <w:r>
        <w:rPr>
          <w:bCs/>
          <w:color w:val="000000"/>
          <w:kern w:val="24"/>
          <w:sz w:val="24"/>
          <w:szCs w:val="24"/>
        </w:rPr>
        <w:t>окружающему миру;</w:t>
      </w:r>
    </w:p>
    <w:p w:rsidR="00BE7E4C" w:rsidRPr="002B5B37" w:rsidRDefault="00BE7E4C" w:rsidP="00BE7E4C">
      <w:pPr>
        <w:ind w:right="-428"/>
        <w:jc w:val="both"/>
        <w:rPr>
          <w:sz w:val="24"/>
          <w:szCs w:val="24"/>
        </w:rPr>
      </w:pPr>
      <w:r w:rsidRPr="002B5B37">
        <w:rPr>
          <w:sz w:val="24"/>
          <w:szCs w:val="24"/>
        </w:rPr>
        <w:tab/>
        <w:t xml:space="preserve">-конкурс стихов «Золотая осень», «Любимому учителю посвящается…» </w:t>
      </w:r>
    </w:p>
    <w:p w:rsidR="00BE7E4C" w:rsidRPr="002B5B37" w:rsidRDefault="00BE7E4C" w:rsidP="00BE7E4C">
      <w:pPr>
        <w:ind w:right="-428" w:firstLine="708"/>
        <w:jc w:val="both"/>
        <w:rPr>
          <w:sz w:val="24"/>
          <w:szCs w:val="24"/>
        </w:rPr>
      </w:pPr>
      <w:r w:rsidRPr="002B5B37">
        <w:rPr>
          <w:sz w:val="24"/>
          <w:szCs w:val="24"/>
        </w:rPr>
        <w:t>-конкурс «Лучший читатель года»;</w:t>
      </w:r>
    </w:p>
    <w:p w:rsidR="00BE7E4C" w:rsidRPr="002B5B37" w:rsidRDefault="00BE7E4C" w:rsidP="00BE7E4C">
      <w:pPr>
        <w:ind w:right="-428" w:firstLine="708"/>
        <w:jc w:val="both"/>
        <w:rPr>
          <w:sz w:val="24"/>
          <w:szCs w:val="24"/>
        </w:rPr>
      </w:pPr>
      <w:r w:rsidRPr="002B5B37">
        <w:rPr>
          <w:sz w:val="24"/>
          <w:szCs w:val="24"/>
        </w:rPr>
        <w:t>-конкурс поделок из природного материала;</w:t>
      </w:r>
    </w:p>
    <w:p w:rsidR="00BE7E4C" w:rsidRPr="002B5B37" w:rsidRDefault="00BE7E4C" w:rsidP="00BE7E4C">
      <w:pPr>
        <w:ind w:right="-428" w:firstLine="708"/>
        <w:jc w:val="both"/>
        <w:rPr>
          <w:sz w:val="24"/>
          <w:szCs w:val="24"/>
        </w:rPr>
      </w:pPr>
      <w:r w:rsidRPr="002B5B37">
        <w:rPr>
          <w:sz w:val="24"/>
          <w:szCs w:val="24"/>
        </w:rPr>
        <w:t>-конкурс рисунков «Цифры-озорницы», «Земля – наш общий дом»;</w:t>
      </w:r>
    </w:p>
    <w:p w:rsidR="00BE7E4C" w:rsidRPr="002B5B37" w:rsidRDefault="00BE7E4C" w:rsidP="00BE7E4C">
      <w:pPr>
        <w:ind w:right="-428" w:firstLine="708"/>
        <w:jc w:val="both"/>
        <w:rPr>
          <w:sz w:val="24"/>
          <w:szCs w:val="24"/>
        </w:rPr>
      </w:pPr>
      <w:r w:rsidRPr="002B5B37">
        <w:rPr>
          <w:sz w:val="24"/>
          <w:szCs w:val="24"/>
        </w:rPr>
        <w:t xml:space="preserve">-конкурс-смотр строя и песни, посвященный Дню Победы; </w:t>
      </w:r>
    </w:p>
    <w:p w:rsidR="00BE7E4C" w:rsidRPr="002B5B37" w:rsidRDefault="00BE7E4C" w:rsidP="00BE7E4C">
      <w:pPr>
        <w:ind w:right="-428" w:firstLine="708"/>
        <w:rPr>
          <w:sz w:val="24"/>
          <w:szCs w:val="24"/>
        </w:rPr>
      </w:pPr>
      <w:r w:rsidRPr="002B5B37">
        <w:rPr>
          <w:sz w:val="24"/>
          <w:szCs w:val="24"/>
        </w:rPr>
        <w:t xml:space="preserve">-интеллектуальный конкурс «Знаток русского языка»; </w:t>
      </w:r>
    </w:p>
    <w:p w:rsidR="00BE7E4C" w:rsidRPr="002B5B37" w:rsidRDefault="00BE7E4C" w:rsidP="00BE7E4C">
      <w:pPr>
        <w:ind w:right="-428" w:firstLine="708"/>
        <w:jc w:val="both"/>
        <w:rPr>
          <w:sz w:val="24"/>
          <w:szCs w:val="24"/>
        </w:rPr>
      </w:pPr>
      <w:r w:rsidRPr="002B5B37">
        <w:rPr>
          <w:sz w:val="24"/>
          <w:szCs w:val="24"/>
        </w:rPr>
        <w:t>-конкурс «Портфолио»;</w:t>
      </w:r>
    </w:p>
    <w:p w:rsidR="00BE7E4C" w:rsidRPr="00F92EFF" w:rsidRDefault="00BE7E4C" w:rsidP="00F92EFF">
      <w:pPr>
        <w:ind w:right="-428" w:firstLine="708"/>
        <w:jc w:val="both"/>
        <w:rPr>
          <w:i/>
          <w:sz w:val="24"/>
          <w:szCs w:val="24"/>
        </w:rPr>
      </w:pPr>
      <w:r w:rsidRPr="002B5B37">
        <w:rPr>
          <w:sz w:val="24"/>
          <w:szCs w:val="24"/>
        </w:rPr>
        <w:t>-фотоконкурс «Спорт в жизни нашей семьи»;</w:t>
      </w:r>
    </w:p>
    <w:p w:rsidR="00BE7E4C" w:rsidRPr="00F37E38" w:rsidRDefault="00BE7E4C" w:rsidP="00BE7E4C">
      <w:pPr>
        <w:ind w:right="-428" w:firstLine="708"/>
        <w:jc w:val="both"/>
        <w:rPr>
          <w:sz w:val="24"/>
          <w:szCs w:val="24"/>
          <w:u w:val="single"/>
        </w:rPr>
      </w:pPr>
      <w:r>
        <w:rPr>
          <w:sz w:val="24"/>
          <w:szCs w:val="24"/>
          <w:u w:val="single"/>
        </w:rPr>
        <w:t>Муниципальный уровень:</w:t>
      </w:r>
      <w:r w:rsidRPr="002B5B37">
        <w:rPr>
          <w:sz w:val="24"/>
          <w:szCs w:val="24"/>
        </w:rPr>
        <w:t xml:space="preserve"> </w:t>
      </w:r>
    </w:p>
    <w:p w:rsidR="00BE7E4C" w:rsidRDefault="00BE7E4C" w:rsidP="00BE7E4C">
      <w:pPr>
        <w:ind w:right="-428"/>
        <w:jc w:val="both"/>
        <w:rPr>
          <w:sz w:val="24"/>
          <w:szCs w:val="24"/>
        </w:rPr>
      </w:pPr>
      <w:r w:rsidRPr="002B5B37">
        <w:rPr>
          <w:sz w:val="24"/>
          <w:szCs w:val="24"/>
        </w:rPr>
        <w:tab/>
        <w:t xml:space="preserve">-спортивные соревнования «Весёлые старты»; </w:t>
      </w:r>
    </w:p>
    <w:p w:rsidR="00BE7E4C" w:rsidRPr="00720357" w:rsidRDefault="00BE7E4C" w:rsidP="00BE7E4C">
      <w:pPr>
        <w:pStyle w:val="a3"/>
        <w:ind w:right="-428"/>
        <w:rPr>
          <w:sz w:val="24"/>
          <w:szCs w:val="24"/>
        </w:rPr>
      </w:pPr>
      <w:r>
        <w:rPr>
          <w:sz w:val="24"/>
          <w:szCs w:val="24"/>
        </w:rPr>
        <w:t>-</w:t>
      </w:r>
      <w:r w:rsidRPr="00720357">
        <w:rPr>
          <w:sz w:val="24"/>
          <w:szCs w:val="24"/>
        </w:rPr>
        <w:t>творческие конкурсы.</w:t>
      </w:r>
    </w:p>
    <w:p w:rsidR="00BE7E4C" w:rsidRPr="002B5B37" w:rsidRDefault="00BE7E4C" w:rsidP="00BE7E4C">
      <w:pPr>
        <w:ind w:right="-428"/>
        <w:jc w:val="both"/>
        <w:rPr>
          <w:sz w:val="24"/>
          <w:szCs w:val="24"/>
          <w:u w:val="single"/>
        </w:rPr>
      </w:pPr>
      <w:r w:rsidRPr="002B5B37">
        <w:rPr>
          <w:sz w:val="24"/>
          <w:szCs w:val="24"/>
        </w:rPr>
        <w:tab/>
      </w:r>
      <w:r w:rsidRPr="002B5B37">
        <w:rPr>
          <w:sz w:val="24"/>
          <w:szCs w:val="24"/>
          <w:u w:val="single"/>
        </w:rPr>
        <w:t>Федеральный уровень</w:t>
      </w:r>
      <w:r w:rsidRPr="002B5B37">
        <w:rPr>
          <w:sz w:val="24"/>
          <w:szCs w:val="24"/>
        </w:rPr>
        <w:t>:</w:t>
      </w:r>
    </w:p>
    <w:p w:rsidR="00BE7E4C" w:rsidRPr="002B5B37" w:rsidRDefault="00BE7E4C" w:rsidP="00BE7E4C">
      <w:pPr>
        <w:ind w:right="-428"/>
        <w:jc w:val="both"/>
        <w:rPr>
          <w:sz w:val="24"/>
          <w:szCs w:val="24"/>
        </w:rPr>
      </w:pPr>
      <w:r w:rsidRPr="002B5B37">
        <w:rPr>
          <w:sz w:val="24"/>
          <w:szCs w:val="24"/>
        </w:rPr>
        <w:t xml:space="preserve">         </w:t>
      </w:r>
      <w:r>
        <w:rPr>
          <w:sz w:val="24"/>
          <w:szCs w:val="24"/>
        </w:rPr>
        <w:t xml:space="preserve">  </w:t>
      </w:r>
      <w:r w:rsidRPr="002B5B37">
        <w:rPr>
          <w:sz w:val="24"/>
          <w:szCs w:val="24"/>
        </w:rPr>
        <w:t xml:space="preserve"> -интеллектуальный конкурс «Русский медвежонок – языкознание для всех»;</w:t>
      </w:r>
    </w:p>
    <w:p w:rsidR="00BE7E4C" w:rsidRPr="002B5B37" w:rsidRDefault="00BE7E4C" w:rsidP="00BE7E4C">
      <w:pPr>
        <w:ind w:right="-428"/>
        <w:jc w:val="both"/>
        <w:rPr>
          <w:sz w:val="24"/>
          <w:szCs w:val="24"/>
        </w:rPr>
      </w:pPr>
      <w:r w:rsidRPr="002B5B37">
        <w:rPr>
          <w:sz w:val="24"/>
          <w:szCs w:val="24"/>
        </w:rPr>
        <w:t xml:space="preserve">       </w:t>
      </w:r>
      <w:r>
        <w:rPr>
          <w:sz w:val="24"/>
          <w:szCs w:val="24"/>
        </w:rPr>
        <w:t xml:space="preserve">  </w:t>
      </w:r>
      <w:r w:rsidRPr="002B5B37">
        <w:rPr>
          <w:sz w:val="24"/>
          <w:szCs w:val="24"/>
        </w:rPr>
        <w:t xml:space="preserve">   -игра-конкурс по информатике «Инфознайка»;</w:t>
      </w:r>
    </w:p>
    <w:p w:rsidR="00BE7E4C" w:rsidRPr="002B5B37" w:rsidRDefault="00BE7E4C" w:rsidP="00BE7E4C">
      <w:pPr>
        <w:ind w:right="-428"/>
        <w:jc w:val="both"/>
        <w:rPr>
          <w:sz w:val="24"/>
          <w:szCs w:val="24"/>
        </w:rPr>
      </w:pPr>
      <w:r w:rsidRPr="002B5B37">
        <w:rPr>
          <w:sz w:val="24"/>
          <w:szCs w:val="24"/>
        </w:rPr>
        <w:t xml:space="preserve">         </w:t>
      </w:r>
      <w:r>
        <w:rPr>
          <w:sz w:val="24"/>
          <w:szCs w:val="24"/>
        </w:rPr>
        <w:t xml:space="preserve">  </w:t>
      </w:r>
      <w:r w:rsidRPr="002B5B37">
        <w:rPr>
          <w:sz w:val="24"/>
          <w:szCs w:val="24"/>
        </w:rPr>
        <w:t xml:space="preserve"> -всероссийский математический конкурс-иг</w:t>
      </w:r>
      <w:r>
        <w:rPr>
          <w:sz w:val="24"/>
          <w:szCs w:val="24"/>
        </w:rPr>
        <w:t>ра «Кенгуру»</w:t>
      </w:r>
      <w:r w:rsidR="00F92EFF">
        <w:rPr>
          <w:sz w:val="24"/>
          <w:szCs w:val="24"/>
        </w:rPr>
        <w:t xml:space="preserve"> и др.</w:t>
      </w:r>
      <w:r>
        <w:rPr>
          <w:sz w:val="24"/>
          <w:szCs w:val="24"/>
        </w:rPr>
        <w:t>;</w:t>
      </w:r>
    </w:p>
    <w:p w:rsidR="00BE7E4C" w:rsidRPr="002B5B37" w:rsidRDefault="00BE7E4C" w:rsidP="00BE7E4C">
      <w:pPr>
        <w:ind w:right="-142" w:firstLine="708"/>
        <w:jc w:val="both"/>
        <w:rPr>
          <w:color w:val="000000"/>
          <w:sz w:val="24"/>
          <w:szCs w:val="24"/>
        </w:rPr>
      </w:pPr>
      <w:r w:rsidRPr="002B5B37">
        <w:rPr>
          <w:color w:val="000000"/>
          <w:sz w:val="24"/>
          <w:szCs w:val="24"/>
        </w:rPr>
        <w:t>Таким образом, развивая творческие индивидуальные способности детей мигрантов, самостоятельность, инициативность, мы способствуем предотвращению, устранению и смягчению личных конфликтов детей из семей мигрантов, отсутствию межличностных конфликтов среди детей мигрантов и русскоязычных учащихся,  повышению мотивации к успешному школьному обучению.</w:t>
      </w:r>
    </w:p>
    <w:p w:rsidR="00BE7E4C" w:rsidRPr="002B5B37" w:rsidRDefault="00BE7E4C" w:rsidP="00BE7E4C">
      <w:pPr>
        <w:jc w:val="both"/>
        <w:rPr>
          <w:sz w:val="24"/>
          <w:szCs w:val="24"/>
        </w:rPr>
      </w:pPr>
      <w:r w:rsidRPr="002B5B37">
        <w:rPr>
          <w:sz w:val="24"/>
          <w:szCs w:val="24"/>
        </w:rPr>
        <w:tab/>
        <w:t>3.</w:t>
      </w:r>
      <w:r w:rsidRPr="002B5B37">
        <w:rPr>
          <w:sz w:val="24"/>
          <w:szCs w:val="24"/>
          <w:u w:val="single"/>
        </w:rPr>
        <w:t>Психологическое сопровождение</w:t>
      </w:r>
      <w:r w:rsidRPr="002B5B37">
        <w:rPr>
          <w:sz w:val="24"/>
          <w:szCs w:val="24"/>
        </w:rPr>
        <w:t xml:space="preserve"> (индивидуальные и групповые коррекционные занятия, тренинги).</w:t>
      </w:r>
    </w:p>
    <w:p w:rsidR="00BE7E4C" w:rsidRPr="009E54B7" w:rsidRDefault="00BE7E4C" w:rsidP="009E54B7">
      <w:pPr>
        <w:ind w:firstLine="708"/>
        <w:jc w:val="both"/>
        <w:rPr>
          <w:sz w:val="24"/>
          <w:szCs w:val="24"/>
        </w:rPr>
      </w:pPr>
      <w:r w:rsidRPr="002B5B37">
        <w:rPr>
          <w:sz w:val="24"/>
          <w:szCs w:val="24"/>
        </w:rPr>
        <w:t xml:space="preserve">Педагогами-психологами </w:t>
      </w:r>
      <w:r>
        <w:rPr>
          <w:sz w:val="24"/>
          <w:szCs w:val="24"/>
        </w:rPr>
        <w:t xml:space="preserve">школы </w:t>
      </w:r>
      <w:r w:rsidRPr="002B5B37">
        <w:rPr>
          <w:sz w:val="24"/>
          <w:szCs w:val="24"/>
        </w:rPr>
        <w:t>разработана программа психологического сопровождения детей мигрантов</w:t>
      </w:r>
      <w:r>
        <w:rPr>
          <w:sz w:val="24"/>
          <w:szCs w:val="24"/>
        </w:rPr>
        <w:t>.</w:t>
      </w:r>
    </w:p>
    <w:p w:rsidR="00BE7E4C" w:rsidRPr="002B5B37" w:rsidRDefault="00BE7E4C" w:rsidP="00BE7E4C">
      <w:pPr>
        <w:tabs>
          <w:tab w:val="left" w:pos="900"/>
        </w:tabs>
        <w:ind w:right="-1"/>
        <w:jc w:val="both"/>
        <w:rPr>
          <w:i/>
          <w:sz w:val="24"/>
          <w:szCs w:val="24"/>
        </w:rPr>
      </w:pPr>
      <w:r>
        <w:rPr>
          <w:i/>
          <w:sz w:val="24"/>
          <w:szCs w:val="24"/>
        </w:rPr>
        <w:tab/>
      </w:r>
      <w:r w:rsidRPr="00DA0F27">
        <w:rPr>
          <w:i/>
          <w:sz w:val="24"/>
          <w:szCs w:val="24"/>
        </w:rPr>
        <w:t>Результативность программы</w:t>
      </w:r>
      <w:r w:rsidRPr="002B5B37">
        <w:rPr>
          <w:i/>
          <w:sz w:val="24"/>
          <w:szCs w:val="24"/>
        </w:rPr>
        <w:t xml:space="preserve">. </w:t>
      </w:r>
    </w:p>
    <w:p w:rsidR="00BE7E4C" w:rsidRPr="002B5B37" w:rsidRDefault="00BE7E4C" w:rsidP="00BE7E4C">
      <w:pPr>
        <w:tabs>
          <w:tab w:val="left" w:pos="900"/>
        </w:tabs>
        <w:ind w:right="-1"/>
        <w:jc w:val="both"/>
        <w:rPr>
          <w:bCs/>
          <w:iCs/>
          <w:sz w:val="24"/>
          <w:szCs w:val="24"/>
        </w:rPr>
      </w:pPr>
      <w:r w:rsidRPr="002B5B37">
        <w:rPr>
          <w:bCs/>
          <w:iCs/>
          <w:sz w:val="24"/>
          <w:szCs w:val="24"/>
        </w:rPr>
        <w:tab/>
        <w:t xml:space="preserve">Результативность программы  отслеживается на четвёртом году её реализации. </w:t>
      </w:r>
    </w:p>
    <w:p w:rsidR="00BE7E4C" w:rsidRPr="002B5B37" w:rsidRDefault="00BE7E4C" w:rsidP="00BE7E4C">
      <w:pPr>
        <w:tabs>
          <w:tab w:val="left" w:pos="900"/>
        </w:tabs>
        <w:ind w:right="-1"/>
        <w:jc w:val="both"/>
        <w:rPr>
          <w:bCs/>
          <w:iCs/>
          <w:sz w:val="24"/>
          <w:szCs w:val="24"/>
        </w:rPr>
      </w:pPr>
      <w:r w:rsidRPr="002B5B37">
        <w:rPr>
          <w:bCs/>
          <w:iCs/>
          <w:sz w:val="24"/>
          <w:szCs w:val="24"/>
        </w:rPr>
        <w:tab/>
        <w:t xml:space="preserve">Для проверки уровня владения </w:t>
      </w:r>
      <w:r w:rsidRPr="002B5B37">
        <w:rPr>
          <w:bCs/>
          <w:i/>
          <w:iCs/>
          <w:sz w:val="24"/>
          <w:szCs w:val="24"/>
        </w:rPr>
        <w:t>устной речью (речевой компетенцией)</w:t>
      </w:r>
      <w:r w:rsidRPr="002B5B37">
        <w:rPr>
          <w:bCs/>
          <w:iCs/>
          <w:sz w:val="24"/>
          <w:szCs w:val="24"/>
        </w:rPr>
        <w:t xml:space="preserve"> разработаны следующие критерии и индикаторы: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2560"/>
        <w:gridCol w:w="4113"/>
      </w:tblGrid>
      <w:tr w:rsidR="00BE7E4C" w:rsidRPr="002B5B37" w:rsidTr="00BE7E4C">
        <w:tc>
          <w:tcPr>
            <w:tcW w:w="4493" w:type="dxa"/>
          </w:tcPr>
          <w:p w:rsidR="00BE7E4C" w:rsidRPr="00782A83" w:rsidRDefault="00BE7E4C" w:rsidP="00BE7E4C">
            <w:pPr>
              <w:tabs>
                <w:tab w:val="left" w:pos="900"/>
              </w:tabs>
              <w:ind w:right="-1"/>
              <w:jc w:val="center"/>
            </w:pPr>
            <w:r w:rsidRPr="00782A83">
              <w:t>Критерии</w:t>
            </w:r>
          </w:p>
        </w:tc>
        <w:tc>
          <w:tcPr>
            <w:tcW w:w="3377" w:type="dxa"/>
          </w:tcPr>
          <w:p w:rsidR="00BE7E4C" w:rsidRPr="00782A83" w:rsidRDefault="00BE7E4C" w:rsidP="00BE7E4C">
            <w:pPr>
              <w:tabs>
                <w:tab w:val="left" w:pos="900"/>
              </w:tabs>
              <w:ind w:right="-1"/>
              <w:jc w:val="center"/>
            </w:pPr>
            <w:r w:rsidRPr="00782A83">
              <w:t>Индикаторы</w:t>
            </w:r>
          </w:p>
        </w:tc>
        <w:tc>
          <w:tcPr>
            <w:tcW w:w="6839" w:type="dxa"/>
          </w:tcPr>
          <w:p w:rsidR="00BE7E4C" w:rsidRPr="00782A83" w:rsidRDefault="00BE7E4C" w:rsidP="00BE7E4C">
            <w:pPr>
              <w:tabs>
                <w:tab w:val="left" w:pos="900"/>
              </w:tabs>
              <w:ind w:right="-1"/>
              <w:jc w:val="center"/>
            </w:pPr>
            <w:r w:rsidRPr="00782A83">
              <w:t xml:space="preserve">Результат </w:t>
            </w:r>
          </w:p>
        </w:tc>
      </w:tr>
      <w:tr w:rsidR="00BE7E4C" w:rsidRPr="002B5B37" w:rsidTr="00BE7E4C">
        <w:tc>
          <w:tcPr>
            <w:tcW w:w="4493" w:type="dxa"/>
          </w:tcPr>
          <w:p w:rsidR="00BE7E4C" w:rsidRPr="00782A83" w:rsidRDefault="00BE7E4C" w:rsidP="00BE7E4C">
            <w:pPr>
              <w:tabs>
                <w:tab w:val="left" w:pos="900"/>
              </w:tabs>
              <w:ind w:right="-1"/>
              <w:jc w:val="both"/>
            </w:pPr>
            <w:r w:rsidRPr="00782A83">
              <w:t xml:space="preserve">Чтение текста на время </w:t>
            </w:r>
          </w:p>
        </w:tc>
        <w:tc>
          <w:tcPr>
            <w:tcW w:w="3377" w:type="dxa"/>
          </w:tcPr>
          <w:p w:rsidR="00BE7E4C" w:rsidRPr="00782A83" w:rsidRDefault="00BE7E4C" w:rsidP="00BE7E4C">
            <w:pPr>
              <w:tabs>
                <w:tab w:val="left" w:pos="900"/>
                <w:tab w:val="right" w:pos="2975"/>
              </w:tabs>
              <w:ind w:right="-1"/>
              <w:jc w:val="both"/>
            </w:pPr>
            <w:r w:rsidRPr="00782A83">
              <w:t>90 слов в минуту</w:t>
            </w:r>
            <w:r w:rsidRPr="00782A83">
              <w:tab/>
            </w:r>
          </w:p>
        </w:tc>
        <w:tc>
          <w:tcPr>
            <w:tcW w:w="6839" w:type="dxa"/>
          </w:tcPr>
          <w:p w:rsidR="00BE7E4C" w:rsidRPr="00782A83" w:rsidRDefault="00BE7E4C" w:rsidP="00BE7E4C">
            <w:pPr>
              <w:tabs>
                <w:tab w:val="left" w:pos="900"/>
              </w:tabs>
              <w:ind w:right="-1"/>
              <w:jc w:val="both"/>
            </w:pPr>
            <w:r w:rsidRPr="00782A83">
              <w:t>95% детей мигрантов 4-х классов читают 90 слов в минуту</w:t>
            </w:r>
          </w:p>
        </w:tc>
      </w:tr>
      <w:tr w:rsidR="00BE7E4C" w:rsidRPr="002B5B37" w:rsidTr="00BE7E4C">
        <w:tc>
          <w:tcPr>
            <w:tcW w:w="4493" w:type="dxa"/>
          </w:tcPr>
          <w:p w:rsidR="00BE7E4C" w:rsidRPr="00782A83" w:rsidRDefault="00BE7E4C" w:rsidP="00BE7E4C">
            <w:pPr>
              <w:tabs>
                <w:tab w:val="left" w:pos="900"/>
              </w:tabs>
              <w:ind w:right="-1"/>
              <w:jc w:val="both"/>
            </w:pPr>
            <w:r w:rsidRPr="00782A83">
              <w:t>Смысловое чтение</w:t>
            </w:r>
          </w:p>
        </w:tc>
        <w:tc>
          <w:tcPr>
            <w:tcW w:w="3377" w:type="dxa"/>
          </w:tcPr>
          <w:p w:rsidR="00BE7E4C" w:rsidRPr="00782A83" w:rsidRDefault="00BE7E4C" w:rsidP="00BE7E4C">
            <w:pPr>
              <w:tabs>
                <w:tab w:val="left" w:pos="900"/>
              </w:tabs>
              <w:ind w:right="-1"/>
              <w:jc w:val="both"/>
            </w:pPr>
            <w:r w:rsidRPr="00782A83">
              <w:t>10 вопросов по содержанию прочитанного текста</w:t>
            </w:r>
          </w:p>
        </w:tc>
        <w:tc>
          <w:tcPr>
            <w:tcW w:w="6839" w:type="dxa"/>
          </w:tcPr>
          <w:p w:rsidR="00BE7E4C" w:rsidRPr="00782A83" w:rsidRDefault="00BE7E4C" w:rsidP="00BE7E4C">
            <w:pPr>
              <w:tabs>
                <w:tab w:val="left" w:pos="900"/>
              </w:tabs>
              <w:ind w:right="-1"/>
              <w:jc w:val="both"/>
            </w:pPr>
            <w:r w:rsidRPr="00782A83">
              <w:t>Участники проекта отвечают  не менее</w:t>
            </w:r>
            <w:proofErr w:type="gramStart"/>
            <w:r w:rsidRPr="00782A83">
              <w:t>,</w:t>
            </w:r>
            <w:proofErr w:type="gramEnd"/>
            <w:r w:rsidRPr="00782A83">
              <w:t xml:space="preserve"> чем на  70% заданных вопросов</w:t>
            </w:r>
          </w:p>
        </w:tc>
      </w:tr>
      <w:tr w:rsidR="00BE7E4C" w:rsidRPr="002B5B37" w:rsidTr="00BE7E4C">
        <w:tc>
          <w:tcPr>
            <w:tcW w:w="4493" w:type="dxa"/>
          </w:tcPr>
          <w:p w:rsidR="00BE7E4C" w:rsidRPr="00782A83" w:rsidRDefault="00BE7E4C" w:rsidP="00BE7E4C">
            <w:pPr>
              <w:tabs>
                <w:tab w:val="left" w:pos="900"/>
              </w:tabs>
              <w:ind w:right="-1"/>
              <w:jc w:val="both"/>
            </w:pPr>
            <w:r w:rsidRPr="00782A83">
              <w:t>Лексическая работа</w:t>
            </w:r>
          </w:p>
        </w:tc>
        <w:tc>
          <w:tcPr>
            <w:tcW w:w="3377" w:type="dxa"/>
          </w:tcPr>
          <w:p w:rsidR="00BE7E4C" w:rsidRPr="00782A83" w:rsidRDefault="00BE7E4C" w:rsidP="00BE7E4C">
            <w:pPr>
              <w:tabs>
                <w:tab w:val="left" w:pos="900"/>
              </w:tabs>
              <w:ind w:right="-1"/>
              <w:jc w:val="both"/>
            </w:pPr>
            <w:r w:rsidRPr="00782A83">
              <w:t>Объяснение лексического значения 5 слов или выражений из текста</w:t>
            </w:r>
          </w:p>
        </w:tc>
        <w:tc>
          <w:tcPr>
            <w:tcW w:w="6839" w:type="dxa"/>
          </w:tcPr>
          <w:p w:rsidR="00BE7E4C" w:rsidRPr="00782A83" w:rsidRDefault="00BE7E4C" w:rsidP="00BE7E4C">
            <w:pPr>
              <w:tabs>
                <w:tab w:val="left" w:pos="900"/>
              </w:tabs>
              <w:ind w:right="-1"/>
              <w:jc w:val="both"/>
            </w:pPr>
            <w:r w:rsidRPr="00782A83">
              <w:t>Участники проекта  объясняют значение не менее 4 слов (выражений).</w:t>
            </w:r>
          </w:p>
        </w:tc>
      </w:tr>
    </w:tbl>
    <w:p w:rsidR="008F3701" w:rsidRDefault="008F3701" w:rsidP="00BE7E4C">
      <w:pPr>
        <w:ind w:firstLine="708"/>
        <w:jc w:val="both"/>
        <w:rPr>
          <w:bCs/>
          <w:iCs/>
          <w:sz w:val="24"/>
          <w:szCs w:val="24"/>
        </w:rPr>
      </w:pPr>
    </w:p>
    <w:p w:rsidR="00BE7E4C" w:rsidRDefault="00BE7E4C" w:rsidP="00BE7E4C">
      <w:pPr>
        <w:ind w:firstLine="708"/>
        <w:jc w:val="both"/>
        <w:rPr>
          <w:bCs/>
          <w:iCs/>
          <w:sz w:val="24"/>
          <w:szCs w:val="24"/>
        </w:rPr>
      </w:pPr>
      <w:r w:rsidRPr="002B5B37">
        <w:rPr>
          <w:bCs/>
          <w:iCs/>
          <w:sz w:val="24"/>
          <w:szCs w:val="24"/>
        </w:rPr>
        <w:t xml:space="preserve">Для проверки уровня владения </w:t>
      </w:r>
      <w:r w:rsidRPr="002B5B37">
        <w:rPr>
          <w:bCs/>
          <w:i/>
          <w:iCs/>
          <w:sz w:val="24"/>
          <w:szCs w:val="24"/>
        </w:rPr>
        <w:t xml:space="preserve">предметными знаниями по русскому языку (языковой компетенцией) </w:t>
      </w:r>
      <w:r w:rsidRPr="002B5B37">
        <w:rPr>
          <w:bCs/>
          <w:iCs/>
          <w:sz w:val="24"/>
          <w:szCs w:val="24"/>
        </w:rPr>
        <w:t xml:space="preserve">разработаны следующие критерии и индикаторы: </w:t>
      </w:r>
    </w:p>
    <w:p w:rsidR="008F3701" w:rsidRPr="002B5B37" w:rsidRDefault="008F3701" w:rsidP="00BE7E4C">
      <w:pPr>
        <w:ind w:firstLine="70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4591"/>
        <w:gridCol w:w="2270"/>
      </w:tblGrid>
      <w:tr w:rsidR="00BE7E4C" w:rsidRPr="002B5B37" w:rsidTr="00BE7E4C">
        <w:tc>
          <w:tcPr>
            <w:tcW w:w="4178" w:type="dxa"/>
          </w:tcPr>
          <w:p w:rsidR="00BE7E4C" w:rsidRPr="00782A83" w:rsidRDefault="00BE7E4C" w:rsidP="00BE7E4C">
            <w:pPr>
              <w:tabs>
                <w:tab w:val="left" w:pos="900"/>
              </w:tabs>
              <w:ind w:right="-1"/>
              <w:jc w:val="center"/>
            </w:pPr>
            <w:r w:rsidRPr="00782A83">
              <w:lastRenderedPageBreak/>
              <w:t>Критерии</w:t>
            </w:r>
          </w:p>
        </w:tc>
        <w:tc>
          <w:tcPr>
            <w:tcW w:w="7270" w:type="dxa"/>
          </w:tcPr>
          <w:p w:rsidR="00BE7E4C" w:rsidRPr="00782A83" w:rsidRDefault="00BE7E4C" w:rsidP="00BE7E4C">
            <w:pPr>
              <w:tabs>
                <w:tab w:val="left" w:pos="900"/>
              </w:tabs>
              <w:ind w:right="-1"/>
              <w:jc w:val="center"/>
            </w:pPr>
            <w:r w:rsidRPr="00782A83">
              <w:t>Индикаторы</w:t>
            </w:r>
          </w:p>
        </w:tc>
        <w:tc>
          <w:tcPr>
            <w:tcW w:w="3261" w:type="dxa"/>
          </w:tcPr>
          <w:p w:rsidR="00BE7E4C" w:rsidRPr="00782A83" w:rsidRDefault="00BE7E4C" w:rsidP="00BE7E4C">
            <w:pPr>
              <w:tabs>
                <w:tab w:val="left" w:pos="900"/>
              </w:tabs>
              <w:ind w:right="-1"/>
              <w:jc w:val="center"/>
            </w:pPr>
            <w:r w:rsidRPr="00782A83">
              <w:t xml:space="preserve">Результат </w:t>
            </w:r>
          </w:p>
        </w:tc>
      </w:tr>
      <w:tr w:rsidR="00BE7E4C" w:rsidRPr="002B5B37" w:rsidTr="00BE7E4C">
        <w:tc>
          <w:tcPr>
            <w:tcW w:w="4178" w:type="dxa"/>
          </w:tcPr>
          <w:p w:rsidR="00BE7E4C" w:rsidRPr="00782A83" w:rsidRDefault="00BE7E4C" w:rsidP="00BE7E4C">
            <w:pPr>
              <w:tabs>
                <w:tab w:val="left" w:pos="900"/>
              </w:tabs>
              <w:ind w:right="-1"/>
              <w:jc w:val="both"/>
            </w:pPr>
            <w:r w:rsidRPr="00782A83">
              <w:t>Диктант  для 4 класса</w:t>
            </w:r>
          </w:p>
        </w:tc>
        <w:tc>
          <w:tcPr>
            <w:tcW w:w="7270" w:type="dxa"/>
          </w:tcPr>
          <w:p w:rsidR="00BE7E4C" w:rsidRPr="00782A83" w:rsidRDefault="00BE7E4C" w:rsidP="00BE7E4C">
            <w:pPr>
              <w:tabs>
                <w:tab w:val="left" w:pos="900"/>
                <w:tab w:val="right" w:pos="2975"/>
              </w:tabs>
              <w:ind w:right="-1"/>
              <w:jc w:val="both"/>
            </w:pPr>
            <w:r w:rsidRPr="00782A83">
              <w:t>Допускается не более пяти грамматических и пунктуационных ошибок в диктанте</w:t>
            </w:r>
          </w:p>
          <w:p w:rsidR="00BE7E4C" w:rsidRPr="00782A83" w:rsidRDefault="00BE7E4C" w:rsidP="00BE7E4C">
            <w:pPr>
              <w:tabs>
                <w:tab w:val="left" w:pos="900"/>
                <w:tab w:val="right" w:pos="2975"/>
              </w:tabs>
              <w:ind w:right="-1"/>
              <w:jc w:val="both"/>
            </w:pPr>
            <w:r w:rsidRPr="00782A83">
              <w:t>«5» - без ошибок, 1-2 исправления</w:t>
            </w:r>
          </w:p>
          <w:p w:rsidR="00BE7E4C" w:rsidRPr="00782A83" w:rsidRDefault="00BE7E4C" w:rsidP="00BE7E4C">
            <w:pPr>
              <w:tabs>
                <w:tab w:val="left" w:pos="900"/>
                <w:tab w:val="right" w:pos="2975"/>
              </w:tabs>
              <w:ind w:right="-1"/>
              <w:jc w:val="both"/>
            </w:pPr>
            <w:r w:rsidRPr="00782A83">
              <w:t>«4» - 1-2 ошибка и одно исправление, 1 ошибка и 2 исправления</w:t>
            </w:r>
          </w:p>
          <w:p w:rsidR="00BE7E4C" w:rsidRPr="00782A83" w:rsidRDefault="00BE7E4C" w:rsidP="00BE7E4C">
            <w:pPr>
              <w:tabs>
                <w:tab w:val="left" w:pos="900"/>
                <w:tab w:val="right" w:pos="2975"/>
              </w:tabs>
              <w:ind w:right="-1"/>
              <w:jc w:val="both"/>
            </w:pPr>
            <w:r w:rsidRPr="00782A83">
              <w:t xml:space="preserve">«3» - 3-5 ошибок </w:t>
            </w:r>
          </w:p>
          <w:p w:rsidR="00BE7E4C" w:rsidRPr="00782A83" w:rsidRDefault="00BE7E4C" w:rsidP="00BE7E4C">
            <w:pPr>
              <w:tabs>
                <w:tab w:val="left" w:pos="900"/>
                <w:tab w:val="right" w:pos="2975"/>
              </w:tabs>
              <w:ind w:right="-1"/>
              <w:jc w:val="both"/>
            </w:pPr>
            <w:r w:rsidRPr="00782A83">
              <w:t>«2» - 6 и более ошибок</w:t>
            </w:r>
            <w:r w:rsidRPr="00782A83">
              <w:tab/>
            </w:r>
          </w:p>
        </w:tc>
        <w:tc>
          <w:tcPr>
            <w:tcW w:w="3261" w:type="dxa"/>
          </w:tcPr>
          <w:p w:rsidR="00BE7E4C" w:rsidRPr="00782A83" w:rsidRDefault="00BE7E4C" w:rsidP="00BE7E4C">
            <w:pPr>
              <w:tabs>
                <w:tab w:val="left" w:pos="900"/>
              </w:tabs>
              <w:ind w:right="-1"/>
              <w:jc w:val="both"/>
            </w:pPr>
            <w:r w:rsidRPr="00782A83">
              <w:t>80% детей мигрантов 4-х классов пишут диктант не ниже оценки «3».</w:t>
            </w:r>
          </w:p>
        </w:tc>
      </w:tr>
      <w:tr w:rsidR="00BE7E4C" w:rsidRPr="002B5B37" w:rsidTr="00BE7E4C">
        <w:tc>
          <w:tcPr>
            <w:tcW w:w="4178" w:type="dxa"/>
          </w:tcPr>
          <w:p w:rsidR="00BE7E4C" w:rsidRPr="00782A83" w:rsidRDefault="00BE7E4C" w:rsidP="00BE7E4C">
            <w:pPr>
              <w:tabs>
                <w:tab w:val="left" w:pos="900"/>
              </w:tabs>
              <w:ind w:right="-1"/>
              <w:jc w:val="both"/>
            </w:pPr>
            <w:r w:rsidRPr="00782A83">
              <w:t>Итоговый тест за курс начальной школы</w:t>
            </w:r>
          </w:p>
        </w:tc>
        <w:tc>
          <w:tcPr>
            <w:tcW w:w="7270" w:type="dxa"/>
          </w:tcPr>
          <w:p w:rsidR="00BE7E4C" w:rsidRPr="00782A83" w:rsidRDefault="00BE7E4C" w:rsidP="00BE7E4C">
            <w:pPr>
              <w:tabs>
                <w:tab w:val="left" w:pos="900"/>
              </w:tabs>
              <w:ind w:right="-1"/>
              <w:jc w:val="both"/>
            </w:pPr>
            <w:r w:rsidRPr="00782A83">
              <w:t>Выполнение заданий итогового теста не менее чем на 65%</w:t>
            </w:r>
          </w:p>
        </w:tc>
        <w:tc>
          <w:tcPr>
            <w:tcW w:w="3261" w:type="dxa"/>
          </w:tcPr>
          <w:p w:rsidR="00BE7E4C" w:rsidRPr="00782A83" w:rsidRDefault="00BE7E4C" w:rsidP="00BE7E4C">
            <w:pPr>
              <w:tabs>
                <w:tab w:val="left" w:pos="900"/>
              </w:tabs>
              <w:ind w:right="-1"/>
              <w:jc w:val="both"/>
            </w:pPr>
            <w:r w:rsidRPr="00782A83">
              <w:t>80% детей мигрантов 4-х классов выполняют тест на 65% и более</w:t>
            </w:r>
          </w:p>
        </w:tc>
      </w:tr>
    </w:tbl>
    <w:p w:rsidR="008F3701" w:rsidRDefault="008F3701" w:rsidP="00BE7E4C">
      <w:pPr>
        <w:ind w:firstLine="708"/>
        <w:jc w:val="both"/>
        <w:rPr>
          <w:bCs/>
          <w:iCs/>
          <w:sz w:val="24"/>
          <w:szCs w:val="24"/>
        </w:rPr>
      </w:pPr>
    </w:p>
    <w:p w:rsidR="00BE7E4C" w:rsidRDefault="00BE7E4C" w:rsidP="00BE7E4C">
      <w:pPr>
        <w:ind w:firstLine="708"/>
        <w:jc w:val="both"/>
        <w:rPr>
          <w:bCs/>
          <w:iCs/>
          <w:sz w:val="24"/>
          <w:szCs w:val="24"/>
        </w:rPr>
      </w:pPr>
      <w:r w:rsidRPr="002B5B37">
        <w:rPr>
          <w:bCs/>
          <w:iCs/>
          <w:sz w:val="24"/>
          <w:szCs w:val="24"/>
        </w:rPr>
        <w:t xml:space="preserve">Для проверки уровня сформированности </w:t>
      </w:r>
      <w:r w:rsidRPr="002B5B37">
        <w:rPr>
          <w:bCs/>
          <w:i/>
          <w:iCs/>
          <w:sz w:val="24"/>
          <w:szCs w:val="24"/>
        </w:rPr>
        <w:t>коммуникативной компетенции</w:t>
      </w:r>
      <w:r w:rsidRPr="002B5B37">
        <w:rPr>
          <w:bCs/>
          <w:iCs/>
          <w:sz w:val="24"/>
          <w:szCs w:val="24"/>
          <w:u w:val="single"/>
        </w:rPr>
        <w:t xml:space="preserve"> </w:t>
      </w:r>
      <w:r w:rsidRPr="002B5B37">
        <w:rPr>
          <w:bCs/>
          <w:iCs/>
          <w:sz w:val="24"/>
          <w:szCs w:val="24"/>
        </w:rPr>
        <w:t xml:space="preserve"> разработана технологическая карта: </w:t>
      </w:r>
    </w:p>
    <w:p w:rsidR="00BE7E4C" w:rsidRPr="002B5B37" w:rsidRDefault="00BE7E4C" w:rsidP="00BE7E4C">
      <w:pPr>
        <w:ind w:firstLine="708"/>
        <w:jc w:val="both"/>
        <w:rPr>
          <w:bCs/>
          <w:iCs/>
          <w:sz w:val="24"/>
          <w:szCs w:val="24"/>
        </w:rPr>
      </w:pPr>
    </w:p>
    <w:tbl>
      <w:tblPr>
        <w:tblW w:w="9523" w:type="dxa"/>
        <w:tblInd w:w="-34" w:type="dxa"/>
        <w:shd w:val="clear" w:color="auto" w:fill="FFFFFF"/>
        <w:tblLayout w:type="fixed"/>
        <w:tblCellMar>
          <w:left w:w="0" w:type="dxa"/>
          <w:right w:w="0" w:type="dxa"/>
        </w:tblCellMar>
        <w:tblLook w:val="04A0"/>
      </w:tblPr>
      <w:tblGrid>
        <w:gridCol w:w="3204"/>
        <w:gridCol w:w="1691"/>
        <w:gridCol w:w="1157"/>
        <w:gridCol w:w="1780"/>
        <w:gridCol w:w="1691"/>
      </w:tblGrid>
      <w:tr w:rsidR="00BE7E4C" w:rsidRPr="002B5B37" w:rsidTr="00430A8C">
        <w:trPr>
          <w:cantSplit/>
          <w:trHeight w:val="35"/>
        </w:trPr>
        <w:tc>
          <w:tcPr>
            <w:tcW w:w="3204"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jc w:val="center"/>
              <w:rPr>
                <w:b/>
                <w:bCs/>
              </w:rPr>
            </w:pPr>
            <w:r w:rsidRPr="00782A83">
              <w:rPr>
                <w:b/>
                <w:bCs/>
              </w:rPr>
              <w:t>Вид коммуникативных УД.</w:t>
            </w:r>
          </w:p>
          <w:p w:rsidR="00BE7E4C" w:rsidRPr="00782A83" w:rsidRDefault="00BE7E4C" w:rsidP="00BE7E4C">
            <w:pPr>
              <w:jc w:val="center"/>
            </w:pPr>
            <w:r w:rsidRPr="00782A83">
              <w:rPr>
                <w:b/>
                <w:bCs/>
              </w:rPr>
              <w:t> Показатели.</w:t>
            </w:r>
          </w:p>
        </w:tc>
        <w:tc>
          <w:tcPr>
            <w:tcW w:w="4628" w:type="dxa"/>
            <w:gridSpan w:val="3"/>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jc w:val="center"/>
              <w:rPr>
                <w:b/>
                <w:bCs/>
              </w:rPr>
            </w:pPr>
            <w:r w:rsidRPr="00782A83">
              <w:rPr>
                <w:b/>
                <w:bCs/>
              </w:rPr>
              <w:t xml:space="preserve">Уровень сформированности </w:t>
            </w:r>
          </w:p>
          <w:p w:rsidR="00BE7E4C" w:rsidRPr="00782A83" w:rsidRDefault="00BE7E4C" w:rsidP="00BE7E4C">
            <w:pPr>
              <w:jc w:val="center"/>
            </w:pPr>
            <w:r w:rsidRPr="00782A83">
              <w:rPr>
                <w:b/>
                <w:bCs/>
              </w:rPr>
              <w:t>коммуникативных УУД</w:t>
            </w:r>
          </w:p>
        </w:tc>
        <w:tc>
          <w:tcPr>
            <w:tcW w:w="16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jc w:val="center"/>
            </w:pPr>
            <w:r w:rsidRPr="00782A83">
              <w:rPr>
                <w:b/>
                <w:bCs/>
              </w:rPr>
              <w:t>  Диагностика</w:t>
            </w:r>
          </w:p>
        </w:tc>
      </w:tr>
      <w:tr w:rsidR="00BE7E4C" w:rsidRPr="002B5B37" w:rsidTr="00430A8C">
        <w:trPr>
          <w:cantSplit/>
          <w:trHeight w:val="35"/>
        </w:trPr>
        <w:tc>
          <w:tcPr>
            <w:tcW w:w="3204" w:type="dxa"/>
            <w:vMerge/>
            <w:tcBorders>
              <w:left w:val="single" w:sz="8" w:space="0" w:color="000000"/>
              <w:bottom w:val="single" w:sz="8" w:space="0" w:color="000000"/>
              <w:right w:val="single" w:sz="8" w:space="0" w:color="000000"/>
            </w:tcBorders>
            <w:shd w:val="clear" w:color="auto" w:fill="FFFFFF"/>
            <w:vAlign w:val="center"/>
            <w:hideMark/>
          </w:tcPr>
          <w:p w:rsidR="00BE7E4C" w:rsidRPr="00782A83" w:rsidRDefault="00BE7E4C" w:rsidP="00BE7E4C"/>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spacing w:before="30" w:after="30"/>
              <w:jc w:val="center"/>
            </w:pPr>
            <w:proofErr w:type="gramStart"/>
            <w:r w:rsidRPr="00782A83">
              <w:rPr>
                <w:b/>
                <w:bCs/>
              </w:rPr>
              <w:t>высокий</w:t>
            </w:r>
            <w:proofErr w:type="gramEnd"/>
            <w:r w:rsidRPr="00782A83">
              <w:rPr>
                <w:b/>
                <w:bCs/>
              </w:rPr>
              <w:t xml:space="preserve"> – 2 б. </w:t>
            </w:r>
            <w:r w:rsidRPr="00782A83">
              <w:rPr>
                <w:bCs/>
              </w:rPr>
              <w:t>по каждому  показателю</w:t>
            </w:r>
          </w:p>
        </w:tc>
        <w:tc>
          <w:tcPr>
            <w:tcW w:w="11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spacing w:before="30" w:after="30"/>
              <w:jc w:val="center"/>
              <w:rPr>
                <w:b/>
                <w:bCs/>
              </w:rPr>
            </w:pPr>
            <w:r w:rsidRPr="00782A83">
              <w:rPr>
                <w:b/>
                <w:bCs/>
              </w:rPr>
              <w:t>средний – 1 б.</w:t>
            </w:r>
          </w:p>
          <w:p w:rsidR="00BE7E4C" w:rsidRPr="00782A83" w:rsidRDefault="00BE7E4C" w:rsidP="00BE7E4C">
            <w:pPr>
              <w:spacing w:before="30" w:after="30"/>
              <w:jc w:val="center"/>
            </w:pPr>
            <w:r w:rsidRPr="00782A83">
              <w:rPr>
                <w:bCs/>
              </w:rPr>
              <w:t>по каждому  показателю</w:t>
            </w:r>
          </w:p>
        </w:tc>
        <w:tc>
          <w:tcPr>
            <w:tcW w:w="1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spacing w:before="30" w:after="30"/>
              <w:jc w:val="center"/>
              <w:rPr>
                <w:b/>
                <w:bCs/>
              </w:rPr>
            </w:pPr>
            <w:r w:rsidRPr="00782A83">
              <w:rPr>
                <w:b/>
                <w:bCs/>
              </w:rPr>
              <w:t>низкий – 0 б.</w:t>
            </w:r>
          </w:p>
          <w:p w:rsidR="00BE7E4C" w:rsidRPr="00782A83" w:rsidRDefault="00BE7E4C" w:rsidP="00BE7E4C">
            <w:pPr>
              <w:spacing w:before="30" w:after="30"/>
              <w:jc w:val="center"/>
            </w:pPr>
            <w:r w:rsidRPr="00782A83">
              <w:rPr>
                <w:bCs/>
              </w:rPr>
              <w:t>по каждому  показателю</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spacing w:before="30" w:after="30"/>
              <w:jc w:val="center"/>
            </w:pPr>
            <w:r w:rsidRPr="00782A83">
              <w:rPr>
                <w:b/>
                <w:bCs/>
              </w:rPr>
              <w:t>Педагог, психолог</w:t>
            </w:r>
          </w:p>
        </w:tc>
      </w:tr>
      <w:tr w:rsidR="00BE7E4C" w:rsidRPr="002B5B37" w:rsidTr="00430A8C">
        <w:trPr>
          <w:cantSplit/>
          <w:trHeight w:val="867"/>
        </w:trPr>
        <w:tc>
          <w:tcPr>
            <w:tcW w:w="320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rPr>
                <w:u w:val="single"/>
              </w:rPr>
            </w:pPr>
            <w:r w:rsidRPr="00782A83">
              <w:t> </w:t>
            </w:r>
            <w:r w:rsidRPr="00782A83">
              <w:rPr>
                <w:u w:val="single"/>
              </w:rPr>
              <w:t>Коммуникация как кооперация</w:t>
            </w:r>
          </w:p>
          <w:p w:rsidR="00BE7E4C" w:rsidRPr="00782A83" w:rsidRDefault="00BE7E4C" w:rsidP="00BE7E4C">
            <w:pPr>
              <w:jc w:val="both"/>
            </w:pPr>
          </w:p>
          <w:p w:rsidR="00BE7E4C" w:rsidRPr="00782A83" w:rsidRDefault="00BE7E4C" w:rsidP="009B78E0">
            <w:pPr>
              <w:numPr>
                <w:ilvl w:val="0"/>
                <w:numId w:val="86"/>
              </w:numPr>
              <w:ind w:left="122" w:hanging="142"/>
              <w:contextualSpacing/>
              <w:jc w:val="both"/>
            </w:pPr>
            <w:r w:rsidRPr="00782A83">
              <w:t>Умение договариваться, находить общее решение.</w:t>
            </w:r>
          </w:p>
          <w:p w:rsidR="00BE7E4C" w:rsidRPr="00782A83" w:rsidRDefault="00BE7E4C" w:rsidP="009B78E0">
            <w:pPr>
              <w:numPr>
                <w:ilvl w:val="0"/>
                <w:numId w:val="86"/>
              </w:numPr>
              <w:ind w:left="122" w:hanging="142"/>
              <w:contextualSpacing/>
              <w:jc w:val="both"/>
            </w:pPr>
            <w:r w:rsidRPr="00782A83">
              <w:t>Умение аргументировать свое предложение, убеждать и уступать.</w:t>
            </w:r>
          </w:p>
          <w:p w:rsidR="00BE7E4C" w:rsidRPr="00782A83" w:rsidRDefault="00BE7E4C" w:rsidP="009B78E0">
            <w:pPr>
              <w:numPr>
                <w:ilvl w:val="0"/>
                <w:numId w:val="86"/>
              </w:numPr>
              <w:ind w:left="122" w:hanging="142"/>
              <w:contextualSpacing/>
              <w:jc w:val="both"/>
            </w:pPr>
            <w:r w:rsidRPr="00782A83">
              <w:t>Способность сохранять доброжелательное отношение друг к другу в ситуации  конфликта интересов.</w:t>
            </w:r>
          </w:p>
          <w:p w:rsidR="00BE7E4C" w:rsidRPr="00782A83" w:rsidRDefault="00BE7E4C" w:rsidP="009B78E0">
            <w:pPr>
              <w:numPr>
                <w:ilvl w:val="0"/>
                <w:numId w:val="86"/>
              </w:numPr>
              <w:ind w:left="176" w:hanging="142"/>
              <w:contextualSpacing/>
              <w:jc w:val="both"/>
            </w:pPr>
            <w:r w:rsidRPr="00782A83">
              <w:t>Взаимоконтроль и взаимопомощь по ходу выполнения задания.</w:t>
            </w:r>
          </w:p>
          <w:p w:rsidR="00BE7E4C" w:rsidRPr="00782A83" w:rsidRDefault="00BE7E4C" w:rsidP="00BE7E4C"/>
          <w:p w:rsidR="00BE7E4C" w:rsidRPr="00782A83" w:rsidRDefault="00BE7E4C" w:rsidP="00BE7E4C"/>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 умеет договариваться,  находить общее решение;</w:t>
            </w:r>
          </w:p>
          <w:p w:rsidR="00BE7E4C" w:rsidRPr="00782A83" w:rsidRDefault="00BE7E4C" w:rsidP="00BE7E4C">
            <w:r w:rsidRPr="00782A83">
              <w:t>- умеет аргументировать свое предложение, убеждать и уступать;</w:t>
            </w:r>
          </w:p>
          <w:p w:rsidR="00BE7E4C" w:rsidRPr="00782A83" w:rsidRDefault="00BE7E4C" w:rsidP="00BE7E4C">
            <w:r w:rsidRPr="00782A83">
              <w:t>-  владеет адекватными выходами из конфликта;</w:t>
            </w:r>
          </w:p>
          <w:p w:rsidR="00BE7E4C" w:rsidRPr="00782A83" w:rsidRDefault="00BE7E4C" w:rsidP="00BE7E4C">
            <w:r w:rsidRPr="00782A83">
              <w:t>- всегда предоставляет помощь.</w:t>
            </w:r>
          </w:p>
          <w:p w:rsidR="00BE7E4C" w:rsidRPr="00782A83" w:rsidRDefault="00BE7E4C" w:rsidP="00BE7E4C"/>
          <w:p w:rsidR="00BE7E4C" w:rsidRPr="00782A83" w:rsidRDefault="00BE7E4C" w:rsidP="00BE7E4C"/>
          <w:p w:rsidR="00BE7E4C" w:rsidRPr="00782A83" w:rsidRDefault="00BE7E4C" w:rsidP="00BE7E4C"/>
        </w:tc>
        <w:tc>
          <w:tcPr>
            <w:tcW w:w="11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 не всегда может договориться.</w:t>
            </w:r>
          </w:p>
          <w:p w:rsidR="00BE7E4C" w:rsidRPr="00782A83" w:rsidRDefault="00BE7E4C" w:rsidP="00BE7E4C">
            <w:r w:rsidRPr="00782A83">
              <w:t>- не всегда может сохранить доброжелательность.</w:t>
            </w:r>
          </w:p>
          <w:p w:rsidR="00BE7E4C" w:rsidRPr="00782A83" w:rsidRDefault="00BE7E4C" w:rsidP="00BE7E4C">
            <w:r w:rsidRPr="00782A83">
              <w:t>- предоставляет помощь только близким, знакомым.</w:t>
            </w:r>
          </w:p>
        </w:tc>
        <w:tc>
          <w:tcPr>
            <w:tcW w:w="1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-не может и не хочет договариваться.</w:t>
            </w:r>
          </w:p>
          <w:p w:rsidR="00BE7E4C" w:rsidRPr="00782A83" w:rsidRDefault="00BE7E4C" w:rsidP="00BE7E4C">
            <w:r w:rsidRPr="00782A83">
              <w:t>-пассивен или агрессивен.</w:t>
            </w:r>
          </w:p>
          <w:p w:rsidR="00BE7E4C" w:rsidRPr="00782A83" w:rsidRDefault="00BE7E4C" w:rsidP="00BE7E4C">
            <w:r w:rsidRPr="00782A83">
              <w:t>- не предоставляет помощь.</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Наблюдение.</w:t>
            </w:r>
          </w:p>
          <w:p w:rsidR="00BE7E4C" w:rsidRPr="00782A83" w:rsidRDefault="00BE7E4C" w:rsidP="00BE7E4C">
            <w:r w:rsidRPr="00782A83">
              <w:t> Задание «Совместная сортировка»</w:t>
            </w:r>
          </w:p>
          <w:p w:rsidR="00BE7E4C" w:rsidRPr="00782A83" w:rsidRDefault="00BE7E4C" w:rsidP="00BE7E4C">
            <w:r w:rsidRPr="00782A83">
              <w:t> </w:t>
            </w:r>
          </w:p>
          <w:p w:rsidR="00BE7E4C" w:rsidRPr="00782A83" w:rsidRDefault="00BE7E4C" w:rsidP="00BE7E4C">
            <w:r w:rsidRPr="00782A83">
              <w:t> </w:t>
            </w:r>
          </w:p>
          <w:p w:rsidR="00BE7E4C" w:rsidRPr="00782A83" w:rsidRDefault="00BE7E4C" w:rsidP="00BE7E4C">
            <w:r w:rsidRPr="00782A83">
              <w:t> </w:t>
            </w:r>
          </w:p>
          <w:p w:rsidR="00BE7E4C" w:rsidRPr="00782A83" w:rsidRDefault="00BE7E4C" w:rsidP="00BE7E4C">
            <w:r w:rsidRPr="00782A83">
              <w:t> </w:t>
            </w:r>
          </w:p>
          <w:p w:rsidR="00BE7E4C" w:rsidRPr="00782A83" w:rsidRDefault="00BE7E4C" w:rsidP="00BE7E4C">
            <w:r w:rsidRPr="00782A83">
              <w:t> </w:t>
            </w:r>
          </w:p>
          <w:p w:rsidR="00BE7E4C" w:rsidRPr="00782A83" w:rsidRDefault="00BE7E4C" w:rsidP="00BE7E4C">
            <w:r w:rsidRPr="00782A83">
              <w:t> </w:t>
            </w:r>
          </w:p>
          <w:p w:rsidR="00BE7E4C" w:rsidRPr="00782A83" w:rsidRDefault="00BE7E4C" w:rsidP="00BE7E4C">
            <w:r w:rsidRPr="00782A83">
              <w:t> </w:t>
            </w:r>
          </w:p>
          <w:p w:rsidR="00BE7E4C" w:rsidRPr="00782A83" w:rsidRDefault="00BE7E4C" w:rsidP="00BE7E4C"/>
          <w:p w:rsidR="00BE7E4C" w:rsidRPr="00782A83" w:rsidRDefault="00BE7E4C" w:rsidP="00BE7E4C"/>
          <w:p w:rsidR="00BE7E4C" w:rsidRPr="00782A83" w:rsidRDefault="00BE7E4C" w:rsidP="00BE7E4C"/>
          <w:p w:rsidR="00BE7E4C" w:rsidRPr="00782A83" w:rsidRDefault="00BE7E4C" w:rsidP="00BE7E4C"/>
          <w:p w:rsidR="00BE7E4C" w:rsidRPr="00782A83" w:rsidRDefault="00BE7E4C" w:rsidP="00BE7E4C"/>
          <w:p w:rsidR="00BE7E4C" w:rsidRPr="00782A83" w:rsidRDefault="00BE7E4C" w:rsidP="00BE7E4C"/>
        </w:tc>
      </w:tr>
      <w:tr w:rsidR="00BE7E4C" w:rsidRPr="002B5B37" w:rsidTr="00430A8C">
        <w:trPr>
          <w:cantSplit/>
          <w:trHeight w:val="700"/>
        </w:trPr>
        <w:tc>
          <w:tcPr>
            <w:tcW w:w="320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pPr>
              <w:jc w:val="both"/>
              <w:rPr>
                <w:u w:val="single"/>
              </w:rPr>
            </w:pPr>
            <w:r w:rsidRPr="00782A83">
              <w:rPr>
                <w:u w:val="single"/>
              </w:rPr>
              <w:t>Коммуникация как интериоризация</w:t>
            </w:r>
          </w:p>
          <w:p w:rsidR="00BE7E4C" w:rsidRPr="00782A83" w:rsidRDefault="00BE7E4C" w:rsidP="00BE7E4C">
            <w:pPr>
              <w:jc w:val="both"/>
              <w:rPr>
                <w:u w:val="single"/>
              </w:rPr>
            </w:pPr>
          </w:p>
          <w:p w:rsidR="00BE7E4C" w:rsidRPr="00782A83" w:rsidRDefault="00BE7E4C" w:rsidP="009B78E0">
            <w:pPr>
              <w:numPr>
                <w:ilvl w:val="0"/>
                <w:numId w:val="87"/>
              </w:numPr>
              <w:ind w:left="122" w:hanging="142"/>
              <w:contextualSpacing/>
              <w:jc w:val="both"/>
            </w:pPr>
            <w:r w:rsidRPr="00782A83">
              <w:t>Оформлять свои мысли в устной и письменной речи с учетом своих учебных и жизненных ситуаций.</w:t>
            </w:r>
          </w:p>
          <w:p w:rsidR="00BE7E4C" w:rsidRPr="00782A83" w:rsidRDefault="00BE7E4C" w:rsidP="009B78E0">
            <w:pPr>
              <w:numPr>
                <w:ilvl w:val="0"/>
                <w:numId w:val="87"/>
              </w:numPr>
              <w:ind w:left="122" w:hanging="142"/>
              <w:contextualSpacing/>
              <w:jc w:val="both"/>
            </w:pPr>
            <w:r w:rsidRPr="00782A83">
              <w:t>Читать вслух и про себя тексты учебников, других художественных и научно-популярных книг, понимать прочитанное.</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 имеет богатый словарный запас и активно  им пользуется, бегло читает,</w:t>
            </w:r>
          </w:p>
          <w:p w:rsidR="00BE7E4C" w:rsidRPr="00782A83" w:rsidRDefault="00BE7E4C" w:rsidP="00BE7E4C">
            <w:r w:rsidRPr="00782A83">
              <w:t>- усваивает материал, дает обратную связь (пересказ, рассказ)</w:t>
            </w:r>
          </w:p>
        </w:tc>
        <w:tc>
          <w:tcPr>
            <w:tcW w:w="11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 xml:space="preserve">-читает, но понимает смысл </w:t>
            </w:r>
            <w:proofErr w:type="gramStart"/>
            <w:r w:rsidRPr="00782A83">
              <w:t>прочитанного</w:t>
            </w:r>
            <w:proofErr w:type="gramEnd"/>
            <w:r w:rsidRPr="00782A83">
              <w:t xml:space="preserve"> с помощью наводящих вопросов,</w:t>
            </w:r>
          </w:p>
          <w:p w:rsidR="00BE7E4C" w:rsidRPr="00782A83" w:rsidRDefault="00BE7E4C" w:rsidP="00BE7E4C">
            <w:r w:rsidRPr="00782A83">
              <w:t>- высказывает свои мысли по алгоритму</w:t>
            </w:r>
          </w:p>
        </w:tc>
        <w:tc>
          <w:tcPr>
            <w:tcW w:w="1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-молчит, не может оформить свои мысли</w:t>
            </w:r>
          </w:p>
          <w:p w:rsidR="00BE7E4C" w:rsidRPr="00782A83" w:rsidRDefault="00BE7E4C" w:rsidP="00BE7E4C">
            <w:r w:rsidRPr="00782A83">
              <w:t>-читает, но не понимает прочитанного</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7E4C" w:rsidRPr="00782A83" w:rsidRDefault="00BE7E4C" w:rsidP="00BE7E4C">
            <w:r w:rsidRPr="00782A83">
              <w:t>Наблюдение.</w:t>
            </w:r>
          </w:p>
          <w:p w:rsidR="00BE7E4C" w:rsidRPr="00782A83" w:rsidRDefault="00BE7E4C" w:rsidP="00BE7E4C">
            <w:r w:rsidRPr="00782A83">
              <w:t>  </w:t>
            </w:r>
          </w:p>
          <w:p w:rsidR="00BE7E4C" w:rsidRPr="00782A83" w:rsidRDefault="00BE7E4C" w:rsidP="00BE7E4C">
            <w:r w:rsidRPr="00782A83">
              <w:t>Задание «Дорога к дому»</w:t>
            </w:r>
          </w:p>
        </w:tc>
      </w:tr>
      <w:tr w:rsidR="00BE7E4C" w:rsidRPr="002B5B37" w:rsidTr="00430A8C">
        <w:trPr>
          <w:cantSplit/>
          <w:trHeight w:val="700"/>
        </w:trPr>
        <w:tc>
          <w:tcPr>
            <w:tcW w:w="320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E7E4C" w:rsidRPr="00782A83" w:rsidRDefault="00BE7E4C" w:rsidP="00BE7E4C">
            <w:pPr>
              <w:rPr>
                <w:u w:val="single"/>
              </w:rPr>
            </w:pPr>
            <w:r w:rsidRPr="00782A83">
              <w:lastRenderedPageBreak/>
              <w:t> </w:t>
            </w:r>
            <w:r w:rsidRPr="00782A83">
              <w:rPr>
                <w:u w:val="single"/>
              </w:rPr>
              <w:t>Коммуникация как интеракция</w:t>
            </w:r>
          </w:p>
          <w:p w:rsidR="00BE7E4C" w:rsidRPr="00782A83" w:rsidRDefault="00BE7E4C" w:rsidP="00BE7E4C">
            <w:pPr>
              <w:jc w:val="both"/>
            </w:pPr>
          </w:p>
          <w:p w:rsidR="00BE7E4C" w:rsidRPr="00782A83" w:rsidRDefault="00BE7E4C" w:rsidP="009B78E0">
            <w:pPr>
              <w:numPr>
                <w:ilvl w:val="0"/>
                <w:numId w:val="88"/>
              </w:numPr>
              <w:ind w:left="264" w:hanging="284"/>
              <w:contextualSpacing/>
              <w:jc w:val="both"/>
            </w:pPr>
            <w:r w:rsidRPr="00782A83">
              <w:t>Понимание возможности различных позиций и точек зрения на какой-либо предмет или вопрос.</w:t>
            </w:r>
          </w:p>
          <w:p w:rsidR="00BE7E4C" w:rsidRPr="00782A83" w:rsidRDefault="00BE7E4C" w:rsidP="009B78E0">
            <w:pPr>
              <w:numPr>
                <w:ilvl w:val="0"/>
                <w:numId w:val="88"/>
              </w:numPr>
              <w:ind w:left="264" w:hanging="284"/>
              <w:contextualSpacing/>
              <w:jc w:val="both"/>
            </w:pPr>
            <w:r w:rsidRPr="00782A83">
              <w:t xml:space="preserve">Уважение позиции других людей, </w:t>
            </w:r>
            <w:proofErr w:type="gramStart"/>
            <w:r w:rsidRPr="00782A83">
              <w:t>отличную</w:t>
            </w:r>
            <w:proofErr w:type="gramEnd"/>
            <w:r w:rsidRPr="00782A83">
              <w:t xml:space="preserve"> от собственной.</w:t>
            </w:r>
          </w:p>
          <w:p w:rsidR="00BE7E4C" w:rsidRPr="00782A83" w:rsidRDefault="00BE7E4C" w:rsidP="009B78E0">
            <w:pPr>
              <w:numPr>
                <w:ilvl w:val="0"/>
                <w:numId w:val="88"/>
              </w:numPr>
              <w:ind w:left="264" w:hanging="284"/>
              <w:contextualSpacing/>
              <w:jc w:val="both"/>
            </w:pPr>
            <w:r w:rsidRPr="00782A83">
              <w:t>Учет разных мнений и умение обосновать собственное.</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E7E4C" w:rsidRPr="00782A83" w:rsidRDefault="00BE7E4C" w:rsidP="00BE7E4C">
            <w:r w:rsidRPr="00782A83">
              <w:t xml:space="preserve">-различает и понимает различные позиции </w:t>
            </w:r>
            <w:proofErr w:type="gramStart"/>
            <w:r w:rsidRPr="00782A83">
              <w:t>другого</w:t>
            </w:r>
            <w:proofErr w:type="gramEnd"/>
            <w:r w:rsidRPr="00782A83">
              <w:t>, дает обратную связь, проявляет доброжелательность.</w:t>
            </w:r>
          </w:p>
          <w:p w:rsidR="00BE7E4C" w:rsidRPr="00782A83" w:rsidRDefault="00BE7E4C" w:rsidP="00BE7E4C">
            <w:r w:rsidRPr="00782A83">
              <w:t> </w:t>
            </w:r>
          </w:p>
        </w:tc>
        <w:tc>
          <w:tcPr>
            <w:tcW w:w="11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E7E4C" w:rsidRPr="00782A83" w:rsidRDefault="00BE7E4C" w:rsidP="00BE7E4C">
            <w:r w:rsidRPr="00782A83">
              <w:t xml:space="preserve">-понимает различные позиции других людей, но не всегда проявляет доброжелательность,  дает обратную связь, когда </w:t>
            </w:r>
            <w:proofErr w:type="gramStart"/>
            <w:r w:rsidRPr="00782A83">
              <w:t>уверен</w:t>
            </w:r>
            <w:proofErr w:type="gramEnd"/>
            <w:r w:rsidRPr="00782A83">
              <w:t xml:space="preserve"> в своих знаниях.</w:t>
            </w:r>
          </w:p>
          <w:p w:rsidR="00BE7E4C" w:rsidRPr="00782A83" w:rsidRDefault="00BE7E4C" w:rsidP="00BE7E4C">
            <w:r w:rsidRPr="00782A83">
              <w:t> </w:t>
            </w:r>
          </w:p>
          <w:p w:rsidR="00BE7E4C" w:rsidRPr="00782A83" w:rsidRDefault="00BE7E4C" w:rsidP="00BE7E4C">
            <w:r w:rsidRPr="00782A83">
              <w:t> </w:t>
            </w:r>
          </w:p>
        </w:tc>
        <w:tc>
          <w:tcPr>
            <w:tcW w:w="1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E7E4C" w:rsidRPr="00782A83" w:rsidRDefault="00BE7E4C" w:rsidP="00BE7E4C">
            <w:r w:rsidRPr="00782A83">
              <w:t>-редко понимает и принимает позицию других людей, считая свое мнение единственно верным.</w:t>
            </w:r>
          </w:p>
          <w:p w:rsidR="00BE7E4C" w:rsidRPr="00782A83" w:rsidRDefault="00BE7E4C" w:rsidP="00BE7E4C">
            <w:r w:rsidRPr="00782A83">
              <w:t> </w:t>
            </w:r>
          </w:p>
        </w:tc>
        <w:tc>
          <w:tcPr>
            <w:tcW w:w="16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BE7E4C" w:rsidRPr="00782A83" w:rsidRDefault="00BE7E4C" w:rsidP="00BE7E4C">
            <w:r w:rsidRPr="00782A83">
              <w:t>Наблюдение</w:t>
            </w:r>
          </w:p>
          <w:p w:rsidR="00BE7E4C" w:rsidRPr="00782A83" w:rsidRDefault="00BE7E4C" w:rsidP="00BE7E4C">
            <w:r w:rsidRPr="00782A83">
              <w:t>Методика «Кто прав?»</w:t>
            </w:r>
          </w:p>
          <w:p w:rsidR="00BE7E4C" w:rsidRPr="00782A83" w:rsidRDefault="00BE7E4C" w:rsidP="00BE7E4C">
            <w:r w:rsidRPr="00782A83">
              <w:t> </w:t>
            </w:r>
          </w:p>
          <w:p w:rsidR="00BE7E4C" w:rsidRPr="00782A83" w:rsidRDefault="00BE7E4C" w:rsidP="00BE7E4C">
            <w:r w:rsidRPr="00782A83">
              <w:t> </w:t>
            </w:r>
          </w:p>
        </w:tc>
      </w:tr>
    </w:tbl>
    <w:p w:rsidR="008F3701" w:rsidRDefault="008F3701" w:rsidP="00BE7E4C">
      <w:pPr>
        <w:rPr>
          <w:sz w:val="24"/>
          <w:szCs w:val="24"/>
          <w:u w:val="single"/>
        </w:rPr>
      </w:pPr>
    </w:p>
    <w:p w:rsidR="00BE7E4C" w:rsidRPr="002B5B37" w:rsidRDefault="00BE7E4C" w:rsidP="00BE7E4C">
      <w:pPr>
        <w:rPr>
          <w:sz w:val="24"/>
          <w:szCs w:val="24"/>
        </w:rPr>
      </w:pPr>
      <w:r w:rsidRPr="002B5B37">
        <w:rPr>
          <w:sz w:val="24"/>
          <w:szCs w:val="24"/>
          <w:u w:val="single"/>
        </w:rPr>
        <w:t>Высокий уровень</w:t>
      </w:r>
      <w:r w:rsidRPr="002B5B37">
        <w:rPr>
          <w:sz w:val="24"/>
          <w:szCs w:val="24"/>
        </w:rPr>
        <w:t xml:space="preserve"> сформированности коммуникативных учебных действий – 18 б. – 15 б. </w:t>
      </w:r>
    </w:p>
    <w:p w:rsidR="00BE7E4C" w:rsidRPr="002B5B37" w:rsidRDefault="00BE7E4C" w:rsidP="00BE7E4C">
      <w:pPr>
        <w:rPr>
          <w:sz w:val="24"/>
          <w:szCs w:val="24"/>
        </w:rPr>
      </w:pPr>
      <w:r w:rsidRPr="002B5B37">
        <w:rPr>
          <w:sz w:val="24"/>
          <w:szCs w:val="24"/>
          <w:u w:val="single"/>
        </w:rPr>
        <w:t>Средний (достаточный) уровень</w:t>
      </w:r>
      <w:r w:rsidRPr="002B5B37">
        <w:rPr>
          <w:sz w:val="24"/>
          <w:szCs w:val="24"/>
        </w:rPr>
        <w:t xml:space="preserve"> – 14 б. – 9 б.</w:t>
      </w:r>
    </w:p>
    <w:p w:rsidR="00BE7E4C" w:rsidRPr="002B5B37" w:rsidRDefault="00BE7E4C" w:rsidP="00BE7E4C">
      <w:pPr>
        <w:rPr>
          <w:sz w:val="24"/>
          <w:szCs w:val="24"/>
        </w:rPr>
      </w:pPr>
      <w:r w:rsidRPr="002B5B37">
        <w:rPr>
          <w:sz w:val="24"/>
          <w:szCs w:val="24"/>
          <w:u w:val="single"/>
        </w:rPr>
        <w:t>Низкий уровень</w:t>
      </w:r>
      <w:r w:rsidRPr="002B5B37">
        <w:rPr>
          <w:sz w:val="24"/>
          <w:szCs w:val="24"/>
        </w:rPr>
        <w:t xml:space="preserve"> – 8 б. и менее</w:t>
      </w:r>
    </w:p>
    <w:p w:rsidR="00BE7E4C" w:rsidRPr="002B5B37" w:rsidRDefault="00BE7E4C" w:rsidP="00BE7E4C">
      <w:pPr>
        <w:jc w:val="both"/>
        <w:rPr>
          <w:sz w:val="24"/>
          <w:szCs w:val="24"/>
        </w:rPr>
      </w:pPr>
      <w:r w:rsidRPr="002B5B37">
        <w:rPr>
          <w:sz w:val="24"/>
          <w:szCs w:val="24"/>
        </w:rPr>
        <w:t xml:space="preserve">Эффективный результат </w:t>
      </w:r>
      <w:r>
        <w:rPr>
          <w:sz w:val="24"/>
          <w:szCs w:val="24"/>
        </w:rPr>
        <w:t>программы</w:t>
      </w:r>
      <w:r w:rsidRPr="002B5B37">
        <w:rPr>
          <w:sz w:val="24"/>
          <w:szCs w:val="24"/>
        </w:rPr>
        <w:t xml:space="preserve"> – 100% участников проекта достигают среднего (достаточного) уровня.</w:t>
      </w:r>
    </w:p>
    <w:p w:rsidR="00BE7E4C" w:rsidRPr="002B5B37" w:rsidRDefault="00BE7E4C" w:rsidP="00BE7E4C">
      <w:pPr>
        <w:ind w:firstLine="708"/>
        <w:jc w:val="both"/>
        <w:rPr>
          <w:i/>
          <w:sz w:val="24"/>
          <w:szCs w:val="24"/>
        </w:rPr>
      </w:pPr>
      <w:r w:rsidRPr="00DA0F27">
        <w:rPr>
          <w:i/>
          <w:sz w:val="24"/>
          <w:szCs w:val="24"/>
        </w:rPr>
        <w:t>Практическая значимость программы</w:t>
      </w:r>
    </w:p>
    <w:p w:rsidR="00BE7E4C" w:rsidRPr="002B5B37" w:rsidRDefault="00BE7E4C" w:rsidP="009B78E0">
      <w:pPr>
        <w:numPr>
          <w:ilvl w:val="0"/>
          <w:numId w:val="85"/>
        </w:numPr>
        <w:ind w:left="0" w:hanging="9"/>
        <w:contextualSpacing/>
        <w:jc w:val="both"/>
        <w:rPr>
          <w:sz w:val="24"/>
          <w:szCs w:val="24"/>
        </w:rPr>
      </w:pPr>
      <w:r w:rsidRPr="002B5B37">
        <w:rPr>
          <w:sz w:val="24"/>
          <w:szCs w:val="24"/>
        </w:rPr>
        <w:t xml:space="preserve">Результаты диагностики аспектов устной и письменной речи детей мигрантов  дадут  учителю полное представление об уровне владения русским языком. Следовательно, педагог может определить проблемы в обучении  детей этой категории и наметить пути её решения. </w:t>
      </w:r>
    </w:p>
    <w:p w:rsidR="00BE7E4C" w:rsidRPr="002B5B37" w:rsidRDefault="00BE7E4C" w:rsidP="009B78E0">
      <w:pPr>
        <w:numPr>
          <w:ilvl w:val="0"/>
          <w:numId w:val="85"/>
        </w:numPr>
        <w:ind w:left="0" w:hanging="9"/>
        <w:contextualSpacing/>
        <w:jc w:val="both"/>
        <w:rPr>
          <w:sz w:val="24"/>
          <w:szCs w:val="24"/>
        </w:rPr>
      </w:pPr>
      <w:r w:rsidRPr="002B5B37">
        <w:rPr>
          <w:sz w:val="24"/>
          <w:szCs w:val="24"/>
        </w:rPr>
        <w:t xml:space="preserve">Учебное сотрудничество, дополнительные занятия с детьми мигрантов по русскому языку, вовлечение во внеурочную деятельность дадут возможность  быстрой и безболезненной  языковой адаптации, овладение необходимым уровнем знаний по русскому языку для   уверенного общения и выражения мысли,  для освоения образовательной программы в соответствии с требованиями ФГОС. </w:t>
      </w:r>
    </w:p>
    <w:p w:rsidR="00BE7E4C" w:rsidRPr="002B5B37" w:rsidRDefault="00BE7E4C" w:rsidP="009B78E0">
      <w:pPr>
        <w:numPr>
          <w:ilvl w:val="0"/>
          <w:numId w:val="85"/>
        </w:numPr>
        <w:ind w:left="0" w:firstLine="0"/>
        <w:contextualSpacing/>
        <w:jc w:val="both"/>
        <w:rPr>
          <w:sz w:val="24"/>
          <w:szCs w:val="24"/>
        </w:rPr>
      </w:pPr>
      <w:r w:rsidRPr="002B5B37">
        <w:rPr>
          <w:sz w:val="24"/>
          <w:szCs w:val="24"/>
        </w:rPr>
        <w:t xml:space="preserve">В результате реализации программы будут получены </w:t>
      </w:r>
      <w:r>
        <w:rPr>
          <w:sz w:val="24"/>
          <w:szCs w:val="24"/>
        </w:rPr>
        <w:t>методические материалы для учителя.</w:t>
      </w:r>
    </w:p>
    <w:p w:rsidR="00BE7E4C" w:rsidRPr="002B5B37" w:rsidRDefault="00BE7E4C" w:rsidP="00BE7E4C">
      <w:pPr>
        <w:ind w:left="284"/>
        <w:contextualSpacing/>
        <w:jc w:val="both"/>
        <w:rPr>
          <w:sz w:val="24"/>
          <w:szCs w:val="24"/>
        </w:rPr>
      </w:pPr>
    </w:p>
    <w:p w:rsidR="00BE7E4C" w:rsidRDefault="00BE7E4C" w:rsidP="00BE7E4C">
      <w:pPr>
        <w:autoSpaceDE w:val="0"/>
        <w:autoSpaceDN w:val="0"/>
        <w:adjustRightInd w:val="0"/>
        <w:ind w:firstLine="708"/>
        <w:jc w:val="both"/>
        <w:textAlignment w:val="center"/>
        <w:rPr>
          <w:sz w:val="24"/>
          <w:szCs w:val="24"/>
          <w:u w:val="single"/>
        </w:rPr>
      </w:pPr>
      <w:r w:rsidRPr="00720357">
        <w:rPr>
          <w:sz w:val="24"/>
          <w:szCs w:val="24"/>
          <w:u w:val="single"/>
        </w:rPr>
        <w:t>Программа коррекционной работы обучения и сопровождения детей с ОВЗ</w:t>
      </w:r>
      <w:r>
        <w:rPr>
          <w:sz w:val="24"/>
          <w:szCs w:val="24"/>
          <w:u w:val="single"/>
        </w:rPr>
        <w:t>.</w:t>
      </w:r>
    </w:p>
    <w:p w:rsidR="008F3701" w:rsidRDefault="008F3701" w:rsidP="00BE7E4C">
      <w:pPr>
        <w:autoSpaceDE w:val="0"/>
        <w:autoSpaceDN w:val="0"/>
        <w:adjustRightInd w:val="0"/>
        <w:ind w:firstLine="708"/>
        <w:jc w:val="both"/>
        <w:textAlignment w:val="center"/>
        <w:rPr>
          <w:sz w:val="24"/>
          <w:szCs w:val="24"/>
          <w:u w:val="single"/>
        </w:rPr>
      </w:pPr>
    </w:p>
    <w:p w:rsidR="00BE7E4C" w:rsidRDefault="00BE7E4C" w:rsidP="00BE7E4C">
      <w:pPr>
        <w:autoSpaceDE w:val="0"/>
        <w:autoSpaceDN w:val="0"/>
        <w:adjustRightInd w:val="0"/>
        <w:ind w:firstLine="708"/>
        <w:jc w:val="both"/>
        <w:textAlignment w:val="center"/>
        <w:rPr>
          <w:sz w:val="24"/>
          <w:szCs w:val="24"/>
        </w:rPr>
      </w:pPr>
      <w:r w:rsidRPr="00E854E3">
        <w:rPr>
          <w:i/>
          <w:sz w:val="24"/>
          <w:szCs w:val="24"/>
        </w:rPr>
        <w:t>Цель  программы</w:t>
      </w:r>
      <w:r w:rsidRPr="00C5305A">
        <w:rPr>
          <w:b/>
          <w:sz w:val="24"/>
          <w:szCs w:val="24"/>
        </w:rPr>
        <w:t xml:space="preserve">: </w:t>
      </w:r>
      <w:r w:rsidRPr="00C5305A">
        <w:rPr>
          <w:sz w:val="24"/>
          <w:szCs w:val="24"/>
        </w:rPr>
        <w:t xml:space="preserve">создание  </w:t>
      </w:r>
      <w:r>
        <w:rPr>
          <w:sz w:val="24"/>
          <w:szCs w:val="24"/>
        </w:rPr>
        <w:t xml:space="preserve">на начальном уровне образования </w:t>
      </w:r>
      <w:r w:rsidR="00F92EFF">
        <w:rPr>
          <w:sz w:val="24"/>
          <w:szCs w:val="24"/>
        </w:rPr>
        <w:t xml:space="preserve">МАОУ «Гимназия № 1 г. Орска» </w:t>
      </w:r>
      <w:r w:rsidRPr="00C5305A">
        <w:rPr>
          <w:sz w:val="24"/>
          <w:szCs w:val="24"/>
        </w:rPr>
        <w:t>систем</w:t>
      </w:r>
      <w:r>
        <w:rPr>
          <w:sz w:val="24"/>
          <w:szCs w:val="24"/>
        </w:rPr>
        <w:t>ной</w:t>
      </w:r>
      <w:r w:rsidRPr="00C5305A">
        <w:rPr>
          <w:sz w:val="24"/>
          <w:szCs w:val="24"/>
        </w:rPr>
        <w:t xml:space="preserve">  комплексной  помощи  детям  с  ОВЗ  в  освоении  </w:t>
      </w:r>
      <w:r>
        <w:rPr>
          <w:sz w:val="24"/>
          <w:szCs w:val="24"/>
        </w:rPr>
        <w:t>основной образовательной программы.</w:t>
      </w:r>
    </w:p>
    <w:p w:rsidR="00BE7E4C" w:rsidRPr="00E854E3" w:rsidRDefault="00BE7E4C" w:rsidP="00BE7E4C">
      <w:pPr>
        <w:widowControl w:val="0"/>
        <w:autoSpaceDE w:val="0"/>
        <w:autoSpaceDN w:val="0"/>
        <w:adjustRightInd w:val="0"/>
        <w:ind w:firstLine="708"/>
        <w:jc w:val="both"/>
        <w:rPr>
          <w:i/>
          <w:sz w:val="24"/>
          <w:szCs w:val="24"/>
        </w:rPr>
      </w:pPr>
      <w:r w:rsidRPr="00E854E3">
        <w:rPr>
          <w:i/>
          <w:sz w:val="24"/>
          <w:szCs w:val="24"/>
        </w:rPr>
        <w:t>Задачи  программы:</w:t>
      </w:r>
    </w:p>
    <w:p w:rsidR="00BE7E4C" w:rsidRPr="002D21E8" w:rsidRDefault="00BE7E4C" w:rsidP="009B78E0">
      <w:pPr>
        <w:pStyle w:val="a3"/>
        <w:widowControl w:val="0"/>
        <w:numPr>
          <w:ilvl w:val="0"/>
          <w:numId w:val="89"/>
        </w:numPr>
        <w:autoSpaceDE w:val="0"/>
        <w:autoSpaceDN w:val="0"/>
        <w:adjustRightInd w:val="0"/>
        <w:ind w:left="284"/>
        <w:jc w:val="both"/>
        <w:rPr>
          <w:sz w:val="24"/>
          <w:szCs w:val="24"/>
        </w:rPr>
      </w:pPr>
      <w:r w:rsidRPr="002D21E8">
        <w:rPr>
          <w:sz w:val="24"/>
          <w:szCs w:val="24"/>
        </w:rPr>
        <w:t>Выявить  детей  с ограниченными возможностями здоровья,</w:t>
      </w:r>
      <w:r>
        <w:rPr>
          <w:sz w:val="24"/>
          <w:szCs w:val="24"/>
        </w:rPr>
        <w:t xml:space="preserve"> обучающихся в начальных классах</w:t>
      </w:r>
      <w:r w:rsidRPr="002D21E8">
        <w:rPr>
          <w:sz w:val="24"/>
          <w:szCs w:val="24"/>
        </w:rPr>
        <w:t xml:space="preserve">. </w:t>
      </w:r>
    </w:p>
    <w:p w:rsidR="00BE7E4C" w:rsidRPr="002D21E8" w:rsidRDefault="00BE7E4C" w:rsidP="009B78E0">
      <w:pPr>
        <w:pStyle w:val="a3"/>
        <w:widowControl w:val="0"/>
        <w:numPr>
          <w:ilvl w:val="0"/>
          <w:numId w:val="89"/>
        </w:numPr>
        <w:autoSpaceDE w:val="0"/>
        <w:autoSpaceDN w:val="0"/>
        <w:adjustRightInd w:val="0"/>
        <w:ind w:left="284"/>
        <w:jc w:val="both"/>
        <w:rPr>
          <w:sz w:val="24"/>
          <w:szCs w:val="24"/>
        </w:rPr>
      </w:pPr>
      <w:r w:rsidRPr="002D21E8">
        <w:rPr>
          <w:sz w:val="24"/>
          <w:szCs w:val="24"/>
        </w:rPr>
        <w:t>Определить особые   образовательные  потребности</w:t>
      </w:r>
      <w:r>
        <w:rPr>
          <w:sz w:val="24"/>
          <w:szCs w:val="24"/>
        </w:rPr>
        <w:t xml:space="preserve">  детей с  ОВЗ</w:t>
      </w:r>
      <w:r w:rsidRPr="002D21E8">
        <w:rPr>
          <w:sz w:val="24"/>
          <w:szCs w:val="24"/>
        </w:rPr>
        <w:t>.</w:t>
      </w:r>
    </w:p>
    <w:p w:rsidR="00BE7E4C" w:rsidRPr="002D21E8" w:rsidRDefault="00BE7E4C" w:rsidP="009B78E0">
      <w:pPr>
        <w:pStyle w:val="a3"/>
        <w:widowControl w:val="0"/>
        <w:numPr>
          <w:ilvl w:val="0"/>
          <w:numId w:val="89"/>
        </w:numPr>
        <w:autoSpaceDE w:val="0"/>
        <w:autoSpaceDN w:val="0"/>
        <w:adjustRightInd w:val="0"/>
        <w:ind w:left="284"/>
        <w:jc w:val="both"/>
        <w:rPr>
          <w:sz w:val="24"/>
          <w:szCs w:val="24"/>
        </w:rPr>
      </w:pPr>
      <w:r w:rsidRPr="002D21E8">
        <w:rPr>
          <w:sz w:val="24"/>
          <w:szCs w:val="24"/>
        </w:rPr>
        <w:t>Определить особенности организации образовате</w:t>
      </w:r>
      <w:r>
        <w:rPr>
          <w:sz w:val="24"/>
          <w:szCs w:val="24"/>
        </w:rPr>
        <w:t>льного процесса для детей с ОВЗ</w:t>
      </w:r>
      <w:r w:rsidRPr="002D21E8">
        <w:rPr>
          <w:sz w:val="24"/>
          <w:szCs w:val="24"/>
        </w:rPr>
        <w:t>.</w:t>
      </w:r>
    </w:p>
    <w:p w:rsidR="00BE7E4C" w:rsidRPr="002D21E8" w:rsidRDefault="00BE7E4C" w:rsidP="009B78E0">
      <w:pPr>
        <w:pStyle w:val="a3"/>
        <w:widowControl w:val="0"/>
        <w:numPr>
          <w:ilvl w:val="0"/>
          <w:numId w:val="89"/>
        </w:numPr>
        <w:autoSpaceDE w:val="0"/>
        <w:autoSpaceDN w:val="0"/>
        <w:adjustRightInd w:val="0"/>
        <w:ind w:left="284"/>
        <w:jc w:val="both"/>
        <w:rPr>
          <w:sz w:val="24"/>
          <w:szCs w:val="24"/>
        </w:rPr>
      </w:pPr>
      <w:r w:rsidRPr="002D21E8">
        <w:rPr>
          <w:sz w:val="24"/>
          <w:szCs w:val="24"/>
        </w:rPr>
        <w:t>Разработать адаптированную программу (индивидуальный учебный план).</w:t>
      </w:r>
    </w:p>
    <w:p w:rsidR="00BE7E4C" w:rsidRPr="002D21E8" w:rsidRDefault="00BE7E4C" w:rsidP="009B78E0">
      <w:pPr>
        <w:pStyle w:val="a3"/>
        <w:widowControl w:val="0"/>
        <w:numPr>
          <w:ilvl w:val="0"/>
          <w:numId w:val="89"/>
        </w:numPr>
        <w:autoSpaceDE w:val="0"/>
        <w:autoSpaceDN w:val="0"/>
        <w:adjustRightInd w:val="0"/>
        <w:ind w:left="284"/>
        <w:jc w:val="both"/>
        <w:rPr>
          <w:sz w:val="24"/>
          <w:szCs w:val="24"/>
        </w:rPr>
      </w:pPr>
      <w:r w:rsidRPr="002D21E8">
        <w:rPr>
          <w:sz w:val="24"/>
          <w:szCs w:val="24"/>
        </w:rPr>
        <w:t xml:space="preserve">Осуществлять  индивидуально-ориентированную,  социально-психолого-педагогическую и медицинскую помощь учащимся с ограниченными возможностями здоровья (с учётом особенностей психического и (или) физического развития, их индивидуальных возможностей)  в соответствии с рекомендациями психолого-медико-педагогической комиссии. </w:t>
      </w:r>
    </w:p>
    <w:p w:rsidR="00BE7E4C" w:rsidRPr="00E822BB" w:rsidRDefault="00BE7E4C" w:rsidP="009B78E0">
      <w:pPr>
        <w:pStyle w:val="a3"/>
        <w:widowControl w:val="0"/>
        <w:numPr>
          <w:ilvl w:val="0"/>
          <w:numId w:val="89"/>
        </w:numPr>
        <w:autoSpaceDE w:val="0"/>
        <w:autoSpaceDN w:val="0"/>
        <w:adjustRightInd w:val="0"/>
        <w:ind w:left="284"/>
        <w:jc w:val="both"/>
        <w:rPr>
          <w:sz w:val="24"/>
          <w:szCs w:val="24"/>
        </w:rPr>
      </w:pPr>
      <w:r w:rsidRPr="00E822BB">
        <w:rPr>
          <w:sz w:val="24"/>
          <w:szCs w:val="24"/>
        </w:rPr>
        <w:t xml:space="preserve">Обеспечить детям с ОВЗ возможность обучения, развития и воспитания  по  дополнительным образовательным  программам, получения </w:t>
      </w:r>
      <w:r w:rsidRPr="00E822BB">
        <w:rPr>
          <w:bCs/>
          <w:sz w:val="24"/>
          <w:szCs w:val="24"/>
        </w:rPr>
        <w:t>коррекционных услуг</w:t>
      </w:r>
      <w:r w:rsidRPr="00E822BB">
        <w:rPr>
          <w:sz w:val="24"/>
          <w:szCs w:val="24"/>
        </w:rPr>
        <w:t>.</w:t>
      </w:r>
    </w:p>
    <w:p w:rsidR="00BE7E4C" w:rsidRPr="002D21E8" w:rsidRDefault="00BE7E4C" w:rsidP="009B78E0">
      <w:pPr>
        <w:pStyle w:val="a3"/>
        <w:widowControl w:val="0"/>
        <w:numPr>
          <w:ilvl w:val="0"/>
          <w:numId w:val="89"/>
        </w:numPr>
        <w:autoSpaceDE w:val="0"/>
        <w:autoSpaceDN w:val="0"/>
        <w:adjustRightInd w:val="0"/>
        <w:ind w:left="284"/>
        <w:jc w:val="both"/>
        <w:rPr>
          <w:sz w:val="24"/>
          <w:szCs w:val="24"/>
        </w:rPr>
      </w:pPr>
      <w:r w:rsidRPr="002D21E8">
        <w:rPr>
          <w:sz w:val="24"/>
          <w:szCs w:val="24"/>
        </w:rPr>
        <w:lastRenderedPageBreak/>
        <w:t>Оказывать консультативную и методическую помощь родителям (законным представителям) детей с ограниченными возможностями здоровья</w:t>
      </w:r>
      <w:r>
        <w:rPr>
          <w:sz w:val="24"/>
          <w:szCs w:val="24"/>
        </w:rPr>
        <w:t xml:space="preserve"> </w:t>
      </w:r>
      <w:r w:rsidRPr="002D21E8">
        <w:rPr>
          <w:sz w:val="24"/>
          <w:szCs w:val="24"/>
        </w:rPr>
        <w:t>по медицинским, социальным, правовым и другим вопросам.</w:t>
      </w:r>
    </w:p>
    <w:p w:rsidR="00BE7E4C" w:rsidRPr="002D21E8" w:rsidRDefault="00BE7E4C" w:rsidP="00BE7E4C">
      <w:pPr>
        <w:ind w:firstLine="284"/>
        <w:jc w:val="both"/>
        <w:rPr>
          <w:i/>
          <w:sz w:val="24"/>
          <w:szCs w:val="24"/>
        </w:rPr>
      </w:pPr>
      <w:r w:rsidRPr="002D21E8">
        <w:rPr>
          <w:i/>
          <w:sz w:val="24"/>
          <w:szCs w:val="24"/>
        </w:rPr>
        <w:t>Направления  коррекционной  работы:</w:t>
      </w:r>
    </w:p>
    <w:p w:rsidR="00BE7E4C" w:rsidRPr="00C5305A" w:rsidRDefault="00BE7E4C" w:rsidP="009B78E0">
      <w:pPr>
        <w:numPr>
          <w:ilvl w:val="0"/>
          <w:numId w:val="90"/>
        </w:numPr>
        <w:rPr>
          <w:sz w:val="24"/>
          <w:szCs w:val="24"/>
        </w:rPr>
      </w:pPr>
      <w:r w:rsidRPr="00C5305A">
        <w:rPr>
          <w:sz w:val="24"/>
          <w:szCs w:val="24"/>
        </w:rPr>
        <w:t>Диагностическая</w:t>
      </w:r>
      <w:r>
        <w:rPr>
          <w:sz w:val="24"/>
          <w:szCs w:val="24"/>
        </w:rPr>
        <w:t xml:space="preserve">  работа.</w:t>
      </w:r>
    </w:p>
    <w:p w:rsidR="00BE7E4C" w:rsidRPr="00C5305A" w:rsidRDefault="00BE7E4C" w:rsidP="009B78E0">
      <w:pPr>
        <w:numPr>
          <w:ilvl w:val="0"/>
          <w:numId w:val="90"/>
        </w:numPr>
        <w:rPr>
          <w:sz w:val="24"/>
          <w:szCs w:val="24"/>
        </w:rPr>
      </w:pPr>
      <w:r w:rsidRPr="00C5305A">
        <w:rPr>
          <w:sz w:val="24"/>
          <w:szCs w:val="24"/>
        </w:rPr>
        <w:t>Коррекционно-развивающая</w:t>
      </w:r>
      <w:r>
        <w:rPr>
          <w:sz w:val="24"/>
          <w:szCs w:val="24"/>
        </w:rPr>
        <w:t xml:space="preserve"> деятельность.</w:t>
      </w:r>
    </w:p>
    <w:p w:rsidR="00BE7E4C" w:rsidRPr="00C5305A" w:rsidRDefault="00BE7E4C" w:rsidP="009B78E0">
      <w:pPr>
        <w:numPr>
          <w:ilvl w:val="0"/>
          <w:numId w:val="90"/>
        </w:numPr>
        <w:rPr>
          <w:sz w:val="24"/>
          <w:szCs w:val="24"/>
        </w:rPr>
      </w:pPr>
      <w:r w:rsidRPr="00C5305A">
        <w:rPr>
          <w:sz w:val="24"/>
          <w:szCs w:val="24"/>
        </w:rPr>
        <w:t>Консультативная</w:t>
      </w:r>
      <w:r>
        <w:rPr>
          <w:sz w:val="24"/>
          <w:szCs w:val="24"/>
        </w:rPr>
        <w:t xml:space="preserve"> работа.</w:t>
      </w:r>
    </w:p>
    <w:tbl>
      <w:tblPr>
        <w:tblpPr w:leftFromText="180" w:rightFromText="180" w:vertAnchor="text" w:horzAnchor="margin" w:tblpY="17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834"/>
        <w:gridCol w:w="3537"/>
        <w:gridCol w:w="1553"/>
      </w:tblGrid>
      <w:tr w:rsidR="00E96ECB" w:rsidRPr="002F75AE" w:rsidTr="00E96ECB">
        <w:trPr>
          <w:trHeight w:val="553"/>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 xml:space="preserve">№ </w:t>
            </w:r>
            <w:proofErr w:type="gramStart"/>
            <w:r w:rsidRPr="00782A83">
              <w:rPr>
                <w:rFonts w:eastAsia="@Arial Unicode MS"/>
              </w:rPr>
              <w:t>п</w:t>
            </w:r>
            <w:proofErr w:type="gramEnd"/>
            <w:r w:rsidRPr="00782A83">
              <w:rPr>
                <w:rFonts w:eastAsia="@Arial Unicode MS"/>
              </w:rPr>
              <w:t>/п</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Направления работы</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 xml:space="preserve">Содержание </w:t>
            </w:r>
          </w:p>
          <w:p w:rsidR="00E96ECB" w:rsidRPr="00782A83" w:rsidRDefault="00E96ECB" w:rsidP="00E96ECB">
            <w:pPr>
              <w:jc w:val="center"/>
              <w:rPr>
                <w:rFonts w:eastAsia="@Arial Unicode MS"/>
              </w:rPr>
            </w:pPr>
            <w:r w:rsidRPr="00782A83">
              <w:rPr>
                <w:rFonts w:eastAsia="@Arial Unicode MS"/>
              </w:rPr>
              <w:t xml:space="preserve">деятельности </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Ответственные</w:t>
            </w:r>
          </w:p>
        </w:tc>
      </w:tr>
      <w:tr w:rsidR="00E96ECB" w:rsidRPr="00E822BB" w:rsidTr="00E96ECB">
        <w:trPr>
          <w:trHeight w:val="538"/>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1</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 xml:space="preserve">Комплексный  сбор сведений  об  учащихся, имеющих  ограниченные  возможности   здоровья        </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t>Изучение особых образовательных потребностей,   анализ документации</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 xml:space="preserve">Психолог </w:t>
            </w:r>
          </w:p>
          <w:p w:rsidR="00E96ECB" w:rsidRPr="00782A83" w:rsidRDefault="00E96ECB" w:rsidP="00E96ECB">
            <w:pPr>
              <w:jc w:val="center"/>
              <w:rPr>
                <w:rFonts w:eastAsia="@Arial Unicode MS"/>
              </w:rPr>
            </w:pPr>
            <w:r w:rsidRPr="00782A83">
              <w:rPr>
                <w:rFonts w:eastAsia="@Arial Unicode MS"/>
              </w:rPr>
              <w:t>Педагоги</w:t>
            </w:r>
          </w:p>
        </w:tc>
      </w:tr>
      <w:tr w:rsidR="00E96ECB" w:rsidRPr="00E822BB" w:rsidTr="00E96ECB">
        <w:trPr>
          <w:trHeight w:val="1091"/>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2</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Своевременное выявление детей, нуждающихся в специализированной помощи.</w:t>
            </w:r>
          </w:p>
          <w:p w:rsidR="00E96ECB" w:rsidRPr="00782A83" w:rsidRDefault="00E96ECB" w:rsidP="00E96ECB">
            <w:pPr>
              <w:jc w:val="both"/>
              <w:rPr>
                <w:rFonts w:eastAsia="@Arial Unicode MS"/>
              </w:rPr>
            </w:pPr>
            <w:r w:rsidRPr="00782A83">
              <w:rPr>
                <w:rFonts w:eastAsia="@Arial Unicode MS"/>
              </w:rPr>
              <w:t xml:space="preserve"> </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t xml:space="preserve">Проведение </w:t>
            </w:r>
            <w:r w:rsidRPr="00782A83">
              <w:rPr>
                <w:rFonts w:eastAsia="@Arial Unicode MS"/>
              </w:rPr>
              <w:t xml:space="preserve"> психолого-педагогической диагностики </w:t>
            </w:r>
            <w:r w:rsidRPr="00782A83">
              <w:t>нарушений в психическом и (или) физическом развитии обучающихся с ограниченными возможностями здоровья</w:t>
            </w:r>
            <w:r w:rsidRPr="00782A83">
              <w:rPr>
                <w:rFonts w:eastAsia="@Arial Unicode MS"/>
              </w:rPr>
              <w:t xml:space="preserve"> </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Психолог</w:t>
            </w:r>
          </w:p>
          <w:p w:rsidR="00E96ECB" w:rsidRPr="00782A83" w:rsidRDefault="00E96ECB" w:rsidP="00E96ECB">
            <w:pPr>
              <w:jc w:val="center"/>
              <w:rPr>
                <w:rFonts w:eastAsia="@Arial Unicode MS"/>
              </w:rPr>
            </w:pPr>
            <w:r w:rsidRPr="00782A83">
              <w:rPr>
                <w:rFonts w:eastAsia="@Arial Unicode MS"/>
              </w:rPr>
              <w:t>Педагоги</w:t>
            </w:r>
          </w:p>
        </w:tc>
      </w:tr>
      <w:tr w:rsidR="00E96ECB" w:rsidRPr="00E822BB" w:rsidTr="00E96ECB">
        <w:trPr>
          <w:trHeight w:val="1659"/>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3</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 xml:space="preserve">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E96ECB" w:rsidRPr="00782A83" w:rsidRDefault="00E96ECB" w:rsidP="00E96ECB">
            <w:pPr>
              <w:jc w:val="both"/>
              <w:rPr>
                <w:rFonts w:eastAsia="@Arial Unicode MS"/>
              </w:rPr>
            </w:pPr>
            <w:r w:rsidRPr="00782A83">
              <w:rPr>
                <w:rFonts w:eastAsia="@Arial Unicode MS"/>
              </w:rPr>
              <w:t>Изучение адаптивных возможностей и уровня социализации ребёнка с ограниченными возможностями здоровья.</w:t>
            </w:r>
          </w:p>
          <w:p w:rsidR="00E96ECB" w:rsidRPr="00782A83" w:rsidRDefault="00E96ECB" w:rsidP="00E96ECB">
            <w:pPr>
              <w:jc w:val="both"/>
              <w:rPr>
                <w:rFonts w:eastAsia="@Arial Unicode MS"/>
              </w:rPr>
            </w:pP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 xml:space="preserve">Ранняя  диагностика отклонений в  развитии (с  первых  дней  пребывания  ребенка  в  общеобразовательной  организации)  и  анализ  причин  трудностей  адаптации. </w:t>
            </w:r>
          </w:p>
          <w:p w:rsidR="00E96ECB" w:rsidRPr="00782A83" w:rsidRDefault="00E96ECB" w:rsidP="00E96ECB">
            <w:pPr>
              <w:jc w:val="both"/>
              <w:rPr>
                <w:rFonts w:eastAsia="@Arial Unicode MS"/>
              </w:rPr>
            </w:pPr>
          </w:p>
          <w:p w:rsidR="00E96ECB" w:rsidRPr="00782A83" w:rsidRDefault="00E96ECB" w:rsidP="00E96ECB">
            <w:pPr>
              <w:jc w:val="both"/>
              <w:rPr>
                <w:rFonts w:eastAsia="@Arial Unicode MS"/>
              </w:rPr>
            </w:pPr>
          </w:p>
          <w:p w:rsidR="00E96ECB" w:rsidRPr="00782A83" w:rsidRDefault="00E96ECB" w:rsidP="00E96ECB">
            <w:pPr>
              <w:jc w:val="both"/>
              <w:rPr>
                <w:rFonts w:eastAsia="@Arial Unicode MS"/>
              </w:rPr>
            </w:pPr>
          </w:p>
          <w:p w:rsidR="00E96ECB" w:rsidRPr="00782A83" w:rsidRDefault="00E96ECB" w:rsidP="00E96ECB">
            <w:pPr>
              <w:jc w:val="both"/>
              <w:rPr>
                <w:rFonts w:eastAsia="@Arial Unicode MS"/>
              </w:rPr>
            </w:pP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Психолог</w:t>
            </w:r>
          </w:p>
          <w:p w:rsidR="00E96ECB" w:rsidRPr="00782A83" w:rsidRDefault="00E96ECB" w:rsidP="00E96ECB">
            <w:pPr>
              <w:jc w:val="center"/>
              <w:rPr>
                <w:rFonts w:eastAsia="@Arial Unicode MS"/>
              </w:rPr>
            </w:pPr>
          </w:p>
          <w:p w:rsidR="00E96ECB" w:rsidRPr="00782A83" w:rsidRDefault="00E96ECB" w:rsidP="00E96ECB">
            <w:pPr>
              <w:jc w:val="center"/>
              <w:rPr>
                <w:rFonts w:eastAsia="@Arial Unicode MS"/>
              </w:rPr>
            </w:pPr>
          </w:p>
          <w:p w:rsidR="00E96ECB" w:rsidRPr="00782A83" w:rsidRDefault="00E96ECB" w:rsidP="00E96ECB">
            <w:pPr>
              <w:jc w:val="center"/>
              <w:rPr>
                <w:rFonts w:eastAsia="@Arial Unicode MS"/>
              </w:rPr>
            </w:pPr>
          </w:p>
          <w:p w:rsidR="00E96ECB" w:rsidRPr="00782A83" w:rsidRDefault="00E96ECB" w:rsidP="00E96ECB">
            <w:pPr>
              <w:jc w:val="center"/>
              <w:rPr>
                <w:rFonts w:eastAsia="@Arial Unicode MS"/>
              </w:rPr>
            </w:pPr>
          </w:p>
          <w:p w:rsidR="00E96ECB" w:rsidRPr="00782A83" w:rsidRDefault="00E96ECB" w:rsidP="00E96ECB">
            <w:pPr>
              <w:jc w:val="center"/>
              <w:rPr>
                <w:rFonts w:eastAsia="@Arial Unicode MS"/>
              </w:rPr>
            </w:pPr>
          </w:p>
        </w:tc>
      </w:tr>
      <w:tr w:rsidR="00E96ECB" w:rsidRPr="00E822BB" w:rsidTr="00E96ECB">
        <w:trPr>
          <w:trHeight w:val="143"/>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4</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Изучение развития эмоционально-волевой сферы и личностных особенностей обучающихся.</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 xml:space="preserve">Психологическое обследование учащихся </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Психолог</w:t>
            </w:r>
          </w:p>
          <w:p w:rsidR="00E96ECB" w:rsidRPr="00782A83" w:rsidRDefault="00E96ECB" w:rsidP="00E96ECB">
            <w:pPr>
              <w:jc w:val="center"/>
              <w:rPr>
                <w:rFonts w:eastAsia="@Arial Unicode MS"/>
              </w:rPr>
            </w:pPr>
          </w:p>
          <w:p w:rsidR="00E96ECB" w:rsidRPr="00782A83" w:rsidRDefault="00E96ECB" w:rsidP="00E96ECB">
            <w:pPr>
              <w:jc w:val="center"/>
              <w:rPr>
                <w:rFonts w:eastAsia="@Arial Unicode MS"/>
              </w:rPr>
            </w:pPr>
          </w:p>
        </w:tc>
      </w:tr>
      <w:tr w:rsidR="00E96ECB" w:rsidRPr="00E822BB" w:rsidTr="00E96ECB">
        <w:trPr>
          <w:trHeight w:val="143"/>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5</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Изучение социальной ситуации развития и условий семейного воспитания ребёнка.</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Диагностика семейной и социальной ситуации развития.</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Психолог</w:t>
            </w:r>
          </w:p>
          <w:p w:rsidR="00E96ECB" w:rsidRPr="00782A83" w:rsidRDefault="00E96ECB" w:rsidP="00E96ECB">
            <w:pPr>
              <w:jc w:val="center"/>
              <w:rPr>
                <w:rFonts w:eastAsia="@Arial Unicode MS"/>
              </w:rPr>
            </w:pPr>
            <w:r w:rsidRPr="00782A83">
              <w:rPr>
                <w:rFonts w:eastAsia="@Arial Unicode MS"/>
              </w:rPr>
              <w:t>Социальный педагог</w:t>
            </w:r>
          </w:p>
          <w:p w:rsidR="00E96ECB" w:rsidRPr="00782A83" w:rsidRDefault="00E96ECB" w:rsidP="00E96ECB">
            <w:pPr>
              <w:jc w:val="center"/>
              <w:rPr>
                <w:rFonts w:eastAsia="@Arial Unicode MS"/>
              </w:rPr>
            </w:pPr>
            <w:r w:rsidRPr="00782A83">
              <w:rPr>
                <w:rFonts w:eastAsia="@Arial Unicode MS"/>
              </w:rPr>
              <w:t>Педагоги</w:t>
            </w:r>
          </w:p>
        </w:tc>
      </w:tr>
      <w:tr w:rsidR="00E96ECB" w:rsidRPr="00E822BB" w:rsidTr="00E96ECB">
        <w:trPr>
          <w:trHeight w:val="143"/>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6</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Системный разносторонний контроль специалистов за уровнем и динамикой развития ребёнка.</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Динамическое  наблюдение за учащимися в рамках деятельности ПМПк,  ТМПМПК.</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Специалисты ПМПк,</w:t>
            </w:r>
          </w:p>
          <w:p w:rsidR="00E96ECB" w:rsidRPr="00782A83" w:rsidRDefault="00E96ECB" w:rsidP="00E96ECB">
            <w:pPr>
              <w:jc w:val="center"/>
              <w:rPr>
                <w:rFonts w:eastAsia="@Arial Unicode MS"/>
              </w:rPr>
            </w:pPr>
            <w:r w:rsidRPr="00782A83">
              <w:rPr>
                <w:rFonts w:eastAsia="@Arial Unicode MS"/>
              </w:rPr>
              <w:t>Педагоги</w:t>
            </w:r>
          </w:p>
        </w:tc>
      </w:tr>
      <w:tr w:rsidR="00E96ECB" w:rsidRPr="00E822BB" w:rsidTr="00E96ECB">
        <w:trPr>
          <w:trHeight w:val="143"/>
        </w:trPr>
        <w:tc>
          <w:tcPr>
            <w:tcW w:w="540"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ind w:hanging="12"/>
              <w:jc w:val="center"/>
              <w:rPr>
                <w:rFonts w:eastAsia="@Arial Unicode MS"/>
              </w:rPr>
            </w:pPr>
            <w:r w:rsidRPr="00782A83">
              <w:rPr>
                <w:rFonts w:eastAsia="@Arial Unicode MS"/>
              </w:rPr>
              <w:t>7</w:t>
            </w:r>
          </w:p>
        </w:tc>
        <w:tc>
          <w:tcPr>
            <w:tcW w:w="3834"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Анализ успешности коррекционно-развивающей работы.</w:t>
            </w:r>
          </w:p>
        </w:tc>
        <w:tc>
          <w:tcPr>
            <w:tcW w:w="3537"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both"/>
              <w:rPr>
                <w:rFonts w:eastAsia="@Arial Unicode MS"/>
              </w:rPr>
            </w:pPr>
            <w:r w:rsidRPr="00782A83">
              <w:rPr>
                <w:rFonts w:eastAsia="@Arial Unicode MS"/>
              </w:rPr>
              <w:t xml:space="preserve">Проведение повторного обследования, выявление динамики развития учащихся  с  ограниченными  возможностями  здоровья. </w:t>
            </w:r>
          </w:p>
        </w:tc>
        <w:tc>
          <w:tcPr>
            <w:tcW w:w="1553" w:type="dxa"/>
            <w:tcBorders>
              <w:top w:val="single" w:sz="4" w:space="0" w:color="auto"/>
              <w:left w:val="single" w:sz="4" w:space="0" w:color="auto"/>
              <w:bottom w:val="single" w:sz="4" w:space="0" w:color="auto"/>
              <w:right w:val="single" w:sz="4" w:space="0" w:color="auto"/>
            </w:tcBorders>
          </w:tcPr>
          <w:p w:rsidR="00E96ECB" w:rsidRPr="00782A83" w:rsidRDefault="00E96ECB" w:rsidP="00E96ECB">
            <w:pPr>
              <w:jc w:val="center"/>
              <w:rPr>
                <w:rFonts w:eastAsia="@Arial Unicode MS"/>
              </w:rPr>
            </w:pPr>
            <w:r w:rsidRPr="00782A83">
              <w:rPr>
                <w:rFonts w:eastAsia="@Arial Unicode MS"/>
              </w:rPr>
              <w:t>Психолог</w:t>
            </w:r>
          </w:p>
          <w:p w:rsidR="00E96ECB" w:rsidRPr="00782A83" w:rsidRDefault="00E96ECB" w:rsidP="00E96ECB">
            <w:pPr>
              <w:jc w:val="center"/>
              <w:rPr>
                <w:rFonts w:eastAsia="@Arial Unicode MS"/>
              </w:rPr>
            </w:pPr>
            <w:r w:rsidRPr="00782A83">
              <w:rPr>
                <w:rFonts w:eastAsia="@Arial Unicode MS"/>
              </w:rPr>
              <w:t>Педагоги</w:t>
            </w:r>
          </w:p>
        </w:tc>
      </w:tr>
    </w:tbl>
    <w:p w:rsidR="00BE7E4C" w:rsidRPr="00782A83" w:rsidRDefault="00BE7E4C" w:rsidP="00782A83">
      <w:pPr>
        <w:numPr>
          <w:ilvl w:val="0"/>
          <w:numId w:val="90"/>
        </w:numPr>
        <w:rPr>
          <w:sz w:val="24"/>
          <w:szCs w:val="24"/>
        </w:rPr>
      </w:pPr>
      <w:r w:rsidRPr="00C5305A">
        <w:rPr>
          <w:sz w:val="24"/>
          <w:szCs w:val="24"/>
        </w:rPr>
        <w:t>Информационно-просветительск</w:t>
      </w:r>
      <w:r>
        <w:rPr>
          <w:sz w:val="24"/>
          <w:szCs w:val="24"/>
        </w:rPr>
        <w:t>ое направление</w:t>
      </w:r>
      <w:r w:rsidRPr="00C5305A">
        <w:rPr>
          <w:sz w:val="24"/>
          <w:szCs w:val="24"/>
        </w:rPr>
        <w:t>.</w:t>
      </w:r>
    </w:p>
    <w:p w:rsidR="00BE7E4C" w:rsidRPr="002D21E8" w:rsidRDefault="00BE7E4C" w:rsidP="00BE7E4C">
      <w:pPr>
        <w:autoSpaceDE w:val="0"/>
        <w:autoSpaceDN w:val="0"/>
        <w:adjustRightInd w:val="0"/>
        <w:ind w:firstLine="454"/>
        <w:jc w:val="both"/>
        <w:textAlignment w:val="center"/>
        <w:rPr>
          <w:i/>
          <w:iCs/>
          <w:sz w:val="24"/>
          <w:szCs w:val="24"/>
        </w:rPr>
      </w:pPr>
      <w:r w:rsidRPr="002D21E8">
        <w:rPr>
          <w:bCs/>
          <w:i/>
          <w:sz w:val="24"/>
          <w:szCs w:val="24"/>
        </w:rPr>
        <w:t>Содержание направлений работы</w:t>
      </w:r>
    </w:p>
    <w:p w:rsidR="00BE7E4C" w:rsidRPr="002D21E8" w:rsidRDefault="00BE7E4C" w:rsidP="00BE7E4C">
      <w:pPr>
        <w:autoSpaceDE w:val="0"/>
        <w:autoSpaceDN w:val="0"/>
        <w:adjustRightInd w:val="0"/>
        <w:ind w:firstLine="454"/>
        <w:jc w:val="both"/>
        <w:textAlignment w:val="center"/>
        <w:rPr>
          <w:sz w:val="24"/>
          <w:szCs w:val="24"/>
          <w:u w:val="single"/>
        </w:rPr>
      </w:pPr>
      <w:r w:rsidRPr="002D21E8">
        <w:rPr>
          <w:iCs/>
          <w:sz w:val="24"/>
          <w:szCs w:val="24"/>
          <w:u w:val="single"/>
        </w:rPr>
        <w:t xml:space="preserve">Диагностическая работа включает: </w:t>
      </w:r>
    </w:p>
    <w:p w:rsidR="00BE7E4C" w:rsidRPr="00E822BB" w:rsidRDefault="00BE7E4C" w:rsidP="009B78E0">
      <w:pPr>
        <w:pStyle w:val="a3"/>
        <w:numPr>
          <w:ilvl w:val="0"/>
          <w:numId w:val="91"/>
        </w:numPr>
        <w:jc w:val="both"/>
        <w:outlineLvl w:val="1"/>
        <w:rPr>
          <w:sz w:val="24"/>
          <w:szCs w:val="24"/>
        </w:rPr>
      </w:pPr>
      <w:r w:rsidRPr="00E822BB">
        <w:rPr>
          <w:sz w:val="24"/>
          <w:szCs w:val="24"/>
        </w:rPr>
        <w:t>своевременное выявление детей, нуждающихся в специализированной помощи;</w:t>
      </w:r>
    </w:p>
    <w:p w:rsidR="00BE7E4C" w:rsidRPr="00E822BB" w:rsidRDefault="00BE7E4C" w:rsidP="009B78E0">
      <w:pPr>
        <w:pStyle w:val="a3"/>
        <w:numPr>
          <w:ilvl w:val="0"/>
          <w:numId w:val="91"/>
        </w:numPr>
        <w:jc w:val="both"/>
        <w:outlineLvl w:val="1"/>
        <w:rPr>
          <w:sz w:val="24"/>
          <w:szCs w:val="24"/>
        </w:rPr>
      </w:pPr>
      <w:r w:rsidRPr="00E822BB">
        <w:rPr>
          <w:sz w:val="24"/>
          <w:szCs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BE7E4C" w:rsidRPr="00E822BB" w:rsidRDefault="00BE7E4C" w:rsidP="009B78E0">
      <w:pPr>
        <w:pStyle w:val="a3"/>
        <w:numPr>
          <w:ilvl w:val="0"/>
          <w:numId w:val="91"/>
        </w:numPr>
        <w:jc w:val="both"/>
        <w:outlineLvl w:val="1"/>
        <w:rPr>
          <w:spacing w:val="-2"/>
          <w:sz w:val="24"/>
          <w:szCs w:val="24"/>
        </w:rPr>
      </w:pPr>
      <w:r w:rsidRPr="00E822BB">
        <w:rPr>
          <w:spacing w:val="-2"/>
          <w:sz w:val="24"/>
          <w:szCs w:val="24"/>
        </w:rPr>
        <w:t>комплексный сбор сведений о ребёнке на основании диагностической информации от специалистов разного профиля;</w:t>
      </w:r>
    </w:p>
    <w:p w:rsidR="00BE7E4C" w:rsidRPr="00E822BB" w:rsidRDefault="00BE7E4C" w:rsidP="009B78E0">
      <w:pPr>
        <w:pStyle w:val="a3"/>
        <w:numPr>
          <w:ilvl w:val="0"/>
          <w:numId w:val="91"/>
        </w:numPr>
        <w:jc w:val="both"/>
        <w:outlineLvl w:val="1"/>
        <w:rPr>
          <w:sz w:val="24"/>
          <w:szCs w:val="24"/>
        </w:rPr>
      </w:pPr>
      <w:r w:rsidRPr="00E822BB">
        <w:rPr>
          <w:sz w:val="24"/>
          <w:szCs w:val="24"/>
        </w:rPr>
        <w:t>определение уровня актуального и зоны ближайшего развития обучающегося с ОВЗ, выявление его резервных возможностей;</w:t>
      </w:r>
    </w:p>
    <w:p w:rsidR="00BE7E4C" w:rsidRPr="00E822BB" w:rsidRDefault="00F92EFF" w:rsidP="009B78E0">
      <w:pPr>
        <w:pStyle w:val="a3"/>
        <w:numPr>
          <w:ilvl w:val="0"/>
          <w:numId w:val="91"/>
        </w:numPr>
        <w:jc w:val="both"/>
        <w:outlineLvl w:val="1"/>
        <w:rPr>
          <w:sz w:val="24"/>
          <w:szCs w:val="24"/>
        </w:rPr>
      </w:pPr>
      <w:r w:rsidRPr="00E822BB">
        <w:rPr>
          <w:sz w:val="24"/>
          <w:szCs w:val="24"/>
        </w:rPr>
        <w:t xml:space="preserve"> </w:t>
      </w:r>
      <w:r w:rsidR="00BE7E4C" w:rsidRPr="00E822BB">
        <w:rPr>
          <w:sz w:val="24"/>
          <w:szCs w:val="24"/>
        </w:rPr>
        <w:t>изучение развития эмоционально­волевой сферы и личностных особенностей обучающихся;</w:t>
      </w:r>
    </w:p>
    <w:p w:rsidR="00BE7E4C" w:rsidRPr="00E822BB" w:rsidRDefault="00BE7E4C" w:rsidP="009B78E0">
      <w:pPr>
        <w:pStyle w:val="a3"/>
        <w:numPr>
          <w:ilvl w:val="0"/>
          <w:numId w:val="91"/>
        </w:numPr>
        <w:jc w:val="both"/>
        <w:outlineLvl w:val="1"/>
        <w:rPr>
          <w:sz w:val="24"/>
          <w:szCs w:val="24"/>
        </w:rPr>
      </w:pPr>
      <w:r w:rsidRPr="00E822BB">
        <w:rPr>
          <w:spacing w:val="-2"/>
          <w:sz w:val="24"/>
          <w:szCs w:val="24"/>
        </w:rPr>
        <w:t>изучение социальной ситуации развития и условий се</w:t>
      </w:r>
      <w:r w:rsidRPr="00E822BB">
        <w:rPr>
          <w:sz w:val="24"/>
          <w:szCs w:val="24"/>
        </w:rPr>
        <w:t>мейного воспитания ребёнка;</w:t>
      </w:r>
    </w:p>
    <w:p w:rsidR="00BE7E4C" w:rsidRPr="00E822BB" w:rsidRDefault="00BE7E4C" w:rsidP="009B78E0">
      <w:pPr>
        <w:pStyle w:val="a3"/>
        <w:numPr>
          <w:ilvl w:val="0"/>
          <w:numId w:val="91"/>
        </w:numPr>
        <w:jc w:val="both"/>
        <w:outlineLvl w:val="1"/>
        <w:rPr>
          <w:sz w:val="24"/>
          <w:szCs w:val="24"/>
        </w:rPr>
      </w:pPr>
      <w:r w:rsidRPr="00E822BB">
        <w:rPr>
          <w:sz w:val="24"/>
          <w:szCs w:val="24"/>
        </w:rPr>
        <w:lastRenderedPageBreak/>
        <w:t>изучение адаптивных возможностей и уровня социализации ребёнка с ОВЗ;</w:t>
      </w:r>
    </w:p>
    <w:p w:rsidR="00BE7E4C" w:rsidRPr="00E822BB" w:rsidRDefault="00BE7E4C" w:rsidP="009B78E0">
      <w:pPr>
        <w:pStyle w:val="a3"/>
        <w:numPr>
          <w:ilvl w:val="0"/>
          <w:numId w:val="91"/>
        </w:numPr>
        <w:jc w:val="both"/>
        <w:outlineLvl w:val="1"/>
        <w:rPr>
          <w:sz w:val="24"/>
          <w:szCs w:val="24"/>
        </w:rPr>
      </w:pPr>
      <w:r w:rsidRPr="00E822BB">
        <w:rPr>
          <w:spacing w:val="2"/>
          <w:sz w:val="24"/>
          <w:szCs w:val="24"/>
        </w:rPr>
        <w:t xml:space="preserve">системный разносторонний контроль специалистов за </w:t>
      </w:r>
      <w:r w:rsidRPr="00E822BB">
        <w:rPr>
          <w:sz w:val="24"/>
          <w:szCs w:val="24"/>
        </w:rPr>
        <w:t>уровнем и динамикой развития ребёнка;</w:t>
      </w:r>
    </w:p>
    <w:p w:rsidR="00BE7E4C" w:rsidRDefault="00BE7E4C" w:rsidP="009B78E0">
      <w:pPr>
        <w:pStyle w:val="a3"/>
        <w:numPr>
          <w:ilvl w:val="0"/>
          <w:numId w:val="91"/>
        </w:numPr>
        <w:jc w:val="both"/>
        <w:outlineLvl w:val="1"/>
        <w:rPr>
          <w:sz w:val="24"/>
          <w:szCs w:val="24"/>
        </w:rPr>
      </w:pPr>
      <w:r w:rsidRPr="00E822BB">
        <w:rPr>
          <w:sz w:val="24"/>
          <w:szCs w:val="24"/>
        </w:rPr>
        <w:t>анализ успешности коррекционно­развивающей работы.</w:t>
      </w:r>
    </w:p>
    <w:p w:rsidR="00BE7E4C" w:rsidRDefault="00BE7E4C" w:rsidP="00F92EFF">
      <w:pPr>
        <w:pStyle w:val="a8"/>
        <w:spacing w:line="240" w:lineRule="auto"/>
        <w:ind w:firstLine="0"/>
        <w:rPr>
          <w:rFonts w:ascii="Times New Roman" w:hAnsi="Times New Roman"/>
          <w:iCs/>
          <w:color w:val="auto"/>
          <w:sz w:val="24"/>
          <w:szCs w:val="24"/>
          <w:u w:val="single"/>
        </w:rPr>
      </w:pPr>
    </w:p>
    <w:p w:rsidR="00BE7E4C" w:rsidRPr="00E822BB" w:rsidRDefault="00BE7E4C" w:rsidP="00BE7E4C">
      <w:pPr>
        <w:pStyle w:val="a8"/>
        <w:spacing w:line="240" w:lineRule="auto"/>
        <w:ind w:firstLine="454"/>
        <w:rPr>
          <w:rFonts w:ascii="Times New Roman" w:hAnsi="Times New Roman"/>
          <w:color w:val="auto"/>
          <w:sz w:val="24"/>
          <w:szCs w:val="24"/>
          <w:u w:val="single"/>
        </w:rPr>
      </w:pPr>
      <w:r w:rsidRPr="00E822BB">
        <w:rPr>
          <w:rFonts w:ascii="Times New Roman" w:hAnsi="Times New Roman"/>
          <w:iCs/>
          <w:color w:val="auto"/>
          <w:sz w:val="24"/>
          <w:szCs w:val="24"/>
          <w:u w:val="single"/>
        </w:rPr>
        <w:t>Коррекционно­развивающая работа включает:</w:t>
      </w:r>
    </w:p>
    <w:p w:rsidR="00BE7E4C" w:rsidRPr="00E822BB" w:rsidRDefault="00BE7E4C" w:rsidP="009B78E0">
      <w:pPr>
        <w:pStyle w:val="21"/>
        <w:numPr>
          <w:ilvl w:val="0"/>
          <w:numId w:val="92"/>
        </w:numPr>
        <w:spacing w:line="240" w:lineRule="auto"/>
        <w:rPr>
          <w:sz w:val="24"/>
        </w:rPr>
      </w:pPr>
      <w:r w:rsidRPr="00E822BB">
        <w:rPr>
          <w:sz w:val="24"/>
        </w:rPr>
        <w:t>выбор оптимальных для развития ребёнка с ОВЗ</w:t>
      </w:r>
      <w:r>
        <w:rPr>
          <w:spacing w:val="2"/>
          <w:sz w:val="24"/>
        </w:rPr>
        <w:t xml:space="preserve"> коррекционных программ или </w:t>
      </w:r>
      <w:r w:rsidRPr="00E822BB">
        <w:rPr>
          <w:sz w:val="24"/>
        </w:rPr>
        <w:t>методик, методов и приёмов обучения в соответствии с его особыми образовательными потребностями;</w:t>
      </w:r>
    </w:p>
    <w:p w:rsidR="00BE7E4C" w:rsidRPr="00E822BB" w:rsidRDefault="00BE7E4C" w:rsidP="009B78E0">
      <w:pPr>
        <w:pStyle w:val="21"/>
        <w:numPr>
          <w:ilvl w:val="0"/>
          <w:numId w:val="92"/>
        </w:numPr>
        <w:spacing w:line="240" w:lineRule="auto"/>
        <w:rPr>
          <w:sz w:val="24"/>
        </w:rPr>
      </w:pPr>
      <w:r w:rsidRPr="00E822BB">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E7E4C" w:rsidRPr="00E822BB" w:rsidRDefault="00BE7E4C" w:rsidP="009B78E0">
      <w:pPr>
        <w:pStyle w:val="21"/>
        <w:numPr>
          <w:ilvl w:val="0"/>
          <w:numId w:val="92"/>
        </w:numPr>
        <w:spacing w:line="240" w:lineRule="auto"/>
        <w:rPr>
          <w:sz w:val="24"/>
        </w:rPr>
      </w:pPr>
      <w:r w:rsidRPr="00E822BB">
        <w:rPr>
          <w:spacing w:val="2"/>
          <w:sz w:val="24"/>
        </w:rPr>
        <w:t xml:space="preserve">системное воздействие на учебно­познавательную деятельность ребёнка в динамике образовательного процесса, </w:t>
      </w:r>
      <w:r w:rsidRPr="00E822BB">
        <w:rPr>
          <w:sz w:val="24"/>
        </w:rPr>
        <w:t>направленное на формирование универсальных учебных действий и коррекцию отклонений в развитии;</w:t>
      </w:r>
    </w:p>
    <w:p w:rsidR="00BE7E4C" w:rsidRPr="00E822BB" w:rsidRDefault="00BE7E4C" w:rsidP="009B78E0">
      <w:pPr>
        <w:pStyle w:val="21"/>
        <w:numPr>
          <w:ilvl w:val="0"/>
          <w:numId w:val="92"/>
        </w:numPr>
        <w:spacing w:line="240" w:lineRule="auto"/>
        <w:rPr>
          <w:sz w:val="24"/>
        </w:rPr>
      </w:pPr>
      <w:r w:rsidRPr="00E822BB">
        <w:rPr>
          <w:sz w:val="24"/>
        </w:rPr>
        <w:t>коррекцию и развитие высших психических функций;</w:t>
      </w:r>
    </w:p>
    <w:p w:rsidR="00BE7E4C" w:rsidRPr="00E822BB" w:rsidRDefault="00BE7E4C" w:rsidP="009B78E0">
      <w:pPr>
        <w:pStyle w:val="21"/>
        <w:numPr>
          <w:ilvl w:val="0"/>
          <w:numId w:val="92"/>
        </w:numPr>
        <w:spacing w:line="240" w:lineRule="auto"/>
        <w:rPr>
          <w:sz w:val="24"/>
        </w:rPr>
      </w:pPr>
      <w:r w:rsidRPr="00E822BB">
        <w:rPr>
          <w:sz w:val="24"/>
        </w:rPr>
        <w:t>развитие эмоционально­волевой и личностной сферы ребёнка и психокоррекцию его поведения;</w:t>
      </w:r>
    </w:p>
    <w:p w:rsidR="00BE7E4C" w:rsidRDefault="00BE7E4C" w:rsidP="009B78E0">
      <w:pPr>
        <w:pStyle w:val="21"/>
        <w:numPr>
          <w:ilvl w:val="0"/>
          <w:numId w:val="92"/>
        </w:numPr>
        <w:spacing w:line="240" w:lineRule="auto"/>
        <w:rPr>
          <w:sz w:val="24"/>
        </w:rPr>
      </w:pPr>
      <w:r w:rsidRPr="00E822BB">
        <w:rPr>
          <w:spacing w:val="2"/>
          <w:sz w:val="24"/>
        </w:rPr>
        <w:t xml:space="preserve">социальную защиту ребёнка в случае неблагоприятных </w:t>
      </w:r>
      <w:r w:rsidRPr="00E822BB">
        <w:rPr>
          <w:sz w:val="24"/>
        </w:rPr>
        <w:t>условий жизни при психотравмирующих обстоятельствах.</w:t>
      </w:r>
    </w:p>
    <w:p w:rsidR="00BE7E4C" w:rsidRDefault="00BE7E4C" w:rsidP="00BE7E4C">
      <w:pPr>
        <w:pStyle w:val="21"/>
        <w:numPr>
          <w:ilvl w:val="0"/>
          <w:numId w:val="0"/>
        </w:numPr>
        <w:spacing w:line="240" w:lineRule="auto"/>
        <w:ind w:firstLine="680"/>
        <w:rPr>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3087"/>
        <w:gridCol w:w="3652"/>
        <w:gridCol w:w="1693"/>
      </w:tblGrid>
      <w:tr w:rsidR="00BE7E4C" w:rsidRPr="002F75AE" w:rsidTr="00E96ECB">
        <w:trPr>
          <w:trHeight w:val="586"/>
        </w:trPr>
        <w:tc>
          <w:tcPr>
            <w:tcW w:w="690"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center"/>
              <w:rPr>
                <w:rFonts w:eastAsia="@Arial Unicode MS"/>
              </w:rPr>
            </w:pPr>
            <w:r w:rsidRPr="00782A83">
              <w:rPr>
                <w:rFonts w:eastAsia="@Arial Unicode MS"/>
              </w:rPr>
              <w:t xml:space="preserve">№ </w:t>
            </w:r>
            <w:proofErr w:type="gramStart"/>
            <w:r w:rsidRPr="00782A83">
              <w:rPr>
                <w:rFonts w:eastAsia="@Arial Unicode MS"/>
              </w:rPr>
              <w:t>п</w:t>
            </w:r>
            <w:proofErr w:type="gramEnd"/>
            <w:r w:rsidRPr="00782A83">
              <w:rPr>
                <w:rFonts w:eastAsia="@Arial Unicode MS"/>
              </w:rPr>
              <w:t>/п</w:t>
            </w:r>
          </w:p>
        </w:tc>
        <w:tc>
          <w:tcPr>
            <w:tcW w:w="3087"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ind w:firstLine="360"/>
              <w:jc w:val="center"/>
              <w:rPr>
                <w:rFonts w:eastAsia="@Arial Unicode MS"/>
              </w:rPr>
            </w:pPr>
            <w:r w:rsidRPr="00782A83">
              <w:rPr>
                <w:rFonts w:eastAsia="@Arial Unicode MS"/>
              </w:rPr>
              <w:t xml:space="preserve">Направления работы </w:t>
            </w:r>
          </w:p>
        </w:tc>
        <w:tc>
          <w:tcPr>
            <w:tcW w:w="3652"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center"/>
              <w:rPr>
                <w:rFonts w:eastAsia="@Arial Unicode MS"/>
              </w:rPr>
            </w:pPr>
            <w:r w:rsidRPr="00782A83">
              <w:rPr>
                <w:rFonts w:eastAsia="@Arial Unicode MS"/>
              </w:rPr>
              <w:t>Содержание</w:t>
            </w:r>
          </w:p>
          <w:p w:rsidR="00BE7E4C" w:rsidRPr="00782A83" w:rsidRDefault="00BE7E4C" w:rsidP="00BE7E4C">
            <w:pPr>
              <w:ind w:left="-347" w:firstLine="347"/>
              <w:jc w:val="center"/>
              <w:rPr>
                <w:rFonts w:eastAsia="@Arial Unicode MS"/>
              </w:rPr>
            </w:pPr>
            <w:r w:rsidRPr="00782A83">
              <w:rPr>
                <w:rFonts w:eastAsia="@Arial Unicode MS"/>
              </w:rPr>
              <w:t xml:space="preserve"> деятельности  </w:t>
            </w:r>
          </w:p>
        </w:tc>
        <w:tc>
          <w:tcPr>
            <w:tcW w:w="1693"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center"/>
              <w:rPr>
                <w:rFonts w:eastAsia="@Arial Unicode MS"/>
              </w:rPr>
            </w:pPr>
            <w:r w:rsidRPr="00782A83">
              <w:rPr>
                <w:rFonts w:eastAsia="@Arial Unicode MS"/>
              </w:rPr>
              <w:t>Ответственные</w:t>
            </w:r>
          </w:p>
        </w:tc>
      </w:tr>
      <w:tr w:rsidR="00BE7E4C" w:rsidRPr="002F75AE" w:rsidTr="00E96ECB">
        <w:trPr>
          <w:trHeight w:val="1792"/>
        </w:trPr>
        <w:tc>
          <w:tcPr>
            <w:tcW w:w="690"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1</w:t>
            </w:r>
          </w:p>
        </w:tc>
        <w:tc>
          <w:tcPr>
            <w:tcW w:w="3087"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Выбор оптимальных для развития ребёнка с ограниченными возможностями здоровья коррекционных программ или методик, методов и приёмов обучения в соответствии с его особыми образовательными потребностями.</w:t>
            </w:r>
          </w:p>
        </w:tc>
        <w:tc>
          <w:tcPr>
            <w:tcW w:w="3652"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 xml:space="preserve">Определение программы индивидуальной траектории  развития  в рамках деятельности  ПМПк.  </w:t>
            </w:r>
          </w:p>
          <w:p w:rsidR="00BE7E4C" w:rsidRPr="00782A83" w:rsidRDefault="00BE7E4C" w:rsidP="00BE7E4C">
            <w:pPr>
              <w:jc w:val="both"/>
              <w:rPr>
                <w:rFonts w:eastAsia="@Arial Unicode MS"/>
              </w:rPr>
            </w:pPr>
          </w:p>
          <w:p w:rsidR="00BE7E4C" w:rsidRPr="00782A83" w:rsidRDefault="00BE7E4C" w:rsidP="00BE7E4C">
            <w:pPr>
              <w:jc w:val="both"/>
              <w:rPr>
                <w:rFonts w:eastAsia="@Arial Unicode MS"/>
              </w:rPr>
            </w:pPr>
            <w:r w:rsidRPr="00782A83">
              <w:rPr>
                <w:rFonts w:eastAsia="@Arial Unicode MS"/>
              </w:rPr>
              <w:t>Анализ рекомендаций   ТМПМПК.</w:t>
            </w:r>
          </w:p>
          <w:p w:rsidR="00BE7E4C" w:rsidRPr="00782A83" w:rsidRDefault="00BE7E4C" w:rsidP="00BE7E4C">
            <w:pPr>
              <w:jc w:val="both"/>
              <w:rPr>
                <w:rFonts w:eastAsia="@Arial Unicode MS"/>
              </w:rPr>
            </w:pPr>
          </w:p>
        </w:tc>
        <w:tc>
          <w:tcPr>
            <w:tcW w:w="1693"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center"/>
              <w:rPr>
                <w:rFonts w:eastAsia="@Arial Unicode MS"/>
              </w:rPr>
            </w:pPr>
            <w:r w:rsidRPr="00782A83">
              <w:rPr>
                <w:rFonts w:eastAsia="@Arial Unicode MS"/>
              </w:rPr>
              <w:t>Администрация</w:t>
            </w:r>
          </w:p>
          <w:p w:rsidR="00BE7E4C" w:rsidRPr="00782A83" w:rsidRDefault="00BE7E4C" w:rsidP="00BE7E4C">
            <w:pPr>
              <w:jc w:val="center"/>
              <w:rPr>
                <w:rFonts w:eastAsia="@Arial Unicode MS"/>
              </w:rPr>
            </w:pPr>
            <w:r w:rsidRPr="00782A83">
              <w:rPr>
                <w:rFonts w:eastAsia="@Arial Unicode MS"/>
              </w:rPr>
              <w:t>Психолог</w:t>
            </w:r>
          </w:p>
          <w:p w:rsidR="00BE7E4C" w:rsidRPr="00782A83" w:rsidRDefault="00BE7E4C" w:rsidP="00BE7E4C">
            <w:pPr>
              <w:jc w:val="center"/>
              <w:rPr>
                <w:rFonts w:eastAsia="@Arial Unicode MS"/>
              </w:rPr>
            </w:pPr>
            <w:r w:rsidRPr="00782A83">
              <w:rPr>
                <w:rFonts w:eastAsia="@Arial Unicode MS"/>
              </w:rPr>
              <w:t>Педагог</w:t>
            </w:r>
          </w:p>
        </w:tc>
      </w:tr>
      <w:tr w:rsidR="00BE7E4C" w:rsidRPr="002F75AE" w:rsidTr="00E96ECB">
        <w:trPr>
          <w:trHeight w:val="1792"/>
        </w:trPr>
        <w:tc>
          <w:tcPr>
            <w:tcW w:w="690"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2</w:t>
            </w:r>
          </w:p>
        </w:tc>
        <w:tc>
          <w:tcPr>
            <w:tcW w:w="3087"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Коррекция и развитие высших психических функций.</w:t>
            </w:r>
          </w:p>
          <w:p w:rsidR="00BE7E4C" w:rsidRPr="00782A83" w:rsidRDefault="00BE7E4C" w:rsidP="00BE7E4C">
            <w:pPr>
              <w:jc w:val="both"/>
              <w:rPr>
                <w:rFonts w:eastAsia="@Arial Unicode MS"/>
              </w:rPr>
            </w:pPr>
            <w:r w:rsidRPr="00782A83">
              <w:rPr>
                <w:rFonts w:eastAsia="@Arial Unicode MS"/>
              </w:rPr>
              <w:t>Развитие эмоционально-волевой и личностной сфер ребёнка и психокоррекцию его поведения.</w:t>
            </w:r>
          </w:p>
        </w:tc>
        <w:tc>
          <w:tcPr>
            <w:tcW w:w="3652"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1693"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center"/>
              <w:rPr>
                <w:rFonts w:eastAsia="@Arial Unicode MS"/>
              </w:rPr>
            </w:pPr>
            <w:r w:rsidRPr="00782A83">
              <w:rPr>
                <w:rFonts w:eastAsia="@Arial Unicode MS"/>
              </w:rPr>
              <w:t>Психолог</w:t>
            </w:r>
          </w:p>
          <w:p w:rsidR="00BE7E4C" w:rsidRPr="00782A83" w:rsidRDefault="00BE7E4C" w:rsidP="00BE7E4C">
            <w:pPr>
              <w:jc w:val="center"/>
              <w:rPr>
                <w:rFonts w:eastAsia="@Arial Unicode MS"/>
              </w:rPr>
            </w:pPr>
          </w:p>
          <w:p w:rsidR="00BE7E4C" w:rsidRPr="00782A83" w:rsidRDefault="00BE7E4C" w:rsidP="00BE7E4C">
            <w:pPr>
              <w:jc w:val="center"/>
              <w:rPr>
                <w:rFonts w:eastAsia="@Arial Unicode MS"/>
              </w:rPr>
            </w:pPr>
            <w:r w:rsidRPr="00782A83">
              <w:rPr>
                <w:rFonts w:eastAsia="@Arial Unicode MS"/>
              </w:rPr>
              <w:t>Социальный педагог</w:t>
            </w:r>
          </w:p>
          <w:p w:rsidR="00BE7E4C" w:rsidRPr="00782A83" w:rsidRDefault="00BE7E4C" w:rsidP="00BE7E4C">
            <w:pPr>
              <w:jc w:val="center"/>
              <w:rPr>
                <w:rFonts w:eastAsia="@Arial Unicode MS"/>
              </w:rPr>
            </w:pPr>
          </w:p>
          <w:p w:rsidR="00BE7E4C" w:rsidRPr="00782A83" w:rsidRDefault="00BE7E4C" w:rsidP="00BE7E4C">
            <w:pPr>
              <w:jc w:val="center"/>
              <w:rPr>
                <w:rFonts w:eastAsia="@Arial Unicode MS"/>
              </w:rPr>
            </w:pPr>
          </w:p>
          <w:p w:rsidR="00BE7E4C" w:rsidRPr="00782A83" w:rsidRDefault="00BE7E4C" w:rsidP="00BE7E4C">
            <w:pPr>
              <w:jc w:val="center"/>
              <w:rPr>
                <w:rFonts w:eastAsia="@Arial Unicode MS"/>
              </w:rPr>
            </w:pPr>
          </w:p>
        </w:tc>
      </w:tr>
      <w:tr w:rsidR="00BE7E4C" w:rsidRPr="002F75AE" w:rsidTr="00E96ECB">
        <w:trPr>
          <w:trHeight w:val="1498"/>
        </w:trPr>
        <w:tc>
          <w:tcPr>
            <w:tcW w:w="690"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3</w:t>
            </w:r>
          </w:p>
        </w:tc>
        <w:tc>
          <w:tcPr>
            <w:tcW w:w="3087"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Формирование универсальных учебных действий и коррекция отклонений  в  развитии.</w:t>
            </w:r>
          </w:p>
        </w:tc>
        <w:tc>
          <w:tcPr>
            <w:tcW w:w="3652"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 xml:space="preserve">Системное воздействие на учебно-познавательную деятельность ребёнка в динамике образовательного процесса </w:t>
            </w:r>
          </w:p>
          <w:p w:rsidR="00BE7E4C" w:rsidRPr="00782A83" w:rsidRDefault="00BE7E4C" w:rsidP="00BE7E4C">
            <w:pPr>
              <w:jc w:val="both"/>
              <w:rPr>
                <w:rFonts w:eastAsia="@Arial Unicode MS"/>
              </w:rPr>
            </w:pPr>
            <w:r w:rsidRPr="00782A83">
              <w:rPr>
                <w:rFonts w:eastAsia="@Arial Unicode MS"/>
              </w:rPr>
              <w:t>Динамическое наблюдение за учащимися в рамках работы  ПМПк.</w:t>
            </w:r>
          </w:p>
        </w:tc>
        <w:tc>
          <w:tcPr>
            <w:tcW w:w="1693"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Администрация</w:t>
            </w:r>
          </w:p>
          <w:p w:rsidR="00BE7E4C" w:rsidRPr="00782A83" w:rsidRDefault="00BE7E4C" w:rsidP="00BE7E4C">
            <w:pPr>
              <w:jc w:val="both"/>
              <w:rPr>
                <w:rFonts w:eastAsia="@Arial Unicode MS"/>
              </w:rPr>
            </w:pPr>
            <w:r w:rsidRPr="00782A83">
              <w:rPr>
                <w:rFonts w:eastAsia="@Arial Unicode MS"/>
              </w:rPr>
              <w:t>Психолог</w:t>
            </w:r>
          </w:p>
          <w:p w:rsidR="00BE7E4C" w:rsidRPr="00782A83" w:rsidRDefault="00BE7E4C" w:rsidP="00BE7E4C">
            <w:pPr>
              <w:jc w:val="both"/>
              <w:rPr>
                <w:rFonts w:eastAsia="@Arial Unicode MS"/>
              </w:rPr>
            </w:pPr>
            <w:r w:rsidRPr="00782A83">
              <w:rPr>
                <w:rFonts w:eastAsia="@Arial Unicode MS"/>
              </w:rPr>
              <w:t>Педагоги</w:t>
            </w:r>
          </w:p>
        </w:tc>
      </w:tr>
      <w:tr w:rsidR="00BE7E4C" w:rsidRPr="002F75AE" w:rsidTr="00E96ECB">
        <w:trPr>
          <w:trHeight w:val="896"/>
        </w:trPr>
        <w:tc>
          <w:tcPr>
            <w:tcW w:w="690"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4</w:t>
            </w:r>
          </w:p>
        </w:tc>
        <w:tc>
          <w:tcPr>
            <w:tcW w:w="3087"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Социальная защита ребёнка в случаях неблагоприятных условий жизни при психотравмирующих обстоятельствах.</w:t>
            </w:r>
          </w:p>
        </w:tc>
        <w:tc>
          <w:tcPr>
            <w:tcW w:w="3652"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 xml:space="preserve">Индивидуальные консультации специалистов. </w:t>
            </w:r>
          </w:p>
        </w:tc>
        <w:tc>
          <w:tcPr>
            <w:tcW w:w="1693"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Психолог</w:t>
            </w:r>
          </w:p>
          <w:p w:rsidR="00BE7E4C" w:rsidRPr="00782A83" w:rsidRDefault="00BE7E4C" w:rsidP="00BE7E4C">
            <w:pPr>
              <w:jc w:val="both"/>
              <w:rPr>
                <w:rFonts w:eastAsia="@Arial Unicode MS"/>
              </w:rPr>
            </w:pPr>
            <w:r w:rsidRPr="00782A83">
              <w:rPr>
                <w:rFonts w:eastAsia="@Arial Unicode MS"/>
              </w:rPr>
              <w:t>Педагоги</w:t>
            </w:r>
          </w:p>
          <w:p w:rsidR="00BE7E4C" w:rsidRPr="00782A83" w:rsidRDefault="00BE7E4C" w:rsidP="00BE7E4C">
            <w:pPr>
              <w:jc w:val="both"/>
              <w:rPr>
                <w:rFonts w:eastAsia="@Arial Unicode MS"/>
              </w:rPr>
            </w:pPr>
            <w:r w:rsidRPr="00782A83">
              <w:rPr>
                <w:rFonts w:eastAsia="@Arial Unicode MS"/>
              </w:rPr>
              <w:t>Социальный педагог</w:t>
            </w:r>
          </w:p>
        </w:tc>
      </w:tr>
    </w:tbl>
    <w:p w:rsidR="00BE7E4C" w:rsidRPr="00E822BB" w:rsidRDefault="00BE7E4C" w:rsidP="00BE7E4C">
      <w:pPr>
        <w:pStyle w:val="21"/>
        <w:numPr>
          <w:ilvl w:val="0"/>
          <w:numId w:val="0"/>
        </w:numPr>
        <w:spacing w:line="240" w:lineRule="auto"/>
        <w:ind w:firstLine="680"/>
        <w:rPr>
          <w:sz w:val="24"/>
        </w:rPr>
      </w:pPr>
    </w:p>
    <w:p w:rsidR="00BE7E4C" w:rsidRPr="00E822BB" w:rsidRDefault="00BE7E4C" w:rsidP="00BE7E4C">
      <w:pPr>
        <w:pStyle w:val="a8"/>
        <w:spacing w:line="240" w:lineRule="auto"/>
        <w:ind w:firstLine="454"/>
        <w:rPr>
          <w:rFonts w:ascii="Times New Roman" w:hAnsi="Times New Roman"/>
          <w:color w:val="auto"/>
          <w:sz w:val="24"/>
          <w:szCs w:val="24"/>
          <w:u w:val="single"/>
        </w:rPr>
      </w:pPr>
      <w:r w:rsidRPr="00E822BB">
        <w:rPr>
          <w:rFonts w:ascii="Times New Roman" w:hAnsi="Times New Roman"/>
          <w:iCs/>
          <w:color w:val="auto"/>
          <w:sz w:val="24"/>
          <w:szCs w:val="24"/>
          <w:u w:val="single"/>
        </w:rPr>
        <w:t>Консультативная работа включает:</w:t>
      </w:r>
    </w:p>
    <w:p w:rsidR="00BE7E4C" w:rsidRPr="00E822BB" w:rsidRDefault="00BE7E4C" w:rsidP="009B78E0">
      <w:pPr>
        <w:pStyle w:val="21"/>
        <w:numPr>
          <w:ilvl w:val="0"/>
          <w:numId w:val="93"/>
        </w:numPr>
        <w:spacing w:line="240" w:lineRule="auto"/>
        <w:rPr>
          <w:sz w:val="24"/>
        </w:rPr>
      </w:pPr>
      <w:proofErr w:type="gramStart"/>
      <w:r w:rsidRPr="00E822BB">
        <w:rPr>
          <w:spacing w:val="2"/>
          <w:sz w:val="24"/>
        </w:rPr>
        <w:lastRenderedPageBreak/>
        <w:t xml:space="preserve">выработку совместных обоснованных рекомендаций по </w:t>
      </w:r>
      <w:r w:rsidRPr="00E822BB">
        <w:rPr>
          <w:sz w:val="24"/>
        </w:rPr>
        <w:t>основным направлениям работы с обучающимся с ОВЗ, единых для всех участников образовательных отношений;</w:t>
      </w:r>
      <w:proofErr w:type="gramEnd"/>
    </w:p>
    <w:p w:rsidR="00BE7E4C" w:rsidRPr="00E822BB" w:rsidRDefault="00BE7E4C" w:rsidP="009B78E0">
      <w:pPr>
        <w:pStyle w:val="21"/>
        <w:numPr>
          <w:ilvl w:val="0"/>
          <w:numId w:val="93"/>
        </w:numPr>
        <w:spacing w:line="240" w:lineRule="auto"/>
        <w:rPr>
          <w:sz w:val="24"/>
        </w:rPr>
      </w:pPr>
      <w:r w:rsidRPr="00E822BB">
        <w:rPr>
          <w:spacing w:val="2"/>
          <w:sz w:val="24"/>
        </w:rPr>
        <w:t>консультирование специалистами педагогов по выбору индивидуально ориентированных методов и приёмов работы</w:t>
      </w:r>
      <w:r w:rsidRPr="00E822BB">
        <w:rPr>
          <w:sz w:val="24"/>
        </w:rPr>
        <w:t xml:space="preserve"> с </w:t>
      </w:r>
      <w:proofErr w:type="gramStart"/>
      <w:r w:rsidRPr="00E822BB">
        <w:rPr>
          <w:sz w:val="24"/>
        </w:rPr>
        <w:t>обучающимся</w:t>
      </w:r>
      <w:proofErr w:type="gramEnd"/>
      <w:r w:rsidRPr="00E822BB">
        <w:rPr>
          <w:sz w:val="24"/>
        </w:rPr>
        <w:t xml:space="preserve"> с ОВЗ;</w:t>
      </w:r>
    </w:p>
    <w:p w:rsidR="00BE7E4C" w:rsidRDefault="00BE7E4C" w:rsidP="009B78E0">
      <w:pPr>
        <w:pStyle w:val="21"/>
        <w:numPr>
          <w:ilvl w:val="0"/>
          <w:numId w:val="93"/>
        </w:numPr>
        <w:spacing w:line="240" w:lineRule="auto"/>
        <w:rPr>
          <w:sz w:val="24"/>
        </w:rPr>
      </w:pPr>
      <w:r w:rsidRPr="00E822BB">
        <w:rPr>
          <w:sz w:val="24"/>
        </w:rPr>
        <w:t>консультативную помощь семье в вопросах выбора стратегии воспитания и приёмов коррекционного обучения ребёнка с ОВЗ.</w:t>
      </w:r>
    </w:p>
    <w:tbl>
      <w:tblPr>
        <w:tblW w:w="9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
        <w:gridCol w:w="2185"/>
        <w:gridCol w:w="2979"/>
        <w:gridCol w:w="2855"/>
      </w:tblGrid>
      <w:tr w:rsidR="00BE7E4C" w:rsidRPr="002F75AE" w:rsidTr="00E96ECB">
        <w:trPr>
          <w:trHeight w:val="681"/>
        </w:trPr>
        <w:tc>
          <w:tcPr>
            <w:tcW w:w="1054"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center"/>
              <w:rPr>
                <w:rFonts w:eastAsia="@Arial Unicode MS"/>
              </w:rPr>
            </w:pPr>
            <w:r w:rsidRPr="00782A83">
              <w:rPr>
                <w:rFonts w:eastAsia="@Arial Unicode MS"/>
              </w:rPr>
              <w:t xml:space="preserve">№ </w:t>
            </w:r>
            <w:proofErr w:type="gramStart"/>
            <w:r w:rsidRPr="00782A83">
              <w:rPr>
                <w:rFonts w:eastAsia="@Arial Unicode MS"/>
              </w:rPr>
              <w:t>п</w:t>
            </w:r>
            <w:proofErr w:type="gramEnd"/>
            <w:r w:rsidRPr="00782A83">
              <w:rPr>
                <w:rFonts w:eastAsia="@Arial Unicode MS"/>
              </w:rPr>
              <w:t>/п</w:t>
            </w:r>
          </w:p>
        </w:tc>
        <w:tc>
          <w:tcPr>
            <w:tcW w:w="218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ind w:firstLine="360"/>
              <w:jc w:val="center"/>
              <w:rPr>
                <w:rFonts w:eastAsia="@Arial Unicode MS"/>
              </w:rPr>
            </w:pPr>
            <w:r w:rsidRPr="00782A83">
              <w:rPr>
                <w:rFonts w:eastAsia="@Arial Unicode MS"/>
              </w:rPr>
              <w:t>Направления работы</w:t>
            </w:r>
          </w:p>
        </w:tc>
        <w:tc>
          <w:tcPr>
            <w:tcW w:w="2979" w:type="dxa"/>
            <w:tcBorders>
              <w:top w:val="single" w:sz="4" w:space="0" w:color="auto"/>
              <w:left w:val="single" w:sz="4" w:space="0" w:color="auto"/>
              <w:bottom w:val="single" w:sz="4" w:space="0" w:color="auto"/>
              <w:right w:val="single" w:sz="4" w:space="0" w:color="auto"/>
            </w:tcBorders>
          </w:tcPr>
          <w:p w:rsidR="00BE7E4C" w:rsidRPr="00782A83" w:rsidRDefault="00BE7E4C" w:rsidP="009B78E0">
            <w:pPr>
              <w:pStyle w:val="a3"/>
              <w:numPr>
                <w:ilvl w:val="0"/>
                <w:numId w:val="93"/>
              </w:numPr>
              <w:jc w:val="center"/>
              <w:rPr>
                <w:rFonts w:eastAsia="@Arial Unicode MS"/>
              </w:rPr>
            </w:pPr>
            <w:r w:rsidRPr="00782A83">
              <w:rPr>
                <w:rFonts w:eastAsia="@Arial Unicode MS"/>
              </w:rPr>
              <w:t>Содержание</w:t>
            </w:r>
          </w:p>
          <w:p w:rsidR="00BE7E4C" w:rsidRPr="00782A83" w:rsidRDefault="00BE7E4C" w:rsidP="009B78E0">
            <w:pPr>
              <w:pStyle w:val="a3"/>
              <w:numPr>
                <w:ilvl w:val="0"/>
                <w:numId w:val="93"/>
              </w:numPr>
              <w:jc w:val="center"/>
              <w:rPr>
                <w:rFonts w:eastAsia="@Arial Unicode MS"/>
              </w:rPr>
            </w:pPr>
            <w:r w:rsidRPr="00782A83">
              <w:rPr>
                <w:rFonts w:eastAsia="@Arial Unicode MS"/>
              </w:rPr>
              <w:t xml:space="preserve">деятельности </w:t>
            </w:r>
          </w:p>
        </w:tc>
        <w:tc>
          <w:tcPr>
            <w:tcW w:w="2855" w:type="dxa"/>
            <w:tcBorders>
              <w:top w:val="single" w:sz="4" w:space="0" w:color="auto"/>
              <w:left w:val="single" w:sz="4" w:space="0" w:color="auto"/>
              <w:bottom w:val="single" w:sz="4" w:space="0" w:color="auto"/>
              <w:right w:val="single" w:sz="4" w:space="0" w:color="auto"/>
            </w:tcBorders>
          </w:tcPr>
          <w:p w:rsidR="00BE7E4C" w:rsidRPr="00782A83" w:rsidRDefault="00BE7E4C" w:rsidP="009B78E0">
            <w:pPr>
              <w:pStyle w:val="a3"/>
              <w:numPr>
                <w:ilvl w:val="0"/>
                <w:numId w:val="93"/>
              </w:numPr>
              <w:jc w:val="center"/>
              <w:rPr>
                <w:rFonts w:eastAsia="@Arial Unicode MS"/>
              </w:rPr>
            </w:pPr>
            <w:r w:rsidRPr="00782A83">
              <w:rPr>
                <w:rFonts w:eastAsia="@Arial Unicode MS"/>
              </w:rPr>
              <w:t>Ответственные</w:t>
            </w:r>
          </w:p>
        </w:tc>
      </w:tr>
      <w:tr w:rsidR="00BE7E4C" w:rsidRPr="002F75AE" w:rsidTr="00E96ECB">
        <w:trPr>
          <w:trHeight w:val="1441"/>
        </w:trPr>
        <w:tc>
          <w:tcPr>
            <w:tcW w:w="1054"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1</w:t>
            </w:r>
          </w:p>
        </w:tc>
        <w:tc>
          <w:tcPr>
            <w:tcW w:w="218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proofErr w:type="gramStart"/>
            <w:r w:rsidRPr="00782A83">
              <w:rPr>
                <w:rFonts w:eastAsia="@Arial Unicode MS"/>
              </w:rPr>
              <w:t xml:space="preserve">Выработка совместных обоснованных рекомендаций по основным направлениям работы с обучающимся с ограниченными возможностями здоровья. </w:t>
            </w:r>
            <w:proofErr w:type="gramEnd"/>
          </w:p>
        </w:tc>
        <w:tc>
          <w:tcPr>
            <w:tcW w:w="2979"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 xml:space="preserve"> Обеспечение  непрерывности  специального  сопровождения  детей  с  ОВЗ</w:t>
            </w:r>
          </w:p>
        </w:tc>
        <w:tc>
          <w:tcPr>
            <w:tcW w:w="285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Психолог</w:t>
            </w:r>
          </w:p>
          <w:p w:rsidR="00BE7E4C" w:rsidRPr="00782A83" w:rsidRDefault="00BE7E4C" w:rsidP="00BE7E4C">
            <w:pPr>
              <w:jc w:val="both"/>
              <w:rPr>
                <w:rFonts w:eastAsia="@Arial Unicode MS"/>
              </w:rPr>
            </w:pPr>
            <w:r w:rsidRPr="00782A83">
              <w:rPr>
                <w:rFonts w:eastAsia="@Arial Unicode MS"/>
              </w:rPr>
              <w:t>Педагог</w:t>
            </w:r>
          </w:p>
          <w:p w:rsidR="00BE7E4C" w:rsidRPr="00782A83" w:rsidRDefault="00BE7E4C" w:rsidP="00BE7E4C">
            <w:pPr>
              <w:jc w:val="both"/>
              <w:rPr>
                <w:rFonts w:eastAsia="@Arial Unicode MS"/>
              </w:rPr>
            </w:pPr>
            <w:r w:rsidRPr="00782A83">
              <w:rPr>
                <w:rFonts w:eastAsia="@Arial Unicode MS"/>
              </w:rPr>
              <w:t>Специалисты ПМПк,</w:t>
            </w:r>
          </w:p>
          <w:p w:rsidR="00BE7E4C" w:rsidRPr="00782A83" w:rsidRDefault="00BE7E4C" w:rsidP="00BE7E4C">
            <w:pPr>
              <w:jc w:val="both"/>
              <w:rPr>
                <w:rFonts w:eastAsia="@Arial Unicode MS"/>
              </w:rPr>
            </w:pPr>
            <w:r w:rsidRPr="00782A83">
              <w:rPr>
                <w:rFonts w:eastAsia="@Arial Unicode MS"/>
              </w:rPr>
              <w:t xml:space="preserve">Родители </w:t>
            </w:r>
          </w:p>
        </w:tc>
      </w:tr>
      <w:tr w:rsidR="00BE7E4C" w:rsidRPr="002F75AE" w:rsidTr="00E96ECB">
        <w:trPr>
          <w:trHeight w:val="2867"/>
        </w:trPr>
        <w:tc>
          <w:tcPr>
            <w:tcW w:w="1054"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2</w:t>
            </w:r>
          </w:p>
        </w:tc>
        <w:tc>
          <w:tcPr>
            <w:tcW w:w="218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Консультирование специалистами педагогов по выбору индивидуально-ориентированных методов и приёмов работы с учащимися с ограниченными возможностями здоровья.</w:t>
            </w:r>
          </w:p>
        </w:tc>
        <w:tc>
          <w:tcPr>
            <w:tcW w:w="2979"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tabs>
                <w:tab w:val="left" w:pos="0"/>
              </w:tabs>
              <w:spacing w:after="120"/>
              <w:jc w:val="both"/>
            </w:pPr>
            <w:r w:rsidRPr="00782A83">
              <w:rPr>
                <w:color w:val="1A1A1A"/>
              </w:rPr>
              <w:t>Изучение запросов по оказанию методического сопровождения и практической помощи</w:t>
            </w:r>
            <w:r w:rsidRPr="00782A83">
              <w:t xml:space="preserve"> педагогам.</w:t>
            </w:r>
          </w:p>
          <w:p w:rsidR="00BE7E4C" w:rsidRPr="00782A83" w:rsidRDefault="00BE7E4C" w:rsidP="00BE7E4C">
            <w:pPr>
              <w:tabs>
                <w:tab w:val="left" w:pos="0"/>
              </w:tabs>
              <w:spacing w:after="120"/>
              <w:jc w:val="both"/>
            </w:pPr>
            <w:r w:rsidRPr="00782A83">
              <w:t xml:space="preserve">Организация по вопросам сопровождения учащихся: </w:t>
            </w:r>
          </w:p>
          <w:p w:rsidR="00BE7E4C" w:rsidRPr="00782A83" w:rsidRDefault="00BE7E4C" w:rsidP="00BE7E4C">
            <w:pPr>
              <w:jc w:val="both"/>
            </w:pPr>
            <w:r w:rsidRPr="00782A83">
              <w:t>- консультаций для педагогов;</w:t>
            </w:r>
          </w:p>
          <w:p w:rsidR="00BE7E4C" w:rsidRPr="00782A83" w:rsidRDefault="00BE7E4C" w:rsidP="00BE7E4C">
            <w:pPr>
              <w:jc w:val="both"/>
            </w:pPr>
            <w:r w:rsidRPr="00782A83">
              <w:t>- выступлений на пед</w:t>
            </w:r>
            <w:proofErr w:type="gramStart"/>
            <w:r w:rsidRPr="00782A83">
              <w:t>.с</w:t>
            </w:r>
            <w:proofErr w:type="gramEnd"/>
            <w:r w:rsidRPr="00782A83">
              <w:t>оветах,  заседаниях школьных и районных методических объединениях учителей начальных классов;</w:t>
            </w:r>
          </w:p>
          <w:p w:rsidR="00BE7E4C" w:rsidRPr="00782A83" w:rsidRDefault="00BE7E4C" w:rsidP="00BE7E4C">
            <w:pPr>
              <w:jc w:val="both"/>
            </w:pPr>
            <w:r w:rsidRPr="00782A83">
              <w:t>- мастер-классы;</w:t>
            </w:r>
          </w:p>
          <w:p w:rsidR="00BE7E4C" w:rsidRPr="00782A83" w:rsidRDefault="00BE7E4C" w:rsidP="00BE7E4C">
            <w:pPr>
              <w:jc w:val="both"/>
              <w:rPr>
                <w:rFonts w:eastAsia="@Arial Unicode MS"/>
              </w:rPr>
            </w:pPr>
            <w:r w:rsidRPr="00782A83">
              <w:t>-обучающие семинары.</w:t>
            </w:r>
          </w:p>
        </w:tc>
        <w:tc>
          <w:tcPr>
            <w:tcW w:w="285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rPr>
                <w:rFonts w:eastAsia="@Arial Unicode MS"/>
              </w:rPr>
            </w:pPr>
            <w:r w:rsidRPr="00782A83">
              <w:rPr>
                <w:rFonts w:eastAsia="@Arial Unicode MS"/>
              </w:rPr>
              <w:t>Администрация</w:t>
            </w:r>
          </w:p>
          <w:p w:rsidR="00BE7E4C" w:rsidRPr="00782A83" w:rsidRDefault="00BE7E4C" w:rsidP="00BE7E4C">
            <w:pPr>
              <w:jc w:val="center"/>
              <w:rPr>
                <w:rFonts w:eastAsia="@Arial Unicode MS"/>
              </w:rPr>
            </w:pPr>
          </w:p>
          <w:p w:rsidR="00BE7E4C" w:rsidRPr="00782A83" w:rsidRDefault="00BE7E4C" w:rsidP="00BE7E4C">
            <w:pPr>
              <w:rPr>
                <w:rFonts w:eastAsia="@Arial Unicode MS"/>
              </w:rPr>
            </w:pPr>
            <w:r w:rsidRPr="00782A83">
              <w:rPr>
                <w:rFonts w:eastAsia="@Arial Unicode MS"/>
              </w:rPr>
              <w:t>Психолог</w:t>
            </w:r>
          </w:p>
          <w:p w:rsidR="00BE7E4C" w:rsidRPr="00782A83" w:rsidRDefault="00BE7E4C" w:rsidP="00BE7E4C">
            <w:pPr>
              <w:rPr>
                <w:rFonts w:eastAsia="@Arial Unicode MS"/>
              </w:rPr>
            </w:pPr>
          </w:p>
          <w:p w:rsidR="00BE7E4C" w:rsidRPr="00782A83" w:rsidRDefault="00BE7E4C" w:rsidP="00BE7E4C">
            <w:pPr>
              <w:rPr>
                <w:rFonts w:eastAsia="@Arial Unicode MS"/>
              </w:rPr>
            </w:pPr>
            <w:r w:rsidRPr="00782A83">
              <w:rPr>
                <w:rFonts w:eastAsia="@Arial Unicode MS"/>
              </w:rPr>
              <w:t>Педагоги</w:t>
            </w:r>
          </w:p>
        </w:tc>
      </w:tr>
      <w:tr w:rsidR="00BE7E4C" w:rsidRPr="002F75AE" w:rsidTr="00E96ECB">
        <w:trPr>
          <w:trHeight w:val="1758"/>
        </w:trPr>
        <w:tc>
          <w:tcPr>
            <w:tcW w:w="1054"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3</w:t>
            </w:r>
          </w:p>
        </w:tc>
        <w:tc>
          <w:tcPr>
            <w:tcW w:w="218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979"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color w:val="1A1A1A"/>
              </w:rPr>
            </w:pPr>
            <w:r w:rsidRPr="00782A83">
              <w:rPr>
                <w:color w:val="1A1A1A"/>
              </w:rPr>
              <w:t>Организация  индивидуальных консультаций.</w:t>
            </w:r>
          </w:p>
          <w:p w:rsidR="00BE7E4C" w:rsidRPr="00782A83" w:rsidRDefault="00BE7E4C" w:rsidP="00BE7E4C">
            <w:pPr>
              <w:jc w:val="both"/>
              <w:rPr>
                <w:rFonts w:eastAsia="@Arial Unicode MS"/>
              </w:rPr>
            </w:pPr>
            <w:r w:rsidRPr="00782A83">
              <w:rPr>
                <w:color w:val="1A1A1A"/>
              </w:rPr>
              <w:t>Подготовка и представление  документов  на ПМПК</w:t>
            </w:r>
          </w:p>
        </w:tc>
        <w:tc>
          <w:tcPr>
            <w:tcW w:w="2855" w:type="dxa"/>
            <w:tcBorders>
              <w:top w:val="single" w:sz="4" w:space="0" w:color="auto"/>
              <w:left w:val="single" w:sz="4" w:space="0" w:color="auto"/>
              <w:bottom w:val="single" w:sz="4" w:space="0" w:color="auto"/>
              <w:right w:val="single" w:sz="4" w:space="0" w:color="auto"/>
            </w:tcBorders>
          </w:tcPr>
          <w:p w:rsidR="00BE7E4C" w:rsidRPr="00782A83" w:rsidRDefault="00BE7E4C" w:rsidP="00BE7E4C">
            <w:pPr>
              <w:jc w:val="both"/>
              <w:rPr>
                <w:rFonts w:eastAsia="@Arial Unicode MS"/>
              </w:rPr>
            </w:pPr>
            <w:r w:rsidRPr="00782A83">
              <w:rPr>
                <w:rFonts w:eastAsia="@Arial Unicode MS"/>
              </w:rPr>
              <w:t>Администрация</w:t>
            </w:r>
          </w:p>
          <w:p w:rsidR="00BE7E4C" w:rsidRPr="00782A83" w:rsidRDefault="00BE7E4C" w:rsidP="00BE7E4C">
            <w:pPr>
              <w:jc w:val="both"/>
              <w:rPr>
                <w:rFonts w:eastAsia="@Arial Unicode MS"/>
              </w:rPr>
            </w:pPr>
            <w:r w:rsidRPr="00782A83">
              <w:rPr>
                <w:rFonts w:eastAsia="@Arial Unicode MS"/>
              </w:rPr>
              <w:t>Психолог</w:t>
            </w:r>
          </w:p>
          <w:p w:rsidR="00BE7E4C" w:rsidRPr="00782A83" w:rsidRDefault="00BE7E4C" w:rsidP="00BE7E4C">
            <w:pPr>
              <w:jc w:val="both"/>
              <w:rPr>
                <w:rFonts w:eastAsia="@Arial Unicode MS"/>
              </w:rPr>
            </w:pPr>
            <w:r w:rsidRPr="00782A83">
              <w:rPr>
                <w:rFonts w:eastAsia="@Arial Unicode MS"/>
              </w:rPr>
              <w:t>Педагоги</w:t>
            </w:r>
          </w:p>
          <w:p w:rsidR="00BE7E4C" w:rsidRPr="00782A83" w:rsidRDefault="00BE7E4C" w:rsidP="00BE7E4C">
            <w:pPr>
              <w:jc w:val="both"/>
              <w:rPr>
                <w:rFonts w:eastAsia="@Arial Unicode MS"/>
              </w:rPr>
            </w:pPr>
            <w:r w:rsidRPr="00782A83">
              <w:rPr>
                <w:rFonts w:eastAsia="@Arial Unicode MS"/>
              </w:rPr>
              <w:t>Специалисты  ПМК</w:t>
            </w:r>
          </w:p>
          <w:p w:rsidR="00BE7E4C" w:rsidRPr="00782A83" w:rsidRDefault="00BE7E4C" w:rsidP="00BE7E4C">
            <w:pPr>
              <w:jc w:val="both"/>
              <w:rPr>
                <w:rFonts w:eastAsia="@Arial Unicode MS"/>
              </w:rPr>
            </w:pPr>
          </w:p>
        </w:tc>
      </w:tr>
    </w:tbl>
    <w:p w:rsidR="00BE7E4C" w:rsidRDefault="00BE7E4C" w:rsidP="00F92EFF">
      <w:pPr>
        <w:pStyle w:val="a8"/>
        <w:spacing w:line="240" w:lineRule="auto"/>
        <w:ind w:firstLine="0"/>
        <w:rPr>
          <w:rFonts w:ascii="Times New Roman" w:hAnsi="Times New Roman"/>
          <w:iCs/>
          <w:color w:val="auto"/>
          <w:spacing w:val="-2"/>
          <w:sz w:val="24"/>
          <w:szCs w:val="24"/>
          <w:u w:val="single"/>
        </w:rPr>
      </w:pPr>
    </w:p>
    <w:p w:rsidR="00BE7E4C" w:rsidRPr="00E822BB" w:rsidRDefault="00BE7E4C" w:rsidP="00BE7E4C">
      <w:pPr>
        <w:pStyle w:val="a8"/>
        <w:spacing w:line="240" w:lineRule="auto"/>
        <w:ind w:firstLine="454"/>
        <w:rPr>
          <w:rFonts w:ascii="Times New Roman" w:hAnsi="Times New Roman"/>
          <w:color w:val="auto"/>
          <w:sz w:val="24"/>
          <w:szCs w:val="24"/>
          <w:u w:val="single"/>
        </w:rPr>
      </w:pPr>
      <w:r w:rsidRPr="00E822BB">
        <w:rPr>
          <w:rFonts w:ascii="Times New Roman" w:hAnsi="Times New Roman"/>
          <w:iCs/>
          <w:color w:val="auto"/>
          <w:spacing w:val="-2"/>
          <w:sz w:val="24"/>
          <w:szCs w:val="24"/>
          <w:u w:val="single"/>
        </w:rPr>
        <w:t>Информационно­просветительская работа предусматри</w:t>
      </w:r>
      <w:r w:rsidRPr="00E822BB">
        <w:rPr>
          <w:rFonts w:ascii="Times New Roman" w:hAnsi="Times New Roman"/>
          <w:iCs/>
          <w:color w:val="auto"/>
          <w:sz w:val="24"/>
          <w:szCs w:val="24"/>
          <w:u w:val="single"/>
        </w:rPr>
        <w:t>вает:</w:t>
      </w:r>
    </w:p>
    <w:p w:rsidR="00BE7E4C" w:rsidRPr="00E822BB" w:rsidRDefault="00BE7E4C" w:rsidP="009B78E0">
      <w:pPr>
        <w:pStyle w:val="21"/>
        <w:numPr>
          <w:ilvl w:val="0"/>
          <w:numId w:val="94"/>
        </w:numPr>
        <w:spacing w:line="240" w:lineRule="auto"/>
        <w:rPr>
          <w:sz w:val="24"/>
        </w:rPr>
      </w:pPr>
      <w:r w:rsidRPr="00E822BB">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BE7E4C" w:rsidRPr="00E822BB" w:rsidRDefault="00BE7E4C" w:rsidP="009B78E0">
      <w:pPr>
        <w:pStyle w:val="21"/>
        <w:numPr>
          <w:ilvl w:val="0"/>
          <w:numId w:val="94"/>
        </w:numPr>
        <w:spacing w:line="240" w:lineRule="auto"/>
        <w:rPr>
          <w:sz w:val="24"/>
        </w:rPr>
      </w:pPr>
      <w:r w:rsidRPr="00E822BB">
        <w:rPr>
          <w:spacing w:val="2"/>
          <w:sz w:val="24"/>
        </w:rPr>
        <w:t xml:space="preserve">проведение тематических выступлений для педагогов </w:t>
      </w:r>
      <w:r w:rsidRPr="00E822BB">
        <w:rPr>
          <w:sz w:val="24"/>
        </w:rPr>
        <w:t>и родителей по разъяснению индивидуально­типологических особенностей различных категорий детей с ОВЗ.</w:t>
      </w:r>
    </w:p>
    <w:p w:rsidR="00BE7E4C" w:rsidRPr="003E6568" w:rsidRDefault="00BE7E4C" w:rsidP="00BE7E4C">
      <w:pPr>
        <w:pStyle w:val="a3"/>
        <w:ind w:left="0"/>
        <w:rPr>
          <w:sz w:val="24"/>
          <w:szCs w:val="24"/>
        </w:rPr>
      </w:pPr>
      <w:r w:rsidRPr="003E6568">
        <w:rPr>
          <w:sz w:val="24"/>
          <w:szCs w:val="24"/>
        </w:rPr>
        <w:lastRenderedPageBreak/>
        <w:t xml:space="preserve"> </w:t>
      </w:r>
      <w:r>
        <w:rPr>
          <w:sz w:val="24"/>
          <w:szCs w:val="24"/>
        </w:rPr>
        <w:tab/>
      </w:r>
      <w:r w:rsidRPr="003E6568">
        <w:rPr>
          <w:sz w:val="24"/>
          <w:szCs w:val="24"/>
        </w:rPr>
        <w:t xml:space="preserve">С целью обеспечения освоения детьми с  ОВЗ основной образовательной программы  начального образования, коррекции недостатков их физического и (или) психического развития  </w:t>
      </w:r>
      <w:r>
        <w:rPr>
          <w:sz w:val="24"/>
          <w:szCs w:val="24"/>
        </w:rPr>
        <w:t>в школе работают</w:t>
      </w:r>
      <w:r w:rsidRPr="003E6568">
        <w:rPr>
          <w:sz w:val="24"/>
          <w:szCs w:val="24"/>
        </w:rPr>
        <w:t xml:space="preserve">  учител</w:t>
      </w:r>
      <w:r>
        <w:rPr>
          <w:sz w:val="24"/>
          <w:szCs w:val="24"/>
        </w:rPr>
        <w:t>ь</w:t>
      </w:r>
      <w:r w:rsidRPr="003E6568">
        <w:rPr>
          <w:sz w:val="24"/>
          <w:szCs w:val="24"/>
        </w:rPr>
        <w:t>-логопед, педагог</w:t>
      </w:r>
      <w:r>
        <w:rPr>
          <w:sz w:val="24"/>
          <w:szCs w:val="24"/>
        </w:rPr>
        <w:t>и</w:t>
      </w:r>
      <w:r w:rsidRPr="003E6568">
        <w:rPr>
          <w:sz w:val="24"/>
          <w:szCs w:val="24"/>
        </w:rPr>
        <w:t>-психолог</w:t>
      </w:r>
      <w:r>
        <w:rPr>
          <w:sz w:val="24"/>
          <w:szCs w:val="24"/>
        </w:rPr>
        <w:t>и</w:t>
      </w:r>
      <w:r w:rsidRPr="003E6568">
        <w:rPr>
          <w:sz w:val="24"/>
          <w:szCs w:val="24"/>
        </w:rPr>
        <w:t>, социальн</w:t>
      </w:r>
      <w:r>
        <w:rPr>
          <w:sz w:val="24"/>
          <w:szCs w:val="24"/>
        </w:rPr>
        <w:t>ые</w:t>
      </w:r>
      <w:r w:rsidRPr="003E6568">
        <w:rPr>
          <w:sz w:val="24"/>
          <w:szCs w:val="24"/>
        </w:rPr>
        <w:t xml:space="preserve"> педагог</w:t>
      </w:r>
      <w:r>
        <w:rPr>
          <w:sz w:val="24"/>
          <w:szCs w:val="24"/>
        </w:rPr>
        <w:t>и</w:t>
      </w:r>
      <w:r w:rsidRPr="003E6568">
        <w:rPr>
          <w:sz w:val="24"/>
          <w:szCs w:val="24"/>
        </w:rPr>
        <w:t>.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BE7E4C" w:rsidRDefault="00BE7E4C" w:rsidP="00BE7E4C">
      <w:pPr>
        <w:pStyle w:val="a3"/>
        <w:ind w:left="0" w:firstLine="708"/>
        <w:rPr>
          <w:sz w:val="24"/>
          <w:szCs w:val="24"/>
        </w:rPr>
      </w:pPr>
      <w:r w:rsidRPr="003E6568">
        <w:rPr>
          <w:sz w:val="24"/>
          <w:szCs w:val="24"/>
        </w:rPr>
        <w:t xml:space="preserve">Проблемы обучения детей с ОВЗ рассматриваются на заседаниях </w:t>
      </w:r>
      <w:r>
        <w:rPr>
          <w:sz w:val="24"/>
          <w:szCs w:val="24"/>
        </w:rPr>
        <w:t>педагогических советах, заседаниях школьного методического объединения учителей начальных классов, семинарах.</w:t>
      </w:r>
    </w:p>
    <w:p w:rsidR="00BE7E4C" w:rsidRPr="003E6568" w:rsidRDefault="00BE7E4C" w:rsidP="00BE7E4C">
      <w:pPr>
        <w:ind w:firstLine="708"/>
        <w:rPr>
          <w:sz w:val="24"/>
          <w:szCs w:val="24"/>
          <w:u w:val="single"/>
        </w:rPr>
      </w:pPr>
      <w:r w:rsidRPr="003E6568">
        <w:rPr>
          <w:sz w:val="24"/>
          <w:szCs w:val="24"/>
          <w:u w:val="single"/>
        </w:rPr>
        <w:t xml:space="preserve"> Психолого-педагогическое  сопровождение</w:t>
      </w:r>
    </w:p>
    <w:p w:rsidR="00BE7E4C" w:rsidRPr="003E6568" w:rsidRDefault="00BE7E4C" w:rsidP="00BE7E4C">
      <w:pPr>
        <w:ind w:firstLine="709"/>
        <w:jc w:val="both"/>
        <w:rPr>
          <w:sz w:val="24"/>
          <w:szCs w:val="24"/>
        </w:rPr>
      </w:pPr>
      <w:r w:rsidRPr="003E6568">
        <w:rPr>
          <w:sz w:val="24"/>
          <w:szCs w:val="24"/>
        </w:rPr>
        <w:t xml:space="preserve">  Психолого-медико-педагогический  консилиум (ПМПк), который  </w:t>
      </w:r>
      <w:r w:rsidRPr="003E6568">
        <w:rPr>
          <w:color w:val="000000"/>
          <w:sz w:val="24"/>
          <w:szCs w:val="24"/>
          <w:shd w:val="clear" w:color="auto" w:fill="FFFFFF"/>
        </w:rPr>
        <w:t xml:space="preserve"> является одной из форм взаимодействия специалистов общеобразовательно</w:t>
      </w:r>
      <w:r>
        <w:rPr>
          <w:color w:val="000000"/>
          <w:sz w:val="24"/>
          <w:szCs w:val="24"/>
          <w:shd w:val="clear" w:color="auto" w:fill="FFFFFF"/>
        </w:rPr>
        <w:t>й</w:t>
      </w:r>
      <w:r w:rsidRPr="003E6568">
        <w:rPr>
          <w:color w:val="000000"/>
          <w:sz w:val="24"/>
          <w:szCs w:val="24"/>
          <w:shd w:val="clear" w:color="auto" w:fill="FFFFFF"/>
        </w:rPr>
        <w:t xml:space="preserve"> </w:t>
      </w:r>
      <w:r>
        <w:rPr>
          <w:color w:val="000000"/>
          <w:sz w:val="24"/>
          <w:szCs w:val="24"/>
          <w:shd w:val="clear" w:color="auto" w:fill="FFFFFF"/>
        </w:rPr>
        <w:t>организации</w:t>
      </w:r>
      <w:r w:rsidRPr="003E6568">
        <w:rPr>
          <w:color w:val="000000"/>
          <w:sz w:val="24"/>
          <w:szCs w:val="24"/>
          <w:shd w:val="clear" w:color="auto" w:fill="FFFFFF"/>
        </w:rPr>
        <w:t xml:space="preserve">, объединяющихся для оказания помощи педагогам, </w:t>
      </w:r>
      <w:r>
        <w:rPr>
          <w:color w:val="000000"/>
          <w:sz w:val="24"/>
          <w:szCs w:val="24"/>
          <w:shd w:val="clear" w:color="auto" w:fill="FFFFFF"/>
        </w:rPr>
        <w:t>учащимся</w:t>
      </w:r>
      <w:r w:rsidRPr="003E6568">
        <w:rPr>
          <w:color w:val="000000"/>
          <w:sz w:val="24"/>
          <w:szCs w:val="24"/>
          <w:shd w:val="clear" w:color="auto" w:fill="FFFFFF"/>
        </w:rPr>
        <w:t xml:space="preserve"> и их родителям в решении вопросов своевременного выявления, учета комплексной психолого-педагогической-медико-социальной диагностики, обучения, социальной адаптации в обществе детей с различными проблемами в развитии. </w:t>
      </w:r>
      <w:r w:rsidRPr="003E6568">
        <w:rPr>
          <w:sz w:val="24"/>
          <w:szCs w:val="24"/>
        </w:rPr>
        <w:t xml:space="preserve">В  его состав входят:  заместитель директора  по  УВР, педагог-психолог, учитель-логопед, </w:t>
      </w:r>
      <w:r>
        <w:rPr>
          <w:sz w:val="24"/>
          <w:szCs w:val="24"/>
        </w:rPr>
        <w:t xml:space="preserve">социальный педагог, </w:t>
      </w:r>
      <w:r w:rsidRPr="003E6568">
        <w:rPr>
          <w:sz w:val="24"/>
          <w:szCs w:val="24"/>
        </w:rPr>
        <w:t xml:space="preserve">учителя  начальных  классов и  учителя-предметники.    </w:t>
      </w:r>
    </w:p>
    <w:p w:rsidR="00BE7E4C" w:rsidRPr="003E6568" w:rsidRDefault="00BE7E4C" w:rsidP="00BE7E4C">
      <w:pPr>
        <w:widowControl w:val="0"/>
        <w:suppressAutoHyphens/>
        <w:jc w:val="both"/>
        <w:rPr>
          <w:rFonts w:eastAsia="DejaVu Sans"/>
          <w:kern w:val="2"/>
          <w:sz w:val="24"/>
          <w:szCs w:val="24"/>
          <w:lang w:eastAsia="ar-SA"/>
        </w:rPr>
      </w:pPr>
      <w:r w:rsidRPr="003E6568">
        <w:rPr>
          <w:rFonts w:eastAsia="DejaVu Sans"/>
          <w:i/>
          <w:color w:val="000000"/>
          <w:kern w:val="2"/>
          <w:sz w:val="24"/>
          <w:szCs w:val="24"/>
          <w:lang w:eastAsia="ar-SA"/>
        </w:rPr>
        <w:t xml:space="preserve">     </w:t>
      </w:r>
      <w:r>
        <w:rPr>
          <w:rFonts w:eastAsia="DejaVu Sans"/>
          <w:i/>
          <w:color w:val="000000"/>
          <w:kern w:val="2"/>
          <w:sz w:val="24"/>
          <w:szCs w:val="24"/>
          <w:lang w:eastAsia="ar-SA"/>
        </w:rPr>
        <w:tab/>
      </w:r>
      <w:r w:rsidRPr="003E6568">
        <w:rPr>
          <w:rFonts w:eastAsia="DejaVu Sans"/>
          <w:i/>
          <w:color w:val="000000"/>
          <w:kern w:val="2"/>
          <w:sz w:val="24"/>
          <w:szCs w:val="24"/>
          <w:lang w:eastAsia="ar-SA"/>
        </w:rPr>
        <w:t xml:space="preserve">  Цель </w:t>
      </w:r>
      <w:r>
        <w:rPr>
          <w:rFonts w:eastAsia="DejaVu Sans"/>
          <w:i/>
          <w:color w:val="000000"/>
          <w:kern w:val="2"/>
          <w:sz w:val="24"/>
          <w:szCs w:val="24"/>
          <w:lang w:eastAsia="ar-SA"/>
        </w:rPr>
        <w:t xml:space="preserve">работы </w:t>
      </w:r>
      <w:r w:rsidRPr="003E6568">
        <w:rPr>
          <w:rFonts w:eastAsia="DejaVu Sans"/>
          <w:i/>
          <w:color w:val="000000"/>
          <w:kern w:val="2"/>
          <w:sz w:val="24"/>
          <w:szCs w:val="24"/>
          <w:lang w:eastAsia="ar-SA"/>
        </w:rPr>
        <w:t>ПМПк</w:t>
      </w:r>
      <w:r w:rsidRPr="003E6568">
        <w:rPr>
          <w:rFonts w:eastAsia="DejaVu Sans"/>
          <w:color w:val="000000"/>
          <w:kern w:val="2"/>
          <w:sz w:val="24"/>
          <w:szCs w:val="24"/>
          <w:lang w:eastAsia="ar-SA"/>
        </w:rPr>
        <w:t xml:space="preserve"> - </w:t>
      </w:r>
      <w:r w:rsidRPr="003E6568">
        <w:rPr>
          <w:rFonts w:eastAsia="DejaVu Sans"/>
          <w:kern w:val="2"/>
          <w:sz w:val="24"/>
          <w:szCs w:val="24"/>
          <w:lang w:eastAsia="ar-SA"/>
        </w:rPr>
        <w:t xml:space="preserve">обеспечение коррекционного психолого-медико-педагогического сопровождения учащихся с отклонениями в развитии, исходя из реальных возможностей общеобразовательного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BE7E4C" w:rsidRPr="003E6568" w:rsidRDefault="00BE7E4C" w:rsidP="00BE7E4C">
      <w:pPr>
        <w:widowControl w:val="0"/>
        <w:tabs>
          <w:tab w:val="left" w:pos="662"/>
        </w:tabs>
        <w:jc w:val="both"/>
        <w:rPr>
          <w:i/>
          <w:sz w:val="24"/>
          <w:szCs w:val="24"/>
        </w:rPr>
      </w:pPr>
      <w:r w:rsidRPr="003E6568">
        <w:rPr>
          <w:i/>
          <w:color w:val="000000"/>
          <w:sz w:val="24"/>
          <w:szCs w:val="24"/>
          <w:shd w:val="clear" w:color="auto" w:fill="FFFFFF"/>
        </w:rPr>
        <w:tab/>
        <w:t>Основные функции ПМПк:</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организация коррекционной психолого-медико-педагогической работы с детьми и подростками, имеющими отклонение в развитии;</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консультативно-методическая  помощь  семьям и педагогам в вопросах  выбора индивидуального образовательного маршрута, сопровождение ребенка в образовательном пространстве, преодоление затруднений в учебе, решение проблем личностного развития, профориентации;</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направление ребенка, с согласия родителей (законных представителей) на прохождение психолого-медико-педагогической комиссии;</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диагностика и выявление индивидуальных особенностей личности, программирование возможностей ее коррекции;</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прогнозирование, проектирование и внедрение программы психолого-медико-педагогического сопровождения детей с  ограниченными  возможностями  здоровья;</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осуществление социальной, медицинской, психологической, коррекционно</w:t>
      </w:r>
      <w:r w:rsidRPr="003E6568">
        <w:rPr>
          <w:color w:val="000000"/>
          <w:sz w:val="24"/>
          <w:szCs w:val="24"/>
          <w:shd w:val="clear" w:color="auto" w:fill="FFFFFF"/>
        </w:rPr>
        <w:softHyphen/>
        <w:t>педагогической помощи ребенку и родителям (законных представителей) в совместном преодоление проблем в развитии, общении, поведении.</w:t>
      </w:r>
    </w:p>
    <w:p w:rsidR="00BE7E4C" w:rsidRPr="003E6568" w:rsidRDefault="00BE7E4C" w:rsidP="009B78E0">
      <w:pPr>
        <w:pStyle w:val="a3"/>
        <w:widowControl w:val="0"/>
        <w:numPr>
          <w:ilvl w:val="0"/>
          <w:numId w:val="95"/>
        </w:numPr>
        <w:tabs>
          <w:tab w:val="left" w:pos="426"/>
        </w:tabs>
        <w:ind w:left="426" w:right="20"/>
        <w:jc w:val="both"/>
        <w:rPr>
          <w:sz w:val="24"/>
          <w:szCs w:val="24"/>
        </w:rPr>
      </w:pPr>
      <w:r w:rsidRPr="003E6568">
        <w:rPr>
          <w:color w:val="000000"/>
          <w:sz w:val="24"/>
          <w:szCs w:val="24"/>
          <w:shd w:val="clear" w:color="auto" w:fill="FFFFFF"/>
        </w:rPr>
        <w:t>создание климата психологического комфорта для всех участников педагогического процесса.</w:t>
      </w:r>
    </w:p>
    <w:p w:rsidR="00BE7E4C" w:rsidRDefault="00BE7E4C" w:rsidP="00BE7E4C">
      <w:pPr>
        <w:ind w:firstLine="426"/>
        <w:rPr>
          <w:iCs/>
          <w:sz w:val="24"/>
          <w:szCs w:val="24"/>
          <w:u w:val="single"/>
        </w:rPr>
      </w:pPr>
      <w:r w:rsidRPr="0018717F">
        <w:rPr>
          <w:iCs/>
          <w:sz w:val="24"/>
          <w:szCs w:val="24"/>
          <w:u w:val="single"/>
        </w:rPr>
        <w:t>Условия    организ</w:t>
      </w:r>
      <w:r>
        <w:rPr>
          <w:iCs/>
          <w:sz w:val="24"/>
          <w:szCs w:val="24"/>
          <w:u w:val="single"/>
        </w:rPr>
        <w:t xml:space="preserve">ации   учебно-воспитательного </w:t>
      </w:r>
      <w:r w:rsidRPr="0018717F">
        <w:rPr>
          <w:iCs/>
          <w:sz w:val="24"/>
          <w:szCs w:val="24"/>
          <w:u w:val="single"/>
        </w:rPr>
        <w:t xml:space="preserve"> процесса</w:t>
      </w:r>
      <w:r>
        <w:rPr>
          <w:iCs/>
          <w:sz w:val="24"/>
          <w:szCs w:val="24"/>
          <w:u w:val="single"/>
        </w:rPr>
        <w:t xml:space="preserve"> для детей с ОВЗ</w:t>
      </w:r>
    </w:p>
    <w:p w:rsidR="00BE7E4C" w:rsidRPr="0018717F" w:rsidRDefault="00BE7E4C" w:rsidP="00BE7E4C">
      <w:pPr>
        <w:ind w:right="7"/>
        <w:jc w:val="center"/>
        <w:rPr>
          <w:color w:val="000000"/>
          <w:sz w:val="24"/>
        </w:rPr>
      </w:pPr>
      <w:r w:rsidRPr="0018717F">
        <w:rPr>
          <w:i/>
          <w:color w:val="000000"/>
          <w:sz w:val="24"/>
        </w:rPr>
        <w:t>Организационно-педагогические условия</w:t>
      </w:r>
    </w:p>
    <w:p w:rsidR="00BE7E4C" w:rsidRPr="0018717F" w:rsidRDefault="00BE7E4C" w:rsidP="00BE7E4C">
      <w:pPr>
        <w:ind w:right="7" w:firstLine="708"/>
        <w:jc w:val="both"/>
        <w:rPr>
          <w:color w:val="000000"/>
          <w:sz w:val="24"/>
        </w:rPr>
      </w:pPr>
      <w:r w:rsidRPr="0018717F">
        <w:rPr>
          <w:sz w:val="24"/>
          <w:szCs w:val="24"/>
        </w:rPr>
        <w:t>Количество учебных недель, количество каникулярных дней определено  в соответствии с годовым календарным планом-графиком.</w:t>
      </w:r>
    </w:p>
    <w:p w:rsidR="00BE7E4C" w:rsidRPr="0018717F" w:rsidRDefault="00BE7E4C" w:rsidP="00BE7E4C">
      <w:pPr>
        <w:ind w:right="7" w:firstLine="708"/>
        <w:jc w:val="both"/>
        <w:rPr>
          <w:sz w:val="24"/>
          <w:szCs w:val="24"/>
        </w:rPr>
      </w:pPr>
      <w:r w:rsidRPr="0018717F">
        <w:rPr>
          <w:color w:val="000000"/>
          <w:sz w:val="24"/>
        </w:rPr>
        <w:t>Учебный год для детей с ОВЗ длится 33 недели в 1 классе, 34 недели во 2-4 классах,  которые разделены</w:t>
      </w:r>
      <w:r w:rsidRPr="0018717F">
        <w:rPr>
          <w:sz w:val="24"/>
          <w:szCs w:val="24"/>
        </w:rPr>
        <w:t xml:space="preserve"> на </w:t>
      </w:r>
      <w:r w:rsidRPr="0018717F">
        <w:rPr>
          <w:sz w:val="24"/>
          <w:szCs w:val="24"/>
          <w:lang w:val="en-US"/>
        </w:rPr>
        <w:t>IV</w:t>
      </w:r>
      <w:r w:rsidRPr="0018717F">
        <w:rPr>
          <w:sz w:val="24"/>
          <w:szCs w:val="24"/>
        </w:rPr>
        <w:t xml:space="preserve"> четверти.</w:t>
      </w:r>
    </w:p>
    <w:p w:rsidR="00BE7E4C" w:rsidRPr="0018717F" w:rsidRDefault="00BE7E4C" w:rsidP="00BE7E4C">
      <w:pPr>
        <w:ind w:right="7" w:firstLine="708"/>
        <w:jc w:val="both"/>
        <w:rPr>
          <w:color w:val="000000"/>
          <w:sz w:val="24"/>
        </w:rPr>
      </w:pPr>
      <w:r w:rsidRPr="0018717F">
        <w:rPr>
          <w:color w:val="000000"/>
          <w:sz w:val="24"/>
        </w:rPr>
        <w:t>Режим работы: 1</w:t>
      </w:r>
      <w:r w:rsidR="00F92EFF">
        <w:rPr>
          <w:color w:val="000000"/>
          <w:sz w:val="24"/>
        </w:rPr>
        <w:t>-4</w:t>
      </w:r>
      <w:r w:rsidRPr="0018717F">
        <w:rPr>
          <w:color w:val="000000"/>
          <w:sz w:val="24"/>
        </w:rPr>
        <w:t xml:space="preserve"> класс - пятидневная рабочая неделя.</w:t>
      </w:r>
    </w:p>
    <w:p w:rsidR="00BE7E4C" w:rsidRPr="0018717F" w:rsidRDefault="00BE7E4C" w:rsidP="00BE7E4C">
      <w:pPr>
        <w:ind w:right="7" w:firstLine="708"/>
        <w:jc w:val="both"/>
        <w:rPr>
          <w:color w:val="000000"/>
          <w:sz w:val="24"/>
        </w:rPr>
      </w:pPr>
      <w:r w:rsidRPr="0018717F">
        <w:rPr>
          <w:color w:val="000000"/>
          <w:sz w:val="24"/>
        </w:rPr>
        <w:t xml:space="preserve">Продолжительность урока </w:t>
      </w:r>
      <w:r>
        <w:rPr>
          <w:color w:val="000000"/>
          <w:sz w:val="24"/>
        </w:rPr>
        <w:t xml:space="preserve">в 1 классе 35 минут, во 2-4 классах </w:t>
      </w:r>
      <w:r w:rsidR="008F3701">
        <w:rPr>
          <w:color w:val="000000"/>
          <w:sz w:val="24"/>
        </w:rPr>
        <w:t>–</w:t>
      </w:r>
      <w:r>
        <w:rPr>
          <w:color w:val="000000"/>
          <w:sz w:val="24"/>
        </w:rPr>
        <w:t xml:space="preserve"> </w:t>
      </w:r>
      <w:r w:rsidRPr="0018717F">
        <w:rPr>
          <w:color w:val="000000"/>
          <w:sz w:val="24"/>
        </w:rPr>
        <w:t>4</w:t>
      </w:r>
      <w:r w:rsidR="008F3701">
        <w:rPr>
          <w:color w:val="000000"/>
          <w:sz w:val="24"/>
        </w:rPr>
        <w:t>0</w:t>
      </w:r>
      <w:r w:rsidRPr="0018717F">
        <w:rPr>
          <w:color w:val="000000"/>
          <w:sz w:val="24"/>
        </w:rPr>
        <w:t xml:space="preserve"> мин.</w:t>
      </w:r>
    </w:p>
    <w:p w:rsidR="00BE7E4C" w:rsidRDefault="00BE7E4C" w:rsidP="00BE7E4C">
      <w:pPr>
        <w:shd w:val="clear" w:color="auto" w:fill="FFFFFF"/>
        <w:autoSpaceDE w:val="0"/>
        <w:autoSpaceDN w:val="0"/>
        <w:adjustRightInd w:val="0"/>
        <w:ind w:firstLine="708"/>
        <w:jc w:val="both"/>
        <w:rPr>
          <w:sz w:val="24"/>
          <w:szCs w:val="24"/>
        </w:rPr>
      </w:pPr>
      <w:r w:rsidRPr="0018717F">
        <w:rPr>
          <w:sz w:val="24"/>
          <w:szCs w:val="24"/>
        </w:rPr>
        <w:lastRenderedPageBreak/>
        <w:t>Основной формой организации обучения является классно-урочная система, внеурочной деятельности: кружки, секции, дополнительные занятия, экскурсии, проектная</w:t>
      </w:r>
      <w:r>
        <w:rPr>
          <w:sz w:val="24"/>
          <w:szCs w:val="24"/>
        </w:rPr>
        <w:t xml:space="preserve"> дея</w:t>
      </w:r>
      <w:r w:rsidRPr="0018717F">
        <w:rPr>
          <w:sz w:val="24"/>
          <w:szCs w:val="24"/>
        </w:rPr>
        <w:t xml:space="preserve">тельность. </w:t>
      </w:r>
    </w:p>
    <w:p w:rsidR="00BE7E4C" w:rsidRPr="0018717F" w:rsidRDefault="00BE7E4C" w:rsidP="00BE7E4C">
      <w:pPr>
        <w:shd w:val="clear" w:color="auto" w:fill="FFFFFF"/>
        <w:autoSpaceDE w:val="0"/>
        <w:autoSpaceDN w:val="0"/>
        <w:adjustRightInd w:val="0"/>
        <w:ind w:firstLine="708"/>
        <w:jc w:val="both"/>
        <w:rPr>
          <w:sz w:val="24"/>
          <w:szCs w:val="24"/>
        </w:rPr>
      </w:pPr>
      <w:r w:rsidRPr="0018717F">
        <w:rPr>
          <w:sz w:val="24"/>
          <w:szCs w:val="24"/>
        </w:rPr>
        <w:t xml:space="preserve">Групповая форма организации занятий применяется при изучении  иностранного языка, информатики, внеурочных и индивидуально-групповых занятий. </w:t>
      </w:r>
    </w:p>
    <w:p w:rsidR="00BE7E4C" w:rsidRPr="0018717F" w:rsidRDefault="00BE7E4C" w:rsidP="00BE7E4C">
      <w:pPr>
        <w:ind w:right="7" w:firstLine="282"/>
        <w:jc w:val="both"/>
        <w:rPr>
          <w:color w:val="000000"/>
          <w:sz w:val="24"/>
        </w:rPr>
      </w:pPr>
      <w:r w:rsidRPr="0018717F">
        <w:rPr>
          <w:color w:val="000000"/>
          <w:sz w:val="24"/>
        </w:rPr>
        <w:t xml:space="preserve">     Организация обучения и воспитания учащихся с ОВЗ в массовых классах не предусматривает использование  специальных учебных программ, специальных учебников, пособий и дидактических материалов, специальных технических средств. Дети </w:t>
      </w:r>
      <w:r>
        <w:rPr>
          <w:color w:val="000000"/>
          <w:sz w:val="24"/>
        </w:rPr>
        <w:t>с ОВЗ обучаются по УМК</w:t>
      </w:r>
      <w:r w:rsidRPr="0018717F">
        <w:rPr>
          <w:color w:val="000000"/>
          <w:sz w:val="24"/>
        </w:rPr>
        <w:t xml:space="preserve"> (комплекс для всех учащихся массовой начальной школы).</w:t>
      </w:r>
    </w:p>
    <w:p w:rsidR="00BE7E4C" w:rsidRPr="0018717F" w:rsidRDefault="00BE7E4C" w:rsidP="00BE7E4C">
      <w:pPr>
        <w:ind w:right="7" w:firstLine="282"/>
        <w:jc w:val="both"/>
        <w:rPr>
          <w:color w:val="000000"/>
          <w:sz w:val="24"/>
        </w:rPr>
      </w:pPr>
      <w:r w:rsidRPr="0018717F">
        <w:rPr>
          <w:color w:val="000000"/>
          <w:sz w:val="24"/>
        </w:rPr>
        <w:t xml:space="preserve">     Внеурочная деятельность организована на базе школы в сводное от уроков время по направлениям: спортивно-оздоровительное, духовно-нравственное, социальное, общеинтеллектуальное, общекультурное.</w:t>
      </w:r>
    </w:p>
    <w:p w:rsidR="00BE7E4C" w:rsidRPr="0018717F" w:rsidRDefault="00BE7E4C" w:rsidP="00BE7E4C">
      <w:pPr>
        <w:ind w:right="7" w:firstLine="282"/>
        <w:jc w:val="both"/>
        <w:rPr>
          <w:color w:val="000000"/>
          <w:sz w:val="24"/>
        </w:rPr>
      </w:pPr>
      <w:r w:rsidRPr="0018717F">
        <w:rPr>
          <w:color w:val="000000"/>
          <w:sz w:val="24"/>
        </w:rPr>
        <w:t xml:space="preserve">     Но в учебно-воспитательном процессе создаются условия, соответствующие особым образовательным потребностям детям с задержкой психического развития. </w:t>
      </w:r>
    </w:p>
    <w:p w:rsidR="00BE7E4C" w:rsidRPr="00F85F6D" w:rsidRDefault="00BE7E4C" w:rsidP="00BE7E4C">
      <w:pPr>
        <w:contextualSpacing/>
        <w:jc w:val="center"/>
        <w:rPr>
          <w:i/>
          <w:iCs/>
          <w:color w:val="000000"/>
          <w:kern w:val="24"/>
          <w:sz w:val="24"/>
          <w:szCs w:val="24"/>
        </w:rPr>
      </w:pPr>
      <w:r w:rsidRPr="00F85F6D">
        <w:rPr>
          <w:i/>
          <w:iCs/>
          <w:color w:val="000000"/>
          <w:kern w:val="24"/>
          <w:sz w:val="24"/>
          <w:szCs w:val="24"/>
        </w:rPr>
        <w:t>Формы обучения</w:t>
      </w:r>
    </w:p>
    <w:p w:rsidR="00BE7E4C" w:rsidRPr="00D9370F" w:rsidRDefault="00BE7E4C" w:rsidP="00BE7E4C">
      <w:pPr>
        <w:ind w:firstLine="567"/>
        <w:jc w:val="both"/>
        <w:rPr>
          <w:sz w:val="24"/>
          <w:szCs w:val="24"/>
        </w:rPr>
      </w:pPr>
      <w:r>
        <w:rPr>
          <w:sz w:val="24"/>
          <w:szCs w:val="24"/>
        </w:rPr>
        <w:t>-</w:t>
      </w:r>
      <w:r>
        <w:rPr>
          <w:sz w:val="24"/>
          <w:szCs w:val="24"/>
        </w:rPr>
        <w:tab/>
        <w:t>в общеобразовательном классе</w:t>
      </w:r>
    </w:p>
    <w:p w:rsidR="00BE7E4C" w:rsidRPr="00D9370F" w:rsidRDefault="00BE7E4C" w:rsidP="00BE7E4C">
      <w:pPr>
        <w:ind w:firstLine="567"/>
        <w:jc w:val="both"/>
        <w:rPr>
          <w:sz w:val="24"/>
          <w:szCs w:val="24"/>
        </w:rPr>
      </w:pPr>
      <w:r w:rsidRPr="00D9370F">
        <w:rPr>
          <w:sz w:val="24"/>
          <w:szCs w:val="24"/>
        </w:rPr>
        <w:t>-</w:t>
      </w:r>
      <w:r w:rsidRPr="00D9370F">
        <w:rPr>
          <w:sz w:val="24"/>
          <w:szCs w:val="24"/>
        </w:rPr>
        <w:tab/>
        <w:t xml:space="preserve">с использованием </w:t>
      </w:r>
      <w:r>
        <w:rPr>
          <w:sz w:val="24"/>
          <w:szCs w:val="24"/>
        </w:rPr>
        <w:t>индивидуального обучения на дому</w:t>
      </w:r>
    </w:p>
    <w:p w:rsidR="00BE7E4C" w:rsidRPr="00F85F6D" w:rsidRDefault="00BE7E4C" w:rsidP="00BE7E4C">
      <w:pPr>
        <w:contextualSpacing/>
        <w:jc w:val="center"/>
        <w:rPr>
          <w:iCs/>
          <w:color w:val="000000"/>
          <w:kern w:val="24"/>
          <w:sz w:val="24"/>
          <w:szCs w:val="24"/>
        </w:rPr>
      </w:pPr>
    </w:p>
    <w:p w:rsidR="00BE7E4C" w:rsidRPr="00F85F6D" w:rsidRDefault="00BE7E4C" w:rsidP="00BE7E4C">
      <w:pPr>
        <w:contextualSpacing/>
        <w:jc w:val="center"/>
        <w:rPr>
          <w:i/>
          <w:iCs/>
          <w:color w:val="000000"/>
          <w:kern w:val="24"/>
          <w:sz w:val="24"/>
          <w:szCs w:val="24"/>
        </w:rPr>
      </w:pPr>
      <w:r w:rsidRPr="00F85F6D">
        <w:rPr>
          <w:i/>
          <w:iCs/>
          <w:color w:val="000000"/>
          <w:kern w:val="24"/>
          <w:sz w:val="24"/>
          <w:szCs w:val="24"/>
        </w:rPr>
        <w:t xml:space="preserve">Специальные  условия </w:t>
      </w:r>
    </w:p>
    <w:p w:rsidR="00BE7E4C" w:rsidRPr="0018717F" w:rsidRDefault="00BE7E4C" w:rsidP="00BE7E4C">
      <w:pPr>
        <w:contextualSpacing/>
        <w:jc w:val="center"/>
        <w:rPr>
          <w:color w:val="0BD0D9"/>
          <w:sz w:val="24"/>
          <w:szCs w:val="24"/>
        </w:rPr>
      </w:pPr>
      <w:r w:rsidRPr="00F85F6D">
        <w:rPr>
          <w:i/>
          <w:iCs/>
          <w:color w:val="000000"/>
          <w:kern w:val="24"/>
          <w:sz w:val="24"/>
          <w:szCs w:val="24"/>
        </w:rPr>
        <w:t>для детей с ОВЗ, обучающихся  в массовом классе и индивидуально на дому</w:t>
      </w:r>
    </w:p>
    <w:p w:rsidR="00BE7E4C" w:rsidRPr="00F85F6D" w:rsidRDefault="00BE7E4C" w:rsidP="009B78E0">
      <w:pPr>
        <w:numPr>
          <w:ilvl w:val="0"/>
          <w:numId w:val="96"/>
        </w:numPr>
        <w:ind w:left="0" w:right="7" w:firstLine="0"/>
        <w:contextualSpacing/>
        <w:jc w:val="both"/>
        <w:rPr>
          <w:color w:val="000000"/>
          <w:kern w:val="24"/>
          <w:sz w:val="24"/>
          <w:szCs w:val="24"/>
        </w:rPr>
      </w:pPr>
      <w:r w:rsidRPr="00F85F6D">
        <w:rPr>
          <w:iCs/>
          <w:color w:val="000000"/>
          <w:kern w:val="24"/>
          <w:sz w:val="24"/>
          <w:szCs w:val="24"/>
        </w:rPr>
        <w:t xml:space="preserve">Учет особенностей ребенка. </w:t>
      </w:r>
      <w:proofErr w:type="gramStart"/>
      <w:r w:rsidRPr="00F85F6D">
        <w:rPr>
          <w:iCs/>
          <w:color w:val="000000"/>
          <w:kern w:val="24"/>
          <w:sz w:val="24"/>
          <w:szCs w:val="24"/>
        </w:rPr>
        <w:t>Применение в учебно-воспитательном процессе</w:t>
      </w:r>
      <w:r w:rsidRPr="00F85F6D">
        <w:rPr>
          <w:color w:val="000000"/>
          <w:kern w:val="24"/>
          <w:sz w:val="24"/>
          <w:szCs w:val="24"/>
        </w:rPr>
        <w:t xml:space="preserve"> индивидуального педагогического подхода, проявляющегося в особой организации коррекционно-педагогического процесса, в использовании специальных методов и средств обучения: индивидуальные, дифференцированные задания, разработка специальных памяток для решения учебных задач, применение упражнений на развитие памяти, выполнение заданий под руководством учителя, назначение консультанта из числа учащихся класса, на каждом уроке проводятся физминутки.</w:t>
      </w:r>
      <w:proofErr w:type="gramEnd"/>
    </w:p>
    <w:p w:rsidR="00BE7E4C" w:rsidRPr="00F85F6D" w:rsidRDefault="00BE7E4C" w:rsidP="009B78E0">
      <w:pPr>
        <w:numPr>
          <w:ilvl w:val="0"/>
          <w:numId w:val="96"/>
        </w:numPr>
        <w:ind w:left="0" w:right="7" w:firstLine="0"/>
        <w:contextualSpacing/>
        <w:jc w:val="both"/>
        <w:rPr>
          <w:color w:val="000000"/>
          <w:kern w:val="24"/>
          <w:sz w:val="24"/>
          <w:szCs w:val="24"/>
        </w:rPr>
      </w:pPr>
      <w:r w:rsidRPr="00F85F6D">
        <w:rPr>
          <w:iCs/>
          <w:color w:val="000000"/>
          <w:kern w:val="24"/>
          <w:sz w:val="24"/>
          <w:szCs w:val="24"/>
        </w:rPr>
        <w:t>Реализация коррекционно-педагогического процесса специальными педагогами</w:t>
      </w:r>
      <w:r w:rsidRPr="00F85F6D">
        <w:rPr>
          <w:i/>
          <w:iCs/>
          <w:color w:val="000000"/>
          <w:kern w:val="24"/>
          <w:sz w:val="24"/>
          <w:szCs w:val="24"/>
        </w:rPr>
        <w:t xml:space="preserve"> </w:t>
      </w:r>
      <w:r w:rsidRPr="00F85F6D">
        <w:rPr>
          <w:color w:val="000000"/>
          <w:kern w:val="24"/>
          <w:sz w:val="24"/>
          <w:szCs w:val="24"/>
        </w:rPr>
        <w:t>(индивидуальные занятия с учителем-логопедом по коррекции дисграфии, дислексии,  педагогом психологом по развитию коммуникативных навыков, эмоциональной сферы учащегося).</w:t>
      </w:r>
    </w:p>
    <w:p w:rsidR="00BE7E4C" w:rsidRPr="00F85F6D" w:rsidRDefault="00BE7E4C" w:rsidP="009B78E0">
      <w:pPr>
        <w:numPr>
          <w:ilvl w:val="0"/>
          <w:numId w:val="96"/>
        </w:numPr>
        <w:ind w:left="0" w:right="7" w:firstLine="0"/>
        <w:contextualSpacing/>
        <w:jc w:val="both"/>
        <w:rPr>
          <w:color w:val="000000"/>
          <w:kern w:val="24"/>
          <w:sz w:val="24"/>
          <w:szCs w:val="24"/>
        </w:rPr>
      </w:pPr>
      <w:r w:rsidRPr="00F85F6D">
        <w:rPr>
          <w:iCs/>
          <w:color w:val="000000"/>
          <w:kern w:val="24"/>
          <w:sz w:val="24"/>
          <w:szCs w:val="24"/>
        </w:rPr>
        <w:t>Предоставление обучающимся медицинской и социальной помощи (проводятся запланированные медицинские осмотры, тематические беседы, один раз в четверть проводятся дни здоровья, на параллели организуются спортивные соревнования; дети с ОВЗ в урочное время обеспечены горячим бесплатным питанием, посещают оздоровительный лагерь на базе школы)</w:t>
      </w:r>
      <w:r w:rsidRPr="00F85F6D">
        <w:rPr>
          <w:color w:val="000000"/>
          <w:kern w:val="24"/>
          <w:sz w:val="24"/>
          <w:szCs w:val="24"/>
        </w:rPr>
        <w:t xml:space="preserve">. </w:t>
      </w:r>
    </w:p>
    <w:p w:rsidR="00BE7E4C" w:rsidRPr="0018717F" w:rsidRDefault="00BE7E4C" w:rsidP="009B78E0">
      <w:pPr>
        <w:numPr>
          <w:ilvl w:val="0"/>
          <w:numId w:val="96"/>
        </w:numPr>
        <w:spacing w:after="44"/>
        <w:ind w:left="0" w:right="7" w:firstLine="0"/>
        <w:contextualSpacing/>
        <w:jc w:val="both"/>
        <w:rPr>
          <w:b/>
          <w:color w:val="000000"/>
          <w:sz w:val="24"/>
          <w:szCs w:val="24"/>
        </w:rPr>
      </w:pPr>
      <w:r w:rsidRPr="00F85F6D">
        <w:rPr>
          <w:color w:val="000000"/>
          <w:kern w:val="24"/>
          <w:sz w:val="24"/>
          <w:szCs w:val="24"/>
        </w:rPr>
        <w:t xml:space="preserve">Консультирование родителей обучающихся специалистами школьных служб, учителями. </w:t>
      </w:r>
    </w:p>
    <w:p w:rsidR="00BE7E4C" w:rsidRPr="0018717F" w:rsidRDefault="00BE7E4C" w:rsidP="00BE7E4C">
      <w:pPr>
        <w:shd w:val="clear" w:color="auto" w:fill="FFFFFF"/>
        <w:ind w:right="-2"/>
        <w:jc w:val="center"/>
        <w:rPr>
          <w:i/>
          <w:sz w:val="24"/>
          <w:szCs w:val="24"/>
        </w:rPr>
      </w:pPr>
      <w:r w:rsidRPr="0018717F">
        <w:rPr>
          <w:i/>
          <w:sz w:val="24"/>
          <w:szCs w:val="24"/>
        </w:rPr>
        <w:t>Учебный план</w:t>
      </w:r>
    </w:p>
    <w:p w:rsidR="00BE7E4C" w:rsidRPr="0018717F" w:rsidRDefault="00BE7E4C" w:rsidP="00BE7E4C">
      <w:pPr>
        <w:shd w:val="clear" w:color="auto" w:fill="FFFFFF"/>
        <w:ind w:right="-2" w:firstLine="708"/>
        <w:jc w:val="both"/>
        <w:rPr>
          <w:sz w:val="24"/>
          <w:szCs w:val="24"/>
        </w:rPr>
      </w:pPr>
      <w:r w:rsidRPr="0018717F">
        <w:rPr>
          <w:sz w:val="24"/>
          <w:szCs w:val="24"/>
        </w:rPr>
        <w:t>В ходе освоения образовательной программы при реализа</w:t>
      </w:r>
      <w:r w:rsidRPr="0018717F">
        <w:rPr>
          <w:sz w:val="24"/>
          <w:szCs w:val="24"/>
        </w:rPr>
        <w:softHyphen/>
        <w:t>ции учебного плана на первой ступени общего образования формируются базовые основы и фундамент всего последую</w:t>
      </w:r>
      <w:r w:rsidRPr="0018717F">
        <w:rPr>
          <w:sz w:val="24"/>
          <w:szCs w:val="24"/>
        </w:rPr>
        <w:softHyphen/>
        <w:t>щего обучения, в том числе:</w:t>
      </w:r>
    </w:p>
    <w:p w:rsidR="00BE7E4C" w:rsidRPr="0018717F" w:rsidRDefault="00BE7E4C" w:rsidP="00BE7E4C">
      <w:pPr>
        <w:shd w:val="clear" w:color="auto" w:fill="FFFFFF"/>
        <w:ind w:right="-2"/>
        <w:jc w:val="both"/>
        <w:rPr>
          <w:sz w:val="24"/>
          <w:szCs w:val="24"/>
        </w:rPr>
      </w:pPr>
      <w:r w:rsidRPr="0018717F">
        <w:rPr>
          <w:sz w:val="24"/>
          <w:szCs w:val="24"/>
        </w:rPr>
        <w:t>        • закладывается основа формирования учебной деятель</w:t>
      </w:r>
      <w:r w:rsidRPr="0018717F">
        <w:rPr>
          <w:sz w:val="24"/>
          <w:szCs w:val="24"/>
        </w:rPr>
        <w:softHyphen/>
        <w:t>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E7E4C" w:rsidRPr="0018717F" w:rsidRDefault="00BE7E4C" w:rsidP="00BE7E4C">
      <w:pPr>
        <w:shd w:val="clear" w:color="auto" w:fill="FFFFFF"/>
        <w:ind w:right="-2"/>
        <w:jc w:val="both"/>
        <w:rPr>
          <w:sz w:val="24"/>
          <w:szCs w:val="24"/>
        </w:rPr>
      </w:pPr>
      <w:r w:rsidRPr="0018717F">
        <w:rPr>
          <w:sz w:val="24"/>
          <w:szCs w:val="24"/>
        </w:rPr>
        <w:t>        • формируются универсальные учебные действия;</w:t>
      </w:r>
    </w:p>
    <w:p w:rsidR="00BE7E4C" w:rsidRPr="0018717F" w:rsidRDefault="00BE7E4C" w:rsidP="00BE7E4C">
      <w:pPr>
        <w:shd w:val="clear" w:color="auto" w:fill="FFFFFF"/>
        <w:ind w:right="-2"/>
        <w:jc w:val="both"/>
        <w:rPr>
          <w:sz w:val="24"/>
          <w:szCs w:val="24"/>
        </w:rPr>
      </w:pPr>
      <w:r w:rsidRPr="0018717F">
        <w:rPr>
          <w:sz w:val="24"/>
          <w:szCs w:val="24"/>
        </w:rPr>
        <w:t>        • развивается познавательная мотивация и интересы об</w:t>
      </w:r>
      <w:r w:rsidRPr="0018717F">
        <w:rPr>
          <w:sz w:val="24"/>
          <w:szCs w:val="24"/>
        </w:rPr>
        <w:softHyphen/>
        <w:t>учающихся, их готовность и способность к сотрудничеству и совместной деятельности ученика с учителем и одноклассни</w:t>
      </w:r>
      <w:r w:rsidRPr="0018717F">
        <w:rPr>
          <w:sz w:val="24"/>
          <w:szCs w:val="24"/>
        </w:rPr>
        <w:softHyphen/>
        <w:t>ками, формируются основы нравственного поведения, опре</w:t>
      </w:r>
      <w:r w:rsidRPr="0018717F">
        <w:rPr>
          <w:sz w:val="24"/>
          <w:szCs w:val="24"/>
        </w:rPr>
        <w:softHyphen/>
        <w:t>деляющего отношения личности с обществом и окружающи</w:t>
      </w:r>
      <w:r w:rsidRPr="0018717F">
        <w:rPr>
          <w:sz w:val="24"/>
          <w:szCs w:val="24"/>
        </w:rPr>
        <w:softHyphen/>
        <w:t>ми людьми.</w:t>
      </w:r>
    </w:p>
    <w:p w:rsidR="00BE7E4C" w:rsidRPr="0018717F" w:rsidRDefault="00BE7E4C" w:rsidP="00BE7E4C">
      <w:pPr>
        <w:shd w:val="clear" w:color="auto" w:fill="FFFFFF"/>
        <w:ind w:right="-2"/>
        <w:jc w:val="both"/>
        <w:rPr>
          <w:sz w:val="24"/>
          <w:szCs w:val="24"/>
        </w:rPr>
      </w:pPr>
      <w:r w:rsidRPr="0018717F">
        <w:rPr>
          <w:sz w:val="24"/>
          <w:szCs w:val="24"/>
        </w:rPr>
        <w:lastRenderedPageBreak/>
        <w:t>        Содержание образования на этой ступени реализуется пре</w:t>
      </w:r>
      <w:r w:rsidRPr="0018717F">
        <w:rPr>
          <w:sz w:val="24"/>
          <w:szCs w:val="24"/>
        </w:rPr>
        <w:softHyphen/>
        <w:t>имущественно за счёт введения учебных курсов, обеспечива</w:t>
      </w:r>
      <w:r w:rsidRPr="0018717F">
        <w:rPr>
          <w:sz w:val="24"/>
          <w:szCs w:val="24"/>
        </w:rPr>
        <w:softHyphen/>
        <w:t xml:space="preserve">ющих целостное восприятие мира, деятельностного подхода и индивидуализации </w:t>
      </w:r>
      <w:proofErr w:type="gramStart"/>
      <w:r w:rsidRPr="0018717F">
        <w:rPr>
          <w:sz w:val="24"/>
          <w:szCs w:val="24"/>
        </w:rPr>
        <w:t>обучения</w:t>
      </w:r>
      <w:proofErr w:type="gramEnd"/>
      <w:r w:rsidRPr="0018717F">
        <w:rPr>
          <w:sz w:val="24"/>
          <w:szCs w:val="24"/>
        </w:rPr>
        <w:t xml:space="preserve"> по каждому учебному предмету.</w:t>
      </w:r>
    </w:p>
    <w:p w:rsidR="00BE7E4C" w:rsidRPr="0018717F" w:rsidRDefault="00BE7E4C" w:rsidP="00BE7E4C">
      <w:pPr>
        <w:shd w:val="clear" w:color="auto" w:fill="FFFFFF"/>
        <w:ind w:right="-2"/>
        <w:jc w:val="both"/>
        <w:rPr>
          <w:sz w:val="24"/>
          <w:szCs w:val="24"/>
        </w:rPr>
      </w:pPr>
      <w:r w:rsidRPr="0018717F">
        <w:rPr>
          <w:sz w:val="24"/>
          <w:szCs w:val="24"/>
        </w:rPr>
        <w:t>       </w:t>
      </w:r>
      <w:r>
        <w:rPr>
          <w:sz w:val="24"/>
          <w:szCs w:val="24"/>
        </w:rPr>
        <w:t>У</w:t>
      </w:r>
      <w:r w:rsidRPr="0018717F">
        <w:rPr>
          <w:sz w:val="24"/>
          <w:szCs w:val="24"/>
        </w:rPr>
        <w:t>чебный план состоит из двух частей — обяза</w:t>
      </w:r>
      <w:r w:rsidRPr="0018717F">
        <w:rPr>
          <w:sz w:val="24"/>
          <w:szCs w:val="24"/>
        </w:rPr>
        <w:softHyphen/>
        <w:t>тельной части и части, формируемой участниками образовательного процесса, включающей внеурочную деятельность, осуществляемую в свободное от уроков время.</w:t>
      </w:r>
    </w:p>
    <w:p w:rsidR="00BE7E4C" w:rsidRPr="0018717F" w:rsidRDefault="00BE7E4C" w:rsidP="00BE7E4C">
      <w:pPr>
        <w:shd w:val="clear" w:color="auto" w:fill="FFFFFF"/>
        <w:ind w:right="-2"/>
        <w:jc w:val="both"/>
        <w:rPr>
          <w:sz w:val="24"/>
          <w:szCs w:val="24"/>
        </w:rPr>
      </w:pPr>
      <w:r w:rsidRPr="0018717F">
        <w:rPr>
          <w:bCs/>
          <w:sz w:val="24"/>
          <w:szCs w:val="24"/>
        </w:rPr>
        <w:t xml:space="preserve">        Обязательная часть </w:t>
      </w:r>
      <w:r w:rsidRPr="0018717F">
        <w:rPr>
          <w:sz w:val="24"/>
          <w:szCs w:val="24"/>
        </w:rPr>
        <w:t xml:space="preserve">учебного плана </w:t>
      </w:r>
      <w:r>
        <w:rPr>
          <w:sz w:val="24"/>
          <w:szCs w:val="24"/>
        </w:rPr>
        <w:t xml:space="preserve">(УП) </w:t>
      </w:r>
      <w:r w:rsidRPr="0018717F">
        <w:rPr>
          <w:bCs/>
          <w:sz w:val="24"/>
          <w:szCs w:val="24"/>
        </w:rPr>
        <w:t>определя</w:t>
      </w:r>
      <w:r w:rsidRPr="0018717F">
        <w:rPr>
          <w:bCs/>
          <w:sz w:val="24"/>
          <w:szCs w:val="24"/>
        </w:rPr>
        <w:softHyphen/>
        <w:t>ет</w:t>
      </w:r>
      <w:r w:rsidRPr="0018717F">
        <w:rPr>
          <w:sz w:val="24"/>
          <w:szCs w:val="24"/>
        </w:rPr>
        <w:t xml:space="preserve"> состав обязательных учебных предметов: </w:t>
      </w:r>
      <w:proofErr w:type="gramStart"/>
      <w:r w:rsidRPr="0018717F">
        <w:rPr>
          <w:sz w:val="24"/>
          <w:szCs w:val="24"/>
        </w:rPr>
        <w:t>«Русский язык», «Литературное чтение», «Иностранный (английский) язык», «Математика», «Окружающий мир», «Технология», «Музыка», «Изобразительное искусство», «Физическая культура», «Осно</w:t>
      </w:r>
      <w:r w:rsidRPr="0018717F">
        <w:rPr>
          <w:sz w:val="24"/>
          <w:szCs w:val="24"/>
        </w:rPr>
        <w:softHyphen/>
        <w:t>вы духовно-нравственной культуры народов России» - и учебное время, отводимое на их изучение по классам (годам) обучения.</w:t>
      </w:r>
      <w:proofErr w:type="gramEnd"/>
      <w:r w:rsidRPr="0018717F">
        <w:rPr>
          <w:sz w:val="24"/>
          <w:szCs w:val="24"/>
        </w:rPr>
        <w:t xml:space="preserve"> Обязательная часть </w:t>
      </w:r>
      <w:r>
        <w:rPr>
          <w:sz w:val="24"/>
          <w:szCs w:val="24"/>
        </w:rPr>
        <w:t>УП</w:t>
      </w:r>
      <w:r w:rsidRPr="0018717F">
        <w:rPr>
          <w:sz w:val="24"/>
          <w:szCs w:val="24"/>
        </w:rPr>
        <w:t xml:space="preserve"> отражает со</w:t>
      </w:r>
      <w:r w:rsidRPr="0018717F">
        <w:rPr>
          <w:sz w:val="24"/>
          <w:szCs w:val="24"/>
        </w:rPr>
        <w:softHyphen/>
        <w:t>держание образования, которое обеспечивает решение важ</w:t>
      </w:r>
      <w:r w:rsidRPr="0018717F">
        <w:rPr>
          <w:sz w:val="24"/>
          <w:szCs w:val="24"/>
        </w:rPr>
        <w:softHyphen/>
        <w:t xml:space="preserve">нейших </w:t>
      </w:r>
      <w:r w:rsidRPr="0018717F">
        <w:rPr>
          <w:bCs/>
          <w:sz w:val="24"/>
          <w:szCs w:val="24"/>
        </w:rPr>
        <w:t>целей современного начального образования</w:t>
      </w:r>
      <w:r w:rsidRPr="0018717F">
        <w:rPr>
          <w:sz w:val="24"/>
          <w:szCs w:val="24"/>
        </w:rPr>
        <w:t>.</w:t>
      </w:r>
    </w:p>
    <w:p w:rsidR="00BE7E4C" w:rsidRPr="0018717F" w:rsidRDefault="00BE7E4C" w:rsidP="00BE7E4C">
      <w:pPr>
        <w:shd w:val="clear" w:color="auto" w:fill="FFFFFF"/>
        <w:ind w:right="-2"/>
        <w:jc w:val="both"/>
        <w:rPr>
          <w:sz w:val="24"/>
          <w:szCs w:val="24"/>
        </w:rPr>
      </w:pPr>
      <w:r w:rsidRPr="0018717F">
        <w:rPr>
          <w:bCs/>
          <w:sz w:val="24"/>
          <w:szCs w:val="24"/>
        </w:rPr>
        <w:tab/>
        <w:t>Индивидуальные коррекционные занятия с детьми проводятся в рамках внеурочной деятельности.</w:t>
      </w:r>
    </w:p>
    <w:p w:rsidR="00BE7E4C" w:rsidRPr="0018717F" w:rsidRDefault="00BE7E4C" w:rsidP="00BE7E4C">
      <w:pPr>
        <w:jc w:val="center"/>
        <w:rPr>
          <w:i/>
          <w:sz w:val="24"/>
          <w:szCs w:val="24"/>
        </w:rPr>
      </w:pPr>
      <w:r w:rsidRPr="0018717F">
        <w:rPr>
          <w:i/>
          <w:sz w:val="24"/>
          <w:szCs w:val="24"/>
        </w:rPr>
        <w:t>Материально-техническое обеспечение учебного процесса</w:t>
      </w:r>
    </w:p>
    <w:p w:rsidR="00BE7E4C" w:rsidRPr="0018717F" w:rsidRDefault="00BE7E4C" w:rsidP="00BE7E4C">
      <w:pPr>
        <w:jc w:val="center"/>
        <w:rPr>
          <w:i/>
          <w:sz w:val="24"/>
          <w:szCs w:val="24"/>
        </w:rPr>
      </w:pPr>
      <w:r w:rsidRPr="0018717F">
        <w:rPr>
          <w:i/>
          <w:sz w:val="24"/>
          <w:szCs w:val="24"/>
        </w:rPr>
        <w:t xml:space="preserve"> в рамках реализации образовательной программы.</w:t>
      </w:r>
    </w:p>
    <w:p w:rsidR="00BE7E4C" w:rsidRPr="0018717F" w:rsidRDefault="00BE7E4C" w:rsidP="00BE7E4C">
      <w:pPr>
        <w:ind w:firstLine="708"/>
        <w:rPr>
          <w:sz w:val="24"/>
          <w:szCs w:val="24"/>
        </w:rPr>
      </w:pPr>
      <w:r w:rsidRPr="0018717F">
        <w:rPr>
          <w:sz w:val="24"/>
          <w:szCs w:val="24"/>
        </w:rPr>
        <w:t>В школе созданы комфортные условия для участников образовательного процесса:</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специально предназначенные для младших школьников учебные кабинеты,  расположенные на первом этаже школьного здания;</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учебные кабинеты оснащены техническими средствами обучения (персональными компьютерами для учителей, интерактивной доской, проекторами, телевизорами, музыкальными центрами);</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в учебных кабинетах начальной школы имеется дидактический, наглядно-иллюстративный, аудио и видео материал, методическая и справочная литература;</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для учащихся начальной школы функционируют  два компьютерных класса, расположенных  на втором этаже школы, имеется выход в Интернет;</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 xml:space="preserve">библиотека с читальным залом; </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просторная столовая и  актовый зал;</w:t>
      </w:r>
    </w:p>
    <w:p w:rsidR="00BE7E4C" w:rsidRPr="00D9370F" w:rsidRDefault="00BE7E4C" w:rsidP="009B78E0">
      <w:pPr>
        <w:pStyle w:val="a3"/>
        <w:numPr>
          <w:ilvl w:val="0"/>
          <w:numId w:val="97"/>
        </w:numPr>
        <w:ind w:left="426" w:right="7"/>
        <w:rPr>
          <w:color w:val="000000"/>
          <w:sz w:val="24"/>
          <w:szCs w:val="24"/>
        </w:rPr>
      </w:pPr>
      <w:r w:rsidRPr="00D9370F">
        <w:rPr>
          <w:color w:val="000000"/>
          <w:sz w:val="24"/>
          <w:szCs w:val="24"/>
        </w:rPr>
        <w:t>два спортивных зала, открытая спортивная площадка;</w:t>
      </w:r>
    </w:p>
    <w:p w:rsidR="00BE7E4C" w:rsidRPr="00D9370F" w:rsidRDefault="00BE7E4C" w:rsidP="009B78E0">
      <w:pPr>
        <w:pStyle w:val="a3"/>
        <w:numPr>
          <w:ilvl w:val="0"/>
          <w:numId w:val="97"/>
        </w:numPr>
        <w:ind w:left="426" w:right="7"/>
        <w:jc w:val="both"/>
        <w:rPr>
          <w:color w:val="000000"/>
          <w:sz w:val="24"/>
          <w:szCs w:val="24"/>
        </w:rPr>
      </w:pPr>
      <w:r w:rsidRPr="00D9370F">
        <w:rPr>
          <w:color w:val="000000"/>
          <w:sz w:val="24"/>
          <w:szCs w:val="24"/>
        </w:rPr>
        <w:t>работают медицинский и стоматологический кабинеты.</w:t>
      </w:r>
    </w:p>
    <w:p w:rsidR="00BE7E4C" w:rsidRPr="00D9370F" w:rsidRDefault="00BE7E4C" w:rsidP="00BE7E4C">
      <w:pPr>
        <w:tabs>
          <w:tab w:val="left" w:pos="707"/>
        </w:tabs>
        <w:jc w:val="both"/>
        <w:rPr>
          <w:sz w:val="24"/>
          <w:szCs w:val="24"/>
          <w:u w:val="single"/>
        </w:rPr>
      </w:pPr>
      <w:r w:rsidRPr="00D9370F">
        <w:rPr>
          <w:sz w:val="24"/>
          <w:szCs w:val="24"/>
        </w:rPr>
        <w:tab/>
      </w:r>
      <w:r w:rsidRPr="00D9370F">
        <w:rPr>
          <w:sz w:val="24"/>
          <w:szCs w:val="24"/>
          <w:u w:val="single"/>
        </w:rPr>
        <w:t>Планируемые результаты:</w:t>
      </w:r>
    </w:p>
    <w:p w:rsidR="00BE7E4C" w:rsidRDefault="00BE7E4C" w:rsidP="00BE7E4C">
      <w:pPr>
        <w:ind w:firstLine="708"/>
        <w:jc w:val="both"/>
        <w:rPr>
          <w:sz w:val="24"/>
          <w:szCs w:val="24"/>
        </w:rPr>
      </w:pPr>
      <w:r w:rsidRPr="00D9370F">
        <w:rPr>
          <w:sz w:val="24"/>
          <w:szCs w:val="24"/>
        </w:rPr>
        <w:t>Обеспечение  условий  для  достижения  детьми  с  ОВЗ  результатов  обучения:</w:t>
      </w:r>
    </w:p>
    <w:p w:rsidR="00BE7E4C" w:rsidRPr="00D9370F" w:rsidRDefault="00BE7E4C" w:rsidP="009B78E0">
      <w:pPr>
        <w:pStyle w:val="a3"/>
        <w:numPr>
          <w:ilvl w:val="0"/>
          <w:numId w:val="98"/>
        </w:numPr>
        <w:tabs>
          <w:tab w:val="left" w:pos="426"/>
        </w:tabs>
        <w:ind w:left="426"/>
        <w:jc w:val="both"/>
        <w:rPr>
          <w:sz w:val="24"/>
          <w:szCs w:val="24"/>
        </w:rPr>
      </w:pPr>
      <w:proofErr w:type="gramStart"/>
      <w:r w:rsidRPr="00D9370F">
        <w:rPr>
          <w:i/>
          <w:sz w:val="24"/>
          <w:szCs w:val="24"/>
        </w:rPr>
        <w:t>личностных</w:t>
      </w:r>
      <w:proofErr w:type="gramEnd"/>
      <w:r w:rsidRPr="00D9370F">
        <w:rPr>
          <w:i/>
          <w:sz w:val="24"/>
          <w:szCs w:val="24"/>
        </w:rPr>
        <w:t xml:space="preserve"> </w:t>
      </w:r>
      <w:r w:rsidRPr="00D9370F">
        <w:rPr>
          <w:sz w:val="24"/>
          <w:szCs w:val="24"/>
        </w:rPr>
        <w:t>(самоопределения, смыслообразования, морально-этическая  ориентации);</w:t>
      </w:r>
    </w:p>
    <w:p w:rsidR="00BE7E4C" w:rsidRPr="00D9370F" w:rsidRDefault="00BE7E4C" w:rsidP="009B78E0">
      <w:pPr>
        <w:pStyle w:val="a3"/>
        <w:numPr>
          <w:ilvl w:val="0"/>
          <w:numId w:val="98"/>
        </w:numPr>
        <w:tabs>
          <w:tab w:val="left" w:pos="426"/>
        </w:tabs>
        <w:ind w:left="426"/>
        <w:jc w:val="both"/>
        <w:rPr>
          <w:sz w:val="24"/>
          <w:szCs w:val="24"/>
        </w:rPr>
      </w:pPr>
      <w:proofErr w:type="gramStart"/>
      <w:r w:rsidRPr="00D9370F">
        <w:rPr>
          <w:i/>
          <w:sz w:val="24"/>
          <w:szCs w:val="24"/>
        </w:rPr>
        <w:t xml:space="preserve">метапредметных </w:t>
      </w:r>
      <w:r w:rsidRPr="00D9370F">
        <w:rPr>
          <w:sz w:val="24"/>
          <w:szCs w:val="24"/>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контролировать  и  оценивать  свои  действия, осуществлять  информационный  поиск,  умение  сотрудничать  с  педагогом  и  сверстниками  при  решении  учебных  проблем);</w:t>
      </w:r>
      <w:proofErr w:type="gramEnd"/>
    </w:p>
    <w:p w:rsidR="009E54B7" w:rsidRDefault="00BE7E4C" w:rsidP="009B78E0">
      <w:pPr>
        <w:pStyle w:val="a3"/>
        <w:numPr>
          <w:ilvl w:val="0"/>
          <w:numId w:val="98"/>
        </w:numPr>
        <w:tabs>
          <w:tab w:val="left" w:pos="426"/>
        </w:tabs>
        <w:ind w:left="426"/>
        <w:jc w:val="both"/>
        <w:rPr>
          <w:sz w:val="24"/>
          <w:szCs w:val="24"/>
        </w:rPr>
      </w:pPr>
      <w:proofErr w:type="gramStart"/>
      <w:r w:rsidRPr="00D9370F">
        <w:rPr>
          <w:i/>
          <w:sz w:val="24"/>
          <w:szCs w:val="24"/>
        </w:rPr>
        <w:t>предметных</w:t>
      </w:r>
      <w:proofErr w:type="gramEnd"/>
      <w:r w:rsidRPr="00D9370F">
        <w:rPr>
          <w:b/>
          <w:i/>
          <w:sz w:val="24"/>
          <w:szCs w:val="24"/>
        </w:rPr>
        <w:t xml:space="preserve"> </w:t>
      </w:r>
      <w:r w:rsidRPr="00D9370F">
        <w:rPr>
          <w:sz w:val="24"/>
          <w:szCs w:val="24"/>
        </w:rPr>
        <w:t>(максимально  возможных  по  состоянию  здоровья в  соответствии  с  планируемыми  результатами  ООП  НОО).</w:t>
      </w:r>
    </w:p>
    <w:p w:rsidR="00782A83" w:rsidRDefault="00782A83" w:rsidP="00782A83">
      <w:pPr>
        <w:tabs>
          <w:tab w:val="left" w:pos="426"/>
        </w:tabs>
        <w:jc w:val="both"/>
        <w:rPr>
          <w:sz w:val="24"/>
          <w:szCs w:val="24"/>
        </w:rPr>
      </w:pPr>
    </w:p>
    <w:p w:rsidR="00782A83" w:rsidRDefault="00782A83" w:rsidP="00782A83">
      <w:pPr>
        <w:tabs>
          <w:tab w:val="left" w:pos="426"/>
        </w:tabs>
        <w:jc w:val="both"/>
        <w:rPr>
          <w:sz w:val="24"/>
          <w:szCs w:val="24"/>
        </w:rPr>
      </w:pPr>
    </w:p>
    <w:p w:rsidR="00782A83" w:rsidRDefault="00782A83" w:rsidP="00782A83">
      <w:pPr>
        <w:tabs>
          <w:tab w:val="left" w:pos="426"/>
        </w:tabs>
        <w:jc w:val="both"/>
        <w:rPr>
          <w:sz w:val="24"/>
          <w:szCs w:val="24"/>
        </w:rPr>
      </w:pPr>
    </w:p>
    <w:p w:rsidR="00782A83" w:rsidRDefault="00782A83" w:rsidP="00782A83">
      <w:pPr>
        <w:tabs>
          <w:tab w:val="left" w:pos="426"/>
        </w:tabs>
        <w:jc w:val="both"/>
        <w:rPr>
          <w:sz w:val="24"/>
          <w:szCs w:val="24"/>
        </w:rPr>
      </w:pPr>
    </w:p>
    <w:p w:rsidR="00782A83" w:rsidRDefault="00782A83" w:rsidP="00782A83">
      <w:pPr>
        <w:tabs>
          <w:tab w:val="left" w:pos="426"/>
        </w:tabs>
        <w:jc w:val="both"/>
        <w:rPr>
          <w:sz w:val="24"/>
          <w:szCs w:val="24"/>
        </w:rPr>
      </w:pPr>
    </w:p>
    <w:p w:rsidR="00782A83" w:rsidRDefault="00782A83" w:rsidP="00782A83">
      <w:pPr>
        <w:tabs>
          <w:tab w:val="left" w:pos="426"/>
        </w:tabs>
        <w:jc w:val="both"/>
        <w:rPr>
          <w:sz w:val="24"/>
          <w:szCs w:val="24"/>
        </w:rPr>
      </w:pPr>
    </w:p>
    <w:p w:rsidR="00782A83" w:rsidRPr="00782A83" w:rsidRDefault="00782A83" w:rsidP="00782A83">
      <w:pPr>
        <w:tabs>
          <w:tab w:val="left" w:pos="426"/>
        </w:tabs>
        <w:jc w:val="both"/>
        <w:rPr>
          <w:sz w:val="24"/>
          <w:szCs w:val="24"/>
        </w:rPr>
      </w:pPr>
    </w:p>
    <w:p w:rsidR="009E54B7" w:rsidRPr="009E54B7" w:rsidRDefault="009E54B7" w:rsidP="009E54B7"/>
    <w:p w:rsidR="00B951E6" w:rsidRPr="009E54B7" w:rsidRDefault="00BE7E4C" w:rsidP="009E54B7">
      <w:pPr>
        <w:pStyle w:val="afffb"/>
        <w:ind w:left="0"/>
        <w:jc w:val="center"/>
        <w:rPr>
          <w:rFonts w:ascii="Times New Roman" w:hAnsi="Times New Roman"/>
          <w:sz w:val="28"/>
          <w:szCs w:val="28"/>
          <w:lang w:eastAsia="ru-RU"/>
        </w:rPr>
      </w:pPr>
      <w:r w:rsidRPr="009E54B7">
        <w:rPr>
          <w:rFonts w:ascii="Times New Roman" w:hAnsi="Times New Roman"/>
          <w:sz w:val="28"/>
          <w:szCs w:val="28"/>
          <w:lang w:eastAsia="ru-RU"/>
        </w:rPr>
        <w:lastRenderedPageBreak/>
        <w:t>3.</w:t>
      </w:r>
      <w:r w:rsidR="009E54B7">
        <w:rPr>
          <w:rFonts w:ascii="Times New Roman" w:hAnsi="Times New Roman"/>
          <w:sz w:val="28"/>
          <w:szCs w:val="28"/>
          <w:lang w:eastAsia="ru-RU"/>
        </w:rPr>
        <w:t xml:space="preserve"> </w:t>
      </w:r>
      <w:r w:rsidRPr="009E54B7">
        <w:rPr>
          <w:rFonts w:ascii="Times New Roman" w:hAnsi="Times New Roman"/>
          <w:sz w:val="28"/>
          <w:szCs w:val="28"/>
          <w:lang w:eastAsia="ru-RU"/>
        </w:rPr>
        <w:t>О</w:t>
      </w:r>
      <w:r w:rsidR="00E96ECB">
        <w:rPr>
          <w:rFonts w:ascii="Times New Roman" w:hAnsi="Times New Roman"/>
          <w:sz w:val="28"/>
          <w:szCs w:val="28"/>
          <w:lang w:eastAsia="ru-RU"/>
        </w:rPr>
        <w:t>РГАНИЗАЦИОННЫЙ РАЗДЕЛ</w:t>
      </w:r>
      <w:bookmarkStart w:id="104" w:name="_GoBack"/>
      <w:bookmarkEnd w:id="104"/>
    </w:p>
    <w:p w:rsidR="00442EB6" w:rsidRDefault="00442EB6" w:rsidP="009B78E0">
      <w:pPr>
        <w:pStyle w:val="a3"/>
        <w:numPr>
          <w:ilvl w:val="1"/>
          <w:numId w:val="88"/>
        </w:numPr>
        <w:spacing w:line="276" w:lineRule="auto"/>
        <w:ind w:left="0" w:firstLine="0"/>
        <w:jc w:val="both"/>
        <w:outlineLvl w:val="1"/>
        <w:rPr>
          <w:rFonts w:eastAsia="MS Gothic"/>
          <w:b/>
          <w:sz w:val="24"/>
          <w:szCs w:val="24"/>
        </w:rPr>
      </w:pPr>
      <w:r w:rsidRPr="00093655">
        <w:rPr>
          <w:rFonts w:eastAsia="MS Gothic"/>
          <w:b/>
          <w:sz w:val="24"/>
          <w:szCs w:val="24"/>
        </w:rPr>
        <w:t>Учебный план начального общего образования</w:t>
      </w:r>
    </w:p>
    <w:p w:rsidR="00430A8C" w:rsidRPr="00430A8C" w:rsidRDefault="00430A8C" w:rsidP="00430A8C">
      <w:pPr>
        <w:pStyle w:val="a8"/>
        <w:spacing w:line="240" w:lineRule="auto"/>
        <w:ind w:firstLine="708"/>
        <w:rPr>
          <w:rFonts w:ascii="Times New Roman" w:hAnsi="Times New Roman"/>
          <w:color w:val="auto"/>
          <w:sz w:val="24"/>
          <w:szCs w:val="24"/>
        </w:rPr>
      </w:pPr>
      <w:r>
        <w:rPr>
          <w:rFonts w:ascii="Times New Roman" w:hAnsi="Times New Roman"/>
          <w:color w:val="auto"/>
          <w:spacing w:val="-2"/>
          <w:sz w:val="24"/>
          <w:szCs w:val="24"/>
        </w:rPr>
        <w:t>У</w:t>
      </w:r>
      <w:r w:rsidRPr="00430A8C">
        <w:rPr>
          <w:rFonts w:ascii="Times New Roman" w:hAnsi="Times New Roman"/>
          <w:color w:val="auto"/>
          <w:spacing w:val="-2"/>
          <w:sz w:val="24"/>
          <w:szCs w:val="24"/>
        </w:rPr>
        <w:t>чебный план образовательных организаций, реализующих основную образовательную</w:t>
      </w:r>
      <w:r w:rsidRPr="00430A8C">
        <w:rPr>
          <w:rFonts w:ascii="Times New Roman" w:hAnsi="Times New Roman"/>
          <w:color w:val="auto"/>
          <w:sz w:val="24"/>
          <w:szCs w:val="24"/>
        </w:rPr>
        <w:t xml:space="preserve"> программу начального общего,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30A8C" w:rsidRPr="00430A8C" w:rsidRDefault="008908A9" w:rsidP="008908A9">
      <w:pPr>
        <w:pStyle w:val="a8"/>
        <w:spacing w:line="240" w:lineRule="auto"/>
        <w:ind w:firstLine="708"/>
        <w:rPr>
          <w:rFonts w:ascii="Times New Roman" w:hAnsi="Times New Roman"/>
          <w:color w:val="auto"/>
          <w:sz w:val="24"/>
          <w:szCs w:val="24"/>
        </w:rPr>
      </w:pPr>
      <w:r>
        <w:rPr>
          <w:rFonts w:ascii="Times New Roman" w:hAnsi="Times New Roman"/>
          <w:color w:val="auto"/>
          <w:sz w:val="24"/>
          <w:szCs w:val="24"/>
        </w:rPr>
        <w:t>Уч</w:t>
      </w:r>
      <w:r w:rsidR="00430A8C" w:rsidRPr="00430A8C">
        <w:rPr>
          <w:rFonts w:ascii="Times New Roman" w:hAnsi="Times New Roman"/>
          <w:color w:val="auto"/>
          <w:sz w:val="24"/>
          <w:szCs w:val="24"/>
        </w:rPr>
        <w:t>ебный план определяет общие рамки прини</w:t>
      </w:r>
      <w:r w:rsidR="00430A8C" w:rsidRPr="00430A8C">
        <w:rPr>
          <w:rFonts w:ascii="Times New Roman" w:hAnsi="Times New Roman"/>
          <w:color w:val="auto"/>
          <w:spacing w:val="2"/>
          <w:sz w:val="24"/>
          <w:szCs w:val="24"/>
        </w:rPr>
        <w:t xml:space="preserve">маемых решений при разработке содержания образования, </w:t>
      </w:r>
      <w:r w:rsidR="00430A8C" w:rsidRPr="00430A8C">
        <w:rPr>
          <w:rFonts w:ascii="Times New Roman" w:hAnsi="Times New Roman"/>
          <w:color w:val="auto"/>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430A8C" w:rsidRPr="00430A8C" w:rsidRDefault="00430A8C" w:rsidP="008908A9">
      <w:pPr>
        <w:pStyle w:val="a8"/>
        <w:spacing w:line="240" w:lineRule="auto"/>
        <w:ind w:firstLine="708"/>
        <w:rPr>
          <w:rFonts w:ascii="Times New Roman" w:hAnsi="Times New Roman"/>
          <w:color w:val="auto"/>
          <w:spacing w:val="-4"/>
          <w:sz w:val="24"/>
          <w:szCs w:val="24"/>
        </w:rPr>
      </w:pPr>
      <w:r w:rsidRPr="00430A8C">
        <w:rPr>
          <w:rFonts w:ascii="Times New Roman" w:hAnsi="Times New Roman"/>
          <w:color w:val="auto"/>
          <w:spacing w:val="-4"/>
          <w:sz w:val="24"/>
          <w:szCs w:val="2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430A8C" w:rsidRPr="00430A8C" w:rsidRDefault="008908A9" w:rsidP="008908A9">
      <w:pPr>
        <w:pStyle w:val="a8"/>
        <w:spacing w:line="240" w:lineRule="auto"/>
        <w:ind w:firstLine="708"/>
        <w:rPr>
          <w:rFonts w:ascii="Times New Roman" w:hAnsi="Times New Roman"/>
          <w:color w:val="auto"/>
          <w:sz w:val="24"/>
          <w:szCs w:val="24"/>
        </w:rPr>
      </w:pPr>
      <w:r>
        <w:rPr>
          <w:rFonts w:ascii="Times New Roman" w:hAnsi="Times New Roman"/>
          <w:color w:val="auto"/>
          <w:spacing w:val="-4"/>
          <w:sz w:val="24"/>
          <w:szCs w:val="24"/>
        </w:rPr>
        <w:t>У</w:t>
      </w:r>
      <w:r w:rsidR="00430A8C" w:rsidRPr="00430A8C">
        <w:rPr>
          <w:rFonts w:ascii="Times New Roman" w:hAnsi="Times New Roman"/>
          <w:color w:val="auto"/>
          <w:spacing w:val="-4"/>
          <w:sz w:val="24"/>
          <w:szCs w:val="24"/>
        </w:rPr>
        <w:t>чебный план обеспечивает в случаях, предусмот</w:t>
      </w:r>
      <w:r w:rsidR="00430A8C" w:rsidRPr="00430A8C">
        <w:rPr>
          <w:rFonts w:ascii="Times New Roman" w:hAnsi="Times New Roman"/>
          <w:color w:val="auto"/>
          <w:sz w:val="24"/>
          <w:szCs w:val="24"/>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430A8C" w:rsidRPr="00430A8C" w:rsidRDefault="008908A9" w:rsidP="008908A9">
      <w:pPr>
        <w:pStyle w:val="a8"/>
        <w:spacing w:line="240" w:lineRule="auto"/>
        <w:ind w:firstLine="708"/>
        <w:rPr>
          <w:rFonts w:ascii="Times New Roman" w:hAnsi="Times New Roman"/>
          <w:color w:val="auto"/>
          <w:sz w:val="24"/>
          <w:szCs w:val="24"/>
        </w:rPr>
      </w:pPr>
      <w:r>
        <w:rPr>
          <w:rFonts w:ascii="Times New Roman" w:hAnsi="Times New Roman"/>
          <w:color w:val="auto"/>
          <w:sz w:val="24"/>
          <w:szCs w:val="24"/>
        </w:rPr>
        <w:t>Уч</w:t>
      </w:r>
      <w:r w:rsidR="00430A8C" w:rsidRPr="00430A8C">
        <w:rPr>
          <w:rFonts w:ascii="Times New Roman" w:hAnsi="Times New Roman"/>
          <w:color w:val="auto"/>
          <w:sz w:val="24"/>
          <w:szCs w:val="24"/>
        </w:rPr>
        <w:t xml:space="preserve">ебный план состоит из двух частей — обязательной части и части, формируемой участниками образовательных отношений. </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 xml:space="preserve">Обязательная часть учебного плана определяет </w:t>
      </w:r>
      <w:r w:rsidRPr="00430A8C">
        <w:rPr>
          <w:rFonts w:ascii="Times New Roman" w:hAnsi="Times New Roman"/>
          <w:color w:val="auto"/>
          <w:spacing w:val="2"/>
          <w:sz w:val="24"/>
          <w:szCs w:val="24"/>
        </w:rPr>
        <w:t>состав учебных предметов обязательных предметных обла</w:t>
      </w:r>
      <w:r w:rsidRPr="00430A8C">
        <w:rPr>
          <w:rFonts w:ascii="Times New Roman" w:hAnsi="Times New Roman"/>
          <w:color w:val="auto"/>
          <w:sz w:val="24"/>
          <w:szCs w:val="24"/>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pacing w:val="2"/>
          <w:sz w:val="24"/>
          <w:szCs w:val="24"/>
        </w:rPr>
        <w:t>Обязательная часть учебного плана отражает содержание образования, которое обеспечивает достижение</w:t>
      </w:r>
      <w:r w:rsidRPr="00430A8C">
        <w:rPr>
          <w:rFonts w:ascii="Times New Roman" w:hAnsi="Times New Roman"/>
          <w:color w:val="auto"/>
          <w:sz w:val="24"/>
          <w:szCs w:val="24"/>
        </w:rPr>
        <w:t xml:space="preserve"> важнейших целей современного начального общего образования:</w:t>
      </w:r>
    </w:p>
    <w:p w:rsidR="00430A8C" w:rsidRPr="00430A8C" w:rsidRDefault="00430A8C" w:rsidP="00430A8C">
      <w:pPr>
        <w:pStyle w:val="21"/>
        <w:spacing w:line="240" w:lineRule="auto"/>
        <w:ind w:firstLine="0"/>
        <w:rPr>
          <w:sz w:val="24"/>
        </w:rPr>
      </w:pPr>
      <w:r w:rsidRPr="00430A8C">
        <w:rPr>
          <w:sz w:val="24"/>
        </w:rPr>
        <w:t>формирование гражданской идентичности обучающихся, приобщение их к общекультурным, национальным и этнокультурным ценностям;</w:t>
      </w:r>
    </w:p>
    <w:p w:rsidR="00430A8C" w:rsidRPr="00430A8C" w:rsidRDefault="00430A8C" w:rsidP="00430A8C">
      <w:pPr>
        <w:pStyle w:val="21"/>
        <w:spacing w:line="240" w:lineRule="auto"/>
        <w:ind w:firstLine="0"/>
        <w:rPr>
          <w:sz w:val="24"/>
        </w:rPr>
      </w:pPr>
      <w:r w:rsidRPr="00430A8C">
        <w:rPr>
          <w:sz w:val="24"/>
        </w:rPr>
        <w:t xml:space="preserve">готовность обучающихся к продолжению образования на </w:t>
      </w:r>
      <w:r w:rsidRPr="00430A8C">
        <w:rPr>
          <w:spacing w:val="2"/>
          <w:sz w:val="24"/>
        </w:rPr>
        <w:t xml:space="preserve">последующих уровнях основного общего образования, их </w:t>
      </w:r>
      <w:r w:rsidRPr="00430A8C">
        <w:rPr>
          <w:sz w:val="24"/>
        </w:rPr>
        <w:t>приобщение к информационным технологиям;</w:t>
      </w:r>
    </w:p>
    <w:p w:rsidR="00430A8C" w:rsidRPr="00430A8C" w:rsidRDefault="00430A8C" w:rsidP="00430A8C">
      <w:pPr>
        <w:pStyle w:val="21"/>
        <w:spacing w:line="240" w:lineRule="auto"/>
        <w:ind w:firstLine="0"/>
        <w:rPr>
          <w:sz w:val="24"/>
        </w:rPr>
      </w:pPr>
      <w:r w:rsidRPr="00430A8C">
        <w:rPr>
          <w:spacing w:val="2"/>
          <w:sz w:val="24"/>
        </w:rPr>
        <w:t xml:space="preserve">формирование здорового образа жизни, элементарных </w:t>
      </w:r>
      <w:r w:rsidRPr="00430A8C">
        <w:rPr>
          <w:sz w:val="24"/>
        </w:rPr>
        <w:t>правил поведения в экстремальных ситуациях;</w:t>
      </w:r>
    </w:p>
    <w:p w:rsidR="00430A8C" w:rsidRPr="00430A8C" w:rsidRDefault="00430A8C" w:rsidP="00430A8C">
      <w:pPr>
        <w:pStyle w:val="21"/>
        <w:spacing w:line="240" w:lineRule="auto"/>
        <w:ind w:firstLine="0"/>
        <w:rPr>
          <w:sz w:val="24"/>
        </w:rPr>
      </w:pPr>
      <w:r w:rsidRPr="00430A8C">
        <w:rPr>
          <w:sz w:val="24"/>
        </w:rPr>
        <w:t xml:space="preserve">личностное развитие </w:t>
      </w:r>
      <w:proofErr w:type="gramStart"/>
      <w:r w:rsidRPr="00430A8C">
        <w:rPr>
          <w:sz w:val="24"/>
        </w:rPr>
        <w:t>обучающегося</w:t>
      </w:r>
      <w:proofErr w:type="gramEnd"/>
      <w:r w:rsidRPr="00430A8C">
        <w:rPr>
          <w:sz w:val="24"/>
        </w:rPr>
        <w:t xml:space="preserve"> в соответствии с его индивидуальностью.</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Образовательная организация</w:t>
      </w:r>
      <w:r w:rsidR="008908A9">
        <w:rPr>
          <w:rFonts w:ascii="Times New Roman" w:hAnsi="Times New Roman"/>
          <w:color w:val="auto"/>
          <w:sz w:val="24"/>
          <w:szCs w:val="24"/>
        </w:rPr>
        <w:t xml:space="preserve"> самостоятельна</w:t>
      </w:r>
      <w:r w:rsidRPr="00430A8C">
        <w:rPr>
          <w:rFonts w:ascii="Times New Roman" w:hAnsi="Times New Roman"/>
          <w:color w:val="auto"/>
          <w:sz w:val="24"/>
          <w:szCs w:val="24"/>
        </w:rPr>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430A8C">
        <w:rPr>
          <w:rFonts w:ascii="Times New Roman" w:hAnsi="Times New Roman"/>
          <w:color w:val="auto"/>
          <w:sz w:val="24"/>
          <w:szCs w:val="24"/>
        </w:rPr>
        <w:t> </w:t>
      </w:r>
      <w:r w:rsidRPr="00430A8C">
        <w:rPr>
          <w:rFonts w:ascii="Times New Roman" w:hAnsi="Times New Roman"/>
          <w:color w:val="auto"/>
          <w:sz w:val="24"/>
          <w:szCs w:val="24"/>
        </w:rPr>
        <w:t>т.</w:t>
      </w:r>
      <w:r w:rsidRPr="00430A8C">
        <w:rPr>
          <w:rFonts w:ascii="Times New Roman" w:hAnsi="Times New Roman"/>
          <w:color w:val="auto"/>
          <w:sz w:val="24"/>
          <w:szCs w:val="24"/>
        </w:rPr>
        <w:t> </w:t>
      </w:r>
      <w:r w:rsidRPr="00430A8C">
        <w:rPr>
          <w:rFonts w:ascii="Times New Roman" w:hAnsi="Times New Roman"/>
          <w:color w:val="auto"/>
          <w:sz w:val="24"/>
          <w:szCs w:val="24"/>
        </w:rPr>
        <w:t>д.).</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430A8C">
        <w:rPr>
          <w:rFonts w:ascii="Times New Roman" w:hAnsi="Times New Roman"/>
          <w:color w:val="auto"/>
          <w:spacing w:val="2"/>
          <w:sz w:val="24"/>
          <w:szCs w:val="24"/>
        </w:rPr>
        <w:t>нагрузки обучающихся</w:t>
      </w:r>
      <w:r w:rsidRPr="00430A8C">
        <w:rPr>
          <w:rFonts w:ascii="Times New Roman" w:hAnsi="Times New Roman"/>
          <w:color w:val="auto"/>
          <w:sz w:val="24"/>
          <w:szCs w:val="24"/>
        </w:rPr>
        <w:t>, может быть использовано: на увеличение учебных часов, от</w:t>
      </w:r>
      <w:r w:rsidRPr="00430A8C">
        <w:rPr>
          <w:rFonts w:ascii="Times New Roman" w:hAnsi="Times New Roman"/>
          <w:color w:val="auto"/>
          <w:spacing w:val="2"/>
          <w:sz w:val="24"/>
          <w:szCs w:val="24"/>
        </w:rPr>
        <w:t>водимых на изучение отдельных учебных предметов обяза</w:t>
      </w:r>
      <w:r w:rsidRPr="00430A8C">
        <w:rPr>
          <w:rFonts w:ascii="Times New Roman" w:hAnsi="Times New Roman"/>
          <w:color w:val="auto"/>
          <w:sz w:val="24"/>
          <w:szCs w:val="24"/>
        </w:rPr>
        <w:t xml:space="preserve">тельной части; на введение учебных курсов, обеспечивающих </w:t>
      </w:r>
      <w:r w:rsidRPr="00430A8C">
        <w:rPr>
          <w:rFonts w:ascii="Times New Roman" w:hAnsi="Times New Roman"/>
          <w:color w:val="auto"/>
          <w:spacing w:val="2"/>
          <w:sz w:val="24"/>
          <w:szCs w:val="24"/>
        </w:rPr>
        <w:t>различные интересы обучающихся, в том числе этнокуль</w:t>
      </w:r>
      <w:r w:rsidRPr="00430A8C">
        <w:rPr>
          <w:rFonts w:ascii="Times New Roman" w:hAnsi="Times New Roman"/>
          <w:color w:val="auto"/>
          <w:sz w:val="24"/>
          <w:szCs w:val="24"/>
        </w:rPr>
        <w:t>турные.</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430A8C">
        <w:rPr>
          <w:rFonts w:ascii="Times New Roman" w:hAnsi="Times New Roman"/>
          <w:b/>
          <w:bCs/>
          <w:color w:val="auto"/>
          <w:sz w:val="24"/>
          <w:szCs w:val="24"/>
        </w:rPr>
        <w:t xml:space="preserve"> внеурочная деятельность </w:t>
      </w:r>
      <w:r w:rsidRPr="00430A8C">
        <w:rPr>
          <w:rFonts w:ascii="Times New Roman" w:hAnsi="Times New Roman"/>
          <w:color w:val="auto"/>
          <w:sz w:val="24"/>
          <w:szCs w:val="24"/>
        </w:rPr>
        <w:t>организ</w:t>
      </w:r>
      <w:r w:rsidRPr="00430A8C">
        <w:rPr>
          <w:rFonts w:ascii="Times New Roman" w:hAnsi="Times New Roman"/>
          <w:color w:val="auto"/>
          <w:spacing w:val="2"/>
          <w:sz w:val="24"/>
          <w:szCs w:val="24"/>
        </w:rPr>
        <w:t>уется по направлениям развития личности (духовно­нравственное, социальное, общеинтеллектуальное, общекультур</w:t>
      </w:r>
      <w:r w:rsidRPr="00430A8C">
        <w:rPr>
          <w:rFonts w:ascii="Times New Roman" w:hAnsi="Times New Roman"/>
          <w:color w:val="auto"/>
          <w:sz w:val="24"/>
          <w:szCs w:val="24"/>
        </w:rPr>
        <w:t>ное, спортивно­оздоровительное).</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pacing w:val="2"/>
          <w:sz w:val="24"/>
          <w:szCs w:val="24"/>
        </w:rPr>
        <w:lastRenderedPageBreak/>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430A8C">
        <w:rPr>
          <w:rFonts w:ascii="Times New Roman" w:hAnsi="Times New Roman"/>
          <w:color w:val="auto"/>
          <w:sz w:val="24"/>
          <w:szCs w:val="24"/>
        </w:rPr>
        <w:t xml:space="preserve"> предоставляют </w:t>
      </w:r>
      <w:proofErr w:type="gramStart"/>
      <w:r w:rsidRPr="00430A8C">
        <w:rPr>
          <w:rFonts w:ascii="Times New Roman" w:hAnsi="Times New Roman"/>
          <w:color w:val="auto"/>
          <w:sz w:val="24"/>
          <w:szCs w:val="24"/>
        </w:rPr>
        <w:t>обучающимся</w:t>
      </w:r>
      <w:proofErr w:type="gramEnd"/>
      <w:r w:rsidRPr="00430A8C">
        <w:rPr>
          <w:rFonts w:ascii="Times New Roman" w:hAnsi="Times New Roman"/>
          <w:color w:val="auto"/>
          <w:sz w:val="24"/>
          <w:szCs w:val="24"/>
        </w:rPr>
        <w:t xml:space="preserve"> возможность выбора широкого спектра занятий, направленных на их развитие.</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 xml:space="preserve">Для развития потенциала </w:t>
      </w:r>
      <w:proofErr w:type="gramStart"/>
      <w:r w:rsidRPr="00430A8C">
        <w:rPr>
          <w:rFonts w:ascii="Times New Roman" w:hAnsi="Times New Roman"/>
          <w:color w:val="auto"/>
          <w:sz w:val="24"/>
          <w:szCs w:val="24"/>
        </w:rPr>
        <w:t>лиц, проявивших выдающиеся способности могут</w:t>
      </w:r>
      <w:proofErr w:type="gramEnd"/>
      <w:r w:rsidRPr="00430A8C">
        <w:rPr>
          <w:rFonts w:ascii="Times New Roman" w:hAnsi="Times New Roman"/>
          <w:color w:val="auto"/>
          <w:sz w:val="24"/>
          <w:szCs w:val="24"/>
        </w:rPr>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430A8C">
        <w:rPr>
          <w:rFonts w:ascii="Times New Roman" w:hAnsi="Times New Roman"/>
          <w:color w:val="auto"/>
          <w:spacing w:val="2"/>
          <w:sz w:val="24"/>
          <w:szCs w:val="24"/>
        </w:rPr>
        <w:t>учебные программы (содержание дисциплин, курсов, моду</w:t>
      </w:r>
      <w:r w:rsidRPr="00430A8C">
        <w:rPr>
          <w:rFonts w:ascii="Times New Roman" w:hAnsi="Times New Roman"/>
          <w:color w:val="auto"/>
          <w:sz w:val="24"/>
          <w:szCs w:val="24"/>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нагрузки </w:t>
      </w:r>
      <w:proofErr w:type="gramStart"/>
      <w:r w:rsidRPr="00430A8C">
        <w:rPr>
          <w:rFonts w:ascii="Times New Roman" w:hAnsi="Times New Roman"/>
          <w:color w:val="auto"/>
          <w:sz w:val="24"/>
          <w:szCs w:val="24"/>
        </w:rPr>
        <w:t>обучающихся</w:t>
      </w:r>
      <w:proofErr w:type="gramEnd"/>
      <w:r w:rsidRPr="00430A8C">
        <w:rPr>
          <w:rFonts w:ascii="Times New Roman" w:hAnsi="Times New Roman"/>
          <w:color w:val="auto"/>
          <w:sz w:val="24"/>
          <w:szCs w:val="24"/>
        </w:rPr>
        <w:t>.</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 xml:space="preserve">При проведении занятий </w:t>
      </w:r>
      <w:r w:rsidRPr="00430A8C">
        <w:rPr>
          <w:rFonts w:ascii="Times New Roman" w:hAnsi="Times New Roman"/>
          <w:color w:val="auto"/>
          <w:spacing w:val="2"/>
          <w:sz w:val="24"/>
          <w:szCs w:val="24"/>
        </w:rPr>
        <w:t xml:space="preserve">по иностранному </w:t>
      </w:r>
      <w:r w:rsidRPr="00430A8C">
        <w:rPr>
          <w:rFonts w:ascii="Times New Roman" w:hAnsi="Times New Roman"/>
          <w:color w:val="auto"/>
          <w:sz w:val="24"/>
          <w:szCs w:val="24"/>
        </w:rPr>
        <w:t>языку (2—4 классы) осуществляется деление классов на две группы при наполняемости 25 и более человек. При наличии необходимых ресурсов возможно деление на группы классов с меньшей наполняемостью.</w:t>
      </w:r>
    </w:p>
    <w:p w:rsidR="00430A8C" w:rsidRPr="00430A8C" w:rsidRDefault="00430A8C" w:rsidP="00430A8C">
      <w:pPr>
        <w:pStyle w:val="a8"/>
        <w:spacing w:line="240" w:lineRule="auto"/>
        <w:ind w:firstLine="0"/>
        <w:rPr>
          <w:rFonts w:ascii="Times New Roman" w:hAnsi="Times New Roman"/>
          <w:color w:val="auto"/>
          <w:spacing w:val="-2"/>
          <w:sz w:val="24"/>
          <w:szCs w:val="24"/>
        </w:rPr>
      </w:pPr>
      <w:r w:rsidRPr="00430A8C">
        <w:rPr>
          <w:rFonts w:ascii="Times New Roman" w:hAnsi="Times New Roman"/>
          <w:color w:val="auto"/>
          <w:spacing w:val="2"/>
          <w:sz w:val="24"/>
          <w:szCs w:val="24"/>
        </w:rPr>
        <w:t xml:space="preserve">Организация, осуществляющая образовательную деятельность, самостоятельно определяет </w:t>
      </w:r>
      <w:r w:rsidRPr="00430A8C">
        <w:rPr>
          <w:rFonts w:ascii="Times New Roman" w:hAnsi="Times New Roman"/>
          <w:color w:val="auto"/>
          <w:spacing w:val="-2"/>
          <w:sz w:val="24"/>
          <w:szCs w:val="24"/>
        </w:rPr>
        <w:t>режим работы (5</w:t>
      </w:r>
      <w:r w:rsidRPr="00430A8C">
        <w:rPr>
          <w:rFonts w:ascii="Times New Roman" w:hAnsi="Times New Roman"/>
          <w:color w:val="auto"/>
          <w:spacing w:val="-2"/>
          <w:sz w:val="24"/>
          <w:szCs w:val="24"/>
        </w:rPr>
        <w:noBreakHyphen/>
        <w:t>дневная или 6</w:t>
      </w:r>
      <w:r w:rsidRPr="00430A8C">
        <w:rPr>
          <w:rFonts w:ascii="Times New Roman" w:hAnsi="Times New Roman"/>
          <w:color w:val="auto"/>
          <w:spacing w:val="-2"/>
          <w:sz w:val="24"/>
          <w:szCs w:val="24"/>
        </w:rPr>
        <w:noBreakHyphen/>
        <w:t>дневная учебная неделя). Для учащихся 1 классов максимальная продолжительность учебной недели составляет 5 дней.</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Продолжительность учебного года при получении начального общего образования составляет 34 недели, в 1 классе — 33 недели.</w:t>
      </w:r>
    </w:p>
    <w:p w:rsidR="00430A8C" w:rsidRPr="00430A8C" w:rsidRDefault="00430A8C" w:rsidP="008908A9">
      <w:pPr>
        <w:ind w:firstLine="708"/>
        <w:jc w:val="both"/>
        <w:rPr>
          <w:sz w:val="24"/>
          <w:szCs w:val="24"/>
        </w:rPr>
      </w:pPr>
      <w:r w:rsidRPr="00430A8C">
        <w:rPr>
          <w:sz w:val="24"/>
          <w:szCs w:val="24"/>
        </w:rPr>
        <w:t xml:space="preserve">Количество учебных занятий за 4 учебных года не может составлять менее 2904 часов и более 3345 часов. </w:t>
      </w:r>
    </w:p>
    <w:p w:rsidR="00430A8C" w:rsidRPr="00430A8C" w:rsidRDefault="00430A8C" w:rsidP="008908A9">
      <w:pPr>
        <w:pStyle w:val="a8"/>
        <w:spacing w:line="240" w:lineRule="auto"/>
        <w:ind w:firstLine="708"/>
        <w:rPr>
          <w:rFonts w:ascii="Times New Roman" w:hAnsi="Times New Roman"/>
          <w:color w:val="auto"/>
          <w:sz w:val="24"/>
          <w:szCs w:val="24"/>
        </w:rPr>
      </w:pPr>
      <w:r w:rsidRPr="00430A8C">
        <w:rPr>
          <w:rFonts w:ascii="Times New Roman" w:hAnsi="Times New Roman"/>
          <w:color w:val="auto"/>
          <w:sz w:val="24"/>
          <w:szCs w:val="24"/>
        </w:rPr>
        <w:t xml:space="preserve">Продолжительность каникул в течение учебного года составляет не менее 30 календарных дней, летом — не менее </w:t>
      </w:r>
      <w:r w:rsidRPr="00430A8C">
        <w:rPr>
          <w:rFonts w:ascii="Times New Roman" w:hAnsi="Times New Roman"/>
          <w:color w:val="auto"/>
          <w:spacing w:val="2"/>
          <w:sz w:val="24"/>
          <w:szCs w:val="24"/>
        </w:rPr>
        <w:t xml:space="preserve">8 недель. Для </w:t>
      </w:r>
      <w:proofErr w:type="gramStart"/>
      <w:r w:rsidRPr="00430A8C">
        <w:rPr>
          <w:rFonts w:ascii="Times New Roman" w:hAnsi="Times New Roman"/>
          <w:color w:val="auto"/>
          <w:spacing w:val="2"/>
          <w:sz w:val="24"/>
          <w:szCs w:val="24"/>
        </w:rPr>
        <w:t>обучающихся</w:t>
      </w:r>
      <w:proofErr w:type="gramEnd"/>
      <w:r w:rsidRPr="00430A8C">
        <w:rPr>
          <w:rFonts w:ascii="Times New Roman" w:hAnsi="Times New Roman"/>
          <w:color w:val="auto"/>
          <w:spacing w:val="2"/>
          <w:sz w:val="24"/>
          <w:szCs w:val="24"/>
        </w:rPr>
        <w:t xml:space="preserve"> в 1 классе устанавливаются в</w:t>
      </w:r>
      <w:r w:rsidRPr="00430A8C">
        <w:rPr>
          <w:rFonts w:ascii="Times New Roman" w:hAnsi="Times New Roman"/>
          <w:color w:val="auto"/>
          <w:sz w:val="24"/>
          <w:szCs w:val="24"/>
        </w:rPr>
        <w:t xml:space="preserve"> течение года дополнительные недельные каникулы.</w:t>
      </w:r>
    </w:p>
    <w:p w:rsidR="00442EB6" w:rsidRPr="00430A8C" w:rsidRDefault="00442EB6" w:rsidP="008908A9">
      <w:pPr>
        <w:autoSpaceDE w:val="0"/>
        <w:autoSpaceDN w:val="0"/>
        <w:adjustRightInd w:val="0"/>
        <w:ind w:firstLine="708"/>
        <w:jc w:val="both"/>
        <w:rPr>
          <w:sz w:val="24"/>
          <w:szCs w:val="24"/>
        </w:rPr>
      </w:pPr>
      <w:r w:rsidRPr="00430A8C">
        <w:rPr>
          <w:sz w:val="24"/>
          <w:szCs w:val="24"/>
        </w:rPr>
        <w:t>Учебный план - нормативный документ, являющийся составной частью основной образовательной программы, определяющий набор образовательных областей (предметов), видов деятельности школьников и содержащий объемные показатели минимально и максимально возможных часов для достижения запланированных образовательных результатов МАОУ «Гимназия № 1 г. Орска».</w:t>
      </w:r>
    </w:p>
    <w:p w:rsidR="00442EB6" w:rsidRPr="00430A8C" w:rsidRDefault="00442EB6" w:rsidP="008908A9">
      <w:pPr>
        <w:autoSpaceDE w:val="0"/>
        <w:autoSpaceDN w:val="0"/>
        <w:adjustRightInd w:val="0"/>
        <w:ind w:firstLine="708"/>
        <w:jc w:val="both"/>
        <w:rPr>
          <w:sz w:val="24"/>
          <w:szCs w:val="24"/>
        </w:rPr>
      </w:pPr>
      <w:r w:rsidRPr="00430A8C">
        <w:rPr>
          <w:sz w:val="24"/>
          <w:szCs w:val="24"/>
        </w:rPr>
        <w:t xml:space="preserve">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 промежуточной аттестации обучающихся. </w:t>
      </w:r>
    </w:p>
    <w:p w:rsidR="00442EB6" w:rsidRPr="00430A8C" w:rsidRDefault="00442EB6" w:rsidP="008908A9">
      <w:pPr>
        <w:autoSpaceDE w:val="0"/>
        <w:autoSpaceDN w:val="0"/>
        <w:adjustRightInd w:val="0"/>
        <w:ind w:firstLine="708"/>
        <w:jc w:val="both"/>
        <w:rPr>
          <w:sz w:val="24"/>
          <w:szCs w:val="24"/>
        </w:rPr>
      </w:pPr>
      <w:r w:rsidRPr="00430A8C">
        <w:rPr>
          <w:sz w:val="24"/>
          <w:szCs w:val="24"/>
        </w:rPr>
        <w:t>В целях соблюдения действующего законодательства в области образования, в том числе с учетом введения ФГОС НОО при составлении учебного плана МАОУ «Гимназия № 1 г. Орска» использовались следующие нормативно-правовые и методические документы:</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Федеральный закон от 29.12.2012 №273-ФЗ «Об образовании в Российской Федерации»;</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Федеральный закон от 29.10.2010 №436-ФЗ «О защите детей от информации, причиняющей вред их здоровью и развитию»;</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Указ Президента РФ от 01.06.2012 №761 «О Национальной стратегии действий в интересах детей на 2012 - 2017 годы»;</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Указ Президента Российской Федерации от 7 мая 2012 г. №599 "О мерах по реализации государственной политики в области образования и науки";</w:t>
      </w:r>
    </w:p>
    <w:p w:rsidR="00442EB6" w:rsidRPr="00430A8C" w:rsidRDefault="00442EB6" w:rsidP="00430A8C">
      <w:pPr>
        <w:pStyle w:val="a3"/>
        <w:numPr>
          <w:ilvl w:val="0"/>
          <w:numId w:val="99"/>
        </w:numPr>
        <w:autoSpaceDE w:val="0"/>
        <w:autoSpaceDN w:val="0"/>
        <w:adjustRightInd w:val="0"/>
        <w:ind w:left="0" w:firstLine="0"/>
        <w:jc w:val="both"/>
        <w:rPr>
          <w:sz w:val="24"/>
          <w:szCs w:val="24"/>
        </w:rPr>
      </w:pPr>
      <w:proofErr w:type="gramStart"/>
      <w:r w:rsidRPr="00430A8C">
        <w:rPr>
          <w:sz w:val="24"/>
          <w:szCs w:val="24"/>
        </w:rPr>
        <w:t xml:space="preserve">приказ Министерства образования и науки Российской Федерации от 6 октября 2009 года №373  «Об утверждении и введении в действие федерального государственного </w:t>
      </w:r>
      <w:r w:rsidRPr="00430A8C">
        <w:rPr>
          <w:sz w:val="24"/>
          <w:szCs w:val="24"/>
        </w:rPr>
        <w:lastRenderedPageBreak/>
        <w:t xml:space="preserve">образовательного стандарта начального общего образования» (в редакции приказов от 26 ноября 2010 года №1241, от 22 сентября 2011 года №2357, от 18 декабря 2012 г. №1060, </w:t>
      </w:r>
      <w:r w:rsidRPr="00430A8C">
        <w:rPr>
          <w:bCs/>
          <w:kern w:val="24"/>
          <w:sz w:val="24"/>
          <w:szCs w:val="24"/>
        </w:rPr>
        <w:t>от 29 декабря 2014   №1643</w:t>
      </w:r>
      <w:r w:rsidRPr="00430A8C">
        <w:rPr>
          <w:sz w:val="24"/>
          <w:szCs w:val="24"/>
        </w:rPr>
        <w:t>);</w:t>
      </w:r>
      <w:proofErr w:type="gramEnd"/>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№189;</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приказ Министерства образования и науки Российской Федерации от 4.10. 2010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приказ Министерства образования и науки Российской Федерации от 24.11.2011 №МД – 1552/03 «Об оснащении ОУ учебным и учебно-лабораторным оборудованием»;</w:t>
      </w:r>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приказ Министерства образования и науки Российской Федерации от 30.08.2013 №1015 (ред. от 13.12.2013)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42EB6" w:rsidRPr="00430A8C" w:rsidRDefault="00442EB6" w:rsidP="00430A8C">
      <w:pPr>
        <w:pStyle w:val="a3"/>
        <w:numPr>
          <w:ilvl w:val="0"/>
          <w:numId w:val="99"/>
        </w:numPr>
        <w:autoSpaceDE w:val="0"/>
        <w:autoSpaceDN w:val="0"/>
        <w:adjustRightInd w:val="0"/>
        <w:ind w:left="0" w:firstLine="0"/>
        <w:jc w:val="both"/>
        <w:rPr>
          <w:sz w:val="24"/>
          <w:szCs w:val="24"/>
        </w:rPr>
      </w:pPr>
      <w:proofErr w:type="gramStart"/>
      <w:r w:rsidRPr="00430A8C">
        <w:rPr>
          <w:sz w:val="24"/>
          <w:szCs w:val="24"/>
        </w:rPr>
        <w:t>письмо Министерства образования и науки России от 19.11.2010 №6842-03/30 «О введении третьего часа физической культуры в недельный объем учебной нагрузки обучающихся в общеобразовательных учреждениях»;</w:t>
      </w:r>
      <w:proofErr w:type="gramEnd"/>
    </w:p>
    <w:p w:rsidR="00442EB6" w:rsidRPr="00430A8C"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 xml:space="preserve">письмо Министерства образования и науки Российской Федерации от </w:t>
      </w:r>
      <w:r w:rsidR="00D42F56" w:rsidRPr="00430A8C">
        <w:rPr>
          <w:sz w:val="24"/>
          <w:szCs w:val="24"/>
        </w:rPr>
        <w:t xml:space="preserve">08.10.2010  №ИК </w:t>
      </w:r>
      <w:r w:rsidRPr="00430A8C">
        <w:rPr>
          <w:sz w:val="24"/>
          <w:szCs w:val="24"/>
        </w:rPr>
        <w:t>1494/19 «О введении третьего часа физической культуры», приложение «Методические рекомендации о введении третьего часа физической культуры в недельный объём учебной нагрузки обучающихся общеобразовательных учреждений Российской Федерации»;</w:t>
      </w:r>
    </w:p>
    <w:p w:rsidR="00442EB6" w:rsidRPr="00F85F6D" w:rsidRDefault="00442EB6" w:rsidP="00430A8C">
      <w:pPr>
        <w:pStyle w:val="a3"/>
        <w:numPr>
          <w:ilvl w:val="0"/>
          <w:numId w:val="99"/>
        </w:numPr>
        <w:autoSpaceDE w:val="0"/>
        <w:autoSpaceDN w:val="0"/>
        <w:adjustRightInd w:val="0"/>
        <w:ind w:left="0" w:firstLine="0"/>
        <w:jc w:val="both"/>
        <w:rPr>
          <w:sz w:val="24"/>
          <w:szCs w:val="24"/>
        </w:rPr>
      </w:pPr>
      <w:r w:rsidRPr="00430A8C">
        <w:rPr>
          <w:sz w:val="24"/>
          <w:szCs w:val="24"/>
        </w:rPr>
        <w:t>письмо Министерства образован</w:t>
      </w:r>
      <w:r w:rsidRPr="00F85F6D">
        <w:rPr>
          <w:sz w:val="24"/>
          <w:szCs w:val="24"/>
        </w:rPr>
        <w:t>ия и науки Российской Федерации от 14.08.2014 №08-1081 «О направлении методических рекомендаций по обеспечению права на получение общего образования детей, прибывающих с территории Украины»;</w:t>
      </w:r>
    </w:p>
    <w:p w:rsidR="00442EB6" w:rsidRPr="00F85F6D" w:rsidRDefault="00442EB6" w:rsidP="009B78E0">
      <w:pPr>
        <w:pStyle w:val="a3"/>
        <w:numPr>
          <w:ilvl w:val="0"/>
          <w:numId w:val="99"/>
        </w:numPr>
        <w:autoSpaceDE w:val="0"/>
        <w:autoSpaceDN w:val="0"/>
        <w:adjustRightInd w:val="0"/>
        <w:ind w:left="284" w:hanging="284"/>
        <w:jc w:val="both"/>
        <w:rPr>
          <w:sz w:val="24"/>
          <w:szCs w:val="24"/>
        </w:rPr>
      </w:pPr>
      <w:r w:rsidRPr="00F85F6D">
        <w:rPr>
          <w:sz w:val="24"/>
          <w:szCs w:val="24"/>
        </w:rPr>
        <w:t>письмо Министерства образования и науки Российской Федерации от 09.02.2012  №МД - 102/03 «О введении курс</w:t>
      </w:r>
      <w:r w:rsidR="008F3701">
        <w:rPr>
          <w:sz w:val="24"/>
          <w:szCs w:val="24"/>
        </w:rPr>
        <w:t>а ОРКСЭ с 1 сентября 2012 года»</w:t>
      </w:r>
      <w:r w:rsidRPr="00F85F6D">
        <w:rPr>
          <w:sz w:val="24"/>
          <w:szCs w:val="24"/>
        </w:rPr>
        <w:t>;</w:t>
      </w:r>
    </w:p>
    <w:p w:rsidR="00442EB6" w:rsidRPr="00F85F6D" w:rsidRDefault="00442EB6" w:rsidP="009B78E0">
      <w:pPr>
        <w:pStyle w:val="a3"/>
        <w:numPr>
          <w:ilvl w:val="0"/>
          <w:numId w:val="99"/>
        </w:numPr>
        <w:autoSpaceDE w:val="0"/>
        <w:autoSpaceDN w:val="0"/>
        <w:adjustRightInd w:val="0"/>
        <w:ind w:left="284" w:hanging="284"/>
        <w:jc w:val="both"/>
        <w:rPr>
          <w:sz w:val="24"/>
          <w:szCs w:val="24"/>
        </w:rPr>
      </w:pPr>
      <w:r w:rsidRPr="00F85F6D">
        <w:rPr>
          <w:sz w:val="24"/>
          <w:szCs w:val="24"/>
        </w:rPr>
        <w:t>письмо Министерства образования и науки Российской</w:t>
      </w:r>
      <w:r w:rsidR="00D42F56">
        <w:rPr>
          <w:sz w:val="24"/>
          <w:szCs w:val="24"/>
        </w:rPr>
        <w:t xml:space="preserve"> Федерации от 24.10.2011 № МД </w:t>
      </w:r>
      <w:r w:rsidRPr="00F85F6D">
        <w:rPr>
          <w:sz w:val="24"/>
          <w:szCs w:val="24"/>
        </w:rPr>
        <w:t>1427/03 «Об обеспечении преподавания комплексного учебного курса ОРКСЭ»;</w:t>
      </w:r>
    </w:p>
    <w:p w:rsidR="00442EB6" w:rsidRPr="00F85F6D" w:rsidRDefault="00442EB6" w:rsidP="009B78E0">
      <w:pPr>
        <w:pStyle w:val="a3"/>
        <w:numPr>
          <w:ilvl w:val="0"/>
          <w:numId w:val="99"/>
        </w:numPr>
        <w:autoSpaceDE w:val="0"/>
        <w:autoSpaceDN w:val="0"/>
        <w:adjustRightInd w:val="0"/>
        <w:ind w:left="284" w:hanging="284"/>
        <w:jc w:val="both"/>
        <w:rPr>
          <w:sz w:val="24"/>
          <w:szCs w:val="24"/>
        </w:rPr>
      </w:pPr>
      <w:r w:rsidRPr="00F85F6D">
        <w:rPr>
          <w:sz w:val="24"/>
          <w:szCs w:val="24"/>
        </w:rPr>
        <w:t>письмо Министерства образования и науки Российской</w:t>
      </w:r>
      <w:r w:rsidR="00D42F56">
        <w:rPr>
          <w:sz w:val="24"/>
          <w:szCs w:val="24"/>
        </w:rPr>
        <w:t xml:space="preserve"> Федерации от 08.07.2011 № МД </w:t>
      </w:r>
      <w:r w:rsidRPr="00F85F6D">
        <w:rPr>
          <w:sz w:val="24"/>
          <w:szCs w:val="24"/>
        </w:rPr>
        <w:t>883/03 «О направлении методических материалов ОРКСЭ»;</w:t>
      </w:r>
    </w:p>
    <w:p w:rsidR="00442EB6" w:rsidRPr="00CB6841" w:rsidRDefault="00442EB6" w:rsidP="009B78E0">
      <w:pPr>
        <w:pStyle w:val="a3"/>
        <w:numPr>
          <w:ilvl w:val="0"/>
          <w:numId w:val="99"/>
        </w:numPr>
        <w:autoSpaceDE w:val="0"/>
        <w:autoSpaceDN w:val="0"/>
        <w:adjustRightInd w:val="0"/>
        <w:ind w:left="284" w:hanging="284"/>
        <w:jc w:val="both"/>
        <w:rPr>
          <w:sz w:val="24"/>
          <w:szCs w:val="24"/>
        </w:rPr>
      </w:pPr>
      <w:r w:rsidRPr="00F85F6D">
        <w:rPr>
          <w:sz w:val="24"/>
          <w:szCs w:val="24"/>
        </w:rPr>
        <w:t xml:space="preserve">письмо Министерства образования и науки Российской Федерации от 9.06.2012 №03-470 «О методических материалах по разработке и учебно-методическому обеспечению Программы формирования экологической культуры, здорового и безопасного образа </w:t>
      </w:r>
      <w:r w:rsidRPr="00CB6841">
        <w:rPr>
          <w:sz w:val="24"/>
          <w:szCs w:val="24"/>
        </w:rPr>
        <w:t>жизни основной образовательной программы начального общего образования»;</w:t>
      </w:r>
    </w:p>
    <w:p w:rsidR="00CB6841" w:rsidRPr="00CB6841" w:rsidRDefault="00CB6841" w:rsidP="00CB6841">
      <w:pPr>
        <w:pStyle w:val="a3"/>
        <w:numPr>
          <w:ilvl w:val="0"/>
          <w:numId w:val="99"/>
        </w:numPr>
        <w:autoSpaceDE w:val="0"/>
        <w:autoSpaceDN w:val="0"/>
        <w:adjustRightInd w:val="0"/>
        <w:ind w:left="284" w:hanging="284"/>
        <w:jc w:val="both"/>
        <w:rPr>
          <w:sz w:val="24"/>
          <w:szCs w:val="24"/>
        </w:rPr>
      </w:pPr>
      <w:r w:rsidRPr="00CB6841">
        <w:rPr>
          <w:sz w:val="24"/>
          <w:szCs w:val="24"/>
        </w:rPr>
        <w:t xml:space="preserve">приказ Министерства образования Оренбургской области </w:t>
      </w:r>
      <w:r w:rsidRPr="00CB6841">
        <w:rPr>
          <w:color w:val="000000"/>
          <w:sz w:val="24"/>
          <w:szCs w:val="24"/>
        </w:rPr>
        <w:t>от 13.08.2014 № 01-21/1063</w:t>
      </w:r>
      <w:r w:rsidRPr="00CB6841">
        <w:rPr>
          <w:sz w:val="24"/>
          <w:szCs w:val="24"/>
        </w:rPr>
        <w:t xml:space="preserve"> (в ред. приказа министерства образования Оренбургской области от 06.08.2015 № 01-21/1742) «Об утверждении регионального БУП для общеобразовательных учреждений на 2014-2015 учебный год»; </w:t>
      </w:r>
    </w:p>
    <w:p w:rsidR="00442EB6" w:rsidRPr="00D42F56" w:rsidRDefault="00442EB6" w:rsidP="00D42F56">
      <w:pPr>
        <w:shd w:val="clear" w:color="auto" w:fill="FFFFFF"/>
        <w:autoSpaceDE w:val="0"/>
        <w:autoSpaceDN w:val="0"/>
        <w:adjustRightInd w:val="0"/>
        <w:ind w:firstLine="284"/>
        <w:jc w:val="both"/>
        <w:rPr>
          <w:sz w:val="24"/>
          <w:szCs w:val="24"/>
        </w:rPr>
      </w:pPr>
      <w:r w:rsidRPr="00CB6841">
        <w:rPr>
          <w:sz w:val="24"/>
          <w:szCs w:val="24"/>
        </w:rPr>
        <w:t>Базисный учебный план для О</w:t>
      </w:r>
      <w:r w:rsidR="00CB6841" w:rsidRPr="00CB6841">
        <w:rPr>
          <w:sz w:val="24"/>
          <w:szCs w:val="24"/>
        </w:rPr>
        <w:t>О</w:t>
      </w:r>
      <w:r w:rsidRPr="00CB6841">
        <w:rPr>
          <w:sz w:val="24"/>
          <w:szCs w:val="24"/>
        </w:rPr>
        <w:t>, реализующе</w:t>
      </w:r>
      <w:r w:rsidR="00CB6841">
        <w:rPr>
          <w:sz w:val="24"/>
          <w:szCs w:val="24"/>
        </w:rPr>
        <w:t>й</w:t>
      </w:r>
      <w:r w:rsidRPr="00CB6841">
        <w:rPr>
          <w:sz w:val="24"/>
          <w:szCs w:val="24"/>
        </w:rPr>
        <w:t xml:space="preserve"> основную </w:t>
      </w:r>
      <w:r w:rsidRPr="00CB6841">
        <w:rPr>
          <w:b/>
          <w:bCs/>
          <w:sz w:val="24"/>
          <w:szCs w:val="24"/>
        </w:rPr>
        <w:t>образовательную программу начального</w:t>
      </w:r>
      <w:r w:rsidRPr="00D42F56">
        <w:rPr>
          <w:b/>
          <w:bCs/>
          <w:sz w:val="24"/>
          <w:szCs w:val="24"/>
        </w:rPr>
        <w:t xml:space="preserve"> общего образования</w:t>
      </w:r>
      <w:r w:rsidRPr="00D42F56">
        <w:rPr>
          <w:sz w:val="24"/>
          <w:szCs w:val="24"/>
        </w:rPr>
        <w:t xml:space="preserve">, является важнейшим нормативным  документом по введению и реализации Федерального государственного образовательного стандарта, определяет максимальный объем учебной нагрузки обучающихся, состав учебных предметов и направлений внеурочной деятельности, учебное время, отводимое на освоение содержания образования по классам и учебным предметам. </w:t>
      </w:r>
    </w:p>
    <w:p w:rsidR="00442EB6" w:rsidRPr="00D42F56" w:rsidRDefault="00442EB6" w:rsidP="00D42F56">
      <w:pPr>
        <w:shd w:val="clear" w:color="auto" w:fill="FFFFFF"/>
        <w:autoSpaceDE w:val="0"/>
        <w:autoSpaceDN w:val="0"/>
        <w:adjustRightInd w:val="0"/>
        <w:ind w:firstLine="284"/>
        <w:jc w:val="both"/>
        <w:rPr>
          <w:sz w:val="24"/>
          <w:szCs w:val="24"/>
        </w:rPr>
      </w:pPr>
      <w:r w:rsidRPr="00D42F56">
        <w:rPr>
          <w:sz w:val="24"/>
          <w:szCs w:val="24"/>
        </w:rPr>
        <w:lastRenderedPageBreak/>
        <w:t>В ходе освоения образовательных программ при реализации учебного плана на первой ступени общего образования формируются базовые основы и фундамент всего последующего обучения, в том числе:</w:t>
      </w:r>
    </w:p>
    <w:p w:rsidR="00442EB6" w:rsidRPr="00D42F56" w:rsidRDefault="00442EB6" w:rsidP="009B78E0">
      <w:pPr>
        <w:pStyle w:val="43"/>
        <w:numPr>
          <w:ilvl w:val="0"/>
          <w:numId w:val="100"/>
        </w:numPr>
        <w:shd w:val="clear" w:color="auto" w:fill="FFFFFF"/>
        <w:autoSpaceDE w:val="0"/>
        <w:autoSpaceDN w:val="0"/>
        <w:adjustRightInd w:val="0"/>
        <w:spacing w:after="0"/>
        <w:ind w:left="0" w:firstLine="0"/>
        <w:rPr>
          <w:rFonts w:ascii="Times New Roman" w:hAnsi="Times New Roman" w:cs="Times New Roman"/>
          <w:sz w:val="24"/>
          <w:szCs w:val="24"/>
        </w:rPr>
      </w:pPr>
      <w:r w:rsidRPr="00D42F56">
        <w:rPr>
          <w:rFonts w:ascii="Times New Roman" w:hAnsi="Times New Roman" w:cs="Times New Roman"/>
          <w:sz w:val="24"/>
          <w:szCs w:val="24"/>
        </w:rPr>
        <w:t>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442EB6" w:rsidRPr="00D42F56" w:rsidRDefault="00442EB6" w:rsidP="009B78E0">
      <w:pPr>
        <w:pStyle w:val="43"/>
        <w:numPr>
          <w:ilvl w:val="0"/>
          <w:numId w:val="100"/>
        </w:numPr>
        <w:shd w:val="clear" w:color="auto" w:fill="FFFFFF"/>
        <w:autoSpaceDE w:val="0"/>
        <w:autoSpaceDN w:val="0"/>
        <w:adjustRightInd w:val="0"/>
        <w:spacing w:after="0"/>
        <w:ind w:left="0" w:firstLine="0"/>
        <w:rPr>
          <w:rFonts w:ascii="Times New Roman" w:hAnsi="Times New Roman" w:cs="Times New Roman"/>
          <w:sz w:val="24"/>
          <w:szCs w:val="24"/>
        </w:rPr>
      </w:pPr>
      <w:r w:rsidRPr="00D42F56">
        <w:rPr>
          <w:rFonts w:ascii="Times New Roman" w:hAnsi="Times New Roman" w:cs="Times New Roman"/>
          <w:sz w:val="24"/>
          <w:szCs w:val="24"/>
        </w:rPr>
        <w:t>формируются универсальные учебные действия;</w:t>
      </w:r>
    </w:p>
    <w:p w:rsidR="00442EB6" w:rsidRPr="00D42F56" w:rsidRDefault="00442EB6" w:rsidP="009B78E0">
      <w:pPr>
        <w:pStyle w:val="43"/>
        <w:numPr>
          <w:ilvl w:val="0"/>
          <w:numId w:val="100"/>
        </w:numPr>
        <w:shd w:val="clear" w:color="auto" w:fill="FFFFFF"/>
        <w:autoSpaceDE w:val="0"/>
        <w:autoSpaceDN w:val="0"/>
        <w:adjustRightInd w:val="0"/>
        <w:spacing w:after="0"/>
        <w:ind w:left="0" w:firstLine="0"/>
        <w:rPr>
          <w:rFonts w:ascii="Times New Roman" w:hAnsi="Times New Roman" w:cs="Times New Roman"/>
          <w:sz w:val="24"/>
          <w:szCs w:val="24"/>
        </w:rPr>
      </w:pPr>
      <w:r w:rsidRPr="00D42F56">
        <w:rPr>
          <w:rFonts w:ascii="Times New Roman" w:hAnsi="Times New Roman" w:cs="Times New Roman"/>
          <w:sz w:val="24"/>
          <w:szCs w:val="24"/>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442EB6" w:rsidRPr="00D42F56" w:rsidRDefault="00442EB6" w:rsidP="00D42F56">
      <w:pPr>
        <w:ind w:firstLine="708"/>
        <w:jc w:val="both"/>
        <w:rPr>
          <w:sz w:val="24"/>
          <w:szCs w:val="24"/>
        </w:rPr>
      </w:pPr>
      <w:r w:rsidRPr="00D42F56">
        <w:rPr>
          <w:sz w:val="24"/>
          <w:szCs w:val="24"/>
        </w:rPr>
        <w:t xml:space="preserve">Учебный  план  </w:t>
      </w:r>
      <w:r w:rsidR="00CB6841">
        <w:rPr>
          <w:sz w:val="24"/>
          <w:szCs w:val="24"/>
        </w:rPr>
        <w:t xml:space="preserve">гимназии </w:t>
      </w:r>
      <w:r w:rsidRPr="00D42F56">
        <w:rPr>
          <w:sz w:val="24"/>
          <w:szCs w:val="24"/>
        </w:rPr>
        <w:t xml:space="preserve">в соответствии  с  федеральными  требованиями  ориентирован  на     4-х  летний  нормативный  срок  освоения  основной  </w:t>
      </w:r>
      <w:r w:rsidRPr="00D42F56">
        <w:rPr>
          <w:b/>
          <w:bCs/>
          <w:sz w:val="24"/>
          <w:szCs w:val="24"/>
        </w:rPr>
        <w:t>образовательной  программы начального общего  образования</w:t>
      </w:r>
      <w:r w:rsidRPr="00D42F56">
        <w:rPr>
          <w:sz w:val="24"/>
          <w:szCs w:val="24"/>
        </w:rPr>
        <w:t xml:space="preserve"> при </w:t>
      </w:r>
      <w:r w:rsidRPr="00D42F56">
        <w:rPr>
          <w:i/>
          <w:iCs/>
          <w:sz w:val="24"/>
          <w:szCs w:val="24"/>
          <w:u w:val="single"/>
        </w:rPr>
        <w:t>5-дневной учебной неделе</w:t>
      </w:r>
      <w:r w:rsidRPr="00D42F56">
        <w:rPr>
          <w:sz w:val="24"/>
          <w:szCs w:val="24"/>
        </w:rPr>
        <w:t xml:space="preserve">. </w:t>
      </w:r>
      <w:proofErr w:type="gramStart"/>
      <w:r w:rsidRPr="00D42F56">
        <w:rPr>
          <w:sz w:val="24"/>
          <w:szCs w:val="24"/>
        </w:rPr>
        <w:t>Согласно статьи</w:t>
      </w:r>
      <w:proofErr w:type="gramEnd"/>
      <w:r w:rsidRPr="00D42F56">
        <w:rPr>
          <w:sz w:val="24"/>
          <w:szCs w:val="24"/>
        </w:rPr>
        <w:t xml:space="preserve"> 15 ФГОС начального общего образования соотношение обязательной части и части, формируемой участниками образовательного процесса, составляет 80% к 20% от общего объема  основной образовательной программы начального общего образования.</w:t>
      </w:r>
    </w:p>
    <w:p w:rsidR="00442EB6" w:rsidRPr="00D42F56" w:rsidRDefault="00442EB6" w:rsidP="00D42F56">
      <w:pPr>
        <w:jc w:val="both"/>
        <w:rPr>
          <w:sz w:val="24"/>
          <w:szCs w:val="24"/>
        </w:rPr>
      </w:pPr>
      <w:r w:rsidRPr="00D42F56">
        <w:rPr>
          <w:b/>
          <w:bCs/>
          <w:sz w:val="24"/>
          <w:szCs w:val="24"/>
        </w:rPr>
        <w:t xml:space="preserve">         Продолжительность учебного года  для 1-го класса –33 недели</w:t>
      </w:r>
      <w:r w:rsidRPr="00D42F56">
        <w:rPr>
          <w:sz w:val="24"/>
          <w:szCs w:val="24"/>
        </w:rPr>
        <w:t xml:space="preserve">.      </w:t>
      </w:r>
    </w:p>
    <w:p w:rsidR="00156615" w:rsidRDefault="00442EB6" w:rsidP="00156615">
      <w:pPr>
        <w:jc w:val="both"/>
        <w:rPr>
          <w:sz w:val="24"/>
          <w:szCs w:val="24"/>
        </w:rPr>
      </w:pPr>
      <w:r w:rsidRPr="00D42F56">
        <w:rPr>
          <w:sz w:val="24"/>
          <w:szCs w:val="24"/>
        </w:rPr>
        <w:t xml:space="preserve">         </w:t>
      </w:r>
      <w:r w:rsidRPr="00D42F56">
        <w:rPr>
          <w:b/>
          <w:bCs/>
          <w:sz w:val="24"/>
          <w:szCs w:val="24"/>
        </w:rPr>
        <w:t>Продолжительность учебного года  для 2-</w:t>
      </w:r>
      <w:r w:rsidR="00D42F56">
        <w:rPr>
          <w:b/>
          <w:bCs/>
          <w:sz w:val="24"/>
          <w:szCs w:val="24"/>
        </w:rPr>
        <w:t>4</w:t>
      </w:r>
      <w:r w:rsidRPr="00D42F56">
        <w:rPr>
          <w:b/>
          <w:bCs/>
          <w:sz w:val="24"/>
          <w:szCs w:val="24"/>
        </w:rPr>
        <w:t>-го класса –34 недели</w:t>
      </w:r>
      <w:r w:rsidR="00156615">
        <w:rPr>
          <w:sz w:val="24"/>
          <w:szCs w:val="24"/>
        </w:rPr>
        <w:t xml:space="preserve">.     </w:t>
      </w:r>
    </w:p>
    <w:p w:rsidR="00442EB6" w:rsidRPr="00156615" w:rsidRDefault="00442EB6" w:rsidP="00156615">
      <w:pPr>
        <w:ind w:firstLine="708"/>
        <w:jc w:val="both"/>
        <w:rPr>
          <w:sz w:val="24"/>
          <w:szCs w:val="24"/>
        </w:rPr>
      </w:pPr>
      <w:proofErr w:type="gramStart"/>
      <w:r w:rsidRPr="00D42F56">
        <w:rPr>
          <w:sz w:val="24"/>
          <w:szCs w:val="24"/>
        </w:rPr>
        <w:t>С целью реализации «ступенчатого» метода постепенного наращивания учебной нагрузки в первом классе, число уроков в день в сентябре, октябре – по 3 урока в день по 35 минут каждый проведение  четвертого  урока и один раз в неделю пятого урока  будет проводиться  в нетрадиционной форме, в ноябре-декабре – по 4 урока по 35 минут каждый  и 1 раз в неделю 5 урок, за</w:t>
      </w:r>
      <w:proofErr w:type="gramEnd"/>
      <w:r w:rsidRPr="00D42F56">
        <w:rPr>
          <w:sz w:val="24"/>
          <w:szCs w:val="24"/>
        </w:rPr>
        <w:t xml:space="preserve"> </w:t>
      </w:r>
      <w:proofErr w:type="gramStart"/>
      <w:r w:rsidRPr="00D42F56">
        <w:rPr>
          <w:sz w:val="24"/>
          <w:szCs w:val="24"/>
        </w:rPr>
        <w:t>счёт урока физической культуры, в январе-мае – по 4 урока по 4</w:t>
      </w:r>
      <w:r w:rsidR="00430A8C">
        <w:rPr>
          <w:sz w:val="24"/>
          <w:szCs w:val="24"/>
        </w:rPr>
        <w:t>0</w:t>
      </w:r>
      <w:r w:rsidRPr="00D42F56">
        <w:rPr>
          <w:sz w:val="24"/>
          <w:szCs w:val="24"/>
        </w:rPr>
        <w:t xml:space="preserve"> каждый и 1 раз в неделю 5 урок, за счёт урока физической культуры, в ноябре-декабре – по 4 урока по 35 </w:t>
      </w:r>
      <w:r w:rsidRPr="00156615">
        <w:rPr>
          <w:sz w:val="24"/>
          <w:szCs w:val="24"/>
        </w:rPr>
        <w:t>минут каждый  и 1 раз в неделю 5 урок, за счёт урока физической культуры  в январе-мае – по 4 урока по 45 минут каждый и 1 раз в неделю 5</w:t>
      </w:r>
      <w:proofErr w:type="gramEnd"/>
      <w:r w:rsidRPr="00156615">
        <w:rPr>
          <w:sz w:val="24"/>
          <w:szCs w:val="24"/>
        </w:rPr>
        <w:t xml:space="preserve"> урок, за счёт урока физической культуры</w:t>
      </w:r>
      <w:r w:rsidR="00156615" w:rsidRPr="00156615">
        <w:rPr>
          <w:sz w:val="24"/>
          <w:szCs w:val="24"/>
        </w:rPr>
        <w:t xml:space="preserve">, </w:t>
      </w:r>
      <w:r w:rsidR="00156615" w:rsidRPr="00156615">
        <w:rPr>
          <w:color w:val="000000"/>
          <w:sz w:val="24"/>
          <w:szCs w:val="24"/>
        </w:rPr>
        <w:t>рекомендуется организация в середине учебного дня динамической паузы продолжительностью не менее 40 минут</w:t>
      </w:r>
      <w:r w:rsidR="00156615">
        <w:rPr>
          <w:color w:val="000000"/>
          <w:sz w:val="24"/>
          <w:szCs w:val="24"/>
        </w:rPr>
        <w:t>.</w:t>
      </w:r>
    </w:p>
    <w:p w:rsidR="00442EB6" w:rsidRPr="00156615" w:rsidRDefault="00442EB6" w:rsidP="00D42F56">
      <w:pPr>
        <w:jc w:val="both"/>
        <w:rPr>
          <w:sz w:val="24"/>
          <w:szCs w:val="24"/>
        </w:rPr>
      </w:pPr>
      <w:r w:rsidRPr="00156615">
        <w:rPr>
          <w:b/>
          <w:bCs/>
          <w:sz w:val="24"/>
          <w:szCs w:val="24"/>
        </w:rPr>
        <w:t xml:space="preserve">        </w:t>
      </w:r>
      <w:r w:rsidRPr="00156615">
        <w:rPr>
          <w:sz w:val="24"/>
          <w:szCs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442EB6" w:rsidRPr="00156615" w:rsidRDefault="00442EB6" w:rsidP="009B78E0">
      <w:pPr>
        <w:pStyle w:val="43"/>
        <w:numPr>
          <w:ilvl w:val="0"/>
          <w:numId w:val="101"/>
        </w:numPr>
        <w:shd w:val="clear" w:color="auto" w:fill="FFFFFF"/>
        <w:autoSpaceDE w:val="0"/>
        <w:autoSpaceDN w:val="0"/>
        <w:adjustRightInd w:val="0"/>
        <w:spacing w:after="0"/>
        <w:ind w:left="0" w:firstLine="0"/>
        <w:rPr>
          <w:rFonts w:ascii="Times New Roman" w:hAnsi="Times New Roman" w:cs="Times New Roman"/>
          <w:sz w:val="24"/>
          <w:szCs w:val="24"/>
        </w:rPr>
      </w:pPr>
      <w:r w:rsidRPr="00156615">
        <w:rPr>
          <w:rFonts w:ascii="Times New Roman" w:hAnsi="Times New Roman" w:cs="Times New Roman"/>
          <w:sz w:val="24"/>
          <w:szCs w:val="24"/>
        </w:rPr>
        <w:t xml:space="preserve">формирование гражданской идентичности </w:t>
      </w:r>
      <w:proofErr w:type="gramStart"/>
      <w:r w:rsidRPr="00156615">
        <w:rPr>
          <w:rFonts w:ascii="Times New Roman" w:hAnsi="Times New Roman" w:cs="Times New Roman"/>
          <w:sz w:val="24"/>
          <w:szCs w:val="24"/>
        </w:rPr>
        <w:t>обучающихся</w:t>
      </w:r>
      <w:proofErr w:type="gramEnd"/>
      <w:r w:rsidRPr="00156615">
        <w:rPr>
          <w:rFonts w:ascii="Times New Roman" w:hAnsi="Times New Roman" w:cs="Times New Roman"/>
          <w:sz w:val="24"/>
          <w:szCs w:val="24"/>
        </w:rPr>
        <w:t>;</w:t>
      </w:r>
    </w:p>
    <w:p w:rsidR="00442EB6" w:rsidRPr="00156615" w:rsidRDefault="00442EB6" w:rsidP="009B78E0">
      <w:pPr>
        <w:pStyle w:val="43"/>
        <w:numPr>
          <w:ilvl w:val="0"/>
          <w:numId w:val="101"/>
        </w:numPr>
        <w:shd w:val="clear" w:color="auto" w:fill="FFFFFF"/>
        <w:autoSpaceDE w:val="0"/>
        <w:autoSpaceDN w:val="0"/>
        <w:adjustRightInd w:val="0"/>
        <w:spacing w:after="0"/>
        <w:ind w:left="0" w:firstLine="0"/>
        <w:rPr>
          <w:rFonts w:ascii="Times New Roman" w:hAnsi="Times New Roman" w:cs="Times New Roman"/>
          <w:sz w:val="24"/>
          <w:szCs w:val="24"/>
        </w:rPr>
      </w:pPr>
      <w:r w:rsidRPr="00156615">
        <w:rPr>
          <w:rFonts w:ascii="Times New Roman" w:hAnsi="Times New Roman" w:cs="Times New Roman"/>
          <w:sz w:val="24"/>
          <w:szCs w:val="24"/>
        </w:rPr>
        <w:t>их приобщение к общекультурным и национальным ценностям, информационным технологиям;</w:t>
      </w:r>
    </w:p>
    <w:p w:rsidR="00442EB6" w:rsidRPr="00D42F56" w:rsidRDefault="00442EB6" w:rsidP="009B78E0">
      <w:pPr>
        <w:pStyle w:val="43"/>
        <w:numPr>
          <w:ilvl w:val="0"/>
          <w:numId w:val="101"/>
        </w:numPr>
        <w:shd w:val="clear" w:color="auto" w:fill="FFFFFF"/>
        <w:autoSpaceDE w:val="0"/>
        <w:autoSpaceDN w:val="0"/>
        <w:adjustRightInd w:val="0"/>
        <w:spacing w:after="0"/>
        <w:ind w:left="0" w:firstLine="0"/>
        <w:rPr>
          <w:rFonts w:ascii="Times New Roman" w:hAnsi="Times New Roman" w:cs="Times New Roman"/>
          <w:sz w:val="24"/>
          <w:szCs w:val="24"/>
        </w:rPr>
      </w:pPr>
      <w:r w:rsidRPr="00D42F56">
        <w:rPr>
          <w:rFonts w:ascii="Times New Roman" w:hAnsi="Times New Roman" w:cs="Times New Roman"/>
          <w:sz w:val="24"/>
          <w:szCs w:val="24"/>
        </w:rPr>
        <w:t>готовность к продолжению образования на последующих ступенях основного общего образования;</w:t>
      </w:r>
    </w:p>
    <w:p w:rsidR="00442EB6" w:rsidRPr="00D42F56" w:rsidRDefault="00442EB6" w:rsidP="009B78E0">
      <w:pPr>
        <w:pStyle w:val="43"/>
        <w:numPr>
          <w:ilvl w:val="0"/>
          <w:numId w:val="101"/>
        </w:numPr>
        <w:shd w:val="clear" w:color="auto" w:fill="FFFFFF"/>
        <w:autoSpaceDE w:val="0"/>
        <w:autoSpaceDN w:val="0"/>
        <w:adjustRightInd w:val="0"/>
        <w:spacing w:after="0"/>
        <w:ind w:left="0" w:firstLine="0"/>
        <w:rPr>
          <w:rFonts w:ascii="Times New Roman" w:hAnsi="Times New Roman" w:cs="Times New Roman"/>
          <w:sz w:val="24"/>
          <w:szCs w:val="24"/>
        </w:rPr>
      </w:pPr>
      <w:r w:rsidRPr="00D42F56">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442EB6" w:rsidRPr="00D42F56" w:rsidRDefault="00442EB6" w:rsidP="009B78E0">
      <w:pPr>
        <w:pStyle w:val="43"/>
        <w:numPr>
          <w:ilvl w:val="0"/>
          <w:numId w:val="101"/>
        </w:numPr>
        <w:shd w:val="clear" w:color="auto" w:fill="FFFFFF"/>
        <w:autoSpaceDE w:val="0"/>
        <w:autoSpaceDN w:val="0"/>
        <w:adjustRightInd w:val="0"/>
        <w:spacing w:after="0"/>
        <w:ind w:left="0" w:firstLine="0"/>
        <w:rPr>
          <w:rFonts w:ascii="Times New Roman" w:hAnsi="Times New Roman" w:cs="Times New Roman"/>
          <w:sz w:val="24"/>
          <w:szCs w:val="24"/>
        </w:rPr>
      </w:pPr>
      <w:r w:rsidRPr="00D42F56">
        <w:rPr>
          <w:rFonts w:ascii="Times New Roman" w:hAnsi="Times New Roman" w:cs="Times New Roman"/>
          <w:sz w:val="24"/>
          <w:szCs w:val="24"/>
        </w:rPr>
        <w:t xml:space="preserve">личностное развитие </w:t>
      </w:r>
      <w:proofErr w:type="gramStart"/>
      <w:r w:rsidRPr="00D42F56">
        <w:rPr>
          <w:rFonts w:ascii="Times New Roman" w:hAnsi="Times New Roman" w:cs="Times New Roman"/>
          <w:sz w:val="24"/>
          <w:szCs w:val="24"/>
        </w:rPr>
        <w:t>обучающегося</w:t>
      </w:r>
      <w:proofErr w:type="gramEnd"/>
      <w:r w:rsidRPr="00D42F56">
        <w:rPr>
          <w:rFonts w:ascii="Times New Roman" w:hAnsi="Times New Roman" w:cs="Times New Roman"/>
          <w:sz w:val="24"/>
          <w:szCs w:val="24"/>
        </w:rPr>
        <w:t xml:space="preserve"> в соответствии с его индивидуальностью.</w:t>
      </w:r>
    </w:p>
    <w:p w:rsidR="00442EB6" w:rsidRPr="00D42F56" w:rsidRDefault="00442EB6" w:rsidP="00D42F56">
      <w:pPr>
        <w:jc w:val="both"/>
        <w:rPr>
          <w:sz w:val="24"/>
          <w:szCs w:val="24"/>
        </w:rPr>
      </w:pPr>
      <w:r w:rsidRPr="00D42F56">
        <w:rPr>
          <w:b/>
          <w:bCs/>
          <w:sz w:val="24"/>
          <w:szCs w:val="24"/>
        </w:rPr>
        <w:t xml:space="preserve">1. </w:t>
      </w:r>
      <w:r w:rsidRPr="00D42F56">
        <w:rPr>
          <w:i/>
          <w:iCs/>
          <w:sz w:val="24"/>
          <w:szCs w:val="24"/>
        </w:rPr>
        <w:t>Основные задачи реализации содержания предметной области</w:t>
      </w:r>
      <w:r w:rsidRPr="00D42F56">
        <w:rPr>
          <w:sz w:val="24"/>
          <w:szCs w:val="24"/>
        </w:rPr>
        <w:t xml:space="preserve"> «</w:t>
      </w:r>
      <w:r w:rsidRPr="00D42F56">
        <w:rPr>
          <w:b/>
          <w:bCs/>
          <w:sz w:val="24"/>
          <w:szCs w:val="24"/>
        </w:rPr>
        <w:t>Филология»</w:t>
      </w:r>
      <w:r w:rsidRPr="00D42F56">
        <w:rPr>
          <w:sz w:val="24"/>
          <w:szCs w:val="24"/>
        </w:rPr>
        <w:t>:</w:t>
      </w:r>
    </w:p>
    <w:p w:rsidR="00442EB6" w:rsidRPr="00D42F56" w:rsidRDefault="00442EB6" w:rsidP="00D42F56">
      <w:pPr>
        <w:jc w:val="both"/>
        <w:rPr>
          <w:sz w:val="24"/>
          <w:szCs w:val="24"/>
        </w:rPr>
      </w:pPr>
      <w:r w:rsidRPr="00D42F56">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D42F56">
        <w:rPr>
          <w:sz w:val="24"/>
          <w:szCs w:val="24"/>
        </w:rPr>
        <w:softHyphen/>
        <w:t>тивных умений, нравственных и эстетических чувств, способ</w:t>
      </w:r>
      <w:r w:rsidRPr="00D42F56">
        <w:rPr>
          <w:sz w:val="24"/>
          <w:szCs w:val="24"/>
        </w:rPr>
        <w:softHyphen/>
        <w:t>ностей к творческой деятель</w:t>
      </w:r>
      <w:r w:rsidRPr="00D42F56">
        <w:rPr>
          <w:sz w:val="24"/>
          <w:szCs w:val="24"/>
        </w:rPr>
        <w:softHyphen/>
        <w:t>ности.</w:t>
      </w:r>
    </w:p>
    <w:p w:rsidR="00442EB6" w:rsidRPr="00D42F56" w:rsidRDefault="00442EB6" w:rsidP="00D42F56">
      <w:pPr>
        <w:jc w:val="both"/>
        <w:rPr>
          <w:sz w:val="24"/>
          <w:szCs w:val="24"/>
        </w:rPr>
      </w:pPr>
      <w:r w:rsidRPr="00D42F56">
        <w:rPr>
          <w:sz w:val="24"/>
          <w:szCs w:val="24"/>
        </w:rPr>
        <w:t>Данная предметная область  представлена  учебными предметами</w:t>
      </w:r>
      <w:r w:rsidRPr="00D42F56">
        <w:rPr>
          <w:b/>
          <w:sz w:val="24"/>
          <w:szCs w:val="24"/>
        </w:rPr>
        <w:t>:</w:t>
      </w:r>
      <w:r w:rsidRPr="00D42F56">
        <w:rPr>
          <w:sz w:val="24"/>
          <w:szCs w:val="24"/>
        </w:rPr>
        <w:t xml:space="preserve"> </w:t>
      </w:r>
    </w:p>
    <w:p w:rsidR="00442EB6" w:rsidRPr="00D42F56" w:rsidRDefault="00442EB6" w:rsidP="009B78E0">
      <w:pPr>
        <w:numPr>
          <w:ilvl w:val="1"/>
          <w:numId w:val="102"/>
        </w:numPr>
        <w:ind w:left="0" w:firstLine="0"/>
        <w:jc w:val="both"/>
        <w:rPr>
          <w:sz w:val="24"/>
          <w:szCs w:val="24"/>
        </w:rPr>
      </w:pPr>
      <w:r w:rsidRPr="00D42F56">
        <w:rPr>
          <w:sz w:val="24"/>
          <w:szCs w:val="24"/>
        </w:rPr>
        <w:t>в 1 классе -  русский язык   - 4+1* часов  и  литературным чтением  - 4 часа;</w:t>
      </w:r>
    </w:p>
    <w:p w:rsidR="00442EB6" w:rsidRPr="00D42F56" w:rsidRDefault="00442EB6" w:rsidP="009B78E0">
      <w:pPr>
        <w:numPr>
          <w:ilvl w:val="1"/>
          <w:numId w:val="102"/>
        </w:numPr>
        <w:ind w:left="0" w:firstLine="0"/>
        <w:jc w:val="both"/>
        <w:rPr>
          <w:sz w:val="24"/>
          <w:szCs w:val="24"/>
        </w:rPr>
      </w:pPr>
      <w:r w:rsidRPr="00D42F56">
        <w:rPr>
          <w:sz w:val="24"/>
          <w:szCs w:val="24"/>
        </w:rPr>
        <w:t>во 2 классе – русский язык – 4+1* часов, литературное чтение – 4 часа, иностранный язык – 2 часа;</w:t>
      </w:r>
    </w:p>
    <w:p w:rsidR="00442EB6" w:rsidRPr="00D42F56" w:rsidRDefault="00442EB6" w:rsidP="009B78E0">
      <w:pPr>
        <w:numPr>
          <w:ilvl w:val="1"/>
          <w:numId w:val="102"/>
        </w:numPr>
        <w:ind w:left="0" w:firstLine="0"/>
        <w:jc w:val="both"/>
        <w:rPr>
          <w:sz w:val="24"/>
          <w:szCs w:val="24"/>
        </w:rPr>
      </w:pPr>
      <w:r w:rsidRPr="00D42F56">
        <w:rPr>
          <w:sz w:val="24"/>
          <w:szCs w:val="24"/>
        </w:rPr>
        <w:lastRenderedPageBreak/>
        <w:t>в 3 классе – русский язык – 4+1* часов, литературное чтение – 4 часа, иностранный язык – 2 часа</w:t>
      </w:r>
    </w:p>
    <w:p w:rsidR="00442EB6" w:rsidRPr="00D42F56" w:rsidRDefault="00442EB6" w:rsidP="009B78E0">
      <w:pPr>
        <w:numPr>
          <w:ilvl w:val="1"/>
          <w:numId w:val="102"/>
        </w:numPr>
        <w:ind w:left="0" w:firstLine="0"/>
        <w:jc w:val="both"/>
        <w:rPr>
          <w:sz w:val="24"/>
          <w:szCs w:val="24"/>
        </w:rPr>
      </w:pPr>
      <w:r w:rsidRPr="00D42F56">
        <w:rPr>
          <w:sz w:val="24"/>
          <w:szCs w:val="24"/>
        </w:rPr>
        <w:t>в 4 классе – русский язык – 4+1*часов, литературное чтение – 3* часа, иностранный язык – 2 часа</w:t>
      </w:r>
    </w:p>
    <w:p w:rsidR="00442EB6" w:rsidRPr="00D42F56" w:rsidRDefault="00442EB6" w:rsidP="00D42F56">
      <w:pPr>
        <w:tabs>
          <w:tab w:val="left" w:pos="4500"/>
          <w:tab w:val="left" w:pos="9180"/>
          <w:tab w:val="left" w:pos="9360"/>
        </w:tabs>
        <w:jc w:val="both"/>
        <w:rPr>
          <w:sz w:val="24"/>
          <w:szCs w:val="24"/>
        </w:rPr>
      </w:pPr>
      <w:r w:rsidRPr="00D42F56">
        <w:rPr>
          <w:bCs/>
          <w:sz w:val="24"/>
          <w:szCs w:val="24"/>
        </w:rPr>
        <w:t>*Часть учебного плана, формируемая участниками образовательного процесса  в количестве 1 часа</w:t>
      </w:r>
      <w:proofErr w:type="gramStart"/>
      <w:r w:rsidRPr="00D42F56">
        <w:rPr>
          <w:bCs/>
          <w:sz w:val="24"/>
          <w:szCs w:val="24"/>
        </w:rPr>
        <w:t xml:space="preserve"> </w:t>
      </w:r>
      <w:r w:rsidRPr="00D42F56">
        <w:rPr>
          <w:b/>
          <w:bCs/>
          <w:sz w:val="24"/>
          <w:szCs w:val="24"/>
        </w:rPr>
        <w:t>,</w:t>
      </w:r>
      <w:proofErr w:type="gramEnd"/>
      <w:r w:rsidRPr="00D42F56">
        <w:rPr>
          <w:sz w:val="24"/>
          <w:szCs w:val="24"/>
        </w:rPr>
        <w:t xml:space="preserve">  использована на увеличение учебных часов по русскому языку (до 5 часов в каждом классе) с целью повышения грамотности письменной и устной речи учащихся и качественной подготовки НОО и реализации УМК, что рассмотрено на Методическом Совете </w:t>
      </w:r>
      <w:r w:rsidR="00D42F56">
        <w:rPr>
          <w:sz w:val="24"/>
          <w:szCs w:val="24"/>
        </w:rPr>
        <w:t>гимназии</w:t>
      </w:r>
      <w:r w:rsidRPr="00D42F56">
        <w:rPr>
          <w:sz w:val="24"/>
          <w:szCs w:val="24"/>
        </w:rPr>
        <w:t xml:space="preserve"> и согласовано с родительской общественностью.</w:t>
      </w:r>
    </w:p>
    <w:p w:rsidR="00442EB6" w:rsidRPr="00D42F56" w:rsidRDefault="00442EB6" w:rsidP="00D42F56">
      <w:pPr>
        <w:jc w:val="both"/>
        <w:rPr>
          <w:b/>
          <w:bCs/>
          <w:sz w:val="24"/>
          <w:szCs w:val="24"/>
        </w:rPr>
      </w:pPr>
      <w:r w:rsidRPr="00D42F56">
        <w:rPr>
          <w:b/>
          <w:bCs/>
          <w:sz w:val="24"/>
          <w:szCs w:val="24"/>
        </w:rPr>
        <w:t xml:space="preserve">2. </w:t>
      </w:r>
      <w:r w:rsidRPr="00D42F56">
        <w:rPr>
          <w:i/>
          <w:iCs/>
          <w:sz w:val="24"/>
          <w:szCs w:val="24"/>
        </w:rPr>
        <w:t>Основные задачи реализации содержания предметной области</w:t>
      </w:r>
      <w:r w:rsidRPr="00D42F56">
        <w:rPr>
          <w:sz w:val="24"/>
          <w:szCs w:val="24"/>
        </w:rPr>
        <w:t xml:space="preserve"> «</w:t>
      </w:r>
      <w:r w:rsidRPr="00D42F56">
        <w:rPr>
          <w:b/>
          <w:bCs/>
          <w:sz w:val="24"/>
          <w:szCs w:val="24"/>
        </w:rPr>
        <w:t>Математика и информатика»:</w:t>
      </w:r>
    </w:p>
    <w:p w:rsidR="00442EB6" w:rsidRPr="00D42F56" w:rsidRDefault="00442EB6" w:rsidP="00D42F56">
      <w:pPr>
        <w:jc w:val="both"/>
        <w:rPr>
          <w:sz w:val="24"/>
          <w:szCs w:val="24"/>
        </w:rPr>
      </w:pPr>
      <w:r w:rsidRPr="00D42F56">
        <w:rPr>
          <w:sz w:val="24"/>
          <w:szCs w:val="24"/>
        </w:rPr>
        <w:t>развитие математической  речи,  логического и алгоритмического мышления, вообра</w:t>
      </w:r>
      <w:r w:rsidRPr="00D42F56">
        <w:rPr>
          <w:sz w:val="24"/>
          <w:szCs w:val="24"/>
        </w:rPr>
        <w:softHyphen/>
        <w:t>жения, обеспечение первоначаль</w:t>
      </w:r>
      <w:r w:rsidRPr="00D42F56">
        <w:rPr>
          <w:sz w:val="24"/>
          <w:szCs w:val="24"/>
        </w:rPr>
        <w:softHyphen/>
        <w:t>ных представлений о компьютер</w:t>
      </w:r>
      <w:r w:rsidRPr="00D42F56">
        <w:rPr>
          <w:sz w:val="24"/>
          <w:szCs w:val="24"/>
        </w:rPr>
        <w:softHyphen/>
        <w:t xml:space="preserve">ной грамотности.  </w:t>
      </w:r>
    </w:p>
    <w:p w:rsidR="00442EB6" w:rsidRPr="00D42F56" w:rsidRDefault="00442EB6" w:rsidP="00D42F56">
      <w:pPr>
        <w:ind w:firstLine="708"/>
        <w:jc w:val="both"/>
        <w:rPr>
          <w:sz w:val="24"/>
          <w:szCs w:val="24"/>
        </w:rPr>
      </w:pPr>
      <w:r w:rsidRPr="00D42F56">
        <w:rPr>
          <w:sz w:val="24"/>
          <w:szCs w:val="24"/>
        </w:rPr>
        <w:t>Область представлена  учебным предметом «Математика» – по 4 часа в 1-4 классах.</w:t>
      </w:r>
    </w:p>
    <w:p w:rsidR="00442EB6" w:rsidRPr="00D42F56" w:rsidRDefault="00442EB6" w:rsidP="00D42F56">
      <w:pPr>
        <w:jc w:val="both"/>
        <w:rPr>
          <w:b/>
          <w:bCs/>
          <w:sz w:val="24"/>
          <w:szCs w:val="24"/>
        </w:rPr>
      </w:pPr>
      <w:r w:rsidRPr="00D42F56">
        <w:rPr>
          <w:b/>
          <w:bCs/>
          <w:sz w:val="24"/>
          <w:szCs w:val="24"/>
        </w:rPr>
        <w:t xml:space="preserve">3. </w:t>
      </w:r>
      <w:r w:rsidRPr="00D42F56">
        <w:rPr>
          <w:i/>
          <w:iCs/>
          <w:sz w:val="24"/>
          <w:szCs w:val="24"/>
        </w:rPr>
        <w:t>Основные задачи реализации содержания предметной области</w:t>
      </w:r>
      <w:r w:rsidRPr="00D42F56">
        <w:rPr>
          <w:sz w:val="24"/>
          <w:szCs w:val="24"/>
        </w:rPr>
        <w:t xml:space="preserve"> «</w:t>
      </w:r>
      <w:r w:rsidRPr="00D42F56">
        <w:rPr>
          <w:b/>
          <w:bCs/>
          <w:sz w:val="24"/>
          <w:szCs w:val="24"/>
        </w:rPr>
        <w:t>Обществознание и естествознание»:</w:t>
      </w:r>
    </w:p>
    <w:p w:rsidR="00D42F56" w:rsidRDefault="00442EB6" w:rsidP="009B78E0">
      <w:pPr>
        <w:pStyle w:val="a3"/>
        <w:numPr>
          <w:ilvl w:val="0"/>
          <w:numId w:val="103"/>
        </w:numPr>
        <w:jc w:val="both"/>
        <w:rPr>
          <w:sz w:val="24"/>
          <w:szCs w:val="24"/>
        </w:rPr>
      </w:pPr>
      <w:r w:rsidRPr="00D42F56">
        <w:rPr>
          <w:sz w:val="24"/>
          <w:szCs w:val="24"/>
        </w:rPr>
        <w:t>формирование уважительного отношения к семье, населенному пункту, региону, России, истории, культуре, природе наше</w:t>
      </w:r>
      <w:r w:rsidR="00D42F56">
        <w:rPr>
          <w:sz w:val="24"/>
          <w:szCs w:val="24"/>
        </w:rPr>
        <w:t>й страны, ее современной жизни;</w:t>
      </w:r>
    </w:p>
    <w:p w:rsidR="00D42F56" w:rsidRDefault="00D42F56" w:rsidP="009B78E0">
      <w:pPr>
        <w:pStyle w:val="a3"/>
        <w:numPr>
          <w:ilvl w:val="0"/>
          <w:numId w:val="103"/>
        </w:numPr>
        <w:jc w:val="both"/>
        <w:rPr>
          <w:sz w:val="24"/>
          <w:szCs w:val="24"/>
        </w:rPr>
      </w:pPr>
      <w:r>
        <w:rPr>
          <w:sz w:val="24"/>
          <w:szCs w:val="24"/>
        </w:rPr>
        <w:t>о</w:t>
      </w:r>
      <w:r w:rsidR="00442EB6" w:rsidRPr="00D42F56">
        <w:rPr>
          <w:sz w:val="24"/>
          <w:szCs w:val="24"/>
        </w:rPr>
        <w:t>созна</w:t>
      </w:r>
      <w:r w:rsidR="00442EB6" w:rsidRPr="00D42F56">
        <w:rPr>
          <w:sz w:val="24"/>
          <w:szCs w:val="24"/>
        </w:rPr>
        <w:softHyphen/>
        <w:t>ние ценности, целостности и много</w:t>
      </w:r>
      <w:r w:rsidR="00442EB6" w:rsidRPr="00D42F56">
        <w:rPr>
          <w:sz w:val="24"/>
          <w:szCs w:val="24"/>
        </w:rPr>
        <w:softHyphen/>
        <w:t>образия окруж</w:t>
      </w:r>
      <w:r>
        <w:rPr>
          <w:sz w:val="24"/>
          <w:szCs w:val="24"/>
        </w:rPr>
        <w:t>ающего мира, своего места в нем;</w:t>
      </w:r>
    </w:p>
    <w:p w:rsidR="00D42F56" w:rsidRDefault="00D42F56" w:rsidP="009B78E0">
      <w:pPr>
        <w:pStyle w:val="a3"/>
        <w:numPr>
          <w:ilvl w:val="0"/>
          <w:numId w:val="103"/>
        </w:numPr>
        <w:jc w:val="both"/>
        <w:rPr>
          <w:sz w:val="24"/>
          <w:szCs w:val="24"/>
        </w:rPr>
      </w:pPr>
      <w:r>
        <w:rPr>
          <w:sz w:val="24"/>
          <w:szCs w:val="24"/>
        </w:rPr>
        <w:t>ф</w:t>
      </w:r>
      <w:r w:rsidR="00442EB6" w:rsidRPr="00D42F56">
        <w:rPr>
          <w:sz w:val="24"/>
          <w:szCs w:val="24"/>
        </w:rPr>
        <w:t>рмирование модели безопасного поведения в условиях повседневной жизни и в различных оп</w:t>
      </w:r>
      <w:r>
        <w:rPr>
          <w:sz w:val="24"/>
          <w:szCs w:val="24"/>
        </w:rPr>
        <w:t>асных и чрезвычайных ситуациях;</w:t>
      </w:r>
    </w:p>
    <w:p w:rsidR="00442EB6" w:rsidRPr="00D42F56" w:rsidRDefault="00D42F56" w:rsidP="009B78E0">
      <w:pPr>
        <w:pStyle w:val="a3"/>
        <w:numPr>
          <w:ilvl w:val="0"/>
          <w:numId w:val="103"/>
        </w:numPr>
        <w:jc w:val="both"/>
        <w:rPr>
          <w:sz w:val="24"/>
          <w:szCs w:val="24"/>
        </w:rPr>
      </w:pPr>
      <w:r>
        <w:rPr>
          <w:sz w:val="24"/>
          <w:szCs w:val="24"/>
        </w:rPr>
        <w:t>ф</w:t>
      </w:r>
      <w:r w:rsidR="00442EB6" w:rsidRPr="00D42F56">
        <w:rPr>
          <w:sz w:val="24"/>
          <w:szCs w:val="24"/>
        </w:rPr>
        <w:t xml:space="preserve">ормирование психологической культуры и компетенции для обеспечения эффективного и безопасного взаимодействия в социуме.  </w:t>
      </w:r>
    </w:p>
    <w:p w:rsidR="00442EB6" w:rsidRPr="00D42F56" w:rsidRDefault="00442EB6" w:rsidP="00D42F56">
      <w:pPr>
        <w:jc w:val="both"/>
        <w:rPr>
          <w:sz w:val="24"/>
          <w:szCs w:val="24"/>
        </w:rPr>
      </w:pPr>
      <w:r w:rsidRPr="00D42F56">
        <w:rPr>
          <w:sz w:val="24"/>
          <w:szCs w:val="24"/>
        </w:rPr>
        <w:t>Область представлена  учебным предметом «Окружающий мир» -  по 2 часа в каждом классе</w:t>
      </w:r>
    </w:p>
    <w:p w:rsidR="00442EB6" w:rsidRPr="00D42F56" w:rsidRDefault="00442EB6" w:rsidP="00D42F56">
      <w:pPr>
        <w:jc w:val="both"/>
        <w:rPr>
          <w:b/>
          <w:bCs/>
          <w:sz w:val="24"/>
          <w:szCs w:val="24"/>
        </w:rPr>
      </w:pPr>
      <w:r w:rsidRPr="00D42F56">
        <w:rPr>
          <w:b/>
          <w:bCs/>
          <w:sz w:val="24"/>
          <w:szCs w:val="24"/>
        </w:rPr>
        <w:t xml:space="preserve">4. </w:t>
      </w:r>
      <w:r w:rsidRPr="00D42F56">
        <w:rPr>
          <w:i/>
          <w:iCs/>
          <w:sz w:val="24"/>
          <w:szCs w:val="24"/>
        </w:rPr>
        <w:t>Основные задачи реализации содержания предметной области</w:t>
      </w:r>
      <w:r w:rsidRPr="00D42F56">
        <w:rPr>
          <w:sz w:val="24"/>
          <w:szCs w:val="24"/>
        </w:rPr>
        <w:t xml:space="preserve"> «</w:t>
      </w:r>
      <w:r w:rsidRPr="00D42F56">
        <w:rPr>
          <w:b/>
          <w:bCs/>
          <w:sz w:val="24"/>
          <w:szCs w:val="24"/>
        </w:rPr>
        <w:t>Основы религиозных культур и светской этики»:</w:t>
      </w:r>
    </w:p>
    <w:p w:rsidR="00442EB6" w:rsidRPr="00D42F56" w:rsidRDefault="00442EB6" w:rsidP="009B78E0">
      <w:pPr>
        <w:pStyle w:val="a3"/>
        <w:numPr>
          <w:ilvl w:val="0"/>
          <w:numId w:val="104"/>
        </w:numPr>
        <w:jc w:val="both"/>
        <w:rPr>
          <w:rStyle w:val="c10"/>
          <w:b/>
          <w:bCs/>
          <w:sz w:val="24"/>
          <w:szCs w:val="24"/>
        </w:rPr>
      </w:pPr>
      <w:proofErr w:type="gramStart"/>
      <w:r w:rsidRPr="00D42F56">
        <w:rPr>
          <w:sz w:val="24"/>
          <w:szCs w:val="24"/>
        </w:rPr>
        <w:t xml:space="preserve">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w:t>
      </w:r>
      <w:r w:rsidRPr="00D42F56">
        <w:rPr>
          <w:rStyle w:val="c10"/>
          <w:sz w:val="24"/>
          <w:szCs w:val="24"/>
        </w:rPr>
        <w:t>формирование у младшего школьника мотиваций к осознанному нравственному поведению,</w:t>
      </w:r>
      <w:r w:rsidRPr="00D42F56">
        <w:rPr>
          <w:b/>
          <w:bCs/>
          <w:sz w:val="24"/>
          <w:szCs w:val="24"/>
        </w:rPr>
        <w:t xml:space="preserve"> </w:t>
      </w:r>
      <w:r w:rsidRPr="00D42F56">
        <w:rPr>
          <w:rStyle w:val="c10"/>
          <w:sz w:val="24"/>
          <w:szCs w:val="24"/>
        </w:rPr>
        <w:t>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на развитие у</w:t>
      </w:r>
      <w:proofErr w:type="gramEnd"/>
      <w:r w:rsidRPr="00D42F56">
        <w:rPr>
          <w:rStyle w:val="c10"/>
          <w:sz w:val="24"/>
          <w:szCs w:val="24"/>
        </w:rPr>
        <w:t xml:space="preserve"> школьников 10—11</w:t>
      </w:r>
      <w:r w:rsidR="00D42F56">
        <w:rPr>
          <w:rStyle w:val="c10"/>
          <w:sz w:val="24"/>
          <w:szCs w:val="24"/>
        </w:rPr>
        <w:t xml:space="preserve"> </w:t>
      </w:r>
      <w:r w:rsidRPr="00D42F56">
        <w:rPr>
          <w:rStyle w:val="c10"/>
          <w:sz w:val="24"/>
          <w:szCs w:val="24"/>
        </w:rPr>
        <w:t>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w:t>
      </w:r>
    </w:p>
    <w:p w:rsidR="00442EB6" w:rsidRPr="00D42F56" w:rsidRDefault="00442EB6" w:rsidP="00D42F56">
      <w:pPr>
        <w:jc w:val="both"/>
        <w:rPr>
          <w:sz w:val="24"/>
          <w:szCs w:val="24"/>
        </w:rPr>
      </w:pPr>
      <w:r w:rsidRPr="00D42F56">
        <w:rPr>
          <w:sz w:val="24"/>
          <w:szCs w:val="24"/>
        </w:rPr>
        <w:t>Область представлена  учебным предметом «Основы религиозных культур и светской этики»» – по 1 часу в неделю в 4 классе.</w:t>
      </w:r>
    </w:p>
    <w:p w:rsidR="00442EB6" w:rsidRPr="00D42F56" w:rsidRDefault="00442EB6" w:rsidP="00D42F56">
      <w:pPr>
        <w:jc w:val="both"/>
        <w:rPr>
          <w:b/>
          <w:bCs/>
          <w:sz w:val="24"/>
          <w:szCs w:val="24"/>
        </w:rPr>
      </w:pPr>
      <w:r w:rsidRPr="00D42F56">
        <w:rPr>
          <w:b/>
          <w:bCs/>
          <w:sz w:val="24"/>
          <w:szCs w:val="24"/>
        </w:rPr>
        <w:t xml:space="preserve">5. </w:t>
      </w:r>
      <w:r w:rsidRPr="00D42F56">
        <w:rPr>
          <w:i/>
          <w:iCs/>
          <w:sz w:val="24"/>
          <w:szCs w:val="24"/>
        </w:rPr>
        <w:t xml:space="preserve"> Основные задачи реализации содержания предметной области</w:t>
      </w:r>
      <w:r w:rsidRPr="00D42F56">
        <w:rPr>
          <w:b/>
          <w:bCs/>
          <w:sz w:val="24"/>
          <w:szCs w:val="24"/>
        </w:rPr>
        <w:t xml:space="preserve"> «Искусство»:</w:t>
      </w:r>
    </w:p>
    <w:p w:rsidR="00442EB6" w:rsidRPr="00D42F56" w:rsidRDefault="00442EB6" w:rsidP="009B78E0">
      <w:pPr>
        <w:pStyle w:val="a3"/>
        <w:numPr>
          <w:ilvl w:val="0"/>
          <w:numId w:val="104"/>
        </w:numPr>
        <w:jc w:val="both"/>
        <w:rPr>
          <w:sz w:val="24"/>
          <w:szCs w:val="24"/>
        </w:rPr>
      </w:pPr>
      <w:r w:rsidRPr="00D42F56">
        <w:rPr>
          <w:sz w:val="24"/>
          <w:szCs w:val="24"/>
        </w:rPr>
        <w:t>развитие способностей к художественно-образному, эмоционально-ценностному восприятию произ</w:t>
      </w:r>
      <w:r w:rsidRPr="00D42F56">
        <w:rPr>
          <w:sz w:val="24"/>
          <w:szCs w:val="24"/>
        </w:rPr>
        <w:softHyphen/>
        <w:t>ведений изобразительного и музыкального искусства, выражению в творческих работах своего отношения к окружаю</w:t>
      </w:r>
      <w:r w:rsidRPr="00D42F56">
        <w:rPr>
          <w:sz w:val="24"/>
          <w:szCs w:val="24"/>
        </w:rPr>
        <w:softHyphen/>
        <w:t xml:space="preserve">щему миру. </w:t>
      </w:r>
    </w:p>
    <w:p w:rsidR="00442EB6" w:rsidRPr="00D42F56" w:rsidRDefault="00442EB6" w:rsidP="00D42F56">
      <w:pPr>
        <w:jc w:val="both"/>
        <w:rPr>
          <w:sz w:val="24"/>
          <w:szCs w:val="24"/>
        </w:rPr>
      </w:pPr>
      <w:r w:rsidRPr="00D42F56">
        <w:rPr>
          <w:sz w:val="24"/>
          <w:szCs w:val="24"/>
        </w:rPr>
        <w:t>Данная предметная область  представлена  учебными предметами: «Изобразительное искусство» и «Музыка» по 1 часу в неделю.</w:t>
      </w:r>
    </w:p>
    <w:p w:rsidR="00442EB6" w:rsidRPr="00D42F56" w:rsidRDefault="00442EB6" w:rsidP="00D42F56">
      <w:pPr>
        <w:jc w:val="both"/>
        <w:rPr>
          <w:sz w:val="24"/>
          <w:szCs w:val="24"/>
        </w:rPr>
      </w:pPr>
      <w:r w:rsidRPr="00D42F56">
        <w:rPr>
          <w:sz w:val="24"/>
          <w:szCs w:val="24"/>
        </w:rPr>
        <w:t> </w:t>
      </w:r>
      <w:r w:rsidRPr="00D42F56">
        <w:rPr>
          <w:b/>
          <w:bCs/>
          <w:sz w:val="24"/>
          <w:szCs w:val="24"/>
        </w:rPr>
        <w:t xml:space="preserve">6. </w:t>
      </w:r>
      <w:r w:rsidRPr="00D42F56">
        <w:rPr>
          <w:i/>
          <w:iCs/>
          <w:sz w:val="24"/>
          <w:szCs w:val="24"/>
        </w:rPr>
        <w:t>Основные задачи реализации содержания предметной области</w:t>
      </w:r>
      <w:r w:rsidRPr="00D42F56">
        <w:rPr>
          <w:sz w:val="24"/>
          <w:szCs w:val="24"/>
        </w:rPr>
        <w:t xml:space="preserve"> «</w:t>
      </w:r>
      <w:r w:rsidRPr="00D42F56">
        <w:rPr>
          <w:b/>
          <w:bCs/>
          <w:sz w:val="24"/>
          <w:szCs w:val="24"/>
        </w:rPr>
        <w:t>Технология»:</w:t>
      </w:r>
      <w:r w:rsidRPr="00D42F56">
        <w:rPr>
          <w:sz w:val="24"/>
          <w:szCs w:val="24"/>
        </w:rPr>
        <w:t xml:space="preserve"> </w:t>
      </w:r>
    </w:p>
    <w:p w:rsidR="00442EB6" w:rsidRPr="00D42F56" w:rsidRDefault="00442EB6" w:rsidP="009B78E0">
      <w:pPr>
        <w:pStyle w:val="a3"/>
        <w:numPr>
          <w:ilvl w:val="0"/>
          <w:numId w:val="104"/>
        </w:numPr>
        <w:jc w:val="both"/>
        <w:rPr>
          <w:sz w:val="24"/>
          <w:szCs w:val="24"/>
        </w:rPr>
      </w:pPr>
      <w:r w:rsidRPr="00D42F56">
        <w:rPr>
          <w:sz w:val="24"/>
          <w:szCs w:val="24"/>
        </w:rPr>
        <w:t>формирование опыта как основы обучения и познания, осуществление поисково-аналити</w:t>
      </w:r>
      <w:r w:rsidRPr="00D42F56">
        <w:rPr>
          <w:sz w:val="24"/>
          <w:szCs w:val="24"/>
        </w:rPr>
        <w:softHyphen/>
        <w:t>ческой деятельности для практи</w:t>
      </w:r>
      <w:r w:rsidRPr="00D42F56">
        <w:rPr>
          <w:sz w:val="24"/>
          <w:szCs w:val="24"/>
        </w:rPr>
        <w:softHyphen/>
        <w:t xml:space="preserve">ческого решения прикладных задач с использованием знаний, полученных при изучении других учебных предметов, </w:t>
      </w:r>
      <w:r w:rsidRPr="00D42F56">
        <w:rPr>
          <w:sz w:val="24"/>
          <w:szCs w:val="24"/>
        </w:rPr>
        <w:lastRenderedPageBreak/>
        <w:t>формирование перво</w:t>
      </w:r>
      <w:r w:rsidRPr="00D42F56">
        <w:rPr>
          <w:sz w:val="24"/>
          <w:szCs w:val="24"/>
        </w:rPr>
        <w:softHyphen/>
        <w:t>на</w:t>
      </w:r>
      <w:r w:rsidRPr="00D42F56">
        <w:rPr>
          <w:sz w:val="24"/>
          <w:szCs w:val="24"/>
        </w:rPr>
        <w:softHyphen/>
      </w:r>
      <w:r w:rsidRPr="00D42F56">
        <w:rPr>
          <w:sz w:val="24"/>
          <w:szCs w:val="24"/>
        </w:rPr>
        <w:softHyphen/>
        <w:t xml:space="preserve">чального опыта практической преобразовательной деятельности. </w:t>
      </w:r>
    </w:p>
    <w:p w:rsidR="00442EB6" w:rsidRPr="00D42F56" w:rsidRDefault="00442EB6" w:rsidP="00D42F56">
      <w:pPr>
        <w:jc w:val="both"/>
        <w:rPr>
          <w:sz w:val="24"/>
          <w:szCs w:val="24"/>
        </w:rPr>
      </w:pPr>
      <w:r w:rsidRPr="00D42F56">
        <w:rPr>
          <w:sz w:val="24"/>
          <w:szCs w:val="24"/>
        </w:rPr>
        <w:t>Область  представлена  учебным предметом: «Технология» - по 1 часу в каждом классе</w:t>
      </w:r>
    </w:p>
    <w:p w:rsidR="00442EB6" w:rsidRPr="00D42F56" w:rsidRDefault="00442EB6" w:rsidP="00D42F56">
      <w:pPr>
        <w:jc w:val="both"/>
        <w:rPr>
          <w:b/>
          <w:bCs/>
          <w:sz w:val="24"/>
          <w:szCs w:val="24"/>
        </w:rPr>
      </w:pPr>
      <w:r w:rsidRPr="00D42F56">
        <w:rPr>
          <w:sz w:val="24"/>
          <w:szCs w:val="24"/>
        </w:rPr>
        <w:t> </w:t>
      </w:r>
      <w:r w:rsidRPr="00D42F56">
        <w:rPr>
          <w:b/>
          <w:bCs/>
          <w:sz w:val="24"/>
          <w:szCs w:val="24"/>
        </w:rPr>
        <w:t xml:space="preserve">7. </w:t>
      </w:r>
      <w:r w:rsidRPr="00D42F56">
        <w:rPr>
          <w:i/>
          <w:iCs/>
          <w:sz w:val="24"/>
          <w:szCs w:val="24"/>
        </w:rPr>
        <w:t>Основные задачи реализации содержания предметной области</w:t>
      </w:r>
      <w:r w:rsidRPr="00D42F56">
        <w:rPr>
          <w:sz w:val="24"/>
          <w:szCs w:val="24"/>
        </w:rPr>
        <w:t xml:space="preserve"> «</w:t>
      </w:r>
      <w:r w:rsidRPr="00D42F56">
        <w:rPr>
          <w:b/>
          <w:bCs/>
          <w:sz w:val="24"/>
          <w:szCs w:val="24"/>
        </w:rPr>
        <w:t>Физическая культура»:</w:t>
      </w:r>
    </w:p>
    <w:p w:rsidR="00D42F56" w:rsidRDefault="00442EB6" w:rsidP="009B78E0">
      <w:pPr>
        <w:pStyle w:val="a3"/>
        <w:numPr>
          <w:ilvl w:val="0"/>
          <w:numId w:val="104"/>
        </w:numPr>
        <w:jc w:val="both"/>
        <w:rPr>
          <w:sz w:val="24"/>
          <w:szCs w:val="24"/>
        </w:rPr>
      </w:pPr>
      <w:r w:rsidRPr="00D42F56">
        <w:rPr>
          <w:sz w:val="24"/>
          <w:szCs w:val="24"/>
        </w:rPr>
        <w:t>укрепление здоровья, содей</w:t>
      </w:r>
      <w:r w:rsidRPr="00D42F56">
        <w:rPr>
          <w:sz w:val="24"/>
          <w:szCs w:val="24"/>
        </w:rPr>
        <w:softHyphen/>
        <w:t>ствие гармоничному физичес</w:t>
      </w:r>
      <w:r w:rsidRPr="00D42F56">
        <w:rPr>
          <w:sz w:val="24"/>
          <w:szCs w:val="24"/>
        </w:rPr>
        <w:softHyphen/>
        <w:t>кому, нрав</w:t>
      </w:r>
      <w:r w:rsidRPr="00D42F56">
        <w:rPr>
          <w:sz w:val="24"/>
          <w:szCs w:val="24"/>
        </w:rPr>
        <w:softHyphen/>
        <w:t>ственному и социальному разви</w:t>
      </w:r>
      <w:r w:rsidRPr="00D42F56">
        <w:rPr>
          <w:sz w:val="24"/>
          <w:szCs w:val="24"/>
        </w:rPr>
        <w:softHyphen/>
        <w:t>тию, успеш</w:t>
      </w:r>
      <w:r w:rsidRPr="00D42F56">
        <w:rPr>
          <w:sz w:val="24"/>
          <w:szCs w:val="24"/>
        </w:rPr>
        <w:softHyphen/>
        <w:t>ному обучению; формирование первоначальных умений само</w:t>
      </w:r>
      <w:r w:rsidRPr="00D42F56">
        <w:rPr>
          <w:sz w:val="24"/>
          <w:szCs w:val="24"/>
        </w:rPr>
        <w:softHyphen/>
        <w:t>регуляции средствами физичес</w:t>
      </w:r>
      <w:r w:rsidRPr="00D42F56">
        <w:rPr>
          <w:sz w:val="24"/>
          <w:szCs w:val="24"/>
        </w:rPr>
        <w:softHyphen/>
        <w:t>кой культуры</w:t>
      </w:r>
      <w:r w:rsidR="00D42F56">
        <w:rPr>
          <w:sz w:val="24"/>
          <w:szCs w:val="24"/>
        </w:rPr>
        <w:t>;</w:t>
      </w:r>
    </w:p>
    <w:p w:rsidR="00442EB6" w:rsidRPr="00D42F56" w:rsidRDefault="00D42F56" w:rsidP="009B78E0">
      <w:pPr>
        <w:pStyle w:val="a3"/>
        <w:numPr>
          <w:ilvl w:val="0"/>
          <w:numId w:val="104"/>
        </w:numPr>
        <w:jc w:val="both"/>
        <w:rPr>
          <w:sz w:val="24"/>
          <w:szCs w:val="24"/>
        </w:rPr>
      </w:pPr>
      <w:r>
        <w:rPr>
          <w:sz w:val="24"/>
          <w:szCs w:val="24"/>
        </w:rPr>
        <w:t>ф</w:t>
      </w:r>
      <w:r w:rsidR="00442EB6" w:rsidRPr="00D42F56">
        <w:rPr>
          <w:sz w:val="24"/>
          <w:szCs w:val="24"/>
        </w:rPr>
        <w:t xml:space="preserve">ормирование установки на сохранение и укрепление здоровья, навыков здорового и безопасного образа жизни. </w:t>
      </w:r>
    </w:p>
    <w:p w:rsidR="00442EB6" w:rsidRPr="00487D72" w:rsidRDefault="00442EB6" w:rsidP="00487D72">
      <w:pPr>
        <w:jc w:val="both"/>
        <w:rPr>
          <w:sz w:val="24"/>
          <w:szCs w:val="24"/>
        </w:rPr>
      </w:pPr>
      <w:r w:rsidRPr="00D42F56">
        <w:rPr>
          <w:sz w:val="24"/>
          <w:szCs w:val="24"/>
        </w:rPr>
        <w:t xml:space="preserve">Предметная область  представлена  учебным предметом: «Физическая культура» - по 3 часа в каждом классе для удовлетворения биологической потребности младших школьников в движении. </w:t>
      </w:r>
    </w:p>
    <w:p w:rsidR="00487D72" w:rsidRPr="00CB185B" w:rsidRDefault="00487D72" w:rsidP="00487D72">
      <w:pPr>
        <w:pStyle w:val="afffb"/>
        <w:jc w:val="center"/>
        <w:rPr>
          <w:rFonts w:ascii="Times New Roman" w:hAnsi="Times New Roman"/>
          <w:sz w:val="24"/>
          <w:szCs w:val="24"/>
        </w:rPr>
      </w:pPr>
      <w:r w:rsidRPr="00CB185B">
        <w:rPr>
          <w:rFonts w:ascii="Times New Roman" w:hAnsi="Times New Roman"/>
          <w:sz w:val="24"/>
          <w:szCs w:val="24"/>
        </w:rPr>
        <w:t>УЧЕБНЫЙ ПЛАН</w:t>
      </w:r>
      <w:r w:rsidRPr="00CB185B">
        <w:rPr>
          <w:rFonts w:ascii="Times New Roman" w:hAnsi="Times New Roman"/>
          <w:sz w:val="24"/>
          <w:szCs w:val="24"/>
        </w:rPr>
        <w:br/>
      </w:r>
      <w:r>
        <w:rPr>
          <w:rFonts w:ascii="Times New Roman" w:hAnsi="Times New Roman"/>
          <w:sz w:val="24"/>
          <w:szCs w:val="24"/>
        </w:rPr>
        <w:t>МАОУ «Гимназия № 1 г. Орска»</w:t>
      </w:r>
      <w:r w:rsidR="00156615">
        <w:rPr>
          <w:rFonts w:ascii="Times New Roman" w:hAnsi="Times New Roman"/>
          <w:sz w:val="24"/>
          <w:szCs w:val="24"/>
        </w:rPr>
        <w:t xml:space="preserve"> на 2015-2016 учебный год</w:t>
      </w:r>
      <w:r>
        <w:rPr>
          <w:rFonts w:ascii="Times New Roman" w:hAnsi="Times New Roman"/>
          <w:sz w:val="24"/>
          <w:szCs w:val="24"/>
        </w:rPr>
        <w:t>,</w:t>
      </w:r>
    </w:p>
    <w:p w:rsidR="00487D72" w:rsidRPr="003305B7" w:rsidRDefault="00487D72" w:rsidP="00487D72">
      <w:pPr>
        <w:ind w:left="720"/>
        <w:jc w:val="center"/>
      </w:pPr>
      <w:proofErr w:type="gramStart"/>
      <w:r w:rsidRPr="003305B7">
        <w:rPr>
          <w:b/>
          <w:bCs/>
        </w:rPr>
        <w:t>реализующий</w:t>
      </w:r>
      <w:proofErr w:type="gramEnd"/>
      <w:r w:rsidRPr="003305B7">
        <w:rPr>
          <w:b/>
          <w:bCs/>
        </w:rPr>
        <w:t xml:space="preserve"> ФГОС начального общего образования второго поколения</w:t>
      </w:r>
    </w:p>
    <w:p w:rsidR="00442EB6" w:rsidRPr="00156615" w:rsidRDefault="00487D72" w:rsidP="00156615">
      <w:pPr>
        <w:ind w:left="720"/>
        <w:jc w:val="center"/>
        <w:rPr>
          <w:b/>
          <w:bCs/>
        </w:rPr>
      </w:pPr>
      <w:r w:rsidRPr="003305B7">
        <w:rPr>
          <w:b/>
          <w:bCs/>
        </w:rPr>
        <w:t>(1-4 классы)</w:t>
      </w:r>
    </w:p>
    <w:tbl>
      <w:tblPr>
        <w:tblpPr w:leftFromText="180" w:rightFromText="180" w:vertAnchor="text" w:horzAnchor="margin" w:tblpY="72"/>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83"/>
        <w:gridCol w:w="2111"/>
        <w:gridCol w:w="1247"/>
        <w:gridCol w:w="1247"/>
        <w:gridCol w:w="1247"/>
        <w:gridCol w:w="1250"/>
      </w:tblGrid>
      <w:tr w:rsidR="00487D72" w:rsidRPr="003305B7" w:rsidTr="00487D72">
        <w:trPr>
          <w:trHeight w:val="1301"/>
        </w:trPr>
        <w:tc>
          <w:tcPr>
            <w:tcW w:w="2183" w:type="dxa"/>
            <w:vMerge w:val="restart"/>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p>
          <w:p w:rsidR="00487D72" w:rsidRPr="003305B7" w:rsidRDefault="00487D72" w:rsidP="00487D72">
            <w:pPr>
              <w:jc w:val="center"/>
              <w:rPr>
                <w:b/>
                <w:bCs/>
                <w:i/>
                <w:iCs/>
                <w:sz w:val="24"/>
                <w:szCs w:val="24"/>
              </w:rPr>
            </w:pPr>
            <w:r w:rsidRPr="003305B7">
              <w:rPr>
                <w:b/>
                <w:bCs/>
                <w:i/>
                <w:iCs/>
                <w:sz w:val="24"/>
                <w:szCs w:val="24"/>
              </w:rPr>
              <w:t>Предметная область</w:t>
            </w:r>
          </w:p>
        </w:tc>
        <w:tc>
          <w:tcPr>
            <w:tcW w:w="2111" w:type="dxa"/>
            <w:vMerge w:val="restart"/>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p>
          <w:p w:rsidR="00487D72" w:rsidRPr="003305B7" w:rsidRDefault="00487D72" w:rsidP="00487D72">
            <w:pPr>
              <w:jc w:val="center"/>
              <w:rPr>
                <w:b/>
                <w:bCs/>
                <w:i/>
                <w:iCs/>
                <w:sz w:val="24"/>
                <w:szCs w:val="24"/>
              </w:rPr>
            </w:pPr>
            <w:r w:rsidRPr="003305B7">
              <w:rPr>
                <w:b/>
                <w:bCs/>
                <w:i/>
                <w:iCs/>
                <w:sz w:val="24"/>
                <w:szCs w:val="24"/>
              </w:rPr>
              <w:t>Учебные предметы (курсы)</w:t>
            </w:r>
          </w:p>
        </w:tc>
        <w:tc>
          <w:tcPr>
            <w:tcW w:w="4991" w:type="dxa"/>
            <w:gridSpan w:val="4"/>
            <w:tcBorders>
              <w:top w:val="single" w:sz="4" w:space="0" w:color="auto"/>
              <w:left w:val="single" w:sz="4" w:space="0" w:color="auto"/>
              <w:right w:val="single" w:sz="4" w:space="0" w:color="auto"/>
            </w:tcBorders>
          </w:tcPr>
          <w:p w:rsidR="00487D72" w:rsidRPr="003305B7" w:rsidRDefault="00487D72" w:rsidP="00487D72">
            <w:pPr>
              <w:jc w:val="center"/>
              <w:rPr>
                <w:b/>
                <w:bCs/>
                <w:i/>
                <w:iCs/>
                <w:sz w:val="24"/>
                <w:szCs w:val="24"/>
              </w:rPr>
            </w:pPr>
            <w:r w:rsidRPr="003305B7">
              <w:rPr>
                <w:b/>
                <w:bCs/>
                <w:i/>
                <w:iCs/>
                <w:sz w:val="24"/>
                <w:szCs w:val="24"/>
              </w:rPr>
              <w:t>Количество</w:t>
            </w:r>
          </w:p>
          <w:p w:rsidR="00487D72" w:rsidRPr="003305B7" w:rsidRDefault="00487D72" w:rsidP="00487D72">
            <w:pPr>
              <w:jc w:val="center"/>
              <w:rPr>
                <w:b/>
                <w:bCs/>
                <w:i/>
                <w:iCs/>
                <w:sz w:val="24"/>
                <w:szCs w:val="24"/>
              </w:rPr>
            </w:pPr>
            <w:r w:rsidRPr="003305B7">
              <w:rPr>
                <w:b/>
                <w:bCs/>
                <w:i/>
                <w:iCs/>
                <w:sz w:val="24"/>
                <w:szCs w:val="24"/>
              </w:rPr>
              <w:t>учебных часов</w:t>
            </w:r>
          </w:p>
          <w:p w:rsidR="00487D72" w:rsidRPr="003305B7" w:rsidRDefault="00487D72" w:rsidP="00487D72">
            <w:pPr>
              <w:jc w:val="center"/>
              <w:rPr>
                <w:b/>
                <w:bCs/>
                <w:i/>
                <w:iCs/>
                <w:sz w:val="24"/>
                <w:szCs w:val="24"/>
              </w:rPr>
            </w:pPr>
            <w:r w:rsidRPr="003305B7">
              <w:rPr>
                <w:b/>
                <w:bCs/>
                <w:i/>
                <w:iCs/>
                <w:sz w:val="24"/>
                <w:szCs w:val="24"/>
              </w:rPr>
              <w:t xml:space="preserve"> в неделе/учебном году</w:t>
            </w:r>
          </w:p>
        </w:tc>
      </w:tr>
      <w:tr w:rsidR="00487D72" w:rsidRPr="003305B7" w:rsidTr="00487D72">
        <w:trPr>
          <w:trHeight w:val="421"/>
        </w:trPr>
        <w:tc>
          <w:tcPr>
            <w:tcW w:w="2183" w:type="dxa"/>
            <w:vMerge/>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p>
        </w:tc>
        <w:tc>
          <w:tcPr>
            <w:tcW w:w="2111" w:type="dxa"/>
            <w:vMerge/>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r w:rsidRPr="003305B7">
              <w:rPr>
                <w:b/>
                <w:bCs/>
                <w:i/>
                <w:iCs/>
                <w:sz w:val="24"/>
                <w:szCs w:val="24"/>
              </w:rPr>
              <w:t>1 класс</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r w:rsidRPr="003305B7">
              <w:rPr>
                <w:b/>
                <w:bCs/>
                <w:i/>
                <w:iCs/>
                <w:sz w:val="24"/>
                <w:szCs w:val="24"/>
              </w:rPr>
              <w:t>2 класс</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r w:rsidRPr="003305B7">
              <w:rPr>
                <w:b/>
                <w:bCs/>
                <w:i/>
                <w:iCs/>
                <w:sz w:val="24"/>
                <w:szCs w:val="24"/>
              </w:rPr>
              <w:t>3 класс</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i/>
                <w:iCs/>
                <w:sz w:val="24"/>
                <w:szCs w:val="24"/>
              </w:rPr>
            </w:pPr>
            <w:r w:rsidRPr="003305B7">
              <w:rPr>
                <w:b/>
                <w:bCs/>
                <w:i/>
                <w:iCs/>
                <w:sz w:val="24"/>
                <w:szCs w:val="24"/>
              </w:rPr>
              <w:t>4 класс</w:t>
            </w:r>
          </w:p>
        </w:tc>
      </w:tr>
      <w:tr w:rsidR="00487D72" w:rsidRPr="003305B7" w:rsidTr="00487D72">
        <w:trPr>
          <w:trHeight w:val="274"/>
        </w:trPr>
        <w:tc>
          <w:tcPr>
            <w:tcW w:w="9285" w:type="dxa"/>
            <w:gridSpan w:val="6"/>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ОБЯЗАТЕЛЬНАЯ ЧАСТЬ</w:t>
            </w:r>
          </w:p>
        </w:tc>
      </w:tr>
      <w:tr w:rsidR="00487D72" w:rsidRPr="003305B7" w:rsidTr="00487D72">
        <w:trPr>
          <w:trHeight w:val="563"/>
        </w:trPr>
        <w:tc>
          <w:tcPr>
            <w:tcW w:w="2183" w:type="dxa"/>
            <w:vMerge w:val="restart"/>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Филология</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Русский язык</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5</w:t>
            </w:r>
          </w:p>
          <w:p w:rsidR="00487D72" w:rsidRPr="003305B7" w:rsidRDefault="00487D72" w:rsidP="00487D72">
            <w:pPr>
              <w:jc w:val="center"/>
              <w:rPr>
                <w:sz w:val="24"/>
                <w:szCs w:val="24"/>
              </w:rPr>
            </w:pPr>
            <w:r w:rsidRPr="003305B7">
              <w:rPr>
                <w:sz w:val="24"/>
                <w:szCs w:val="24"/>
              </w:rPr>
              <w:t>/165</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5</w:t>
            </w:r>
          </w:p>
          <w:p w:rsidR="00487D72" w:rsidRPr="003305B7" w:rsidRDefault="00487D72" w:rsidP="00487D72">
            <w:pPr>
              <w:jc w:val="center"/>
              <w:rPr>
                <w:sz w:val="24"/>
                <w:szCs w:val="24"/>
              </w:rPr>
            </w:pPr>
            <w:r w:rsidRPr="003305B7">
              <w:rPr>
                <w:sz w:val="24"/>
                <w:szCs w:val="24"/>
              </w:rPr>
              <w:t>/170</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5</w:t>
            </w:r>
          </w:p>
          <w:p w:rsidR="00487D72" w:rsidRPr="003305B7" w:rsidRDefault="00487D72" w:rsidP="00487D72">
            <w:pPr>
              <w:jc w:val="center"/>
              <w:rPr>
                <w:sz w:val="24"/>
                <w:szCs w:val="24"/>
              </w:rPr>
            </w:pPr>
            <w:r w:rsidRPr="003305B7">
              <w:rPr>
                <w:sz w:val="24"/>
                <w:szCs w:val="24"/>
              </w:rPr>
              <w:t>/170</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5</w:t>
            </w:r>
          </w:p>
          <w:p w:rsidR="00487D72" w:rsidRPr="003305B7" w:rsidRDefault="00487D72" w:rsidP="00487D72">
            <w:pPr>
              <w:jc w:val="center"/>
              <w:rPr>
                <w:sz w:val="24"/>
                <w:szCs w:val="24"/>
              </w:rPr>
            </w:pPr>
            <w:r w:rsidRPr="003305B7">
              <w:rPr>
                <w:sz w:val="24"/>
                <w:szCs w:val="24"/>
              </w:rPr>
              <w:t>/170</w:t>
            </w:r>
          </w:p>
        </w:tc>
      </w:tr>
      <w:tr w:rsidR="00487D72" w:rsidRPr="003305B7" w:rsidTr="00487D72">
        <w:trPr>
          <w:trHeight w:val="147"/>
        </w:trPr>
        <w:tc>
          <w:tcPr>
            <w:tcW w:w="2183" w:type="dxa"/>
            <w:vMerge/>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Литературное чтение</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/132</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/136</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/136</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3</w:t>
            </w:r>
          </w:p>
          <w:p w:rsidR="00487D72" w:rsidRPr="003305B7" w:rsidRDefault="00487D72" w:rsidP="00487D72">
            <w:pPr>
              <w:jc w:val="center"/>
              <w:rPr>
                <w:sz w:val="24"/>
                <w:szCs w:val="24"/>
              </w:rPr>
            </w:pPr>
            <w:r w:rsidRPr="003305B7">
              <w:rPr>
                <w:sz w:val="24"/>
                <w:szCs w:val="24"/>
              </w:rPr>
              <w:t>/136</w:t>
            </w:r>
          </w:p>
        </w:tc>
      </w:tr>
      <w:tr w:rsidR="00487D72" w:rsidRPr="003305B7" w:rsidTr="00487D72">
        <w:trPr>
          <w:trHeight w:val="147"/>
        </w:trPr>
        <w:tc>
          <w:tcPr>
            <w:tcW w:w="2183" w:type="dxa"/>
            <w:vMerge/>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Иностранный язык</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2/68</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2/68</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2/68</w:t>
            </w:r>
          </w:p>
        </w:tc>
      </w:tr>
      <w:tr w:rsidR="00487D72" w:rsidRPr="003305B7" w:rsidTr="00487D72">
        <w:trPr>
          <w:trHeight w:val="548"/>
        </w:trPr>
        <w:tc>
          <w:tcPr>
            <w:tcW w:w="2183"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Математика и информатика</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Математика</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/132</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/136</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/136</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4</w:t>
            </w:r>
          </w:p>
          <w:p w:rsidR="00487D72" w:rsidRPr="003305B7" w:rsidRDefault="00487D72" w:rsidP="00487D72">
            <w:pPr>
              <w:jc w:val="center"/>
              <w:rPr>
                <w:sz w:val="24"/>
                <w:szCs w:val="24"/>
              </w:rPr>
            </w:pPr>
            <w:r w:rsidRPr="003305B7">
              <w:rPr>
                <w:sz w:val="24"/>
                <w:szCs w:val="24"/>
              </w:rPr>
              <w:t>/136</w:t>
            </w:r>
          </w:p>
        </w:tc>
      </w:tr>
      <w:tr w:rsidR="00487D72" w:rsidRPr="003305B7" w:rsidTr="00487D72">
        <w:trPr>
          <w:trHeight w:val="548"/>
        </w:trPr>
        <w:tc>
          <w:tcPr>
            <w:tcW w:w="2183"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Обществознание и естествознание</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Окружающий мир</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2/66</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2/68</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2/68</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2/68</w:t>
            </w:r>
          </w:p>
        </w:tc>
      </w:tr>
      <w:tr w:rsidR="00487D72" w:rsidRPr="003305B7" w:rsidTr="00487D72">
        <w:trPr>
          <w:trHeight w:val="563"/>
        </w:trPr>
        <w:tc>
          <w:tcPr>
            <w:tcW w:w="2183"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Основы религиозных культур и светской этики</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Основы религиозных культур и светской этики</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r>
      <w:tr w:rsidR="00487D72" w:rsidRPr="003305B7" w:rsidTr="00487D72">
        <w:trPr>
          <w:trHeight w:val="486"/>
        </w:trPr>
        <w:tc>
          <w:tcPr>
            <w:tcW w:w="2183" w:type="dxa"/>
            <w:vMerge w:val="restart"/>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Искусство</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Музыка</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1/33</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r>
      <w:tr w:rsidR="00487D72" w:rsidRPr="003305B7" w:rsidTr="00487D72">
        <w:trPr>
          <w:trHeight w:val="147"/>
        </w:trPr>
        <w:tc>
          <w:tcPr>
            <w:tcW w:w="2183" w:type="dxa"/>
            <w:vMerge/>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ИЗО</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1/33</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r>
      <w:tr w:rsidR="00487D72" w:rsidRPr="003305B7" w:rsidTr="00487D72">
        <w:trPr>
          <w:trHeight w:val="289"/>
        </w:trPr>
        <w:tc>
          <w:tcPr>
            <w:tcW w:w="2183"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Физическая культура</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Физическая культура</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3/99</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3/102</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3/102</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3/102</w:t>
            </w:r>
          </w:p>
        </w:tc>
      </w:tr>
      <w:tr w:rsidR="00487D72" w:rsidRPr="003305B7" w:rsidTr="00487D72">
        <w:trPr>
          <w:trHeight w:val="274"/>
        </w:trPr>
        <w:tc>
          <w:tcPr>
            <w:tcW w:w="2183"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Технология</w:t>
            </w:r>
          </w:p>
        </w:tc>
        <w:tc>
          <w:tcPr>
            <w:tcW w:w="2111"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rPr>
                <w:sz w:val="24"/>
                <w:szCs w:val="24"/>
              </w:rPr>
            </w:pPr>
            <w:r w:rsidRPr="003305B7">
              <w:rPr>
                <w:sz w:val="24"/>
                <w:szCs w:val="24"/>
              </w:rPr>
              <w:t>Технология</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1/33</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sz w:val="24"/>
                <w:szCs w:val="24"/>
              </w:rPr>
            </w:pPr>
            <w:r w:rsidRPr="003305B7">
              <w:rPr>
                <w:sz w:val="24"/>
                <w:szCs w:val="24"/>
              </w:rPr>
              <w:t>1/34</w:t>
            </w:r>
          </w:p>
        </w:tc>
      </w:tr>
      <w:tr w:rsidR="00487D72" w:rsidRPr="003305B7" w:rsidTr="00487D72">
        <w:trPr>
          <w:trHeight w:val="238"/>
        </w:trPr>
        <w:tc>
          <w:tcPr>
            <w:tcW w:w="4294" w:type="dxa"/>
            <w:gridSpan w:val="2"/>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 xml:space="preserve"> </w:t>
            </w:r>
            <w:r w:rsidRPr="003305B7">
              <w:rPr>
                <w:b/>
                <w:bCs/>
                <w:i/>
                <w:iCs/>
                <w:sz w:val="24"/>
                <w:szCs w:val="24"/>
              </w:rPr>
              <w:t xml:space="preserve"> Часть, формируемая участниками образовательного процесса</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w:t>
            </w:r>
          </w:p>
        </w:tc>
      </w:tr>
      <w:tr w:rsidR="00487D72" w:rsidRPr="003305B7" w:rsidTr="00487D72">
        <w:trPr>
          <w:trHeight w:val="238"/>
        </w:trPr>
        <w:tc>
          <w:tcPr>
            <w:tcW w:w="4294" w:type="dxa"/>
            <w:gridSpan w:val="2"/>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Всего за неделю при 5-дневной рабочей неделе</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21 час</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23 часа</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23 часа</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23 часа</w:t>
            </w:r>
          </w:p>
        </w:tc>
      </w:tr>
      <w:tr w:rsidR="00487D72" w:rsidRPr="003305B7" w:rsidTr="00487D72">
        <w:trPr>
          <w:trHeight w:val="238"/>
        </w:trPr>
        <w:tc>
          <w:tcPr>
            <w:tcW w:w="4294" w:type="dxa"/>
            <w:gridSpan w:val="2"/>
            <w:tcBorders>
              <w:top w:val="single" w:sz="4" w:space="0" w:color="auto"/>
              <w:left w:val="single" w:sz="4" w:space="0" w:color="auto"/>
              <w:bottom w:val="single" w:sz="4" w:space="0" w:color="auto"/>
              <w:right w:val="single" w:sz="4" w:space="0" w:color="auto"/>
            </w:tcBorders>
          </w:tcPr>
          <w:p w:rsidR="00487D72" w:rsidRPr="003305B7" w:rsidRDefault="00487D72" w:rsidP="00487D72">
            <w:pPr>
              <w:rPr>
                <w:b/>
                <w:bCs/>
                <w:sz w:val="24"/>
                <w:szCs w:val="24"/>
              </w:rPr>
            </w:pPr>
            <w:r w:rsidRPr="003305B7">
              <w:rPr>
                <w:b/>
                <w:bCs/>
                <w:sz w:val="24"/>
                <w:szCs w:val="24"/>
              </w:rPr>
              <w:t>Всего за год</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693</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782</w:t>
            </w:r>
          </w:p>
        </w:tc>
        <w:tc>
          <w:tcPr>
            <w:tcW w:w="1247"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782</w:t>
            </w:r>
          </w:p>
        </w:tc>
        <w:tc>
          <w:tcPr>
            <w:tcW w:w="1250" w:type="dxa"/>
            <w:tcBorders>
              <w:top w:val="single" w:sz="4" w:space="0" w:color="auto"/>
              <w:left w:val="single" w:sz="4" w:space="0" w:color="auto"/>
              <w:bottom w:val="single" w:sz="4" w:space="0" w:color="auto"/>
              <w:right w:val="single" w:sz="4" w:space="0" w:color="auto"/>
            </w:tcBorders>
          </w:tcPr>
          <w:p w:rsidR="00487D72" w:rsidRPr="003305B7" w:rsidRDefault="00487D72" w:rsidP="00487D72">
            <w:pPr>
              <w:jc w:val="center"/>
              <w:rPr>
                <w:b/>
                <w:bCs/>
                <w:sz w:val="24"/>
                <w:szCs w:val="24"/>
              </w:rPr>
            </w:pPr>
            <w:r w:rsidRPr="003305B7">
              <w:rPr>
                <w:b/>
                <w:bCs/>
                <w:sz w:val="24"/>
                <w:szCs w:val="24"/>
              </w:rPr>
              <w:t>782</w:t>
            </w:r>
          </w:p>
        </w:tc>
      </w:tr>
    </w:tbl>
    <w:p w:rsidR="00212117" w:rsidRPr="00212117" w:rsidRDefault="00212117" w:rsidP="00212117">
      <w:pPr>
        <w:ind w:firstLine="708"/>
        <w:jc w:val="both"/>
        <w:rPr>
          <w:sz w:val="24"/>
          <w:szCs w:val="24"/>
        </w:rPr>
      </w:pPr>
      <w:r w:rsidRPr="00212117">
        <w:rPr>
          <w:sz w:val="24"/>
          <w:szCs w:val="24"/>
        </w:rPr>
        <w:lastRenderedPageBreak/>
        <w:t xml:space="preserve">В гимназии в 1-4 классах </w:t>
      </w:r>
      <w:r w:rsidR="001A7B6D">
        <w:rPr>
          <w:sz w:val="24"/>
          <w:szCs w:val="24"/>
        </w:rPr>
        <w:t>используются УМК</w:t>
      </w:r>
      <w:r w:rsidRPr="00212117">
        <w:rPr>
          <w:sz w:val="24"/>
          <w:szCs w:val="24"/>
        </w:rPr>
        <w:t xml:space="preserve"> из числа рекомендованных Министерством образования и науки РФ в 2015 – 2016 учебном году для работы в начальной школе</w:t>
      </w:r>
      <w:r w:rsidR="001A7B6D">
        <w:rPr>
          <w:sz w:val="24"/>
          <w:szCs w:val="24"/>
        </w:rPr>
        <w:t>.</w:t>
      </w:r>
    </w:p>
    <w:p w:rsidR="00212117" w:rsidRPr="00212117" w:rsidRDefault="00212117" w:rsidP="00212117">
      <w:pPr>
        <w:ind w:firstLine="708"/>
        <w:jc w:val="both"/>
        <w:rPr>
          <w:bCs/>
          <w:sz w:val="24"/>
          <w:szCs w:val="24"/>
          <w:shd w:val="clear" w:color="auto" w:fill="FFFFFF"/>
        </w:rPr>
      </w:pPr>
      <w:r w:rsidRPr="00212117">
        <w:rPr>
          <w:sz w:val="24"/>
          <w:szCs w:val="24"/>
        </w:rPr>
        <w:t>О</w:t>
      </w:r>
      <w:r w:rsidRPr="00212117">
        <w:rPr>
          <w:bCs/>
          <w:sz w:val="24"/>
          <w:szCs w:val="24"/>
          <w:shd w:val="clear" w:color="auto" w:fill="FFFFFF"/>
        </w:rPr>
        <w:t>дной из главных задач</w:t>
      </w:r>
      <w:r w:rsidRPr="00212117">
        <w:rPr>
          <w:bCs/>
          <w:sz w:val="24"/>
          <w:szCs w:val="24"/>
        </w:rPr>
        <w:t> </w:t>
      </w:r>
      <w:r w:rsidRPr="00212117">
        <w:rPr>
          <w:bCs/>
          <w:sz w:val="24"/>
          <w:szCs w:val="24"/>
          <w:shd w:val="clear" w:color="auto" w:fill="FFFFFF"/>
        </w:rPr>
        <w:t>авторов</w:t>
      </w:r>
      <w:r w:rsidRPr="00212117">
        <w:rPr>
          <w:bCs/>
          <w:sz w:val="24"/>
          <w:szCs w:val="24"/>
        </w:rPr>
        <w:t> </w:t>
      </w:r>
      <w:r w:rsidR="001A7B6D">
        <w:rPr>
          <w:bCs/>
          <w:sz w:val="24"/>
          <w:szCs w:val="24"/>
        </w:rPr>
        <w:t xml:space="preserve">УМК  - </w:t>
      </w:r>
      <w:r w:rsidRPr="00212117">
        <w:rPr>
          <w:bCs/>
          <w:sz w:val="24"/>
          <w:szCs w:val="24"/>
          <w:shd w:val="clear" w:color="auto" w:fill="FFFFFF"/>
        </w:rPr>
        <w:t xml:space="preserve"> </w:t>
      </w:r>
      <w:r w:rsidRPr="00212117">
        <w:rPr>
          <w:bCs/>
          <w:iCs/>
          <w:sz w:val="24"/>
          <w:szCs w:val="24"/>
        </w:rPr>
        <w:t>разработка способов организации учебной деятельности младших школьников, обеспечивающих комфортные ус</w:t>
      </w:r>
      <w:r w:rsidRPr="00212117">
        <w:rPr>
          <w:bCs/>
          <w:iCs/>
          <w:sz w:val="24"/>
          <w:szCs w:val="24"/>
        </w:rPr>
        <w:softHyphen/>
        <w:t>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 </w:t>
      </w:r>
      <w:r w:rsidRPr="00212117">
        <w:rPr>
          <w:bCs/>
          <w:sz w:val="24"/>
          <w:szCs w:val="24"/>
          <w:shd w:val="clear" w:color="auto" w:fill="FFFFFF"/>
        </w:rPr>
        <w:t xml:space="preserve">В </w:t>
      </w:r>
      <w:r w:rsidR="001A7B6D">
        <w:rPr>
          <w:bCs/>
          <w:sz w:val="24"/>
          <w:szCs w:val="24"/>
          <w:shd w:val="clear" w:color="auto" w:fill="FFFFFF"/>
        </w:rPr>
        <w:t xml:space="preserve">УМК  </w:t>
      </w:r>
      <w:r w:rsidRPr="00212117">
        <w:rPr>
          <w:bCs/>
          <w:sz w:val="24"/>
          <w:szCs w:val="24"/>
          <w:shd w:val="clear" w:color="auto" w:fill="FFFFFF"/>
        </w:rPr>
        <w:t xml:space="preserve"> реализованы:</w:t>
      </w:r>
    </w:p>
    <w:p w:rsidR="00212117" w:rsidRPr="00212117" w:rsidRDefault="00212117" w:rsidP="00212117">
      <w:pPr>
        <w:numPr>
          <w:ilvl w:val="0"/>
          <w:numId w:val="211"/>
        </w:numPr>
        <w:ind w:left="0" w:firstLine="0"/>
        <w:jc w:val="both"/>
        <w:rPr>
          <w:bCs/>
          <w:sz w:val="24"/>
          <w:szCs w:val="24"/>
          <w:shd w:val="clear" w:color="auto" w:fill="FFFFFF"/>
        </w:rPr>
      </w:pPr>
      <w:r w:rsidRPr="00212117">
        <w:rPr>
          <w:bCs/>
          <w:sz w:val="24"/>
          <w:szCs w:val="24"/>
          <w:shd w:val="clear" w:color="auto" w:fill="FFFFFF"/>
        </w:rPr>
        <w:t>способы организации учебной деятельности учащихся, связанные с постановкой учебной задачи, с ее решением, самоконтролем и самооценкой;</w:t>
      </w:r>
    </w:p>
    <w:p w:rsidR="00212117" w:rsidRPr="00212117" w:rsidRDefault="00212117" w:rsidP="00212117">
      <w:pPr>
        <w:numPr>
          <w:ilvl w:val="0"/>
          <w:numId w:val="211"/>
        </w:numPr>
        <w:ind w:left="0" w:firstLine="0"/>
        <w:jc w:val="both"/>
        <w:rPr>
          <w:bCs/>
          <w:sz w:val="24"/>
          <w:szCs w:val="24"/>
          <w:shd w:val="clear" w:color="auto" w:fill="FFFFFF"/>
        </w:rPr>
      </w:pPr>
      <w:r w:rsidRPr="00212117">
        <w:rPr>
          <w:bCs/>
          <w:sz w:val="24"/>
          <w:szCs w:val="24"/>
        </w:rPr>
        <w:t>способы организации продуктивного общения, которое является необхо</w:t>
      </w:r>
      <w:r w:rsidRPr="00212117">
        <w:rPr>
          <w:bCs/>
          <w:sz w:val="24"/>
          <w:szCs w:val="24"/>
        </w:rPr>
        <w:softHyphen/>
        <w:t>димым условием формирования учебной деятельности;</w:t>
      </w:r>
    </w:p>
    <w:p w:rsidR="00212117" w:rsidRPr="00212117" w:rsidRDefault="00212117" w:rsidP="00212117">
      <w:pPr>
        <w:numPr>
          <w:ilvl w:val="0"/>
          <w:numId w:val="211"/>
        </w:numPr>
        <w:ind w:left="0" w:firstLine="0"/>
        <w:jc w:val="both"/>
        <w:rPr>
          <w:bCs/>
          <w:sz w:val="24"/>
          <w:szCs w:val="24"/>
          <w:shd w:val="clear" w:color="auto" w:fill="FFFFFF"/>
        </w:rPr>
      </w:pPr>
      <w:r w:rsidRPr="00212117">
        <w:rPr>
          <w:bCs/>
          <w:sz w:val="24"/>
          <w:szCs w:val="24"/>
          <w:shd w:val="clear" w:color="auto" w:fill="FFFFFF"/>
        </w:rPr>
        <w:t>способы формирования понятий, обеспечивающие на доступном для младшего школьного возраста уровне осознание причинно-следственных связей, закономерностей и зависимостей. </w:t>
      </w:r>
    </w:p>
    <w:p w:rsidR="00212117" w:rsidRPr="00212117" w:rsidRDefault="00212117" w:rsidP="00212117">
      <w:pPr>
        <w:jc w:val="both"/>
        <w:rPr>
          <w:bCs/>
          <w:sz w:val="24"/>
          <w:szCs w:val="24"/>
          <w:shd w:val="clear" w:color="auto" w:fill="FFFFFF"/>
        </w:rPr>
      </w:pPr>
      <w:r w:rsidRPr="00212117">
        <w:rPr>
          <w:bCs/>
          <w:sz w:val="24"/>
          <w:szCs w:val="24"/>
          <w:shd w:val="clear" w:color="auto" w:fill="FFFFFF"/>
        </w:rPr>
        <w:t xml:space="preserve">              Методическая интерпретация в комплекте современных тенденций развития начального образования обеспечивает: понимание ребенком изучаемых вопросов, условия для гармоничных отношений учителя с учеником и детей друг с другом, создание для каждого ученика ситуации успеха в познавательной деятельности. </w:t>
      </w:r>
    </w:p>
    <w:p w:rsidR="00212117" w:rsidRPr="00212117" w:rsidRDefault="00212117" w:rsidP="00212117">
      <w:pPr>
        <w:numPr>
          <w:ilvl w:val="12"/>
          <w:numId w:val="0"/>
        </w:numPr>
        <w:jc w:val="both"/>
        <w:rPr>
          <w:sz w:val="24"/>
          <w:szCs w:val="24"/>
        </w:rPr>
      </w:pPr>
      <w:r w:rsidRPr="00212117">
        <w:rPr>
          <w:sz w:val="24"/>
          <w:szCs w:val="24"/>
        </w:rPr>
        <w:t xml:space="preserve">           В </w:t>
      </w:r>
      <w:r w:rsidR="001A7B6D">
        <w:rPr>
          <w:sz w:val="24"/>
          <w:szCs w:val="24"/>
        </w:rPr>
        <w:t>УМК</w:t>
      </w:r>
      <w:r w:rsidRPr="00212117">
        <w:rPr>
          <w:sz w:val="24"/>
          <w:szCs w:val="24"/>
        </w:rPr>
        <w:t xml:space="preserve"> четко прослежива</w:t>
      </w:r>
      <w:r w:rsidR="001A7B6D">
        <w:rPr>
          <w:sz w:val="24"/>
          <w:szCs w:val="24"/>
        </w:rPr>
        <w:t>ю</w:t>
      </w:r>
      <w:r w:rsidRPr="00212117">
        <w:rPr>
          <w:sz w:val="24"/>
          <w:szCs w:val="24"/>
        </w:rPr>
        <w:t>тся три главных вопроса:</w:t>
      </w:r>
    </w:p>
    <w:p w:rsidR="00212117" w:rsidRPr="00212117" w:rsidRDefault="00212117" w:rsidP="00212117">
      <w:pPr>
        <w:numPr>
          <w:ilvl w:val="0"/>
          <w:numId w:val="210"/>
        </w:numPr>
        <w:ind w:left="0" w:firstLine="0"/>
        <w:jc w:val="both"/>
        <w:rPr>
          <w:sz w:val="24"/>
          <w:szCs w:val="24"/>
        </w:rPr>
      </w:pPr>
      <w:r w:rsidRPr="00212117">
        <w:rPr>
          <w:sz w:val="24"/>
          <w:szCs w:val="24"/>
        </w:rPr>
        <w:t>на чем учить (учебный материал);</w:t>
      </w:r>
    </w:p>
    <w:p w:rsidR="00212117" w:rsidRPr="00212117" w:rsidRDefault="00212117" w:rsidP="00212117">
      <w:pPr>
        <w:numPr>
          <w:ilvl w:val="0"/>
          <w:numId w:val="210"/>
        </w:numPr>
        <w:ind w:left="0" w:firstLine="0"/>
        <w:jc w:val="both"/>
        <w:rPr>
          <w:sz w:val="24"/>
          <w:szCs w:val="24"/>
        </w:rPr>
      </w:pPr>
      <w:r w:rsidRPr="00212117">
        <w:rPr>
          <w:sz w:val="24"/>
          <w:szCs w:val="24"/>
        </w:rPr>
        <w:t>как учить (методы и средства обучения);</w:t>
      </w:r>
    </w:p>
    <w:p w:rsidR="00212117" w:rsidRDefault="00212117" w:rsidP="00212117">
      <w:pPr>
        <w:numPr>
          <w:ilvl w:val="0"/>
          <w:numId w:val="210"/>
        </w:numPr>
        <w:tabs>
          <w:tab w:val="left" w:pos="0"/>
        </w:tabs>
        <w:ind w:left="0" w:firstLine="0"/>
        <w:jc w:val="both"/>
        <w:rPr>
          <w:sz w:val="24"/>
          <w:szCs w:val="24"/>
        </w:rPr>
      </w:pPr>
      <w:r w:rsidRPr="00212117">
        <w:rPr>
          <w:sz w:val="24"/>
          <w:szCs w:val="24"/>
        </w:rPr>
        <w:t>чему учить (уровень обученности, соответствующий требованиям государственного стандарта образования).</w:t>
      </w:r>
    </w:p>
    <w:p w:rsidR="00B40D19" w:rsidRPr="00212117" w:rsidRDefault="00B40D19" w:rsidP="00B40D19">
      <w:pPr>
        <w:tabs>
          <w:tab w:val="left" w:pos="0"/>
        </w:tabs>
        <w:jc w:val="both"/>
        <w:rPr>
          <w:sz w:val="24"/>
          <w:szCs w:val="24"/>
        </w:rPr>
      </w:pPr>
    </w:p>
    <w:p w:rsidR="00212117" w:rsidRPr="00212117" w:rsidRDefault="00212117" w:rsidP="00212117">
      <w:pPr>
        <w:jc w:val="both"/>
        <w:rPr>
          <w:sz w:val="24"/>
          <w:szCs w:val="24"/>
        </w:rPr>
      </w:pPr>
      <w:r w:rsidRPr="00212117">
        <w:rPr>
          <w:sz w:val="24"/>
          <w:szCs w:val="24"/>
        </w:rPr>
        <w:t xml:space="preserve">          Комплект</w:t>
      </w:r>
      <w:r w:rsidR="001A7B6D">
        <w:rPr>
          <w:sz w:val="24"/>
          <w:szCs w:val="24"/>
        </w:rPr>
        <w:t>ы</w:t>
      </w:r>
      <w:r w:rsidRPr="00212117">
        <w:rPr>
          <w:sz w:val="24"/>
          <w:szCs w:val="24"/>
        </w:rPr>
        <w:t xml:space="preserve"> оснащен</w:t>
      </w:r>
      <w:r w:rsidR="001A7B6D">
        <w:rPr>
          <w:sz w:val="24"/>
          <w:szCs w:val="24"/>
        </w:rPr>
        <w:t>ы</w:t>
      </w:r>
      <w:r w:rsidRPr="00212117">
        <w:rPr>
          <w:sz w:val="24"/>
          <w:szCs w:val="24"/>
        </w:rPr>
        <w:t xml:space="preserve"> по всем предметам программой, методическими пособиями, тетрадями на печатной основе. Все это методическое обеспечение используется на всех уроках в полном объеме.</w:t>
      </w:r>
    </w:p>
    <w:p w:rsidR="00212117" w:rsidRPr="00212117" w:rsidRDefault="00212117" w:rsidP="00212117">
      <w:pPr>
        <w:jc w:val="both"/>
        <w:rPr>
          <w:sz w:val="24"/>
          <w:szCs w:val="24"/>
        </w:rPr>
      </w:pPr>
      <w:r w:rsidRPr="00212117">
        <w:rPr>
          <w:sz w:val="24"/>
          <w:szCs w:val="24"/>
        </w:rPr>
        <w:t xml:space="preserve">              </w:t>
      </w:r>
    </w:p>
    <w:p w:rsidR="00B40D19" w:rsidRDefault="00212117" w:rsidP="00212117">
      <w:pPr>
        <w:pStyle w:val="af1"/>
        <w:ind w:firstLine="708"/>
        <w:rPr>
          <w:b w:val="0"/>
          <w:bCs/>
          <w:sz w:val="24"/>
          <w:szCs w:val="24"/>
        </w:rPr>
      </w:pPr>
      <w:r w:rsidRPr="00212117">
        <w:rPr>
          <w:b w:val="0"/>
          <w:sz w:val="24"/>
          <w:szCs w:val="24"/>
        </w:rPr>
        <w:t xml:space="preserve">Во всех </w:t>
      </w:r>
      <w:r w:rsidR="00B40D19">
        <w:rPr>
          <w:b w:val="0"/>
          <w:sz w:val="24"/>
          <w:szCs w:val="24"/>
        </w:rPr>
        <w:t>УМК</w:t>
      </w:r>
      <w:r w:rsidRPr="00212117">
        <w:rPr>
          <w:b w:val="0"/>
          <w:sz w:val="24"/>
          <w:szCs w:val="24"/>
        </w:rPr>
        <w:t>, используемых в 1-4 классах,  создаются условия для становления у детей наряду с предметными умения</w:t>
      </w:r>
      <w:r w:rsidRPr="00212117">
        <w:rPr>
          <w:b w:val="0"/>
          <w:sz w:val="24"/>
          <w:szCs w:val="24"/>
        </w:rPr>
        <w:softHyphen/>
        <w:t xml:space="preserve">ми </w:t>
      </w:r>
      <w:r w:rsidRPr="00212117">
        <w:rPr>
          <w:b w:val="0"/>
          <w:bCs/>
          <w:sz w:val="24"/>
          <w:szCs w:val="24"/>
        </w:rPr>
        <w:t xml:space="preserve">личностных </w:t>
      </w:r>
      <w:r w:rsidRPr="00212117">
        <w:rPr>
          <w:b w:val="0"/>
          <w:sz w:val="24"/>
          <w:szCs w:val="24"/>
        </w:rPr>
        <w:t xml:space="preserve">и </w:t>
      </w:r>
      <w:r w:rsidRPr="00212117">
        <w:rPr>
          <w:b w:val="0"/>
          <w:bCs/>
          <w:sz w:val="24"/>
          <w:szCs w:val="24"/>
        </w:rPr>
        <w:t xml:space="preserve">метапредметных учебных действий — регулятивных, познавательных, коммуникативных.     </w:t>
      </w:r>
    </w:p>
    <w:p w:rsidR="00212117" w:rsidRPr="00212117" w:rsidRDefault="00212117" w:rsidP="00212117">
      <w:pPr>
        <w:pStyle w:val="af1"/>
        <w:ind w:firstLine="708"/>
        <w:rPr>
          <w:b w:val="0"/>
          <w:sz w:val="24"/>
          <w:szCs w:val="24"/>
        </w:rPr>
      </w:pPr>
      <w:r w:rsidRPr="00212117">
        <w:rPr>
          <w:b w:val="0"/>
          <w:bCs/>
          <w:sz w:val="24"/>
          <w:szCs w:val="24"/>
        </w:rPr>
        <w:t xml:space="preserve">           </w:t>
      </w:r>
      <w:r w:rsidRPr="00212117">
        <w:rPr>
          <w:b w:val="0"/>
          <w:sz w:val="24"/>
          <w:szCs w:val="24"/>
        </w:rPr>
        <w:t>Это обеспечивается тем, что в учебниках комплекта:</w:t>
      </w:r>
    </w:p>
    <w:p w:rsidR="00212117" w:rsidRPr="00212117" w:rsidRDefault="00212117" w:rsidP="00212117">
      <w:pPr>
        <w:pStyle w:val="af1"/>
        <w:rPr>
          <w:b w:val="0"/>
          <w:sz w:val="24"/>
          <w:szCs w:val="24"/>
        </w:rPr>
      </w:pPr>
      <w:r w:rsidRPr="00212117">
        <w:rPr>
          <w:b w:val="0"/>
          <w:sz w:val="24"/>
          <w:szCs w:val="24"/>
        </w:rPr>
        <w:t xml:space="preserve">- реализуется </w:t>
      </w:r>
      <w:r w:rsidRPr="00212117">
        <w:rPr>
          <w:b w:val="0"/>
          <w:sz w:val="24"/>
          <w:szCs w:val="24"/>
          <w:u w:val="single"/>
        </w:rPr>
        <w:t>деятельностный подход</w:t>
      </w:r>
      <w:r w:rsidRPr="00212117">
        <w:rPr>
          <w:b w:val="0"/>
          <w:sz w:val="24"/>
          <w:szCs w:val="24"/>
        </w:rPr>
        <w:t xml:space="preserve"> к организации учебной работы, что позволяет формировать у учащихся умение осознавать учебную задачу, планировать свои дей</w:t>
      </w:r>
      <w:r w:rsidRPr="00212117">
        <w:rPr>
          <w:b w:val="0"/>
          <w:sz w:val="24"/>
          <w:szCs w:val="24"/>
        </w:rPr>
        <w:softHyphen/>
        <w:t>ствия, осознанно их выполнять, осуществлять самоконтроль, итоговый и пошаговый, проводить самооценку;</w:t>
      </w:r>
    </w:p>
    <w:p w:rsidR="00212117" w:rsidRPr="00212117" w:rsidRDefault="00212117" w:rsidP="00212117">
      <w:pPr>
        <w:pStyle w:val="af1"/>
        <w:rPr>
          <w:b w:val="0"/>
          <w:sz w:val="24"/>
          <w:szCs w:val="24"/>
        </w:rPr>
      </w:pPr>
      <w:r w:rsidRPr="00212117">
        <w:rPr>
          <w:b w:val="0"/>
          <w:sz w:val="24"/>
          <w:szCs w:val="24"/>
        </w:rPr>
        <w:t>- обеспечивается обучение всем видам речевой деятель</w:t>
      </w:r>
      <w:r w:rsidRPr="00212117">
        <w:rPr>
          <w:b w:val="0"/>
          <w:sz w:val="24"/>
          <w:szCs w:val="24"/>
        </w:rPr>
        <w:softHyphen/>
        <w:t xml:space="preserve">ности, в том числе </w:t>
      </w:r>
      <w:r w:rsidRPr="00212117">
        <w:rPr>
          <w:b w:val="0"/>
          <w:sz w:val="24"/>
          <w:szCs w:val="24"/>
          <w:u w:val="single"/>
        </w:rPr>
        <w:t>различным видам чтения</w:t>
      </w:r>
      <w:r w:rsidRPr="00212117">
        <w:rPr>
          <w:b w:val="0"/>
          <w:sz w:val="24"/>
          <w:szCs w:val="24"/>
        </w:rPr>
        <w:t>, поиску, полу</w:t>
      </w:r>
      <w:r w:rsidRPr="00212117">
        <w:rPr>
          <w:b w:val="0"/>
          <w:sz w:val="24"/>
          <w:szCs w:val="24"/>
        </w:rPr>
        <w:softHyphen/>
        <w:t>чению, переработке и использованию информации, пони</w:t>
      </w:r>
      <w:r w:rsidRPr="00212117">
        <w:rPr>
          <w:b w:val="0"/>
          <w:sz w:val="24"/>
          <w:szCs w:val="24"/>
        </w:rPr>
        <w:softHyphen/>
        <w:t>манию и представлению информации в различной форме: словесной, изобразительной, схематичной, модельной;</w:t>
      </w:r>
    </w:p>
    <w:p w:rsidR="00212117" w:rsidRPr="00212117" w:rsidRDefault="00212117" w:rsidP="00212117">
      <w:pPr>
        <w:pStyle w:val="af1"/>
        <w:rPr>
          <w:b w:val="0"/>
          <w:sz w:val="24"/>
          <w:szCs w:val="24"/>
        </w:rPr>
      </w:pPr>
      <w:proofErr w:type="gramStart"/>
      <w:r w:rsidRPr="00212117">
        <w:rPr>
          <w:b w:val="0"/>
          <w:sz w:val="24"/>
          <w:szCs w:val="24"/>
        </w:rPr>
        <w:t xml:space="preserve">- осуществляется целенаправленное формирование </w:t>
      </w:r>
      <w:r w:rsidRPr="00212117">
        <w:rPr>
          <w:b w:val="0"/>
          <w:sz w:val="24"/>
          <w:szCs w:val="24"/>
          <w:u w:val="single"/>
        </w:rPr>
        <w:t>при</w:t>
      </w:r>
      <w:r w:rsidRPr="00212117">
        <w:rPr>
          <w:b w:val="0"/>
          <w:sz w:val="24"/>
          <w:szCs w:val="24"/>
          <w:u w:val="single"/>
        </w:rPr>
        <w:softHyphen/>
        <w:t>ёмов умственной деятельности</w:t>
      </w:r>
      <w:r w:rsidRPr="00212117">
        <w:rPr>
          <w:b w:val="0"/>
          <w:sz w:val="24"/>
          <w:szCs w:val="24"/>
        </w:rPr>
        <w:t xml:space="preserve"> (анализ и синтез, сравнение, классификация, аналогия, обобщение), обучение установле</w:t>
      </w:r>
      <w:r w:rsidRPr="00212117">
        <w:rPr>
          <w:b w:val="0"/>
          <w:sz w:val="24"/>
          <w:szCs w:val="24"/>
        </w:rPr>
        <w:softHyphen/>
        <w:t>нию причинно-следственных связей, построению рассужде</w:t>
      </w:r>
      <w:r w:rsidRPr="00212117">
        <w:rPr>
          <w:b w:val="0"/>
          <w:sz w:val="24"/>
          <w:szCs w:val="24"/>
        </w:rPr>
        <w:softHyphen/>
        <w:t>ний, фиксации выводов в различной форме: словесной, схе</w:t>
      </w:r>
      <w:r w:rsidRPr="00212117">
        <w:rPr>
          <w:b w:val="0"/>
          <w:sz w:val="24"/>
          <w:szCs w:val="24"/>
        </w:rPr>
        <w:softHyphen/>
        <w:t>матичной, модельной;</w:t>
      </w:r>
      <w:proofErr w:type="gramEnd"/>
    </w:p>
    <w:p w:rsidR="00212117" w:rsidRPr="00212117" w:rsidRDefault="00212117" w:rsidP="00212117">
      <w:pPr>
        <w:pStyle w:val="af1"/>
        <w:rPr>
          <w:b w:val="0"/>
          <w:sz w:val="24"/>
          <w:szCs w:val="24"/>
        </w:rPr>
      </w:pPr>
      <w:r w:rsidRPr="00212117">
        <w:rPr>
          <w:b w:val="0"/>
          <w:sz w:val="24"/>
          <w:szCs w:val="24"/>
        </w:rPr>
        <w:t>- создаются условия для организации продуктивного об</w:t>
      </w:r>
      <w:r w:rsidRPr="00212117">
        <w:rPr>
          <w:b w:val="0"/>
          <w:sz w:val="24"/>
          <w:szCs w:val="24"/>
        </w:rPr>
        <w:softHyphen/>
        <w:t xml:space="preserve">щения, сотрудничества детей с учителем и друг с другом, для формирования в целом </w:t>
      </w:r>
      <w:r w:rsidRPr="00212117">
        <w:rPr>
          <w:b w:val="0"/>
          <w:sz w:val="24"/>
          <w:szCs w:val="24"/>
          <w:u w:val="single"/>
        </w:rPr>
        <w:t>коммуникативных умений</w:t>
      </w:r>
      <w:r w:rsidRPr="00212117">
        <w:rPr>
          <w:b w:val="0"/>
          <w:sz w:val="24"/>
          <w:szCs w:val="24"/>
        </w:rPr>
        <w:t>: слушать и стараться понимать собеседника; строить свои высказывания с учётом задач, условий и принятых правил общения; исполь</w:t>
      </w:r>
      <w:r w:rsidRPr="00212117">
        <w:rPr>
          <w:b w:val="0"/>
          <w:sz w:val="24"/>
          <w:szCs w:val="24"/>
        </w:rPr>
        <w:softHyphen/>
        <w:t>зовать речь как средство организации совместной деятель</w:t>
      </w:r>
      <w:r w:rsidRPr="00212117">
        <w:rPr>
          <w:b w:val="0"/>
          <w:sz w:val="24"/>
          <w:szCs w:val="24"/>
        </w:rPr>
        <w:softHyphen/>
        <w:t>ности, как способ запроса, получения и передачи информа</w:t>
      </w:r>
      <w:r w:rsidRPr="00212117">
        <w:rPr>
          <w:b w:val="0"/>
          <w:sz w:val="24"/>
          <w:szCs w:val="24"/>
        </w:rPr>
        <w:softHyphen/>
        <w:t>ции; создавать небольшой монолог, участвовать в диалоге, признавать возможность различных точек зрения на один и тот же вопрос, осознавать и аргументировать своё мнение.</w:t>
      </w:r>
    </w:p>
    <w:p w:rsidR="00212117" w:rsidRPr="00212117" w:rsidRDefault="00B40D19" w:rsidP="00212117">
      <w:pPr>
        <w:pStyle w:val="af1"/>
        <w:ind w:firstLine="708"/>
        <w:rPr>
          <w:b w:val="0"/>
          <w:sz w:val="24"/>
          <w:szCs w:val="24"/>
        </w:rPr>
      </w:pPr>
      <w:r>
        <w:rPr>
          <w:b w:val="0"/>
          <w:spacing w:val="-2"/>
          <w:sz w:val="24"/>
          <w:szCs w:val="24"/>
        </w:rPr>
        <w:lastRenderedPageBreak/>
        <w:t xml:space="preserve">В УМК </w:t>
      </w:r>
      <w:r w:rsidR="00212117" w:rsidRPr="00212117">
        <w:rPr>
          <w:b w:val="0"/>
          <w:spacing w:val="-2"/>
          <w:sz w:val="24"/>
          <w:szCs w:val="24"/>
        </w:rPr>
        <w:t>созда</w:t>
      </w:r>
      <w:r>
        <w:rPr>
          <w:b w:val="0"/>
          <w:spacing w:val="-2"/>
          <w:sz w:val="24"/>
          <w:szCs w:val="24"/>
        </w:rPr>
        <w:t>ются</w:t>
      </w:r>
      <w:r w:rsidR="00212117" w:rsidRPr="00212117">
        <w:rPr>
          <w:b w:val="0"/>
          <w:spacing w:val="-2"/>
          <w:sz w:val="24"/>
          <w:szCs w:val="24"/>
        </w:rPr>
        <w:t xml:space="preserve"> условия для </w:t>
      </w:r>
      <w:r w:rsidR="00212117" w:rsidRPr="00212117">
        <w:rPr>
          <w:b w:val="0"/>
          <w:bCs/>
          <w:spacing w:val="-2"/>
          <w:sz w:val="24"/>
          <w:szCs w:val="24"/>
        </w:rPr>
        <w:t>духовно-</w:t>
      </w:r>
      <w:r w:rsidR="00212117" w:rsidRPr="00212117">
        <w:rPr>
          <w:b w:val="0"/>
          <w:bCs/>
          <w:sz w:val="24"/>
          <w:szCs w:val="24"/>
        </w:rPr>
        <w:t xml:space="preserve">нравственного воспитания </w:t>
      </w:r>
      <w:r w:rsidR="00212117" w:rsidRPr="00212117">
        <w:rPr>
          <w:b w:val="0"/>
          <w:sz w:val="24"/>
          <w:szCs w:val="24"/>
        </w:rPr>
        <w:t>младших школьников. При един</w:t>
      </w:r>
      <w:r w:rsidR="00212117" w:rsidRPr="00212117">
        <w:rPr>
          <w:b w:val="0"/>
          <w:sz w:val="24"/>
          <w:szCs w:val="24"/>
        </w:rPr>
        <w:softHyphen/>
        <w:t>стве подходов к решению общих задач в рамках разных учебных предметов делает акцент на разных направле</w:t>
      </w:r>
      <w:r w:rsidR="00212117" w:rsidRPr="00212117">
        <w:rPr>
          <w:b w:val="0"/>
          <w:sz w:val="24"/>
          <w:szCs w:val="24"/>
        </w:rPr>
        <w:softHyphen/>
      </w:r>
      <w:r w:rsidR="00212117" w:rsidRPr="00212117">
        <w:rPr>
          <w:b w:val="0"/>
          <w:spacing w:val="-1"/>
          <w:sz w:val="24"/>
          <w:szCs w:val="24"/>
        </w:rPr>
        <w:t xml:space="preserve">ниях работы. Так, формирование представлений о символах </w:t>
      </w:r>
      <w:r w:rsidR="00212117" w:rsidRPr="00212117">
        <w:rPr>
          <w:b w:val="0"/>
          <w:sz w:val="24"/>
          <w:szCs w:val="24"/>
        </w:rPr>
        <w:t xml:space="preserve">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w:t>
      </w:r>
      <w:proofErr w:type="gramStart"/>
      <w:r w:rsidR="00212117" w:rsidRPr="00212117">
        <w:rPr>
          <w:b w:val="0"/>
          <w:sz w:val="24"/>
          <w:szCs w:val="24"/>
        </w:rPr>
        <w:t>обеспечивают</w:t>
      </w:r>
      <w:proofErr w:type="gramEnd"/>
      <w:r w:rsidR="00212117" w:rsidRPr="00212117">
        <w:rPr>
          <w:b w:val="0"/>
          <w:sz w:val="24"/>
          <w:szCs w:val="24"/>
        </w:rPr>
        <w:t xml:space="preserve"> прежде всего учебники предметной линии </w:t>
      </w:r>
      <w:r w:rsidR="00212117" w:rsidRPr="00212117">
        <w:rPr>
          <w:b w:val="0"/>
          <w:i/>
          <w:iCs/>
          <w:sz w:val="24"/>
          <w:szCs w:val="24"/>
        </w:rPr>
        <w:t xml:space="preserve">«Окружающий мир», </w:t>
      </w:r>
      <w:r w:rsidR="00212117" w:rsidRPr="00212117">
        <w:rPr>
          <w:b w:val="0"/>
          <w:i/>
          <w:iCs/>
          <w:spacing w:val="-6"/>
          <w:sz w:val="24"/>
          <w:szCs w:val="24"/>
        </w:rPr>
        <w:t xml:space="preserve">«Литературное чтение». </w:t>
      </w:r>
      <w:r w:rsidR="00212117" w:rsidRPr="00212117">
        <w:rPr>
          <w:b w:val="0"/>
          <w:spacing w:val="-6"/>
          <w:sz w:val="24"/>
          <w:szCs w:val="24"/>
        </w:rPr>
        <w:t xml:space="preserve">Условия для формирования младшего </w:t>
      </w:r>
      <w:r w:rsidR="00212117" w:rsidRPr="00212117">
        <w:rPr>
          <w:b w:val="0"/>
          <w:sz w:val="24"/>
          <w:szCs w:val="24"/>
        </w:rPr>
        <w:t>школьника как языковой личности, для становления на этой основе его гражданской идентичности, для воспитания у него уважения к русскому языку и себе как его носителю, стремле</w:t>
      </w:r>
      <w:r w:rsidR="00212117" w:rsidRPr="00212117">
        <w:rPr>
          <w:b w:val="0"/>
          <w:sz w:val="24"/>
          <w:szCs w:val="24"/>
        </w:rPr>
        <w:softHyphen/>
        <w:t>ния умело пользоваться языком, осваивать его богатства обе</w:t>
      </w:r>
      <w:r w:rsidR="00212117" w:rsidRPr="00212117">
        <w:rPr>
          <w:b w:val="0"/>
          <w:sz w:val="24"/>
          <w:szCs w:val="24"/>
        </w:rPr>
        <w:softHyphen/>
        <w:t xml:space="preserve">спечивают учебники </w:t>
      </w:r>
      <w:r w:rsidR="00212117" w:rsidRPr="00212117">
        <w:rPr>
          <w:b w:val="0"/>
          <w:i/>
          <w:iCs/>
          <w:sz w:val="24"/>
          <w:szCs w:val="24"/>
        </w:rPr>
        <w:t xml:space="preserve">русского языка. </w:t>
      </w:r>
      <w:r w:rsidR="00212117" w:rsidRPr="00212117">
        <w:rPr>
          <w:b w:val="0"/>
          <w:sz w:val="24"/>
          <w:szCs w:val="24"/>
        </w:rPr>
        <w:t>Воспитание нравственных чувств и этического сознания берут на себя, наряду с други</w:t>
      </w:r>
      <w:r w:rsidR="00212117" w:rsidRPr="00212117">
        <w:rPr>
          <w:b w:val="0"/>
          <w:sz w:val="24"/>
          <w:szCs w:val="24"/>
        </w:rPr>
        <w:softHyphen/>
        <w:t xml:space="preserve">ми, учебники по </w:t>
      </w:r>
      <w:r w:rsidR="00212117" w:rsidRPr="00212117">
        <w:rPr>
          <w:b w:val="0"/>
          <w:i/>
          <w:iCs/>
          <w:sz w:val="24"/>
          <w:szCs w:val="24"/>
        </w:rPr>
        <w:t xml:space="preserve">литературному чтению. </w:t>
      </w:r>
      <w:r w:rsidR="00212117" w:rsidRPr="00212117">
        <w:rPr>
          <w:b w:val="0"/>
          <w:sz w:val="24"/>
          <w:szCs w:val="24"/>
        </w:rPr>
        <w:t>Они же, как и учеб</w:t>
      </w:r>
      <w:r w:rsidR="00212117" w:rsidRPr="00212117">
        <w:rPr>
          <w:b w:val="0"/>
          <w:sz w:val="24"/>
          <w:szCs w:val="24"/>
        </w:rPr>
        <w:softHyphen/>
      </w:r>
      <w:r w:rsidR="00212117" w:rsidRPr="00212117">
        <w:rPr>
          <w:b w:val="0"/>
          <w:spacing w:val="-1"/>
          <w:sz w:val="24"/>
          <w:szCs w:val="24"/>
        </w:rPr>
        <w:t xml:space="preserve">ники по </w:t>
      </w:r>
      <w:r w:rsidR="00212117" w:rsidRPr="00212117">
        <w:rPr>
          <w:b w:val="0"/>
          <w:i/>
          <w:iCs/>
          <w:spacing w:val="-1"/>
          <w:sz w:val="24"/>
          <w:szCs w:val="24"/>
        </w:rPr>
        <w:t xml:space="preserve">технологии </w:t>
      </w:r>
      <w:r w:rsidR="00212117" w:rsidRPr="00212117">
        <w:rPr>
          <w:b w:val="0"/>
          <w:spacing w:val="-1"/>
          <w:sz w:val="24"/>
          <w:szCs w:val="24"/>
        </w:rPr>
        <w:t xml:space="preserve">и </w:t>
      </w:r>
      <w:r w:rsidR="00212117" w:rsidRPr="00212117">
        <w:rPr>
          <w:b w:val="0"/>
          <w:i/>
          <w:iCs/>
          <w:spacing w:val="-1"/>
          <w:sz w:val="24"/>
          <w:szCs w:val="24"/>
        </w:rPr>
        <w:t xml:space="preserve">русскому языку </w:t>
      </w:r>
      <w:r w:rsidR="00212117" w:rsidRPr="00212117">
        <w:rPr>
          <w:b w:val="0"/>
          <w:spacing w:val="-1"/>
          <w:sz w:val="24"/>
          <w:szCs w:val="24"/>
        </w:rPr>
        <w:t xml:space="preserve">создают условия для </w:t>
      </w:r>
      <w:r w:rsidR="00212117" w:rsidRPr="00212117">
        <w:rPr>
          <w:b w:val="0"/>
          <w:sz w:val="24"/>
          <w:szCs w:val="24"/>
        </w:rPr>
        <w:t>эстетического воспитания учащихся, для их приобщения к на</w:t>
      </w:r>
      <w:r w:rsidR="00212117" w:rsidRPr="00212117">
        <w:rPr>
          <w:b w:val="0"/>
          <w:sz w:val="24"/>
          <w:szCs w:val="24"/>
        </w:rPr>
        <w:softHyphen/>
        <w:t>циональной культуре. Учебники по всем предметам предпола</w:t>
      </w:r>
      <w:r w:rsidR="00212117" w:rsidRPr="00212117">
        <w:rPr>
          <w:b w:val="0"/>
          <w:sz w:val="24"/>
          <w:szCs w:val="24"/>
        </w:rPr>
        <w:softHyphen/>
        <w:t>гают воспитание познавательного интереса, желания учиться, трудолюбия, творческого отношения к труду, учёбе, жизни.</w:t>
      </w:r>
    </w:p>
    <w:p w:rsidR="00212117" w:rsidRPr="00212117" w:rsidRDefault="00212117" w:rsidP="00212117">
      <w:pPr>
        <w:pStyle w:val="af1"/>
        <w:ind w:firstLine="708"/>
        <w:rPr>
          <w:b w:val="0"/>
          <w:sz w:val="24"/>
          <w:szCs w:val="24"/>
        </w:rPr>
      </w:pPr>
      <w:r w:rsidRPr="00212117">
        <w:rPr>
          <w:b w:val="0"/>
          <w:sz w:val="24"/>
          <w:szCs w:val="24"/>
        </w:rPr>
        <w:t xml:space="preserve">В </w:t>
      </w:r>
      <w:r w:rsidR="00B40D19">
        <w:rPr>
          <w:b w:val="0"/>
          <w:sz w:val="24"/>
          <w:szCs w:val="24"/>
        </w:rPr>
        <w:t>УМК</w:t>
      </w:r>
      <w:r w:rsidRPr="00212117">
        <w:rPr>
          <w:b w:val="0"/>
          <w:sz w:val="24"/>
          <w:szCs w:val="24"/>
        </w:rPr>
        <w:t xml:space="preserve"> решение за</w:t>
      </w:r>
      <w:r w:rsidRPr="00212117">
        <w:rPr>
          <w:b w:val="0"/>
          <w:sz w:val="24"/>
          <w:szCs w:val="24"/>
        </w:rPr>
        <w:softHyphen/>
        <w:t>дач личностного развития младших школьников в единстве с формированием предметных и метапредметных умений осуществляется за счёт особого построения курса, отбора и логики подачи учебного материала, способов организации учебной деятельности детей, системы учебных заданий, ис</w:t>
      </w:r>
      <w:r w:rsidRPr="00212117">
        <w:rPr>
          <w:b w:val="0"/>
          <w:sz w:val="24"/>
          <w:szCs w:val="24"/>
        </w:rPr>
        <w:softHyphen/>
        <w:t>пользуемых средств обучения.</w:t>
      </w:r>
    </w:p>
    <w:p w:rsidR="00212117" w:rsidRPr="00212117" w:rsidRDefault="00212117" w:rsidP="00212117">
      <w:pPr>
        <w:pStyle w:val="af1"/>
        <w:ind w:firstLine="708"/>
        <w:rPr>
          <w:b w:val="0"/>
          <w:sz w:val="24"/>
          <w:szCs w:val="24"/>
        </w:rPr>
      </w:pPr>
      <w:r w:rsidRPr="00212117">
        <w:rPr>
          <w:b w:val="0"/>
          <w:sz w:val="24"/>
          <w:szCs w:val="24"/>
        </w:rPr>
        <w:t>Однако при единстве психолого-педагогических подхо</w:t>
      </w:r>
      <w:r w:rsidRPr="00212117">
        <w:rPr>
          <w:b w:val="0"/>
          <w:sz w:val="24"/>
          <w:szCs w:val="24"/>
        </w:rPr>
        <w:softHyphen/>
        <w:t>дов, реализуемых в учебниках комплекта, конкретные мето</w:t>
      </w:r>
      <w:r w:rsidRPr="00212117">
        <w:rPr>
          <w:b w:val="0"/>
          <w:sz w:val="24"/>
          <w:szCs w:val="24"/>
        </w:rPr>
        <w:softHyphen/>
        <w:t>дические решения, найденные авторами учебников разных предметных линий, могут быть различны. Безусловно, на выбор способов реализации идей стандарта накладывает отпечаток и специфика каждого учебного предмета. Поэтому главный предмет рассмотрения в дальнейшем - это особен</w:t>
      </w:r>
      <w:r w:rsidRPr="00212117">
        <w:rPr>
          <w:b w:val="0"/>
          <w:sz w:val="24"/>
          <w:szCs w:val="24"/>
        </w:rPr>
        <w:softHyphen/>
        <w:t xml:space="preserve">ности содержания и организации работы в рамках каждой из предметных линий. </w:t>
      </w:r>
    </w:p>
    <w:p w:rsidR="00487D72" w:rsidRPr="00212117" w:rsidRDefault="00487D72" w:rsidP="00487D72">
      <w:pPr>
        <w:jc w:val="center"/>
        <w:rPr>
          <w:iCs/>
          <w:sz w:val="24"/>
          <w:szCs w:val="24"/>
        </w:rPr>
      </w:pPr>
    </w:p>
    <w:p w:rsidR="00487D72" w:rsidRPr="00212117" w:rsidRDefault="00487D72" w:rsidP="00487D72">
      <w:pPr>
        <w:jc w:val="center"/>
        <w:rPr>
          <w:b/>
          <w:iCs/>
          <w:sz w:val="24"/>
          <w:szCs w:val="24"/>
        </w:rPr>
      </w:pPr>
      <w:r w:rsidRPr="00212117">
        <w:rPr>
          <w:b/>
          <w:iCs/>
          <w:sz w:val="24"/>
          <w:szCs w:val="24"/>
        </w:rPr>
        <w:t xml:space="preserve">Формы промежуточной аттестации </w:t>
      </w:r>
      <w:proofErr w:type="gramStart"/>
      <w:r w:rsidRPr="00212117">
        <w:rPr>
          <w:b/>
          <w:iCs/>
          <w:sz w:val="24"/>
          <w:szCs w:val="24"/>
        </w:rPr>
        <w:t>обучающихся</w:t>
      </w:r>
      <w:proofErr w:type="gramEnd"/>
      <w:r w:rsidRPr="00212117">
        <w:rPr>
          <w:b/>
          <w:iCs/>
          <w:sz w:val="24"/>
          <w:szCs w:val="24"/>
        </w:rPr>
        <w:t>:</w:t>
      </w:r>
    </w:p>
    <w:p w:rsidR="00487D72" w:rsidRPr="00212117" w:rsidRDefault="00487D72" w:rsidP="00487D72">
      <w:pPr>
        <w:spacing w:before="100" w:after="100"/>
        <w:jc w:val="both"/>
        <w:rPr>
          <w:sz w:val="24"/>
          <w:szCs w:val="24"/>
        </w:rPr>
      </w:pPr>
      <w:r w:rsidRPr="00212117">
        <w:rPr>
          <w:sz w:val="24"/>
          <w:szCs w:val="24"/>
        </w:rPr>
        <w:t xml:space="preserve">- </w:t>
      </w:r>
      <w:proofErr w:type="gramStart"/>
      <w:r w:rsidRPr="00212117">
        <w:rPr>
          <w:sz w:val="24"/>
          <w:szCs w:val="24"/>
        </w:rPr>
        <w:t>стартовая</w:t>
      </w:r>
      <w:proofErr w:type="gramEnd"/>
      <w:r w:rsidRPr="00212117">
        <w:rPr>
          <w:sz w:val="24"/>
          <w:szCs w:val="24"/>
        </w:rPr>
        <w:t>; имеет диагностические задачи и осуществляется в начале учебного года, начиная со второго года обучения (с первого - при наличии в ОУ психолога). Цель: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w:t>
      </w:r>
    </w:p>
    <w:p w:rsidR="00487D72" w:rsidRPr="00212117" w:rsidRDefault="00487D72" w:rsidP="00487D72">
      <w:pPr>
        <w:spacing w:before="100" w:after="100"/>
        <w:jc w:val="both"/>
        <w:rPr>
          <w:sz w:val="24"/>
          <w:szCs w:val="24"/>
        </w:rPr>
      </w:pPr>
      <w:r w:rsidRPr="00212117">
        <w:rPr>
          <w:sz w:val="24"/>
          <w:szCs w:val="24"/>
        </w:rPr>
        <w:t>- текущая; осуществляется поурочно. Цель: контроль предметных знаний и универсальных учебных действий по результатам урока;</w:t>
      </w:r>
    </w:p>
    <w:p w:rsidR="00487D72" w:rsidRPr="00212117" w:rsidRDefault="00487D72" w:rsidP="00487D72">
      <w:pPr>
        <w:spacing w:before="100" w:after="100"/>
        <w:jc w:val="both"/>
        <w:rPr>
          <w:sz w:val="24"/>
          <w:szCs w:val="24"/>
        </w:rPr>
      </w:pPr>
      <w:proofErr w:type="gramStart"/>
      <w:r w:rsidRPr="00212117">
        <w:rPr>
          <w:sz w:val="24"/>
          <w:szCs w:val="24"/>
        </w:rPr>
        <w:t>- рубежная (тематическая, четвертная, полугодовая); осуществляется по итогам изучения темы, раздела, курса, четверти.</w:t>
      </w:r>
      <w:proofErr w:type="gramEnd"/>
      <w:r w:rsidRPr="00212117">
        <w:rPr>
          <w:sz w:val="24"/>
          <w:szCs w:val="24"/>
        </w:rPr>
        <w:t xml:space="preserve"> Цель:   контроль предметных знаний и метапредметных результатов темы, раздела, курса, четверти.</w:t>
      </w:r>
    </w:p>
    <w:p w:rsidR="00487D72" w:rsidRPr="00212117" w:rsidRDefault="00487D72" w:rsidP="00487D72">
      <w:pPr>
        <w:spacing w:before="100" w:after="100"/>
        <w:jc w:val="both"/>
        <w:rPr>
          <w:sz w:val="24"/>
          <w:szCs w:val="24"/>
        </w:rPr>
      </w:pPr>
      <w:r w:rsidRPr="00212117">
        <w:rPr>
          <w:sz w:val="24"/>
          <w:szCs w:val="24"/>
        </w:rPr>
        <w:t xml:space="preserve">- </w:t>
      </w:r>
      <w:proofErr w:type="gramStart"/>
      <w:r w:rsidRPr="00212117">
        <w:rPr>
          <w:sz w:val="24"/>
          <w:szCs w:val="24"/>
        </w:rPr>
        <w:t>годовая</w:t>
      </w:r>
      <w:proofErr w:type="gramEnd"/>
      <w:r w:rsidRPr="00212117">
        <w:rPr>
          <w:sz w:val="24"/>
          <w:szCs w:val="24"/>
        </w:rPr>
        <w:t>; предполагает комплексную проверку образовательных результатов,   в том числе и метапредметных,   в конце учебного года.</w:t>
      </w:r>
    </w:p>
    <w:p w:rsidR="00487D72" w:rsidRPr="00212117" w:rsidRDefault="00487D72" w:rsidP="00487D72">
      <w:pPr>
        <w:spacing w:before="100" w:after="100"/>
        <w:jc w:val="both"/>
        <w:rPr>
          <w:sz w:val="24"/>
          <w:szCs w:val="24"/>
        </w:rPr>
      </w:pPr>
      <w:r w:rsidRPr="00212117">
        <w:rPr>
          <w:sz w:val="24"/>
          <w:szCs w:val="24"/>
        </w:rPr>
        <w:t>Для  оценки достижения планируемых результатов используются разнообразные методы и формы, взаимно дополняющие друг друга:</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 xml:space="preserve">стартовые  диагностические  работы на начало учебного года </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стандартизированные письменные и устные работы</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интегрированные контрольные работы</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 xml:space="preserve">тематические проверочные (контрольные) работы; </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проекты</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практические работы</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творческие работы</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диагностические задания</w:t>
      </w:r>
    </w:p>
    <w:p w:rsidR="00487D72" w:rsidRPr="00212117" w:rsidRDefault="00487D72" w:rsidP="009B78E0">
      <w:pPr>
        <w:numPr>
          <w:ilvl w:val="1"/>
          <w:numId w:val="106"/>
        </w:numPr>
        <w:suppressAutoHyphens/>
        <w:ind w:left="0" w:firstLine="0"/>
        <w:jc w:val="both"/>
        <w:rPr>
          <w:sz w:val="24"/>
          <w:szCs w:val="24"/>
        </w:rPr>
      </w:pPr>
      <w:r w:rsidRPr="00212117">
        <w:rPr>
          <w:sz w:val="24"/>
          <w:szCs w:val="24"/>
        </w:rPr>
        <w:t>самоанализ и самооценка</w:t>
      </w:r>
    </w:p>
    <w:p w:rsidR="00487D72" w:rsidRPr="00212117" w:rsidRDefault="00487D72" w:rsidP="00487D72">
      <w:pPr>
        <w:spacing w:before="100" w:after="100"/>
        <w:jc w:val="both"/>
        <w:rPr>
          <w:sz w:val="24"/>
          <w:szCs w:val="24"/>
        </w:rPr>
      </w:pPr>
      <w:r w:rsidRPr="00212117">
        <w:rPr>
          <w:sz w:val="24"/>
          <w:szCs w:val="24"/>
        </w:rPr>
        <w:lastRenderedPageBreak/>
        <w:t xml:space="preserve">1. Стартовая работа (проводится в начале сентября) позволяет определить актуальный уровень знаний, необходимый для продолжения обучения. Стартовые работы проводятся, начиная со второго года обучения (с первого — при наличии в ОУ психолога). Результаты стартовой работы фиксируются учителем в специальной тетради для учёта в работе, оценка результатов в классном журнале не </w:t>
      </w:r>
      <w:proofErr w:type="gramStart"/>
      <w:r w:rsidRPr="00212117">
        <w:rPr>
          <w:sz w:val="24"/>
          <w:szCs w:val="24"/>
        </w:rPr>
        <w:t>фиксируется</w:t>
      </w:r>
      <w:proofErr w:type="gramEnd"/>
      <w:r w:rsidRPr="00212117">
        <w:rPr>
          <w:sz w:val="24"/>
          <w:szCs w:val="24"/>
        </w:rPr>
        <w:t xml:space="preserve">  и не учитываются при выставлении оценки за четверть. Материалы стартовых диагностик включаются в состав   портфолио </w:t>
      </w:r>
      <w:proofErr w:type="gramStart"/>
      <w:r w:rsidRPr="00212117">
        <w:rPr>
          <w:sz w:val="24"/>
          <w:szCs w:val="24"/>
        </w:rPr>
        <w:t>обучающегося</w:t>
      </w:r>
      <w:proofErr w:type="gramEnd"/>
      <w:r w:rsidRPr="00212117">
        <w:rPr>
          <w:sz w:val="24"/>
          <w:szCs w:val="24"/>
        </w:rPr>
        <w:t>.</w:t>
      </w:r>
    </w:p>
    <w:p w:rsidR="00487D72" w:rsidRPr="00212117" w:rsidRDefault="00487D72" w:rsidP="00487D72">
      <w:pPr>
        <w:spacing w:before="100" w:after="100"/>
        <w:jc w:val="both"/>
        <w:rPr>
          <w:sz w:val="24"/>
          <w:szCs w:val="24"/>
        </w:rPr>
      </w:pPr>
      <w:r w:rsidRPr="00212117">
        <w:rPr>
          <w:sz w:val="24"/>
          <w:szCs w:val="24"/>
        </w:rPr>
        <w:t xml:space="preserve"> 2. Тематическая проверочная (контрольная) работа проводится по ранее изученной теме, в ходе изучения следующей темы. Результаты проверочной работы  заносятся учителем  в классный журнал и учитываются при выставлении оценки  за четверть.</w:t>
      </w:r>
    </w:p>
    <w:p w:rsidR="00487D72" w:rsidRPr="00212117" w:rsidRDefault="00487D72" w:rsidP="00487D72">
      <w:pPr>
        <w:pStyle w:val="Style2"/>
        <w:widowControl/>
        <w:spacing w:line="240" w:lineRule="auto"/>
        <w:ind w:firstLine="0"/>
        <w:rPr>
          <w:rStyle w:val="FontStyle65"/>
          <w:rFonts w:ascii="Times New Roman" w:hAnsi="Times New Roman" w:cs="Times New Roman"/>
          <w:sz w:val="24"/>
          <w:szCs w:val="24"/>
        </w:rPr>
      </w:pPr>
      <w:r w:rsidRPr="00212117">
        <w:t xml:space="preserve">3.  Стандартизированные письменные и устные работы проводятся по концу четверти и включают проверку сформированности предметных результатов. </w:t>
      </w:r>
      <w:r w:rsidRPr="00212117">
        <w:rPr>
          <w:rStyle w:val="FontStyle64"/>
          <w:rFonts w:ascii="Times New Roman" w:hAnsi="Times New Roman" w:cs="Times New Roman"/>
          <w:b w:val="0"/>
          <w:sz w:val="24"/>
          <w:szCs w:val="24"/>
        </w:rPr>
        <w:t xml:space="preserve">Оценка предметных результатов </w:t>
      </w:r>
      <w:r w:rsidRPr="00212117">
        <w:rPr>
          <w:rStyle w:val="FontStyle65"/>
          <w:rFonts w:ascii="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487D72" w:rsidRPr="00212117" w:rsidRDefault="00487D72" w:rsidP="00487D72">
      <w:pPr>
        <w:spacing w:before="100" w:after="100"/>
        <w:jc w:val="both"/>
        <w:rPr>
          <w:sz w:val="24"/>
          <w:szCs w:val="24"/>
        </w:rPr>
      </w:pPr>
      <w:r w:rsidRPr="00212117">
        <w:rPr>
          <w:sz w:val="24"/>
          <w:szCs w:val="24"/>
        </w:rPr>
        <w:t xml:space="preserve">4.   Проекты  разрабатываются и защищаются учащимися  по одному или нескольким предметам. </w:t>
      </w:r>
      <w:r w:rsidRPr="00212117">
        <w:rPr>
          <w:iCs/>
          <w:sz w:val="24"/>
          <w:szCs w:val="24"/>
        </w:rPr>
        <w:t>Количество обязательных проектов в каждом классе-1.</w:t>
      </w:r>
      <w:r w:rsidRPr="00212117">
        <w:rPr>
          <w:sz w:val="24"/>
          <w:szCs w:val="24"/>
        </w:rPr>
        <w:t xml:space="preserve"> Оценка за проект выставляется в журнал. За интегрированный проект оценка   выставляется на специальной странице, </w:t>
      </w:r>
      <w:proofErr w:type="gramStart"/>
      <w:r w:rsidRPr="00212117">
        <w:rPr>
          <w:sz w:val="24"/>
          <w:szCs w:val="24"/>
        </w:rPr>
        <w:t>там</w:t>
      </w:r>
      <w:proofErr w:type="gramEnd"/>
      <w:r w:rsidRPr="00212117">
        <w:rPr>
          <w:sz w:val="24"/>
          <w:szCs w:val="24"/>
        </w:rPr>
        <w:t xml:space="preserve"> где выставляется оценка за интегрированную контрольную работу.</w:t>
      </w:r>
    </w:p>
    <w:p w:rsidR="00487D72" w:rsidRPr="00212117" w:rsidRDefault="00487D72" w:rsidP="00487D72">
      <w:pPr>
        <w:spacing w:before="100" w:after="100"/>
        <w:jc w:val="both"/>
        <w:rPr>
          <w:sz w:val="24"/>
          <w:szCs w:val="24"/>
        </w:rPr>
      </w:pPr>
      <w:r w:rsidRPr="00212117">
        <w:rPr>
          <w:sz w:val="24"/>
          <w:szCs w:val="24"/>
        </w:rPr>
        <w:t>5.   Практические работы выполняются в соответствии с учебно-тематическим планом. Количество оцениваемых практических работ: 3-4. При выполнении практической работы в процессе изучения темы могут оцениваться лишь некоторые критерии её выполнения.</w:t>
      </w:r>
    </w:p>
    <w:p w:rsidR="00487D72" w:rsidRPr="00212117" w:rsidRDefault="00487D72" w:rsidP="00487D72">
      <w:pPr>
        <w:spacing w:before="100" w:after="100"/>
        <w:jc w:val="both"/>
        <w:rPr>
          <w:sz w:val="24"/>
          <w:szCs w:val="24"/>
        </w:rPr>
      </w:pPr>
      <w:r w:rsidRPr="00212117">
        <w:rPr>
          <w:sz w:val="24"/>
          <w:szCs w:val="24"/>
        </w:rPr>
        <w:t>6.   Творческие работы выполняются в соответствии с учебно - тематическим планом. Количество творческих работ по каждому предмету определено в рабочей программе  учителя. Оценки выставляются в журнал.</w:t>
      </w:r>
    </w:p>
    <w:p w:rsidR="00487D72" w:rsidRPr="00212117" w:rsidRDefault="00487D72" w:rsidP="00487D72">
      <w:pPr>
        <w:spacing w:before="100" w:after="100"/>
        <w:jc w:val="both"/>
        <w:rPr>
          <w:sz w:val="24"/>
          <w:szCs w:val="24"/>
        </w:rPr>
      </w:pPr>
      <w:r w:rsidRPr="00212117">
        <w:rPr>
          <w:sz w:val="24"/>
          <w:szCs w:val="24"/>
        </w:rPr>
        <w:t>7.   Итоговые  годовые контрольные  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учитываются при выставлении оценки за год.</w:t>
      </w:r>
    </w:p>
    <w:p w:rsidR="00487D72" w:rsidRPr="00212117" w:rsidRDefault="00487D72" w:rsidP="00487D72">
      <w:pPr>
        <w:spacing w:before="100" w:after="100"/>
        <w:jc w:val="both"/>
        <w:rPr>
          <w:sz w:val="24"/>
          <w:szCs w:val="24"/>
        </w:rPr>
      </w:pPr>
      <w:r w:rsidRPr="00212117">
        <w:rPr>
          <w:sz w:val="24"/>
          <w:szCs w:val="24"/>
        </w:rPr>
        <w:t xml:space="preserve">8.   </w:t>
      </w:r>
      <w:proofErr w:type="gramStart"/>
      <w:r w:rsidRPr="00212117">
        <w:rPr>
          <w:sz w:val="24"/>
          <w:szCs w:val="24"/>
        </w:rPr>
        <w:t>Интегрированная контрольная работа проводится в конце учебного года и проверяет  уровень сформированности у обучающегося универсальных учебных действий.</w:t>
      </w:r>
      <w:proofErr w:type="gramEnd"/>
      <w:r w:rsidRPr="00212117">
        <w:rPr>
          <w:sz w:val="24"/>
          <w:szCs w:val="24"/>
        </w:rPr>
        <w:t xml:space="preserve"> Оценка за интегрированную контрольную работу фиксируется учителем в классном журнале на отдельной странице и учитывается при выставлении оценки за год.</w:t>
      </w:r>
    </w:p>
    <w:p w:rsidR="009E54B7" w:rsidRPr="00212117" w:rsidRDefault="00487D72" w:rsidP="00667236">
      <w:pPr>
        <w:shd w:val="clear" w:color="auto" w:fill="FFFFFF"/>
        <w:jc w:val="both"/>
        <w:textAlignment w:val="baseline"/>
        <w:outlineLvl w:val="4"/>
        <w:rPr>
          <w:color w:val="000000"/>
          <w:sz w:val="24"/>
          <w:szCs w:val="24"/>
          <w:shd w:val="clear" w:color="auto" w:fill="FFFFFF"/>
        </w:rPr>
      </w:pPr>
      <w:r w:rsidRPr="00212117">
        <w:rPr>
          <w:sz w:val="24"/>
          <w:szCs w:val="24"/>
        </w:rPr>
        <w:tab/>
        <w:t xml:space="preserve">Организация и проведение аттестации осуществляется согласно Положению </w:t>
      </w:r>
      <w:r w:rsidRPr="00212117">
        <w:rPr>
          <w:color w:val="000000"/>
          <w:sz w:val="24"/>
          <w:szCs w:val="24"/>
        </w:rPr>
        <w:t xml:space="preserve">о проведении </w:t>
      </w:r>
      <w:r w:rsidRPr="00212117">
        <w:rPr>
          <w:color w:val="000000"/>
          <w:sz w:val="24"/>
          <w:szCs w:val="24"/>
          <w:shd w:val="clear" w:color="auto" w:fill="FFFFFF"/>
        </w:rPr>
        <w:t>промежуточной аттестации учащихся и осуществлении текущего контроля их успеваемости в МАОУ «Гимназия № 1 г. Орска».</w:t>
      </w:r>
    </w:p>
    <w:p w:rsidR="009E54B7" w:rsidRPr="00212117" w:rsidRDefault="009E54B7" w:rsidP="00487D72">
      <w:pPr>
        <w:pStyle w:val="a3"/>
        <w:autoSpaceDE w:val="0"/>
        <w:autoSpaceDN w:val="0"/>
        <w:adjustRightInd w:val="0"/>
        <w:ind w:left="0"/>
        <w:rPr>
          <w:sz w:val="24"/>
          <w:szCs w:val="24"/>
        </w:rPr>
      </w:pPr>
    </w:p>
    <w:p w:rsidR="00487D72" w:rsidRPr="00212117" w:rsidRDefault="00212117" w:rsidP="009B78E0">
      <w:pPr>
        <w:pStyle w:val="a3"/>
        <w:numPr>
          <w:ilvl w:val="1"/>
          <w:numId w:val="88"/>
        </w:numPr>
        <w:autoSpaceDE w:val="0"/>
        <w:autoSpaceDN w:val="0"/>
        <w:adjustRightInd w:val="0"/>
        <w:spacing w:line="276" w:lineRule="auto"/>
        <w:ind w:left="0" w:firstLine="0"/>
        <w:jc w:val="both"/>
        <w:rPr>
          <w:b/>
          <w:sz w:val="24"/>
          <w:szCs w:val="24"/>
        </w:rPr>
      </w:pPr>
      <w:r>
        <w:rPr>
          <w:b/>
          <w:sz w:val="24"/>
          <w:szCs w:val="24"/>
        </w:rPr>
        <w:t>План внеурочной деятельности</w:t>
      </w:r>
    </w:p>
    <w:p w:rsidR="00487D72" w:rsidRPr="00212117" w:rsidRDefault="00487D72" w:rsidP="00487D72">
      <w:pPr>
        <w:pStyle w:val="a3"/>
        <w:autoSpaceDE w:val="0"/>
        <w:autoSpaceDN w:val="0"/>
        <w:adjustRightInd w:val="0"/>
        <w:ind w:left="0" w:firstLine="708"/>
        <w:jc w:val="both"/>
        <w:rPr>
          <w:sz w:val="24"/>
          <w:szCs w:val="24"/>
        </w:rPr>
      </w:pPr>
      <w:proofErr w:type="gramStart"/>
      <w:r w:rsidRPr="00212117">
        <w:rPr>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roofErr w:type="gramEnd"/>
    </w:p>
    <w:p w:rsidR="00487D72" w:rsidRPr="00212117" w:rsidRDefault="00487D72" w:rsidP="00487D72">
      <w:pPr>
        <w:pStyle w:val="a3"/>
        <w:autoSpaceDE w:val="0"/>
        <w:autoSpaceDN w:val="0"/>
        <w:adjustRightInd w:val="0"/>
        <w:ind w:left="0" w:firstLine="708"/>
        <w:jc w:val="both"/>
        <w:rPr>
          <w:sz w:val="24"/>
          <w:szCs w:val="24"/>
        </w:rPr>
      </w:pPr>
      <w:r w:rsidRPr="00212117">
        <w:rPr>
          <w:b/>
          <w:sz w:val="24"/>
          <w:szCs w:val="24"/>
        </w:rPr>
        <w:t xml:space="preserve">Цели </w:t>
      </w:r>
      <w:r w:rsidRPr="00212117">
        <w:rPr>
          <w:sz w:val="24"/>
          <w:szCs w:val="24"/>
        </w:rPr>
        <w:t>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487D72" w:rsidRPr="00212117" w:rsidRDefault="00487D72" w:rsidP="00487D72">
      <w:pPr>
        <w:pStyle w:val="a3"/>
        <w:autoSpaceDE w:val="0"/>
        <w:autoSpaceDN w:val="0"/>
        <w:adjustRightInd w:val="0"/>
        <w:ind w:left="0" w:firstLine="708"/>
        <w:rPr>
          <w:sz w:val="24"/>
          <w:szCs w:val="24"/>
        </w:rPr>
      </w:pPr>
      <w:r w:rsidRPr="00212117">
        <w:rPr>
          <w:sz w:val="24"/>
          <w:szCs w:val="24"/>
        </w:rPr>
        <w:t>Внеурочная деятельность организуется по направлениям развития личности:</w:t>
      </w:r>
    </w:p>
    <w:p w:rsidR="00487D72" w:rsidRPr="00212117" w:rsidRDefault="00487D72" w:rsidP="009B78E0">
      <w:pPr>
        <w:pStyle w:val="a3"/>
        <w:numPr>
          <w:ilvl w:val="0"/>
          <w:numId w:val="105"/>
        </w:numPr>
        <w:autoSpaceDE w:val="0"/>
        <w:autoSpaceDN w:val="0"/>
        <w:adjustRightInd w:val="0"/>
        <w:spacing w:line="276" w:lineRule="auto"/>
        <w:rPr>
          <w:sz w:val="24"/>
          <w:szCs w:val="24"/>
        </w:rPr>
      </w:pPr>
      <w:r w:rsidRPr="00212117">
        <w:rPr>
          <w:sz w:val="24"/>
          <w:szCs w:val="24"/>
        </w:rPr>
        <w:t>спортивно­оздоровительное,</w:t>
      </w:r>
    </w:p>
    <w:p w:rsidR="00487D72" w:rsidRPr="00212117" w:rsidRDefault="00487D72" w:rsidP="009B78E0">
      <w:pPr>
        <w:pStyle w:val="a3"/>
        <w:numPr>
          <w:ilvl w:val="0"/>
          <w:numId w:val="105"/>
        </w:numPr>
        <w:autoSpaceDE w:val="0"/>
        <w:autoSpaceDN w:val="0"/>
        <w:adjustRightInd w:val="0"/>
        <w:spacing w:line="276" w:lineRule="auto"/>
        <w:rPr>
          <w:sz w:val="24"/>
          <w:szCs w:val="24"/>
        </w:rPr>
      </w:pPr>
      <w:r w:rsidRPr="00212117">
        <w:rPr>
          <w:sz w:val="24"/>
          <w:szCs w:val="24"/>
        </w:rPr>
        <w:t xml:space="preserve">духовно­нравственное, </w:t>
      </w:r>
    </w:p>
    <w:p w:rsidR="00487D72" w:rsidRPr="00212117" w:rsidRDefault="00487D72" w:rsidP="009B78E0">
      <w:pPr>
        <w:pStyle w:val="a3"/>
        <w:numPr>
          <w:ilvl w:val="0"/>
          <w:numId w:val="105"/>
        </w:numPr>
        <w:autoSpaceDE w:val="0"/>
        <w:autoSpaceDN w:val="0"/>
        <w:adjustRightInd w:val="0"/>
        <w:spacing w:line="276" w:lineRule="auto"/>
        <w:rPr>
          <w:sz w:val="24"/>
          <w:szCs w:val="24"/>
        </w:rPr>
      </w:pPr>
      <w:r w:rsidRPr="00212117">
        <w:rPr>
          <w:sz w:val="24"/>
          <w:szCs w:val="24"/>
        </w:rPr>
        <w:lastRenderedPageBreak/>
        <w:t xml:space="preserve">социальное, </w:t>
      </w:r>
    </w:p>
    <w:p w:rsidR="00487D72" w:rsidRPr="00212117" w:rsidRDefault="00487D72" w:rsidP="009B78E0">
      <w:pPr>
        <w:pStyle w:val="a3"/>
        <w:numPr>
          <w:ilvl w:val="0"/>
          <w:numId w:val="105"/>
        </w:numPr>
        <w:autoSpaceDE w:val="0"/>
        <w:autoSpaceDN w:val="0"/>
        <w:adjustRightInd w:val="0"/>
        <w:spacing w:line="276" w:lineRule="auto"/>
        <w:rPr>
          <w:sz w:val="24"/>
          <w:szCs w:val="24"/>
        </w:rPr>
      </w:pPr>
      <w:r w:rsidRPr="00212117">
        <w:rPr>
          <w:sz w:val="24"/>
          <w:szCs w:val="24"/>
        </w:rPr>
        <w:t xml:space="preserve">общеинтеллектуальное, </w:t>
      </w:r>
    </w:p>
    <w:p w:rsidR="00487D72" w:rsidRPr="00212117" w:rsidRDefault="00487D72" w:rsidP="009B78E0">
      <w:pPr>
        <w:pStyle w:val="a3"/>
        <w:numPr>
          <w:ilvl w:val="0"/>
          <w:numId w:val="105"/>
        </w:numPr>
        <w:autoSpaceDE w:val="0"/>
        <w:autoSpaceDN w:val="0"/>
        <w:adjustRightInd w:val="0"/>
        <w:spacing w:line="276" w:lineRule="auto"/>
        <w:rPr>
          <w:sz w:val="24"/>
          <w:szCs w:val="24"/>
        </w:rPr>
      </w:pPr>
      <w:r w:rsidRPr="00212117">
        <w:rPr>
          <w:sz w:val="24"/>
          <w:szCs w:val="24"/>
        </w:rPr>
        <w:t>общекультурное.</w:t>
      </w:r>
    </w:p>
    <w:p w:rsidR="00A213B1" w:rsidRPr="00212117" w:rsidRDefault="00487D72" w:rsidP="00686270">
      <w:pPr>
        <w:autoSpaceDE w:val="0"/>
        <w:autoSpaceDN w:val="0"/>
        <w:adjustRightInd w:val="0"/>
        <w:ind w:left="360"/>
        <w:rPr>
          <w:sz w:val="24"/>
          <w:szCs w:val="24"/>
        </w:rPr>
      </w:pPr>
      <w:r w:rsidRPr="00212117">
        <w:rPr>
          <w:sz w:val="24"/>
          <w:szCs w:val="24"/>
        </w:rPr>
        <w:t>Виды и направления внеурочной деятельности школьников тесно связаны между собой.</w:t>
      </w:r>
    </w:p>
    <w:p w:rsidR="00A213B1" w:rsidRPr="00212117" w:rsidRDefault="00487D72" w:rsidP="00686270">
      <w:pPr>
        <w:pStyle w:val="a3"/>
        <w:autoSpaceDE w:val="0"/>
        <w:autoSpaceDN w:val="0"/>
        <w:adjustRightInd w:val="0"/>
        <w:jc w:val="center"/>
        <w:rPr>
          <w:b/>
          <w:sz w:val="24"/>
          <w:szCs w:val="24"/>
        </w:rPr>
      </w:pPr>
      <w:r w:rsidRPr="00212117">
        <w:rPr>
          <w:b/>
          <w:sz w:val="24"/>
          <w:szCs w:val="24"/>
        </w:rPr>
        <w:t>Объёмный план внеурочной деятельности</w:t>
      </w:r>
    </w:p>
    <w:p w:rsidR="00A213B1" w:rsidRPr="00212117" w:rsidRDefault="00A213B1" w:rsidP="00487D72">
      <w:pPr>
        <w:pStyle w:val="a3"/>
        <w:autoSpaceDE w:val="0"/>
        <w:autoSpaceDN w:val="0"/>
        <w:adjustRightInd w:val="0"/>
        <w:jc w:val="center"/>
        <w:rPr>
          <w:sz w:val="24"/>
          <w:szCs w:val="24"/>
        </w:rPr>
      </w:pPr>
    </w:p>
    <w:tbl>
      <w:tblPr>
        <w:tblW w:w="9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4"/>
        <w:gridCol w:w="2258"/>
        <w:gridCol w:w="1445"/>
        <w:gridCol w:w="1354"/>
        <w:gridCol w:w="1445"/>
        <w:gridCol w:w="1445"/>
      </w:tblGrid>
      <w:tr w:rsidR="00487D72" w:rsidRPr="00212117" w:rsidTr="00487D72">
        <w:trPr>
          <w:trHeight w:val="552"/>
        </w:trPr>
        <w:tc>
          <w:tcPr>
            <w:tcW w:w="1514" w:type="dxa"/>
            <w:vMerge w:val="restart"/>
            <w:hideMark/>
          </w:tcPr>
          <w:p w:rsidR="00487D72" w:rsidRPr="00212117" w:rsidRDefault="00487D72" w:rsidP="00487D72">
            <w:pPr>
              <w:jc w:val="center"/>
            </w:pPr>
            <w:r w:rsidRPr="00212117">
              <w:t> Направление внеурочной деятельности</w:t>
            </w:r>
          </w:p>
        </w:tc>
        <w:tc>
          <w:tcPr>
            <w:tcW w:w="2258" w:type="dxa"/>
            <w:vMerge w:val="restart"/>
            <w:hideMark/>
          </w:tcPr>
          <w:p w:rsidR="00487D72" w:rsidRPr="00212117" w:rsidRDefault="00487D72" w:rsidP="00487D72">
            <w:pPr>
              <w:jc w:val="center"/>
            </w:pPr>
            <w:r w:rsidRPr="00212117">
              <w:t>Формы организации внеурочной деятельности</w:t>
            </w:r>
          </w:p>
        </w:tc>
        <w:tc>
          <w:tcPr>
            <w:tcW w:w="5689" w:type="dxa"/>
            <w:gridSpan w:val="4"/>
            <w:hideMark/>
          </w:tcPr>
          <w:p w:rsidR="00487D72" w:rsidRPr="00212117" w:rsidRDefault="00487D72" w:rsidP="00487D72">
            <w:pPr>
              <w:ind w:firstLine="34"/>
              <w:jc w:val="center"/>
            </w:pPr>
            <w:r w:rsidRPr="00212117">
              <w:t>Классы</w:t>
            </w:r>
            <w:r w:rsidRPr="00212117">
              <w:br/>
              <w:t>(количество часов в год)</w:t>
            </w:r>
          </w:p>
        </w:tc>
      </w:tr>
      <w:tr w:rsidR="00487D72" w:rsidRPr="00212117" w:rsidTr="00487D72">
        <w:trPr>
          <w:trHeight w:val="147"/>
        </w:trPr>
        <w:tc>
          <w:tcPr>
            <w:tcW w:w="1514" w:type="dxa"/>
            <w:vMerge/>
            <w:hideMark/>
          </w:tcPr>
          <w:p w:rsidR="00487D72" w:rsidRPr="00212117" w:rsidRDefault="00487D72" w:rsidP="00487D72"/>
        </w:tc>
        <w:tc>
          <w:tcPr>
            <w:tcW w:w="2258" w:type="dxa"/>
            <w:vMerge/>
            <w:hideMark/>
          </w:tcPr>
          <w:p w:rsidR="00487D72" w:rsidRPr="00212117" w:rsidRDefault="00487D72" w:rsidP="00487D72"/>
        </w:tc>
        <w:tc>
          <w:tcPr>
            <w:tcW w:w="1445" w:type="dxa"/>
            <w:hideMark/>
          </w:tcPr>
          <w:p w:rsidR="00487D72" w:rsidRPr="00212117" w:rsidRDefault="00487D72" w:rsidP="00487D72">
            <w:pPr>
              <w:jc w:val="center"/>
            </w:pPr>
            <w:r w:rsidRPr="00212117">
              <w:rPr>
                <w:bCs/>
              </w:rPr>
              <w:t>I</w:t>
            </w:r>
          </w:p>
        </w:tc>
        <w:tc>
          <w:tcPr>
            <w:tcW w:w="1354" w:type="dxa"/>
            <w:hideMark/>
          </w:tcPr>
          <w:p w:rsidR="00487D72" w:rsidRPr="00212117" w:rsidRDefault="00487D72" w:rsidP="00487D72">
            <w:pPr>
              <w:jc w:val="center"/>
            </w:pPr>
            <w:r w:rsidRPr="00212117">
              <w:rPr>
                <w:bCs/>
              </w:rPr>
              <w:t>II</w:t>
            </w:r>
          </w:p>
        </w:tc>
        <w:tc>
          <w:tcPr>
            <w:tcW w:w="1445" w:type="dxa"/>
            <w:hideMark/>
          </w:tcPr>
          <w:p w:rsidR="00487D72" w:rsidRPr="00212117" w:rsidRDefault="00487D72" w:rsidP="00487D72">
            <w:pPr>
              <w:jc w:val="center"/>
            </w:pPr>
            <w:r w:rsidRPr="00212117">
              <w:rPr>
                <w:bCs/>
              </w:rPr>
              <w:t>III</w:t>
            </w:r>
          </w:p>
        </w:tc>
        <w:tc>
          <w:tcPr>
            <w:tcW w:w="1445" w:type="dxa"/>
            <w:hideMark/>
          </w:tcPr>
          <w:p w:rsidR="00487D72" w:rsidRPr="00212117" w:rsidRDefault="00487D72" w:rsidP="00487D72">
            <w:pPr>
              <w:jc w:val="center"/>
            </w:pPr>
            <w:r w:rsidRPr="00212117">
              <w:rPr>
                <w:bCs/>
              </w:rPr>
              <w:t>IV</w:t>
            </w:r>
          </w:p>
        </w:tc>
      </w:tr>
      <w:tr w:rsidR="00487D72" w:rsidRPr="00212117" w:rsidTr="00487D72">
        <w:trPr>
          <w:trHeight w:val="669"/>
        </w:trPr>
        <w:tc>
          <w:tcPr>
            <w:tcW w:w="1514" w:type="dxa"/>
            <w:hideMark/>
          </w:tcPr>
          <w:p w:rsidR="00487D72" w:rsidRPr="00212117" w:rsidRDefault="00487D72" w:rsidP="00487D72">
            <w:r w:rsidRPr="00212117">
              <w:t>Спортивно-оздоровительное</w:t>
            </w:r>
          </w:p>
        </w:tc>
        <w:tc>
          <w:tcPr>
            <w:tcW w:w="2258" w:type="dxa"/>
            <w:hideMark/>
          </w:tcPr>
          <w:p w:rsidR="00487D72" w:rsidRPr="00212117" w:rsidRDefault="00487D72" w:rsidP="00487D72">
            <w:r w:rsidRPr="00212117">
              <w:t>Игровые перемены, тренинги, соревнования</w:t>
            </w:r>
          </w:p>
        </w:tc>
        <w:tc>
          <w:tcPr>
            <w:tcW w:w="1445" w:type="dxa"/>
            <w:hideMark/>
          </w:tcPr>
          <w:p w:rsidR="00487D72" w:rsidRPr="00212117" w:rsidRDefault="00487D72" w:rsidP="00487D72">
            <w:pPr>
              <w:jc w:val="center"/>
              <w:rPr>
                <w:i/>
              </w:rPr>
            </w:pPr>
            <w:r w:rsidRPr="00212117">
              <w:rPr>
                <w:i/>
              </w:rPr>
              <w:t>до 66</w:t>
            </w:r>
          </w:p>
        </w:tc>
        <w:tc>
          <w:tcPr>
            <w:tcW w:w="1354"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r>
      <w:tr w:rsidR="00487D72" w:rsidRPr="00212117" w:rsidTr="00487D72">
        <w:trPr>
          <w:trHeight w:val="669"/>
        </w:trPr>
        <w:tc>
          <w:tcPr>
            <w:tcW w:w="1514" w:type="dxa"/>
            <w:hideMark/>
          </w:tcPr>
          <w:p w:rsidR="00487D72" w:rsidRPr="00212117" w:rsidRDefault="00487D72" w:rsidP="00487D72">
            <w:r w:rsidRPr="00212117">
              <w:t>Духовно-нравственное</w:t>
            </w:r>
          </w:p>
        </w:tc>
        <w:tc>
          <w:tcPr>
            <w:tcW w:w="2258" w:type="dxa"/>
            <w:hideMark/>
          </w:tcPr>
          <w:p w:rsidR="00487D72" w:rsidRPr="00212117" w:rsidRDefault="00487D72" w:rsidP="00487D72">
            <w:r w:rsidRPr="00212117">
              <w:t> Классные часы, кружки, подготовка  и участие в российских праздниках</w:t>
            </w:r>
          </w:p>
        </w:tc>
        <w:tc>
          <w:tcPr>
            <w:tcW w:w="1445" w:type="dxa"/>
            <w:hideMark/>
          </w:tcPr>
          <w:p w:rsidR="00487D72" w:rsidRPr="00212117" w:rsidRDefault="00487D72" w:rsidP="00487D72">
            <w:r w:rsidRPr="00212117">
              <w:rPr>
                <w:i/>
              </w:rPr>
              <w:t>до 66</w:t>
            </w:r>
          </w:p>
        </w:tc>
        <w:tc>
          <w:tcPr>
            <w:tcW w:w="1354"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r>
      <w:tr w:rsidR="00487D72" w:rsidRPr="00212117" w:rsidTr="00487D72">
        <w:trPr>
          <w:trHeight w:val="669"/>
        </w:trPr>
        <w:tc>
          <w:tcPr>
            <w:tcW w:w="1514" w:type="dxa"/>
            <w:hideMark/>
          </w:tcPr>
          <w:p w:rsidR="00487D72" w:rsidRPr="00212117" w:rsidRDefault="00487D72" w:rsidP="00487D72">
            <w:r w:rsidRPr="00212117">
              <w:t>Общеинтел-лектуальное</w:t>
            </w:r>
          </w:p>
        </w:tc>
        <w:tc>
          <w:tcPr>
            <w:tcW w:w="2258" w:type="dxa"/>
            <w:hideMark/>
          </w:tcPr>
          <w:p w:rsidR="00487D72" w:rsidRPr="00212117" w:rsidRDefault="00487D72" w:rsidP="00487D72">
            <w:r w:rsidRPr="00212117">
              <w:t> Кружки</w:t>
            </w:r>
          </w:p>
        </w:tc>
        <w:tc>
          <w:tcPr>
            <w:tcW w:w="1445" w:type="dxa"/>
            <w:hideMark/>
          </w:tcPr>
          <w:p w:rsidR="00487D72" w:rsidRPr="00212117" w:rsidRDefault="00487D72" w:rsidP="00487D72">
            <w:r w:rsidRPr="00212117">
              <w:rPr>
                <w:i/>
              </w:rPr>
              <w:t>до 66</w:t>
            </w:r>
          </w:p>
        </w:tc>
        <w:tc>
          <w:tcPr>
            <w:tcW w:w="1354"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r>
      <w:tr w:rsidR="00487D72" w:rsidRPr="00212117" w:rsidTr="00487D72">
        <w:trPr>
          <w:trHeight w:val="669"/>
        </w:trPr>
        <w:tc>
          <w:tcPr>
            <w:tcW w:w="1514" w:type="dxa"/>
            <w:hideMark/>
          </w:tcPr>
          <w:p w:rsidR="00487D72" w:rsidRPr="00212117" w:rsidRDefault="00487D72" w:rsidP="00487D72">
            <w:r w:rsidRPr="00212117">
              <w:t>Общекультурное</w:t>
            </w:r>
          </w:p>
        </w:tc>
        <w:tc>
          <w:tcPr>
            <w:tcW w:w="2258" w:type="dxa"/>
            <w:hideMark/>
          </w:tcPr>
          <w:p w:rsidR="00487D72" w:rsidRPr="00212117" w:rsidRDefault="00487D72" w:rsidP="00487D72">
            <w:r w:rsidRPr="00212117">
              <w:t>Кружки, посещение концертов и выставок</w:t>
            </w:r>
          </w:p>
        </w:tc>
        <w:tc>
          <w:tcPr>
            <w:tcW w:w="1445" w:type="dxa"/>
            <w:hideMark/>
          </w:tcPr>
          <w:p w:rsidR="00487D72" w:rsidRPr="00212117" w:rsidRDefault="00487D72" w:rsidP="00487D72">
            <w:r w:rsidRPr="00212117">
              <w:rPr>
                <w:i/>
              </w:rPr>
              <w:t>до 66</w:t>
            </w:r>
          </w:p>
        </w:tc>
        <w:tc>
          <w:tcPr>
            <w:tcW w:w="1354"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r>
      <w:tr w:rsidR="00487D72" w:rsidRPr="00212117" w:rsidTr="00487D72">
        <w:trPr>
          <w:trHeight w:val="669"/>
        </w:trPr>
        <w:tc>
          <w:tcPr>
            <w:tcW w:w="1514" w:type="dxa"/>
            <w:hideMark/>
          </w:tcPr>
          <w:p w:rsidR="00487D72" w:rsidRPr="00212117" w:rsidRDefault="00487D72" w:rsidP="00487D72">
            <w:r w:rsidRPr="00212117">
              <w:t>Социальное</w:t>
            </w:r>
          </w:p>
        </w:tc>
        <w:tc>
          <w:tcPr>
            <w:tcW w:w="2258" w:type="dxa"/>
            <w:hideMark/>
          </w:tcPr>
          <w:p w:rsidR="00487D72" w:rsidRPr="00212117" w:rsidRDefault="00487D72" w:rsidP="00487D72">
            <w:r w:rsidRPr="00212117">
              <w:t>  Кружки и общественно-полезные практики с социальными партнерами</w:t>
            </w:r>
          </w:p>
        </w:tc>
        <w:tc>
          <w:tcPr>
            <w:tcW w:w="1445" w:type="dxa"/>
            <w:hideMark/>
          </w:tcPr>
          <w:p w:rsidR="00487D72" w:rsidRPr="00212117" w:rsidRDefault="00487D72" w:rsidP="00487D72">
            <w:r w:rsidRPr="00212117">
              <w:rPr>
                <w:i/>
              </w:rPr>
              <w:t>до 66</w:t>
            </w:r>
          </w:p>
        </w:tc>
        <w:tc>
          <w:tcPr>
            <w:tcW w:w="1354"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c>
          <w:tcPr>
            <w:tcW w:w="1445" w:type="dxa"/>
            <w:hideMark/>
          </w:tcPr>
          <w:p w:rsidR="00487D72" w:rsidRPr="00212117" w:rsidRDefault="00487D72" w:rsidP="00487D72">
            <w:r w:rsidRPr="00212117">
              <w:rPr>
                <w:i/>
              </w:rPr>
              <w:t>до 68</w:t>
            </w:r>
          </w:p>
        </w:tc>
      </w:tr>
      <w:tr w:rsidR="00487D72" w:rsidRPr="00212117" w:rsidTr="00487D72">
        <w:trPr>
          <w:trHeight w:val="400"/>
        </w:trPr>
        <w:tc>
          <w:tcPr>
            <w:tcW w:w="3771" w:type="dxa"/>
            <w:gridSpan w:val="2"/>
            <w:hideMark/>
          </w:tcPr>
          <w:p w:rsidR="00487D72" w:rsidRPr="00212117" w:rsidRDefault="00487D72" w:rsidP="00487D72">
            <w:pPr>
              <w:jc w:val="right"/>
            </w:pPr>
            <w:r w:rsidRPr="00212117">
              <w:t xml:space="preserve">Всего: </w:t>
            </w:r>
          </w:p>
        </w:tc>
        <w:tc>
          <w:tcPr>
            <w:tcW w:w="1445" w:type="dxa"/>
            <w:hideMark/>
          </w:tcPr>
          <w:p w:rsidR="00487D72" w:rsidRPr="00212117" w:rsidRDefault="00487D72" w:rsidP="00487D72">
            <w:pPr>
              <w:jc w:val="center"/>
              <w:rPr>
                <w:i/>
              </w:rPr>
            </w:pPr>
            <w:r w:rsidRPr="00212117">
              <w:rPr>
                <w:i/>
              </w:rPr>
              <w:t>до 330 часов</w:t>
            </w:r>
          </w:p>
        </w:tc>
        <w:tc>
          <w:tcPr>
            <w:tcW w:w="1354" w:type="dxa"/>
          </w:tcPr>
          <w:p w:rsidR="00487D72" w:rsidRPr="00212117" w:rsidRDefault="00487D72" w:rsidP="00487D72">
            <w:pPr>
              <w:jc w:val="center"/>
              <w:rPr>
                <w:i/>
              </w:rPr>
            </w:pPr>
            <w:r w:rsidRPr="00212117">
              <w:rPr>
                <w:i/>
              </w:rPr>
              <w:t>до 340 часов</w:t>
            </w:r>
          </w:p>
        </w:tc>
        <w:tc>
          <w:tcPr>
            <w:tcW w:w="1445" w:type="dxa"/>
          </w:tcPr>
          <w:p w:rsidR="00487D72" w:rsidRPr="00212117" w:rsidRDefault="00487D72" w:rsidP="00487D72">
            <w:pPr>
              <w:jc w:val="center"/>
              <w:rPr>
                <w:i/>
              </w:rPr>
            </w:pPr>
            <w:r w:rsidRPr="00212117">
              <w:rPr>
                <w:i/>
              </w:rPr>
              <w:t>до 340 часов</w:t>
            </w:r>
          </w:p>
        </w:tc>
        <w:tc>
          <w:tcPr>
            <w:tcW w:w="1445" w:type="dxa"/>
          </w:tcPr>
          <w:p w:rsidR="00487D72" w:rsidRPr="00212117" w:rsidRDefault="00487D72" w:rsidP="00487D72">
            <w:pPr>
              <w:jc w:val="center"/>
              <w:rPr>
                <w:i/>
              </w:rPr>
            </w:pPr>
            <w:r w:rsidRPr="00212117">
              <w:rPr>
                <w:i/>
              </w:rPr>
              <w:t>до 340 часов</w:t>
            </w:r>
          </w:p>
        </w:tc>
      </w:tr>
      <w:tr w:rsidR="00487D72" w:rsidRPr="00212117" w:rsidTr="00487D72">
        <w:trPr>
          <w:trHeight w:val="400"/>
        </w:trPr>
        <w:tc>
          <w:tcPr>
            <w:tcW w:w="3771" w:type="dxa"/>
            <w:gridSpan w:val="2"/>
            <w:hideMark/>
          </w:tcPr>
          <w:p w:rsidR="00487D72" w:rsidRPr="00212117" w:rsidRDefault="00487D72" w:rsidP="00487D72">
            <w:pPr>
              <w:jc w:val="right"/>
            </w:pPr>
            <w:r w:rsidRPr="00212117">
              <w:t>Итого:</w:t>
            </w:r>
          </w:p>
        </w:tc>
        <w:tc>
          <w:tcPr>
            <w:tcW w:w="5689" w:type="dxa"/>
            <w:gridSpan w:val="4"/>
            <w:hideMark/>
          </w:tcPr>
          <w:p w:rsidR="00487D72" w:rsidRPr="00212117" w:rsidRDefault="00487D72" w:rsidP="00487D72">
            <w:pPr>
              <w:jc w:val="center"/>
              <w:rPr>
                <w:i/>
              </w:rPr>
            </w:pPr>
            <w:r w:rsidRPr="00212117">
              <w:rPr>
                <w:i/>
              </w:rPr>
              <w:t>до 1350 часов</w:t>
            </w:r>
          </w:p>
        </w:tc>
      </w:tr>
    </w:tbl>
    <w:p w:rsidR="00A213B1" w:rsidRPr="00212117" w:rsidRDefault="00A213B1" w:rsidP="00487D72">
      <w:pPr>
        <w:pStyle w:val="a3"/>
        <w:autoSpaceDE w:val="0"/>
        <w:autoSpaceDN w:val="0"/>
        <w:adjustRightInd w:val="0"/>
        <w:ind w:left="0" w:firstLine="708"/>
        <w:rPr>
          <w:sz w:val="24"/>
          <w:szCs w:val="24"/>
        </w:rPr>
      </w:pPr>
    </w:p>
    <w:p w:rsidR="00487D72" w:rsidRPr="00212117" w:rsidRDefault="00487D72" w:rsidP="00487D72">
      <w:pPr>
        <w:pStyle w:val="a3"/>
        <w:autoSpaceDE w:val="0"/>
        <w:autoSpaceDN w:val="0"/>
        <w:adjustRightInd w:val="0"/>
        <w:ind w:left="0" w:firstLine="708"/>
        <w:rPr>
          <w:sz w:val="24"/>
          <w:szCs w:val="24"/>
        </w:rPr>
      </w:pPr>
      <w:r w:rsidRPr="00212117">
        <w:rPr>
          <w:sz w:val="24"/>
          <w:szCs w:val="24"/>
        </w:rPr>
        <w:t xml:space="preserve">Время, отведённое на внеурочную деятельность, не учитывается при определении максимально допустимой недельной </w:t>
      </w:r>
      <w:r w:rsidRPr="00212117">
        <w:rPr>
          <w:spacing w:val="-2"/>
          <w:sz w:val="24"/>
          <w:szCs w:val="24"/>
        </w:rPr>
        <w:t>нагрузки обучающихся</w:t>
      </w:r>
      <w:r w:rsidRPr="00212117">
        <w:rPr>
          <w:sz w:val="24"/>
          <w:szCs w:val="24"/>
        </w:rPr>
        <w:t xml:space="preserve"> и составляет не более 1350</w:t>
      </w:r>
      <w:r w:rsidRPr="00212117">
        <w:rPr>
          <w:spacing w:val="2"/>
          <w:sz w:val="24"/>
          <w:szCs w:val="24"/>
        </w:rPr>
        <w:t> </w:t>
      </w:r>
      <w:r w:rsidRPr="00212117">
        <w:rPr>
          <w:sz w:val="24"/>
          <w:szCs w:val="24"/>
        </w:rPr>
        <w:t>часов за 4</w:t>
      </w:r>
      <w:r w:rsidRPr="00212117">
        <w:rPr>
          <w:spacing w:val="2"/>
          <w:sz w:val="24"/>
          <w:szCs w:val="24"/>
        </w:rPr>
        <w:t> </w:t>
      </w:r>
      <w:r w:rsidRPr="00212117">
        <w:rPr>
          <w:sz w:val="24"/>
          <w:szCs w:val="24"/>
        </w:rPr>
        <w:t>года обучения.</w:t>
      </w:r>
    </w:p>
    <w:p w:rsidR="00487D72" w:rsidRPr="00A12401" w:rsidRDefault="00487D72" w:rsidP="00487D72">
      <w:pPr>
        <w:autoSpaceDE w:val="0"/>
        <w:autoSpaceDN w:val="0"/>
        <w:adjustRightInd w:val="0"/>
        <w:ind w:firstLine="708"/>
        <w:jc w:val="both"/>
        <w:rPr>
          <w:sz w:val="24"/>
          <w:szCs w:val="24"/>
        </w:rPr>
      </w:pPr>
      <w:r w:rsidRPr="00212117">
        <w:rPr>
          <w:sz w:val="24"/>
          <w:szCs w:val="24"/>
        </w:rPr>
        <w:t>Внеурочная деятельность не является обязательной нагрузкой: ученик имеет  возможность выбирать из предлагаемых курсов те, которые соответствуют его образовательным потребностям и познавательным интересам. В соответствии с требованиями ФГОС внеурочная деятельност</w:t>
      </w:r>
      <w:r w:rsidRPr="00A12401">
        <w:rPr>
          <w:sz w:val="24"/>
          <w:szCs w:val="24"/>
        </w:rPr>
        <w:t>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Все виды внеурочной деятельности строго ориентированы на воспитательные результаты.</w:t>
      </w:r>
    </w:p>
    <w:p w:rsidR="00487D72" w:rsidRPr="004F02BF" w:rsidRDefault="00487D72" w:rsidP="00487D72">
      <w:pPr>
        <w:autoSpaceDE w:val="0"/>
        <w:autoSpaceDN w:val="0"/>
        <w:adjustRightInd w:val="0"/>
        <w:ind w:firstLine="708"/>
        <w:jc w:val="both"/>
        <w:rPr>
          <w:sz w:val="24"/>
          <w:szCs w:val="24"/>
        </w:rPr>
      </w:pPr>
      <w:r w:rsidRPr="00A12401">
        <w:rPr>
          <w:sz w:val="24"/>
          <w:szCs w:val="24"/>
        </w:rPr>
        <w:t xml:space="preserve">Организация внеурочной деятельности учащихся  осуществляться </w:t>
      </w:r>
      <w:r w:rsidRPr="00A12401">
        <w:rPr>
          <w:iCs/>
          <w:sz w:val="24"/>
          <w:szCs w:val="24"/>
        </w:rPr>
        <w:t>учителями начальных классов</w:t>
      </w:r>
      <w:r w:rsidRPr="00A12401">
        <w:rPr>
          <w:sz w:val="24"/>
          <w:szCs w:val="24"/>
        </w:rPr>
        <w:t xml:space="preserve">, </w:t>
      </w:r>
      <w:r w:rsidRPr="00A12401">
        <w:rPr>
          <w:iCs/>
          <w:sz w:val="24"/>
          <w:szCs w:val="24"/>
        </w:rPr>
        <w:t>учителями физической культуры</w:t>
      </w:r>
      <w:r w:rsidRPr="00A12401">
        <w:rPr>
          <w:sz w:val="24"/>
          <w:szCs w:val="24"/>
        </w:rPr>
        <w:t>, учителями предметниками, педагогом-психологом.</w:t>
      </w:r>
      <w:r>
        <w:rPr>
          <w:sz w:val="24"/>
          <w:szCs w:val="24"/>
        </w:rPr>
        <w:t xml:space="preserve"> </w:t>
      </w:r>
    </w:p>
    <w:p w:rsidR="00487D72" w:rsidRPr="004F02BF" w:rsidRDefault="00487D72" w:rsidP="00487D72">
      <w:pPr>
        <w:shd w:val="clear" w:color="auto" w:fill="FFFFFF"/>
        <w:ind w:firstLine="341"/>
        <w:jc w:val="both"/>
        <w:rPr>
          <w:sz w:val="24"/>
          <w:szCs w:val="24"/>
        </w:rPr>
      </w:pPr>
      <w:r w:rsidRPr="004F02BF">
        <w:rPr>
          <w:sz w:val="24"/>
          <w:szCs w:val="24"/>
        </w:rPr>
        <w:t xml:space="preserve">       При организации внеурочной деятельности используются возможности </w:t>
      </w:r>
      <w:r w:rsidR="00BE1017" w:rsidRPr="004F02BF">
        <w:rPr>
          <w:sz w:val="24"/>
          <w:szCs w:val="24"/>
        </w:rPr>
        <w:t>МАОУ «Гимназия № 1 г. Орска»</w:t>
      </w:r>
      <w:r w:rsidR="004F02BF" w:rsidRPr="004F02BF">
        <w:rPr>
          <w:sz w:val="24"/>
          <w:szCs w:val="24"/>
        </w:rPr>
        <w:t xml:space="preserve"> и </w:t>
      </w:r>
      <w:r w:rsidR="004F02BF" w:rsidRPr="004F02BF">
        <w:rPr>
          <w:spacing w:val="-2"/>
          <w:sz w:val="24"/>
          <w:szCs w:val="24"/>
        </w:rPr>
        <w:t>возможности организаций и учреждений дополнительного образования, куль</w:t>
      </w:r>
      <w:r w:rsidR="004F02BF" w:rsidRPr="004F02BF">
        <w:rPr>
          <w:spacing w:val="2"/>
          <w:sz w:val="24"/>
          <w:szCs w:val="24"/>
        </w:rPr>
        <w:t>туры и спорта. В период каникул для продолжения внеуроч</w:t>
      </w:r>
      <w:r w:rsidR="004F02BF" w:rsidRPr="004F02BF">
        <w:rPr>
          <w:sz w:val="24"/>
          <w:szCs w:val="24"/>
        </w:rPr>
        <w:t>ной деятельности использ</w:t>
      </w:r>
      <w:r w:rsidR="004F02BF">
        <w:rPr>
          <w:sz w:val="24"/>
          <w:szCs w:val="24"/>
        </w:rPr>
        <w:t>уются</w:t>
      </w:r>
      <w:r w:rsidR="004F02BF" w:rsidRPr="004F02BF">
        <w:rPr>
          <w:sz w:val="24"/>
          <w:szCs w:val="24"/>
        </w:rPr>
        <w:t xml:space="preserve"> возможности </w:t>
      </w:r>
      <w:r w:rsidR="004F02BF">
        <w:rPr>
          <w:sz w:val="24"/>
          <w:szCs w:val="24"/>
        </w:rPr>
        <w:t xml:space="preserve">городского и </w:t>
      </w:r>
      <w:r w:rsidR="004F02BF" w:rsidRPr="004F02BF">
        <w:rPr>
          <w:sz w:val="24"/>
          <w:szCs w:val="24"/>
        </w:rPr>
        <w:t>специа</w:t>
      </w:r>
      <w:r w:rsidR="004F02BF" w:rsidRPr="004F02BF">
        <w:rPr>
          <w:spacing w:val="2"/>
          <w:sz w:val="24"/>
          <w:szCs w:val="24"/>
        </w:rPr>
        <w:t>лизированных лагерей, тематических лагерных смен, летних школ</w:t>
      </w:r>
      <w:r w:rsidRPr="004F02BF">
        <w:rPr>
          <w:color w:val="000000"/>
          <w:sz w:val="24"/>
          <w:szCs w:val="24"/>
          <w:shd w:val="clear" w:color="auto" w:fill="FFFFFF"/>
        </w:rPr>
        <w:t xml:space="preserve">. </w:t>
      </w:r>
      <w:r w:rsidRPr="004F02BF">
        <w:rPr>
          <w:sz w:val="24"/>
          <w:szCs w:val="24"/>
        </w:rPr>
        <w:t xml:space="preserve">Образовательные программы внеурочной деятельности разрабатываются и утверждаются </w:t>
      </w:r>
      <w:r w:rsidR="00BE1017" w:rsidRPr="004F02BF">
        <w:rPr>
          <w:sz w:val="24"/>
          <w:szCs w:val="24"/>
        </w:rPr>
        <w:t>гимназией</w:t>
      </w:r>
      <w:r w:rsidRPr="004F02BF">
        <w:rPr>
          <w:sz w:val="24"/>
          <w:szCs w:val="24"/>
        </w:rPr>
        <w:t xml:space="preserve"> самостоятельно.</w:t>
      </w:r>
    </w:p>
    <w:p w:rsidR="00487D72" w:rsidRDefault="00487D72" w:rsidP="00487D72">
      <w:pPr>
        <w:shd w:val="clear" w:color="auto" w:fill="FFFFFF"/>
        <w:ind w:right="5" w:firstLine="341"/>
        <w:jc w:val="both"/>
        <w:rPr>
          <w:sz w:val="24"/>
          <w:szCs w:val="24"/>
        </w:rPr>
      </w:pPr>
      <w:r w:rsidRPr="004F02BF">
        <w:rPr>
          <w:sz w:val="24"/>
          <w:szCs w:val="24"/>
        </w:rPr>
        <w:t>       Внеурочная деятельность осуществляется в свободное от учебных занятий время. Время, отведённое на внеурочную деятельность</w:t>
      </w:r>
      <w:r w:rsidRPr="00A12401">
        <w:rPr>
          <w:sz w:val="24"/>
          <w:szCs w:val="24"/>
        </w:rPr>
        <w:t>, не учиты</w:t>
      </w:r>
      <w:r w:rsidRPr="00A12401">
        <w:rPr>
          <w:sz w:val="24"/>
          <w:szCs w:val="24"/>
        </w:rPr>
        <w:softHyphen/>
        <w:t xml:space="preserve">вается при определении </w:t>
      </w:r>
      <w:r w:rsidRPr="00A12401">
        <w:rPr>
          <w:sz w:val="24"/>
          <w:szCs w:val="24"/>
        </w:rPr>
        <w:lastRenderedPageBreak/>
        <w:t>максимально допустимой недельн</w:t>
      </w:r>
      <w:r>
        <w:rPr>
          <w:sz w:val="24"/>
          <w:szCs w:val="24"/>
        </w:rPr>
        <w:t xml:space="preserve">ой нагрузки </w:t>
      </w:r>
      <w:proofErr w:type="gramStart"/>
      <w:r>
        <w:rPr>
          <w:sz w:val="24"/>
          <w:szCs w:val="24"/>
        </w:rPr>
        <w:t>обучающихся</w:t>
      </w:r>
      <w:proofErr w:type="gramEnd"/>
      <w:r>
        <w:rPr>
          <w:sz w:val="24"/>
          <w:szCs w:val="24"/>
        </w:rPr>
        <w:t>.</w:t>
      </w:r>
      <w:r w:rsidRPr="00A12401">
        <w:rPr>
          <w:sz w:val="24"/>
          <w:szCs w:val="24"/>
        </w:rPr>
        <w:t xml:space="preserve"> </w:t>
      </w:r>
      <w:r>
        <w:rPr>
          <w:sz w:val="24"/>
          <w:szCs w:val="24"/>
        </w:rPr>
        <w:t>З</w:t>
      </w:r>
      <w:r w:rsidRPr="00F85F6D">
        <w:rPr>
          <w:sz w:val="24"/>
          <w:szCs w:val="24"/>
        </w:rPr>
        <w:t>анятия внеурочной деятельности организуются в соответствии с требованиями СанПиН 2.4.2.2821-10 не ранее чем через 45 минут после окончания последнего урока (для 1 смены).  Продолжительность видов деятельности составляет не более 50 минут в день для обучающихся 1-2 классов, и не более полутора часов в день - для 3-4 классов.</w:t>
      </w:r>
    </w:p>
    <w:p w:rsidR="00BE1017" w:rsidRPr="00F85F6D" w:rsidRDefault="00BE1017" w:rsidP="00487D72">
      <w:pPr>
        <w:shd w:val="clear" w:color="auto" w:fill="FFFFFF"/>
        <w:ind w:right="5" w:firstLine="341"/>
        <w:jc w:val="both"/>
        <w:rPr>
          <w:sz w:val="24"/>
          <w:szCs w:val="24"/>
        </w:rPr>
      </w:pP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2840"/>
        <w:gridCol w:w="995"/>
        <w:gridCol w:w="4401"/>
      </w:tblGrid>
      <w:tr w:rsidR="00487D72" w:rsidRPr="008826EC" w:rsidTr="00783894">
        <w:trPr>
          <w:trHeight w:val="674"/>
        </w:trPr>
        <w:tc>
          <w:tcPr>
            <w:tcW w:w="1136" w:type="dxa"/>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center"/>
              <w:rPr>
                <w:i/>
              </w:rPr>
            </w:pPr>
            <w:r w:rsidRPr="00212117">
              <w:rPr>
                <w:i/>
              </w:rPr>
              <w:t>Направление внеурочной деятельности</w:t>
            </w:r>
          </w:p>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center"/>
              <w:rPr>
                <w:i/>
              </w:rPr>
            </w:pPr>
            <w:r w:rsidRPr="00212117">
              <w:rPr>
                <w:i/>
              </w:rPr>
              <w:t>Формы организации внеурочной деятельности</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center"/>
              <w:rPr>
                <w:bCs/>
                <w:i/>
              </w:rPr>
            </w:pPr>
            <w:r w:rsidRPr="00212117">
              <w:rPr>
                <w:bCs/>
                <w:i/>
              </w:rPr>
              <w:t>Классы</w:t>
            </w:r>
          </w:p>
        </w:tc>
        <w:tc>
          <w:tcPr>
            <w:tcW w:w="4401" w:type="dxa"/>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center"/>
              <w:rPr>
                <w:i/>
              </w:rPr>
            </w:pPr>
            <w:r w:rsidRPr="00212117">
              <w:rPr>
                <w:i/>
              </w:rPr>
              <w:t>Решаемые задачи</w:t>
            </w:r>
          </w:p>
        </w:tc>
      </w:tr>
      <w:tr w:rsidR="00487D72" w:rsidRPr="008826EC" w:rsidTr="00783894">
        <w:trPr>
          <w:trHeight w:val="221"/>
        </w:trPr>
        <w:tc>
          <w:tcPr>
            <w:tcW w:w="1136" w:type="dxa"/>
            <w:vMerge w:val="restart"/>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both"/>
            </w:pPr>
            <w:r w:rsidRPr="00212117">
              <w:t>Спортивно-оздоровительное</w:t>
            </w:r>
          </w:p>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A213B1">
            <w:r w:rsidRPr="00212117">
              <w:t>Игровые перемены</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783894" w:rsidP="00783894">
            <w:pPr>
              <w:jc w:val="center"/>
            </w:pPr>
            <w:r w:rsidRPr="00212117">
              <w:t>1-</w:t>
            </w:r>
            <w:r w:rsidR="00487D72" w:rsidRPr="00212117">
              <w:t>4</w:t>
            </w:r>
          </w:p>
        </w:tc>
        <w:tc>
          <w:tcPr>
            <w:tcW w:w="4401" w:type="dxa"/>
            <w:vMerge w:val="restart"/>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both"/>
            </w:pPr>
            <w:r w:rsidRPr="00212117">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tc>
      </w:tr>
      <w:tr w:rsidR="00487D72"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A213B1">
            <w:r w:rsidRPr="00212117">
              <w:t>Спортивные турниры</w:t>
            </w:r>
            <w:r w:rsidR="003B174A" w:rsidRPr="00212117">
              <w:t>, дни здоровья</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487D72" w:rsidP="00783894">
            <w:pPr>
              <w:jc w:val="center"/>
            </w:pPr>
            <w:r w:rsidRPr="00212117">
              <w:t>1</w:t>
            </w:r>
            <w:r w:rsidR="00783894" w:rsidRPr="00212117">
              <w:t>-4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r>
      <w:tr w:rsidR="00487D72"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A213B1">
            <w:r w:rsidRPr="00212117">
              <w:t>Секция «</w:t>
            </w:r>
            <w:r w:rsidR="003B174A" w:rsidRPr="00212117">
              <w:t>Легкая атлетика</w:t>
            </w:r>
            <w:r w:rsidRPr="00212117">
              <w:t>»</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3B174A" w:rsidP="003B174A">
            <w:pPr>
              <w:jc w:val="center"/>
            </w:pPr>
            <w:r w:rsidRPr="00212117">
              <w:t>1-4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r>
      <w:tr w:rsidR="00487D72" w:rsidRPr="008826EC" w:rsidTr="00783894">
        <w:trPr>
          <w:trHeight w:val="221"/>
        </w:trPr>
        <w:tc>
          <w:tcPr>
            <w:tcW w:w="1136" w:type="dxa"/>
            <w:vMerge w:val="restart"/>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both"/>
            </w:pPr>
            <w:r w:rsidRPr="00212117">
              <w:t>Духовно-нравственное</w:t>
            </w:r>
          </w:p>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3B174A" w:rsidP="00A213B1">
            <w:r w:rsidRPr="00212117">
              <w:t>Посещение музеев, выставок</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487D72" w:rsidP="00783894">
            <w:pPr>
              <w:jc w:val="center"/>
            </w:pPr>
            <w:r w:rsidRPr="00212117">
              <w:t>1-4</w:t>
            </w:r>
          </w:p>
        </w:tc>
        <w:tc>
          <w:tcPr>
            <w:tcW w:w="4401" w:type="dxa"/>
            <w:vMerge w:val="restart"/>
            <w:tcBorders>
              <w:top w:val="single" w:sz="4" w:space="0" w:color="auto"/>
              <w:left w:val="single" w:sz="4" w:space="0" w:color="auto"/>
              <w:bottom w:val="single" w:sz="4" w:space="0" w:color="auto"/>
              <w:right w:val="single" w:sz="4" w:space="0" w:color="auto"/>
            </w:tcBorders>
            <w:hideMark/>
          </w:tcPr>
          <w:p w:rsidR="00487D72" w:rsidRPr="00212117" w:rsidRDefault="00487D72" w:rsidP="00487D72">
            <w:pPr>
              <w:jc w:val="both"/>
            </w:pPr>
            <w:r w:rsidRPr="00212117">
              <w:t>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tc>
      </w:tr>
      <w:tr w:rsidR="00487D72"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3B174A" w:rsidP="00A213B1">
            <w:r w:rsidRPr="00212117">
              <w:t>Участие в акциях, конкурсах, месячниках.</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3B174A" w:rsidP="00783894">
            <w:pPr>
              <w:jc w:val="center"/>
            </w:pPr>
            <w:r w:rsidRPr="00212117">
              <w:t>1-4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r>
      <w:tr w:rsidR="00487D72"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A213B1">
            <w:r w:rsidRPr="00212117">
              <w:t>Тематические классные часы</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487D72" w:rsidP="00783894">
            <w:pPr>
              <w:jc w:val="center"/>
            </w:pPr>
            <w:r w:rsidRPr="00212117">
              <w:t>1-4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r>
      <w:tr w:rsidR="003B174A"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3B174A" w:rsidRPr="00212117" w:rsidRDefault="003B174A" w:rsidP="00487D72"/>
        </w:tc>
        <w:tc>
          <w:tcPr>
            <w:tcW w:w="2840" w:type="dxa"/>
            <w:tcBorders>
              <w:top w:val="single" w:sz="4" w:space="0" w:color="auto"/>
              <w:left w:val="single" w:sz="4" w:space="0" w:color="auto"/>
              <w:bottom w:val="single" w:sz="4" w:space="0" w:color="auto"/>
              <w:right w:val="single" w:sz="4" w:space="0" w:color="auto"/>
            </w:tcBorders>
            <w:hideMark/>
          </w:tcPr>
          <w:p w:rsidR="003B174A" w:rsidRPr="00212117" w:rsidRDefault="003B174A" w:rsidP="00A213B1">
            <w:r w:rsidRPr="00212117">
              <w:t>Кружок «Художественное чтение»</w:t>
            </w:r>
          </w:p>
        </w:tc>
        <w:tc>
          <w:tcPr>
            <w:tcW w:w="995" w:type="dxa"/>
            <w:tcBorders>
              <w:top w:val="single" w:sz="4" w:space="0" w:color="auto"/>
              <w:left w:val="single" w:sz="4" w:space="0" w:color="auto"/>
              <w:bottom w:val="single" w:sz="4" w:space="0" w:color="auto"/>
              <w:right w:val="single" w:sz="4" w:space="0" w:color="auto"/>
            </w:tcBorders>
            <w:hideMark/>
          </w:tcPr>
          <w:p w:rsidR="003B174A" w:rsidRPr="00212117" w:rsidRDefault="003B174A" w:rsidP="00783894">
            <w:pPr>
              <w:jc w:val="center"/>
            </w:pPr>
            <w:r w:rsidRPr="00212117">
              <w:t>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3B174A" w:rsidRPr="00212117" w:rsidRDefault="003B174A" w:rsidP="00487D72"/>
        </w:tc>
      </w:tr>
      <w:tr w:rsidR="00487D72"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A213B1">
            <w:r w:rsidRPr="00212117">
              <w:t>Подготовка к празднованию Дня защитника Отечества, Дню юного патриота в ОУ, празднованию Победы в Великой Отечественной войне</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487D72" w:rsidP="00783894">
            <w:pPr>
              <w:jc w:val="center"/>
            </w:pPr>
            <w:r w:rsidRPr="00212117">
              <w:t>1-4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487D72" w:rsidRPr="00212117" w:rsidRDefault="00487D72" w:rsidP="00487D72"/>
        </w:tc>
      </w:tr>
      <w:tr w:rsidR="00487D72" w:rsidRPr="008826EC" w:rsidTr="00783894">
        <w:trPr>
          <w:trHeight w:val="221"/>
        </w:trPr>
        <w:tc>
          <w:tcPr>
            <w:tcW w:w="1136" w:type="dxa"/>
            <w:tcBorders>
              <w:top w:val="single" w:sz="4" w:space="0" w:color="auto"/>
              <w:left w:val="single" w:sz="4" w:space="0" w:color="auto"/>
              <w:right w:val="single" w:sz="4" w:space="0" w:color="auto"/>
            </w:tcBorders>
            <w:hideMark/>
          </w:tcPr>
          <w:p w:rsidR="00487D72" w:rsidRPr="00212117" w:rsidRDefault="003B174A" w:rsidP="00487D72">
            <w:pPr>
              <w:jc w:val="both"/>
            </w:pPr>
            <w:r w:rsidRPr="00212117">
              <w:t>Общеинтел</w:t>
            </w:r>
            <w:r w:rsidR="00487D72" w:rsidRPr="00212117">
              <w:t>лектуальное</w:t>
            </w:r>
          </w:p>
        </w:tc>
        <w:tc>
          <w:tcPr>
            <w:tcW w:w="2840" w:type="dxa"/>
            <w:tcBorders>
              <w:top w:val="single" w:sz="4" w:space="0" w:color="auto"/>
              <w:left w:val="single" w:sz="4" w:space="0" w:color="auto"/>
              <w:bottom w:val="single" w:sz="4" w:space="0" w:color="auto"/>
              <w:right w:val="single" w:sz="4" w:space="0" w:color="auto"/>
            </w:tcBorders>
            <w:hideMark/>
          </w:tcPr>
          <w:p w:rsidR="00487D72" w:rsidRPr="00212117" w:rsidRDefault="00487D72" w:rsidP="00A213B1">
            <w:r w:rsidRPr="00212117">
              <w:t>Кружок «</w:t>
            </w:r>
            <w:r w:rsidR="00783894" w:rsidRPr="00212117">
              <w:t>Решение проектных задач</w:t>
            </w:r>
            <w:r w:rsidRPr="00212117">
              <w:t>»</w:t>
            </w:r>
          </w:p>
        </w:tc>
        <w:tc>
          <w:tcPr>
            <w:tcW w:w="995" w:type="dxa"/>
            <w:tcBorders>
              <w:top w:val="single" w:sz="4" w:space="0" w:color="auto"/>
              <w:left w:val="single" w:sz="4" w:space="0" w:color="auto"/>
              <w:bottom w:val="single" w:sz="4" w:space="0" w:color="auto"/>
              <w:right w:val="single" w:sz="4" w:space="0" w:color="auto"/>
            </w:tcBorders>
            <w:hideMark/>
          </w:tcPr>
          <w:p w:rsidR="00487D72" w:rsidRPr="00212117" w:rsidRDefault="00783894" w:rsidP="00783894">
            <w:pPr>
              <w:jc w:val="center"/>
            </w:pPr>
            <w:r w:rsidRPr="00212117">
              <w:t>1-4</w:t>
            </w:r>
          </w:p>
        </w:tc>
        <w:tc>
          <w:tcPr>
            <w:tcW w:w="4401" w:type="dxa"/>
            <w:tcBorders>
              <w:top w:val="single" w:sz="4" w:space="0" w:color="auto"/>
              <w:left w:val="single" w:sz="4" w:space="0" w:color="auto"/>
              <w:right w:val="single" w:sz="4" w:space="0" w:color="auto"/>
            </w:tcBorders>
            <w:hideMark/>
          </w:tcPr>
          <w:p w:rsidR="00487D72" w:rsidRPr="00212117" w:rsidRDefault="00487D72" w:rsidP="00487D72">
            <w:pPr>
              <w:jc w:val="both"/>
            </w:pPr>
            <w:r w:rsidRPr="00212117">
              <w:t xml:space="preserve">Обогащение запаса учащихся научными понятиями и законами, переход от игровой деятельности </w:t>
            </w:r>
            <w:proofErr w:type="gramStart"/>
            <w:r w:rsidRPr="00212117">
              <w:t>к</w:t>
            </w:r>
            <w:proofErr w:type="gramEnd"/>
            <w:r w:rsidRPr="00212117">
              <w:t xml:space="preserve"> учебной. Формирование таких ценностей как познание, истина, целеустремленность, разработка и реализация учебных и учебно-исследовательских проектов </w:t>
            </w:r>
          </w:p>
        </w:tc>
      </w:tr>
      <w:tr w:rsidR="003B174A" w:rsidRPr="008826EC" w:rsidTr="00783894">
        <w:trPr>
          <w:trHeight w:val="441"/>
        </w:trPr>
        <w:tc>
          <w:tcPr>
            <w:tcW w:w="1136" w:type="dxa"/>
            <w:vMerge w:val="restart"/>
            <w:tcBorders>
              <w:top w:val="single" w:sz="4" w:space="0" w:color="auto"/>
              <w:left w:val="single" w:sz="4" w:space="0" w:color="auto"/>
              <w:right w:val="single" w:sz="4" w:space="0" w:color="auto"/>
            </w:tcBorders>
            <w:hideMark/>
          </w:tcPr>
          <w:p w:rsidR="003B174A" w:rsidRPr="00212117" w:rsidRDefault="003B174A" w:rsidP="00487D72">
            <w:pPr>
              <w:jc w:val="both"/>
            </w:pPr>
            <w:r w:rsidRPr="00212117">
              <w:t>Общекультурное</w:t>
            </w:r>
          </w:p>
        </w:tc>
        <w:tc>
          <w:tcPr>
            <w:tcW w:w="2840" w:type="dxa"/>
            <w:tcBorders>
              <w:top w:val="single" w:sz="4" w:space="0" w:color="auto"/>
              <w:left w:val="single" w:sz="4" w:space="0" w:color="auto"/>
              <w:bottom w:val="single" w:sz="4" w:space="0" w:color="auto"/>
              <w:right w:val="single" w:sz="4" w:space="0" w:color="auto"/>
            </w:tcBorders>
            <w:hideMark/>
          </w:tcPr>
          <w:p w:rsidR="003B174A" w:rsidRPr="00212117" w:rsidRDefault="003B174A" w:rsidP="00A213B1">
            <w:r w:rsidRPr="00212117">
              <w:t>Кружок  «Увлекательный мир театра»</w:t>
            </w:r>
          </w:p>
        </w:tc>
        <w:tc>
          <w:tcPr>
            <w:tcW w:w="995" w:type="dxa"/>
            <w:tcBorders>
              <w:top w:val="single" w:sz="4" w:space="0" w:color="auto"/>
              <w:left w:val="single" w:sz="4" w:space="0" w:color="auto"/>
              <w:bottom w:val="single" w:sz="4" w:space="0" w:color="auto"/>
              <w:right w:val="single" w:sz="4" w:space="0" w:color="auto"/>
            </w:tcBorders>
            <w:hideMark/>
          </w:tcPr>
          <w:p w:rsidR="003B174A" w:rsidRPr="00212117" w:rsidRDefault="003B174A" w:rsidP="00783894">
            <w:pPr>
              <w:jc w:val="center"/>
            </w:pPr>
            <w:r w:rsidRPr="00212117">
              <w:t>1-4</w:t>
            </w:r>
          </w:p>
        </w:tc>
        <w:tc>
          <w:tcPr>
            <w:tcW w:w="4401" w:type="dxa"/>
            <w:vMerge w:val="restart"/>
            <w:tcBorders>
              <w:top w:val="single" w:sz="4" w:space="0" w:color="auto"/>
              <w:left w:val="single" w:sz="4" w:space="0" w:color="auto"/>
              <w:right w:val="single" w:sz="4" w:space="0" w:color="auto"/>
            </w:tcBorders>
            <w:hideMark/>
          </w:tcPr>
          <w:p w:rsidR="003B174A" w:rsidRPr="00212117" w:rsidRDefault="003B174A" w:rsidP="00487D72">
            <w:pPr>
              <w:jc w:val="both"/>
            </w:pPr>
            <w:r w:rsidRPr="00212117">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w:t>
            </w:r>
          </w:p>
        </w:tc>
      </w:tr>
      <w:tr w:rsidR="003B174A" w:rsidRPr="008826EC" w:rsidTr="00783894">
        <w:trPr>
          <w:trHeight w:val="118"/>
        </w:trPr>
        <w:tc>
          <w:tcPr>
            <w:tcW w:w="1136" w:type="dxa"/>
            <w:vMerge/>
            <w:tcBorders>
              <w:left w:val="single" w:sz="4" w:space="0" w:color="auto"/>
              <w:right w:val="single" w:sz="4" w:space="0" w:color="auto"/>
            </w:tcBorders>
            <w:vAlign w:val="center"/>
            <w:hideMark/>
          </w:tcPr>
          <w:p w:rsidR="003B174A" w:rsidRPr="00212117" w:rsidRDefault="003B174A" w:rsidP="00487D72"/>
        </w:tc>
        <w:tc>
          <w:tcPr>
            <w:tcW w:w="2840" w:type="dxa"/>
            <w:tcBorders>
              <w:top w:val="single" w:sz="4" w:space="0" w:color="auto"/>
              <w:left w:val="single" w:sz="4" w:space="0" w:color="auto"/>
              <w:bottom w:val="single" w:sz="4" w:space="0" w:color="auto"/>
              <w:right w:val="single" w:sz="4" w:space="0" w:color="auto"/>
            </w:tcBorders>
          </w:tcPr>
          <w:p w:rsidR="003B174A" w:rsidRPr="00212117" w:rsidRDefault="003B174A" w:rsidP="00A213B1">
            <w:r w:rsidRPr="00212117">
              <w:t xml:space="preserve">Танцевальный кружок </w:t>
            </w:r>
            <w:r w:rsidRPr="00212117">
              <w:rPr>
                <w:b/>
              </w:rPr>
              <w:t>«</w:t>
            </w:r>
            <w:r w:rsidRPr="00212117">
              <w:t xml:space="preserve">Азарт»  </w:t>
            </w:r>
          </w:p>
        </w:tc>
        <w:tc>
          <w:tcPr>
            <w:tcW w:w="995" w:type="dxa"/>
            <w:tcBorders>
              <w:top w:val="single" w:sz="4" w:space="0" w:color="auto"/>
              <w:left w:val="single" w:sz="4" w:space="0" w:color="auto"/>
              <w:bottom w:val="single" w:sz="4" w:space="0" w:color="auto"/>
              <w:right w:val="single" w:sz="4" w:space="0" w:color="auto"/>
            </w:tcBorders>
          </w:tcPr>
          <w:p w:rsidR="003B174A" w:rsidRPr="00212117" w:rsidRDefault="003B174A" w:rsidP="00783894">
            <w:pPr>
              <w:jc w:val="center"/>
            </w:pPr>
            <w:r w:rsidRPr="00212117">
              <w:t>1-4</w:t>
            </w:r>
          </w:p>
        </w:tc>
        <w:tc>
          <w:tcPr>
            <w:tcW w:w="4401" w:type="dxa"/>
            <w:vMerge/>
            <w:tcBorders>
              <w:left w:val="single" w:sz="4" w:space="0" w:color="auto"/>
              <w:right w:val="single" w:sz="4" w:space="0" w:color="auto"/>
            </w:tcBorders>
            <w:vAlign w:val="center"/>
            <w:hideMark/>
          </w:tcPr>
          <w:p w:rsidR="003B174A" w:rsidRPr="00212117" w:rsidRDefault="003B174A" w:rsidP="00487D72"/>
        </w:tc>
      </w:tr>
      <w:tr w:rsidR="003B174A" w:rsidRPr="008826EC" w:rsidTr="00783894">
        <w:trPr>
          <w:trHeight w:val="118"/>
        </w:trPr>
        <w:tc>
          <w:tcPr>
            <w:tcW w:w="1136" w:type="dxa"/>
            <w:vMerge/>
            <w:tcBorders>
              <w:left w:val="single" w:sz="4" w:space="0" w:color="auto"/>
              <w:bottom w:val="single" w:sz="4" w:space="0" w:color="auto"/>
              <w:right w:val="single" w:sz="4" w:space="0" w:color="auto"/>
            </w:tcBorders>
            <w:vAlign w:val="center"/>
          </w:tcPr>
          <w:p w:rsidR="003B174A" w:rsidRPr="00212117" w:rsidRDefault="003B174A" w:rsidP="00487D72"/>
        </w:tc>
        <w:tc>
          <w:tcPr>
            <w:tcW w:w="2840" w:type="dxa"/>
            <w:tcBorders>
              <w:top w:val="single" w:sz="4" w:space="0" w:color="auto"/>
              <w:left w:val="single" w:sz="4" w:space="0" w:color="auto"/>
              <w:bottom w:val="single" w:sz="4" w:space="0" w:color="auto"/>
              <w:right w:val="single" w:sz="4" w:space="0" w:color="auto"/>
            </w:tcBorders>
          </w:tcPr>
          <w:p w:rsidR="003B174A" w:rsidRPr="00212117" w:rsidRDefault="003B174A" w:rsidP="00A213B1">
            <w:r w:rsidRPr="00212117">
              <w:t>Концерты, посещение культурно-досуговых учреждений, экскурсии</w:t>
            </w:r>
          </w:p>
        </w:tc>
        <w:tc>
          <w:tcPr>
            <w:tcW w:w="995" w:type="dxa"/>
            <w:tcBorders>
              <w:top w:val="single" w:sz="4" w:space="0" w:color="auto"/>
              <w:left w:val="single" w:sz="4" w:space="0" w:color="auto"/>
              <w:bottom w:val="single" w:sz="4" w:space="0" w:color="auto"/>
              <w:right w:val="single" w:sz="4" w:space="0" w:color="auto"/>
            </w:tcBorders>
          </w:tcPr>
          <w:p w:rsidR="003B174A" w:rsidRPr="00212117" w:rsidRDefault="003B174A" w:rsidP="00783894">
            <w:pPr>
              <w:jc w:val="center"/>
            </w:pPr>
            <w:r w:rsidRPr="00212117">
              <w:t>1-4</w:t>
            </w:r>
          </w:p>
        </w:tc>
        <w:tc>
          <w:tcPr>
            <w:tcW w:w="4401" w:type="dxa"/>
            <w:vMerge/>
            <w:tcBorders>
              <w:left w:val="single" w:sz="4" w:space="0" w:color="auto"/>
              <w:bottom w:val="single" w:sz="4" w:space="0" w:color="auto"/>
              <w:right w:val="single" w:sz="4" w:space="0" w:color="auto"/>
            </w:tcBorders>
            <w:vAlign w:val="center"/>
          </w:tcPr>
          <w:p w:rsidR="003B174A" w:rsidRPr="00212117" w:rsidRDefault="003B174A" w:rsidP="00487D72"/>
        </w:tc>
      </w:tr>
      <w:tr w:rsidR="003B174A" w:rsidRPr="008826EC" w:rsidTr="00783894">
        <w:trPr>
          <w:trHeight w:val="454"/>
        </w:trPr>
        <w:tc>
          <w:tcPr>
            <w:tcW w:w="1136" w:type="dxa"/>
            <w:vMerge w:val="restart"/>
            <w:tcBorders>
              <w:top w:val="single" w:sz="4" w:space="0" w:color="auto"/>
              <w:left w:val="single" w:sz="4" w:space="0" w:color="auto"/>
              <w:bottom w:val="single" w:sz="4" w:space="0" w:color="auto"/>
              <w:right w:val="single" w:sz="4" w:space="0" w:color="auto"/>
            </w:tcBorders>
            <w:hideMark/>
          </w:tcPr>
          <w:p w:rsidR="003B174A" w:rsidRPr="00212117" w:rsidRDefault="003B174A" w:rsidP="00487D72">
            <w:pPr>
              <w:jc w:val="both"/>
            </w:pPr>
            <w:r w:rsidRPr="00212117">
              <w:t>Социальное</w:t>
            </w:r>
          </w:p>
        </w:tc>
        <w:tc>
          <w:tcPr>
            <w:tcW w:w="2840" w:type="dxa"/>
            <w:tcBorders>
              <w:top w:val="single" w:sz="4" w:space="0" w:color="auto"/>
              <w:left w:val="single" w:sz="4" w:space="0" w:color="auto"/>
              <w:bottom w:val="single" w:sz="4" w:space="0" w:color="auto"/>
              <w:right w:val="single" w:sz="4" w:space="0" w:color="auto"/>
            </w:tcBorders>
            <w:hideMark/>
          </w:tcPr>
          <w:p w:rsidR="003B174A" w:rsidRPr="00212117" w:rsidRDefault="003B174A" w:rsidP="00A213B1">
            <w:r w:rsidRPr="00212117">
              <w:t>Общественно полезные практики</w:t>
            </w:r>
          </w:p>
        </w:tc>
        <w:tc>
          <w:tcPr>
            <w:tcW w:w="995" w:type="dxa"/>
            <w:tcBorders>
              <w:top w:val="single" w:sz="4" w:space="0" w:color="auto"/>
              <w:left w:val="single" w:sz="4" w:space="0" w:color="auto"/>
              <w:bottom w:val="single" w:sz="4" w:space="0" w:color="auto"/>
              <w:right w:val="single" w:sz="4" w:space="0" w:color="auto"/>
            </w:tcBorders>
            <w:hideMark/>
          </w:tcPr>
          <w:p w:rsidR="003B174A" w:rsidRPr="00212117" w:rsidRDefault="003B174A" w:rsidP="00783894">
            <w:pPr>
              <w:jc w:val="center"/>
            </w:pPr>
            <w:r w:rsidRPr="00212117">
              <w:t>1-4</w:t>
            </w:r>
          </w:p>
        </w:tc>
        <w:tc>
          <w:tcPr>
            <w:tcW w:w="4401" w:type="dxa"/>
            <w:vMerge w:val="restart"/>
            <w:tcBorders>
              <w:top w:val="single" w:sz="4" w:space="0" w:color="auto"/>
              <w:left w:val="single" w:sz="4" w:space="0" w:color="auto"/>
              <w:bottom w:val="single" w:sz="4" w:space="0" w:color="auto"/>
              <w:right w:val="single" w:sz="4" w:space="0" w:color="auto"/>
            </w:tcBorders>
            <w:hideMark/>
          </w:tcPr>
          <w:p w:rsidR="003B174A" w:rsidRPr="00212117" w:rsidRDefault="003B174A" w:rsidP="00487D72">
            <w:pPr>
              <w:jc w:val="both"/>
            </w:pPr>
            <w:r w:rsidRPr="00212117">
              <w:t>Воспитание бережного отношения к окружающей среде, выработка чувства ответственности, формирование навыков культуры труда, позитивного отношения к трудовой деятельности, формирование активной жизненной позиции, лидерских качеств, организаторских умений и навыков.</w:t>
            </w:r>
          </w:p>
        </w:tc>
      </w:tr>
      <w:tr w:rsidR="003B174A" w:rsidRPr="008826EC" w:rsidTr="00783894">
        <w:trPr>
          <w:trHeight w:val="118"/>
        </w:trPr>
        <w:tc>
          <w:tcPr>
            <w:tcW w:w="1136" w:type="dxa"/>
            <w:vMerge/>
            <w:tcBorders>
              <w:top w:val="single" w:sz="4" w:space="0" w:color="auto"/>
              <w:left w:val="single" w:sz="4" w:space="0" w:color="auto"/>
              <w:bottom w:val="single" w:sz="4" w:space="0" w:color="auto"/>
              <w:right w:val="single" w:sz="4" w:space="0" w:color="auto"/>
            </w:tcBorders>
            <w:vAlign w:val="center"/>
            <w:hideMark/>
          </w:tcPr>
          <w:p w:rsidR="003B174A" w:rsidRPr="00212117" w:rsidRDefault="003B174A" w:rsidP="00487D72"/>
        </w:tc>
        <w:tc>
          <w:tcPr>
            <w:tcW w:w="2840" w:type="dxa"/>
            <w:tcBorders>
              <w:top w:val="single" w:sz="4" w:space="0" w:color="auto"/>
              <w:left w:val="single" w:sz="4" w:space="0" w:color="auto"/>
              <w:bottom w:val="single" w:sz="4" w:space="0" w:color="auto"/>
              <w:right w:val="single" w:sz="4" w:space="0" w:color="auto"/>
            </w:tcBorders>
            <w:hideMark/>
          </w:tcPr>
          <w:p w:rsidR="003B174A" w:rsidRPr="00212117" w:rsidRDefault="003B174A" w:rsidP="00A213B1">
            <w:r w:rsidRPr="00212117">
              <w:t>Кружок «Час общения»</w:t>
            </w:r>
          </w:p>
        </w:tc>
        <w:tc>
          <w:tcPr>
            <w:tcW w:w="995" w:type="dxa"/>
            <w:tcBorders>
              <w:top w:val="single" w:sz="4" w:space="0" w:color="auto"/>
              <w:left w:val="single" w:sz="4" w:space="0" w:color="auto"/>
              <w:bottom w:val="single" w:sz="4" w:space="0" w:color="auto"/>
              <w:right w:val="single" w:sz="4" w:space="0" w:color="auto"/>
            </w:tcBorders>
            <w:hideMark/>
          </w:tcPr>
          <w:p w:rsidR="003B174A" w:rsidRPr="00F85F6D" w:rsidRDefault="003B174A" w:rsidP="003B174A">
            <w:pPr>
              <w:jc w:val="center"/>
              <w:rPr>
                <w:sz w:val="24"/>
                <w:szCs w:val="24"/>
              </w:rPr>
            </w:pPr>
            <w:r w:rsidRPr="00F85F6D">
              <w:rPr>
                <w:sz w:val="24"/>
                <w:szCs w:val="24"/>
              </w:rPr>
              <w:t>1</w:t>
            </w:r>
            <w:r>
              <w:rPr>
                <w:sz w:val="24"/>
                <w:szCs w:val="24"/>
              </w:rPr>
              <w:t>-4</w:t>
            </w:r>
          </w:p>
        </w:tc>
        <w:tc>
          <w:tcPr>
            <w:tcW w:w="4401" w:type="dxa"/>
            <w:vMerge/>
            <w:tcBorders>
              <w:top w:val="single" w:sz="4" w:space="0" w:color="auto"/>
              <w:left w:val="single" w:sz="4" w:space="0" w:color="auto"/>
              <w:bottom w:val="single" w:sz="4" w:space="0" w:color="auto"/>
              <w:right w:val="single" w:sz="4" w:space="0" w:color="auto"/>
            </w:tcBorders>
            <w:vAlign w:val="center"/>
            <w:hideMark/>
          </w:tcPr>
          <w:p w:rsidR="003B174A" w:rsidRPr="00F85F6D" w:rsidRDefault="003B174A" w:rsidP="00487D72">
            <w:pPr>
              <w:rPr>
                <w:sz w:val="24"/>
                <w:szCs w:val="24"/>
              </w:rPr>
            </w:pPr>
          </w:p>
        </w:tc>
      </w:tr>
    </w:tbl>
    <w:p w:rsidR="004F02BF" w:rsidRPr="004F02BF" w:rsidRDefault="004F02BF" w:rsidP="004F02BF">
      <w:pPr>
        <w:pStyle w:val="a8"/>
        <w:spacing w:line="240" w:lineRule="auto"/>
        <w:ind w:firstLine="708"/>
        <w:rPr>
          <w:rFonts w:ascii="Times New Roman" w:hAnsi="Times New Roman"/>
          <w:color w:val="auto"/>
          <w:sz w:val="24"/>
          <w:szCs w:val="24"/>
        </w:rPr>
      </w:pPr>
      <w:r w:rsidRPr="004F02BF">
        <w:rPr>
          <w:rFonts w:ascii="Times New Roman" w:hAnsi="Times New Roman"/>
          <w:color w:val="auto"/>
          <w:spacing w:val="-2"/>
          <w:sz w:val="24"/>
          <w:szCs w:val="24"/>
        </w:rPr>
        <w:t>При организации внеурочной деятельности непосредствен</w:t>
      </w:r>
      <w:r w:rsidRPr="004F02BF">
        <w:rPr>
          <w:rFonts w:ascii="Times New Roman" w:hAnsi="Times New Roman"/>
          <w:color w:val="auto"/>
          <w:sz w:val="24"/>
          <w:szCs w:val="24"/>
        </w:rPr>
        <w:t xml:space="preserve">но в образовательной организации </w:t>
      </w:r>
      <w:r w:rsidRPr="004F02BF">
        <w:rPr>
          <w:rFonts w:ascii="Times New Roman" w:hAnsi="Times New Roman"/>
          <w:color w:val="auto"/>
          <w:spacing w:val="-2"/>
          <w:sz w:val="24"/>
          <w:szCs w:val="24"/>
        </w:rPr>
        <w:t>принимают участие все педагогические работники дан</w:t>
      </w:r>
      <w:r w:rsidRPr="004F02BF">
        <w:rPr>
          <w:rFonts w:ascii="Times New Roman" w:hAnsi="Times New Roman"/>
          <w:color w:val="auto"/>
          <w:sz w:val="24"/>
          <w:szCs w:val="24"/>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4F02BF">
        <w:rPr>
          <w:rFonts w:ascii="Times New Roman" w:hAnsi="Times New Roman"/>
          <w:color w:val="auto"/>
          <w:sz w:val="24"/>
          <w:szCs w:val="24"/>
        </w:rPr>
        <w:t> </w:t>
      </w:r>
      <w:r w:rsidRPr="004F02BF">
        <w:rPr>
          <w:rFonts w:ascii="Times New Roman" w:hAnsi="Times New Roman"/>
          <w:color w:val="auto"/>
          <w:sz w:val="24"/>
          <w:szCs w:val="24"/>
        </w:rPr>
        <w:t xml:space="preserve">др.). </w:t>
      </w:r>
    </w:p>
    <w:p w:rsidR="004F02BF" w:rsidRPr="004F02BF" w:rsidRDefault="004F02BF" w:rsidP="004F02BF">
      <w:pPr>
        <w:pStyle w:val="a8"/>
        <w:spacing w:line="240" w:lineRule="auto"/>
        <w:ind w:firstLine="708"/>
        <w:rPr>
          <w:rFonts w:ascii="Times New Roman" w:hAnsi="Times New Roman"/>
          <w:color w:val="auto"/>
          <w:sz w:val="24"/>
          <w:szCs w:val="24"/>
        </w:rPr>
      </w:pPr>
      <w:r w:rsidRPr="004F02BF">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4F02BF">
        <w:rPr>
          <w:rFonts w:ascii="Times New Roman" w:hAnsi="Times New Roman"/>
          <w:color w:val="auto"/>
          <w:spacing w:val="2"/>
          <w:sz w:val="24"/>
          <w:szCs w:val="24"/>
        </w:rPr>
        <w:t>творческих интересов детей, включения их в художествен</w:t>
      </w:r>
      <w:r w:rsidRPr="004F02BF">
        <w:rPr>
          <w:rFonts w:ascii="Times New Roman" w:hAnsi="Times New Roman"/>
          <w:color w:val="auto"/>
          <w:sz w:val="24"/>
          <w:szCs w:val="24"/>
        </w:rPr>
        <w:t>ную, техническую, спортивную и другую деятельность.</w:t>
      </w:r>
    </w:p>
    <w:p w:rsidR="004F02BF" w:rsidRPr="004F02BF" w:rsidRDefault="004F02BF" w:rsidP="004F02BF">
      <w:pPr>
        <w:pStyle w:val="a8"/>
        <w:spacing w:line="240" w:lineRule="auto"/>
        <w:ind w:firstLine="708"/>
        <w:rPr>
          <w:rFonts w:ascii="Times New Roman" w:hAnsi="Times New Roman"/>
          <w:color w:val="auto"/>
          <w:sz w:val="24"/>
          <w:szCs w:val="24"/>
        </w:rPr>
      </w:pPr>
      <w:r w:rsidRPr="004F02BF">
        <w:rPr>
          <w:rFonts w:ascii="Times New Roman" w:hAnsi="Times New Roman"/>
          <w:color w:val="auto"/>
          <w:spacing w:val="-2"/>
          <w:sz w:val="24"/>
          <w:szCs w:val="24"/>
        </w:rPr>
        <w:t>Связующим звеном между внеурочной деятельностью и до</w:t>
      </w:r>
      <w:r w:rsidRPr="004F02BF">
        <w:rPr>
          <w:rFonts w:ascii="Times New Roman" w:hAnsi="Times New Roman"/>
          <w:color w:val="auto"/>
          <w:sz w:val="24"/>
          <w:szCs w:val="24"/>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w:t>
      </w:r>
      <w:r w:rsidRPr="004F02BF">
        <w:rPr>
          <w:rFonts w:ascii="Times New Roman" w:hAnsi="Times New Roman"/>
          <w:color w:val="auto"/>
          <w:sz w:val="24"/>
          <w:szCs w:val="24"/>
        </w:rPr>
        <w:t> </w:t>
      </w:r>
      <w:r w:rsidRPr="004F02BF">
        <w:rPr>
          <w:rFonts w:ascii="Times New Roman" w:hAnsi="Times New Roman"/>
          <w:color w:val="auto"/>
          <w:sz w:val="24"/>
          <w:szCs w:val="24"/>
        </w:rPr>
        <w:t>т.</w:t>
      </w:r>
      <w:r w:rsidRPr="004F02BF">
        <w:rPr>
          <w:rFonts w:ascii="Times New Roman" w:hAnsi="Times New Roman"/>
          <w:color w:val="auto"/>
          <w:sz w:val="24"/>
          <w:szCs w:val="24"/>
        </w:rPr>
        <w:t> </w:t>
      </w:r>
      <w:r w:rsidRPr="004F02BF">
        <w:rPr>
          <w:rFonts w:ascii="Times New Roman" w:hAnsi="Times New Roman"/>
          <w:color w:val="auto"/>
          <w:sz w:val="24"/>
          <w:szCs w:val="24"/>
        </w:rPr>
        <w:t>д.</w:t>
      </w:r>
    </w:p>
    <w:p w:rsidR="004F02BF" w:rsidRPr="004F02BF" w:rsidRDefault="004F02BF" w:rsidP="004F02BF">
      <w:pPr>
        <w:pStyle w:val="a8"/>
        <w:spacing w:line="240" w:lineRule="auto"/>
        <w:ind w:firstLine="708"/>
        <w:rPr>
          <w:rFonts w:ascii="Times New Roman" w:hAnsi="Times New Roman"/>
          <w:color w:val="auto"/>
          <w:sz w:val="24"/>
          <w:szCs w:val="24"/>
        </w:rPr>
      </w:pPr>
      <w:r w:rsidRPr="004F02BF">
        <w:rPr>
          <w:rFonts w:ascii="Times New Roman" w:hAnsi="Times New Roman"/>
          <w:color w:val="auto"/>
          <w:spacing w:val="-2"/>
          <w:sz w:val="24"/>
          <w:szCs w:val="24"/>
        </w:rPr>
        <w:lastRenderedPageBreak/>
        <w:t>Основное преимущество совместной организации внеуроч</w:t>
      </w:r>
      <w:r w:rsidRPr="004F02BF">
        <w:rPr>
          <w:rFonts w:ascii="Times New Roman" w:hAnsi="Times New Roman"/>
          <w:color w:val="auto"/>
          <w:spacing w:val="2"/>
          <w:sz w:val="24"/>
          <w:szCs w:val="24"/>
        </w:rPr>
        <w:t xml:space="preserve">ной деятельности заключается в предоставлении широкого </w:t>
      </w:r>
      <w:r w:rsidRPr="004F02BF">
        <w:rPr>
          <w:rFonts w:ascii="Times New Roman" w:hAnsi="Times New Roman"/>
          <w:color w:val="auto"/>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4F02BF" w:rsidRPr="004F02BF" w:rsidRDefault="004F02BF" w:rsidP="004F02BF">
      <w:pPr>
        <w:pStyle w:val="a8"/>
        <w:spacing w:line="240" w:lineRule="auto"/>
        <w:ind w:firstLine="708"/>
        <w:rPr>
          <w:rFonts w:ascii="Times New Roman" w:hAnsi="Times New Roman"/>
          <w:color w:val="auto"/>
          <w:sz w:val="24"/>
          <w:szCs w:val="24"/>
        </w:rPr>
      </w:pPr>
      <w:r w:rsidRPr="004F02BF">
        <w:rPr>
          <w:rFonts w:ascii="Times New Roman" w:hAnsi="Times New Roman"/>
          <w:color w:val="auto"/>
          <w:spacing w:val="2"/>
          <w:sz w:val="24"/>
          <w:szCs w:val="24"/>
        </w:rPr>
        <w:t>Координирующую роль в организации внеурочной дея</w:t>
      </w:r>
      <w:r w:rsidRPr="004F02BF">
        <w:rPr>
          <w:rFonts w:ascii="Times New Roman" w:hAnsi="Times New Roman"/>
          <w:color w:val="auto"/>
          <w:sz w:val="24"/>
          <w:szCs w:val="24"/>
        </w:rPr>
        <w:t xml:space="preserve">тельности выполняет, как правило, классный руководитель, </w:t>
      </w:r>
      <w:r w:rsidRPr="004F02BF">
        <w:rPr>
          <w:rFonts w:ascii="Times New Roman" w:hAnsi="Times New Roman"/>
          <w:color w:val="auto"/>
          <w:spacing w:val="2"/>
          <w:sz w:val="24"/>
          <w:szCs w:val="24"/>
        </w:rPr>
        <w:t xml:space="preserve">который взаимодействует с педагогическими работниками, </w:t>
      </w:r>
      <w:r w:rsidRPr="004F02BF">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4F02BF">
        <w:rPr>
          <w:rFonts w:ascii="Times New Roman" w:hAnsi="Times New Roman"/>
          <w:color w:val="auto"/>
          <w:spacing w:val="2"/>
          <w:sz w:val="24"/>
          <w:szCs w:val="24"/>
        </w:rPr>
        <w:t>органы самоуправления, обеспечивает внеурочную деятель</w:t>
      </w:r>
      <w:r w:rsidRPr="004F02BF">
        <w:rPr>
          <w:rFonts w:ascii="Times New Roman" w:hAnsi="Times New Roman"/>
          <w:color w:val="auto"/>
          <w:sz w:val="24"/>
          <w:szCs w:val="24"/>
        </w:rPr>
        <w:t>ность обучающихся в соответствии с их выбором.</w:t>
      </w:r>
    </w:p>
    <w:p w:rsidR="004F02BF" w:rsidRPr="004F02BF" w:rsidRDefault="004F02BF" w:rsidP="004F02BF">
      <w:pPr>
        <w:pStyle w:val="a8"/>
        <w:spacing w:line="240" w:lineRule="auto"/>
        <w:ind w:firstLine="708"/>
        <w:rPr>
          <w:rFonts w:ascii="Times New Roman" w:hAnsi="Times New Roman"/>
          <w:color w:val="auto"/>
          <w:sz w:val="24"/>
          <w:szCs w:val="24"/>
        </w:rPr>
      </w:pPr>
      <w:proofErr w:type="gramStart"/>
      <w:r w:rsidRPr="004F02BF">
        <w:rPr>
          <w:rFonts w:ascii="Times New Roman" w:hAnsi="Times New Roman"/>
          <w:b/>
          <w:bCs/>
          <w:color w:val="auto"/>
          <w:spacing w:val="2"/>
          <w:sz w:val="24"/>
          <w:szCs w:val="24"/>
        </w:rPr>
        <w:t>План внеурочной деятельности</w:t>
      </w:r>
      <w:r w:rsidRPr="004F02BF">
        <w:rPr>
          <w:rFonts w:ascii="Times New Roman" w:hAnsi="Times New Roman"/>
          <w:color w:val="auto"/>
          <w:spacing w:val="2"/>
          <w:sz w:val="24"/>
          <w:szCs w:val="24"/>
        </w:rPr>
        <w:t xml:space="preserve"> формируется образовательной организацией </w:t>
      </w:r>
      <w:r w:rsidRPr="004F02BF">
        <w:rPr>
          <w:rFonts w:ascii="Times New Roman" w:hAnsi="Times New Roman"/>
          <w:color w:val="auto"/>
          <w:sz w:val="24"/>
          <w:szCs w:val="24"/>
        </w:rPr>
        <w:t xml:space="preserve">и </w:t>
      </w:r>
      <w:r w:rsidRPr="004F02BF">
        <w:rPr>
          <w:rFonts w:ascii="Times New Roman" w:hAnsi="Times New Roman"/>
          <w:color w:val="auto"/>
          <w:spacing w:val="2"/>
          <w:sz w:val="24"/>
          <w:szCs w:val="24"/>
        </w:rPr>
        <w:t xml:space="preserve">должен быть направлен в первую очередь на достижение </w:t>
      </w:r>
      <w:r w:rsidRPr="004F02BF">
        <w:rPr>
          <w:rFonts w:ascii="Times New Roman" w:hAnsi="Times New Roman"/>
          <w:color w:val="auto"/>
          <w:sz w:val="24"/>
          <w:szCs w:val="24"/>
        </w:rPr>
        <w:t>обучающимися планируемых резуль</w:t>
      </w:r>
      <w:r w:rsidRPr="004F02BF">
        <w:rPr>
          <w:rFonts w:ascii="Times New Roman" w:hAnsi="Times New Roman"/>
          <w:color w:val="auto"/>
          <w:spacing w:val="-2"/>
          <w:sz w:val="24"/>
          <w:szCs w:val="24"/>
        </w:rPr>
        <w:t>татов освоения основной образовательной программы началь</w:t>
      </w:r>
      <w:r w:rsidRPr="004F02BF">
        <w:rPr>
          <w:rFonts w:ascii="Times New Roman" w:hAnsi="Times New Roman"/>
          <w:color w:val="auto"/>
          <w:sz w:val="24"/>
          <w:szCs w:val="24"/>
        </w:rPr>
        <w:t>ного общего образования.</w:t>
      </w:r>
      <w:proofErr w:type="gramEnd"/>
    </w:p>
    <w:p w:rsidR="004F02BF" w:rsidRDefault="004F02BF" w:rsidP="004F02BF">
      <w:pPr>
        <w:pStyle w:val="a8"/>
        <w:spacing w:line="240" w:lineRule="auto"/>
        <w:ind w:firstLine="708"/>
        <w:rPr>
          <w:rFonts w:ascii="Times New Roman" w:hAnsi="Times New Roman"/>
          <w:color w:val="auto"/>
          <w:sz w:val="24"/>
          <w:szCs w:val="24"/>
        </w:rPr>
      </w:pPr>
      <w:r w:rsidRPr="004F02BF">
        <w:rPr>
          <w:rFonts w:ascii="Times New Roman" w:hAnsi="Times New Roman"/>
          <w:color w:val="auto"/>
          <w:spacing w:val="-2"/>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4F02BF">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4F02BF">
        <w:rPr>
          <w:rFonts w:ascii="Times New Roman" w:hAnsi="Times New Roman"/>
          <w:color w:val="auto"/>
          <w:sz w:val="24"/>
          <w:szCs w:val="24"/>
        </w:rPr>
        <w:t>граммы начального общего образования конкретной образовательной организации.</w:t>
      </w:r>
    </w:p>
    <w:p w:rsidR="004F02BF" w:rsidRPr="00E93818" w:rsidRDefault="004F02BF" w:rsidP="004F02BF">
      <w:pPr>
        <w:jc w:val="center"/>
        <w:rPr>
          <w:b/>
          <w:sz w:val="28"/>
          <w:szCs w:val="28"/>
        </w:rPr>
      </w:pPr>
      <w:r>
        <w:rPr>
          <w:b/>
          <w:sz w:val="28"/>
          <w:szCs w:val="28"/>
        </w:rPr>
        <w:t>П</w:t>
      </w:r>
      <w:r w:rsidRPr="00E93818">
        <w:rPr>
          <w:b/>
          <w:sz w:val="28"/>
          <w:szCs w:val="28"/>
        </w:rPr>
        <w:t xml:space="preserve">лан внеурочной деятельности </w:t>
      </w:r>
    </w:p>
    <w:p w:rsidR="004F02BF" w:rsidRPr="00E93818" w:rsidRDefault="004F02BF" w:rsidP="004F02BF">
      <w:pPr>
        <w:jc w:val="center"/>
        <w:rPr>
          <w:b/>
          <w:sz w:val="28"/>
          <w:szCs w:val="28"/>
          <w:u w:val="single"/>
        </w:rPr>
      </w:pPr>
      <w:r w:rsidRPr="00E93818">
        <w:rPr>
          <w:b/>
          <w:sz w:val="28"/>
          <w:szCs w:val="28"/>
          <w:u w:val="single"/>
        </w:rPr>
        <w:t xml:space="preserve">1-х - </w:t>
      </w:r>
      <w:r>
        <w:rPr>
          <w:b/>
          <w:sz w:val="28"/>
          <w:szCs w:val="28"/>
          <w:u w:val="single"/>
        </w:rPr>
        <w:t>4</w:t>
      </w:r>
      <w:r w:rsidRPr="00E93818">
        <w:rPr>
          <w:b/>
          <w:sz w:val="28"/>
          <w:szCs w:val="28"/>
          <w:u w:val="single"/>
        </w:rPr>
        <w:t>-х классов</w:t>
      </w:r>
    </w:p>
    <w:p w:rsidR="004F02BF" w:rsidRPr="00E93818" w:rsidRDefault="004F02BF" w:rsidP="004F02BF">
      <w:pPr>
        <w:jc w:val="center"/>
        <w:rPr>
          <w:b/>
          <w:sz w:val="28"/>
          <w:szCs w:val="28"/>
        </w:rPr>
      </w:pPr>
      <w:r w:rsidRPr="00E93818">
        <w:rPr>
          <w:b/>
          <w:sz w:val="28"/>
          <w:szCs w:val="28"/>
        </w:rPr>
        <w:t>М</w:t>
      </w:r>
      <w:r>
        <w:rPr>
          <w:b/>
          <w:sz w:val="28"/>
          <w:szCs w:val="28"/>
        </w:rPr>
        <w:t>А</w:t>
      </w:r>
      <w:r w:rsidRPr="00E93818">
        <w:rPr>
          <w:b/>
          <w:sz w:val="28"/>
          <w:szCs w:val="28"/>
        </w:rPr>
        <w:t xml:space="preserve">ОУ «Гимназия № </w:t>
      </w:r>
      <w:smartTag w:uri="urn:schemas-microsoft-com:office:smarttags" w:element="metricconverter">
        <w:smartTagPr>
          <w:attr w:name="ProductID" w:val="1 г"/>
        </w:smartTagPr>
        <w:r w:rsidRPr="00E93818">
          <w:rPr>
            <w:b/>
            <w:sz w:val="28"/>
            <w:szCs w:val="28"/>
          </w:rPr>
          <w:t>1 г</w:t>
        </w:r>
      </w:smartTag>
      <w:r w:rsidRPr="00E93818">
        <w:rPr>
          <w:b/>
          <w:sz w:val="28"/>
          <w:szCs w:val="28"/>
        </w:rPr>
        <w:t>. Орска»</w:t>
      </w:r>
    </w:p>
    <w:p w:rsidR="004F02BF" w:rsidRPr="00421685" w:rsidRDefault="004F02BF" w:rsidP="004F02BF">
      <w:pPr>
        <w:jc w:val="center"/>
        <w:rPr>
          <w:b/>
          <w:sz w:val="28"/>
          <w:szCs w:val="28"/>
        </w:rPr>
      </w:pPr>
      <w:r w:rsidRPr="00E93818">
        <w:rPr>
          <w:b/>
          <w:sz w:val="28"/>
          <w:szCs w:val="28"/>
        </w:rPr>
        <w:t xml:space="preserve"> на 201</w:t>
      </w:r>
      <w:r>
        <w:rPr>
          <w:b/>
          <w:sz w:val="28"/>
          <w:szCs w:val="28"/>
        </w:rPr>
        <w:t>5</w:t>
      </w:r>
      <w:r w:rsidRPr="00E93818">
        <w:rPr>
          <w:b/>
          <w:sz w:val="28"/>
          <w:szCs w:val="28"/>
        </w:rPr>
        <w:t>- 201</w:t>
      </w:r>
      <w:r>
        <w:rPr>
          <w:b/>
          <w:sz w:val="28"/>
          <w:szCs w:val="28"/>
        </w:rPr>
        <w:t>6</w:t>
      </w:r>
      <w:r w:rsidRPr="00E93818">
        <w:rPr>
          <w:b/>
          <w:sz w:val="28"/>
          <w:szCs w:val="28"/>
        </w:rPr>
        <w:t xml:space="preserve"> учебный год</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72"/>
        <w:gridCol w:w="2177"/>
        <w:gridCol w:w="396"/>
        <w:gridCol w:w="432"/>
        <w:gridCol w:w="544"/>
        <w:gridCol w:w="554"/>
        <w:gridCol w:w="2031"/>
      </w:tblGrid>
      <w:tr w:rsidR="004F02BF" w:rsidRPr="00C12036" w:rsidTr="004F02BF">
        <w:trPr>
          <w:trHeight w:val="198"/>
        </w:trPr>
        <w:tc>
          <w:tcPr>
            <w:tcW w:w="3472" w:type="dxa"/>
            <w:vMerge w:val="restart"/>
          </w:tcPr>
          <w:p w:rsidR="004F02BF" w:rsidRPr="00564821" w:rsidRDefault="004F02BF" w:rsidP="00AF0EBD">
            <w:pPr>
              <w:jc w:val="center"/>
              <w:rPr>
                <w:b/>
                <w:i/>
              </w:rPr>
            </w:pPr>
          </w:p>
          <w:p w:rsidR="004F02BF" w:rsidRDefault="004F02BF" w:rsidP="00AF0EBD">
            <w:pPr>
              <w:jc w:val="center"/>
              <w:rPr>
                <w:b/>
                <w:i/>
              </w:rPr>
            </w:pPr>
            <w:r>
              <w:rPr>
                <w:b/>
                <w:i/>
              </w:rPr>
              <w:t>НАПРАВЛЕНИЯ</w:t>
            </w:r>
          </w:p>
          <w:p w:rsidR="004F02BF" w:rsidRDefault="004F02BF" w:rsidP="00AF0EBD">
            <w:pPr>
              <w:jc w:val="center"/>
              <w:rPr>
                <w:b/>
                <w:i/>
              </w:rPr>
            </w:pPr>
          </w:p>
          <w:p w:rsidR="004F02BF" w:rsidRDefault="004F02BF" w:rsidP="00AF0EBD">
            <w:pPr>
              <w:jc w:val="center"/>
              <w:rPr>
                <w:b/>
                <w:i/>
              </w:rPr>
            </w:pPr>
          </w:p>
          <w:p w:rsidR="004F02BF" w:rsidRDefault="004F02BF" w:rsidP="00AF0EBD">
            <w:pPr>
              <w:jc w:val="center"/>
              <w:rPr>
                <w:b/>
                <w:i/>
              </w:rPr>
            </w:pPr>
          </w:p>
          <w:p w:rsidR="004F02BF" w:rsidRDefault="004F02BF" w:rsidP="00AF0EBD">
            <w:pPr>
              <w:jc w:val="center"/>
              <w:rPr>
                <w:b/>
                <w:i/>
              </w:rPr>
            </w:pPr>
          </w:p>
          <w:p w:rsidR="004F02BF" w:rsidRDefault="004F02BF" w:rsidP="00AF0EBD">
            <w:pPr>
              <w:jc w:val="center"/>
            </w:pPr>
          </w:p>
          <w:p w:rsidR="004F02BF" w:rsidRDefault="004F02BF" w:rsidP="00AF0EBD">
            <w:pPr>
              <w:jc w:val="center"/>
            </w:pPr>
            <w:r>
              <w:t xml:space="preserve">ДУХОВНО – </w:t>
            </w:r>
          </w:p>
          <w:p w:rsidR="004F02BF" w:rsidRPr="00564821" w:rsidRDefault="004F02BF" w:rsidP="00AF0EBD">
            <w:pPr>
              <w:jc w:val="center"/>
            </w:pPr>
            <w:r>
              <w:t>НРАВСТВЕННОЕ</w:t>
            </w:r>
          </w:p>
          <w:p w:rsidR="004F02BF" w:rsidRPr="00564821" w:rsidRDefault="004F02BF" w:rsidP="00AF0EBD">
            <w:pPr>
              <w:jc w:val="center"/>
              <w:rPr>
                <w:b/>
                <w:i/>
              </w:rPr>
            </w:pPr>
          </w:p>
        </w:tc>
        <w:tc>
          <w:tcPr>
            <w:tcW w:w="2177" w:type="dxa"/>
            <w:vMerge w:val="restart"/>
          </w:tcPr>
          <w:p w:rsidR="004F02BF" w:rsidRPr="00564821" w:rsidRDefault="004F02BF" w:rsidP="00AF0EBD">
            <w:pPr>
              <w:jc w:val="center"/>
              <w:rPr>
                <w:b/>
                <w:i/>
              </w:rPr>
            </w:pPr>
          </w:p>
          <w:p w:rsidR="004F02BF" w:rsidRPr="00564821" w:rsidRDefault="004F02BF" w:rsidP="00AF0EBD">
            <w:pPr>
              <w:jc w:val="center"/>
              <w:rPr>
                <w:b/>
                <w:i/>
              </w:rPr>
            </w:pPr>
            <w:r>
              <w:rPr>
                <w:b/>
                <w:i/>
              </w:rPr>
              <w:t>ФОРМЫ ОРГАНИЗАЦИИ</w:t>
            </w:r>
          </w:p>
        </w:tc>
        <w:tc>
          <w:tcPr>
            <w:tcW w:w="1926" w:type="dxa"/>
            <w:gridSpan w:val="4"/>
          </w:tcPr>
          <w:p w:rsidR="004F02BF" w:rsidRPr="00564821" w:rsidRDefault="004F02BF" w:rsidP="00AF0EBD">
            <w:pPr>
              <w:jc w:val="center"/>
              <w:rPr>
                <w:b/>
                <w:i/>
              </w:rPr>
            </w:pPr>
            <w:r w:rsidRPr="00564821">
              <w:rPr>
                <w:b/>
                <w:i/>
              </w:rPr>
              <w:t>Количество часов в неделю</w:t>
            </w:r>
          </w:p>
          <w:p w:rsidR="004F02BF" w:rsidRDefault="004F02BF" w:rsidP="00AF0EBD">
            <w:pPr>
              <w:jc w:val="center"/>
              <w:rPr>
                <w:b/>
                <w:i/>
              </w:rPr>
            </w:pPr>
          </w:p>
        </w:tc>
        <w:tc>
          <w:tcPr>
            <w:tcW w:w="2031" w:type="dxa"/>
            <w:vMerge w:val="restart"/>
          </w:tcPr>
          <w:p w:rsidR="004F02BF" w:rsidRPr="00564821" w:rsidRDefault="004F02BF" w:rsidP="00AF0EBD">
            <w:pPr>
              <w:jc w:val="center"/>
              <w:rPr>
                <w:b/>
                <w:i/>
              </w:rPr>
            </w:pPr>
            <w:r>
              <w:rPr>
                <w:b/>
                <w:i/>
              </w:rPr>
              <w:t xml:space="preserve">     </w:t>
            </w:r>
            <w:r w:rsidRPr="00564821">
              <w:rPr>
                <w:b/>
                <w:i/>
              </w:rPr>
              <w:t>предоставление услуг</w:t>
            </w:r>
          </w:p>
        </w:tc>
      </w:tr>
      <w:tr w:rsidR="004F02BF" w:rsidRPr="00C12036" w:rsidTr="004F02BF">
        <w:trPr>
          <w:trHeight w:val="92"/>
        </w:trPr>
        <w:tc>
          <w:tcPr>
            <w:tcW w:w="3472" w:type="dxa"/>
            <w:vMerge/>
          </w:tcPr>
          <w:p w:rsidR="004F02BF" w:rsidRPr="00564821" w:rsidRDefault="004F02BF" w:rsidP="00AF0EBD">
            <w:pPr>
              <w:jc w:val="center"/>
              <w:rPr>
                <w:b/>
                <w:i/>
              </w:rPr>
            </w:pPr>
          </w:p>
        </w:tc>
        <w:tc>
          <w:tcPr>
            <w:tcW w:w="2177" w:type="dxa"/>
            <w:vMerge/>
          </w:tcPr>
          <w:p w:rsidR="004F02BF" w:rsidRPr="00564821" w:rsidRDefault="004F02BF" w:rsidP="00AF0EBD">
            <w:pPr>
              <w:jc w:val="center"/>
              <w:rPr>
                <w:b/>
                <w:i/>
              </w:rPr>
            </w:pPr>
          </w:p>
        </w:tc>
        <w:tc>
          <w:tcPr>
            <w:tcW w:w="396" w:type="dxa"/>
          </w:tcPr>
          <w:p w:rsidR="004F02BF" w:rsidRPr="00F75E33" w:rsidRDefault="004F02BF" w:rsidP="00AF0EBD">
            <w:pPr>
              <w:jc w:val="center"/>
              <w:rPr>
                <w:b/>
              </w:rPr>
            </w:pPr>
            <w:r w:rsidRPr="00F75E33">
              <w:rPr>
                <w:b/>
              </w:rPr>
              <w:t>1</w:t>
            </w:r>
          </w:p>
        </w:tc>
        <w:tc>
          <w:tcPr>
            <w:tcW w:w="432" w:type="dxa"/>
          </w:tcPr>
          <w:p w:rsidR="004F02BF" w:rsidRPr="00F75E33" w:rsidRDefault="004F02BF" w:rsidP="00AF0EBD">
            <w:pPr>
              <w:jc w:val="center"/>
              <w:rPr>
                <w:b/>
              </w:rPr>
            </w:pPr>
            <w:r w:rsidRPr="00F75E33">
              <w:rPr>
                <w:b/>
              </w:rPr>
              <w:t>2</w:t>
            </w:r>
          </w:p>
        </w:tc>
        <w:tc>
          <w:tcPr>
            <w:tcW w:w="544" w:type="dxa"/>
          </w:tcPr>
          <w:p w:rsidR="004F02BF" w:rsidRPr="00F75E33" w:rsidRDefault="004F02BF" w:rsidP="00AF0EBD">
            <w:pPr>
              <w:jc w:val="center"/>
              <w:rPr>
                <w:b/>
              </w:rPr>
            </w:pPr>
            <w:r w:rsidRPr="00F75E33">
              <w:rPr>
                <w:b/>
              </w:rPr>
              <w:t>3</w:t>
            </w:r>
          </w:p>
        </w:tc>
        <w:tc>
          <w:tcPr>
            <w:tcW w:w="554" w:type="dxa"/>
          </w:tcPr>
          <w:p w:rsidR="004F02BF" w:rsidRPr="00F75E33" w:rsidRDefault="004F02BF" w:rsidP="00AF0EBD">
            <w:pPr>
              <w:jc w:val="center"/>
              <w:rPr>
                <w:b/>
              </w:rPr>
            </w:pPr>
            <w:r w:rsidRPr="00F75E33">
              <w:rPr>
                <w:b/>
              </w:rPr>
              <w:t>4</w:t>
            </w:r>
          </w:p>
        </w:tc>
        <w:tc>
          <w:tcPr>
            <w:tcW w:w="2031" w:type="dxa"/>
            <w:vMerge/>
          </w:tcPr>
          <w:p w:rsidR="004F02BF" w:rsidRPr="00564821" w:rsidRDefault="004F02BF" w:rsidP="00AF0EBD">
            <w:pPr>
              <w:jc w:val="center"/>
              <w:rPr>
                <w:b/>
                <w:i/>
              </w:rPr>
            </w:pPr>
          </w:p>
        </w:tc>
      </w:tr>
      <w:tr w:rsidR="004F02BF" w:rsidRPr="00C12036" w:rsidTr="004F02BF">
        <w:trPr>
          <w:trHeight w:val="1565"/>
        </w:trPr>
        <w:tc>
          <w:tcPr>
            <w:tcW w:w="3472" w:type="dxa"/>
            <w:vMerge/>
          </w:tcPr>
          <w:p w:rsidR="004F02BF" w:rsidRPr="00564821" w:rsidRDefault="004F02BF" w:rsidP="00AF0EBD">
            <w:pPr>
              <w:jc w:val="center"/>
            </w:pPr>
          </w:p>
        </w:tc>
        <w:tc>
          <w:tcPr>
            <w:tcW w:w="2177" w:type="dxa"/>
          </w:tcPr>
          <w:p w:rsidR="004F02BF" w:rsidRDefault="004F02BF" w:rsidP="00AF0EBD">
            <w:pPr>
              <w:jc w:val="both"/>
            </w:pPr>
            <w:r>
              <w:t xml:space="preserve"> </w:t>
            </w:r>
            <w:r w:rsidRPr="00EB6B58">
              <w:rPr>
                <w:b/>
                <w:u w:val="single"/>
              </w:rPr>
              <w:t>Участие:</w:t>
            </w:r>
            <w:r w:rsidRPr="00BA4E99">
              <w:t xml:space="preserve"> в акциях</w:t>
            </w:r>
            <w:r>
              <w:t>, конкурсах, месячниках.</w:t>
            </w:r>
          </w:p>
          <w:p w:rsidR="004F02BF" w:rsidRDefault="004F02BF" w:rsidP="00AF0EBD">
            <w:pPr>
              <w:jc w:val="both"/>
            </w:pPr>
            <w:r w:rsidRPr="00EB6B58">
              <w:rPr>
                <w:b/>
                <w:u w:val="single"/>
              </w:rPr>
              <w:t>Посещение:</w:t>
            </w:r>
            <w:r>
              <w:t xml:space="preserve">  экскурсий, выставок, театра, музеев</w:t>
            </w:r>
          </w:p>
          <w:p w:rsidR="004F02BF" w:rsidRPr="00564821" w:rsidRDefault="004F02BF" w:rsidP="00AF0EBD">
            <w:pPr>
              <w:jc w:val="both"/>
            </w:pPr>
          </w:p>
        </w:tc>
        <w:tc>
          <w:tcPr>
            <w:tcW w:w="1926" w:type="dxa"/>
            <w:gridSpan w:val="4"/>
          </w:tcPr>
          <w:p w:rsidR="004F02BF" w:rsidRDefault="004F02BF" w:rsidP="00AF0EBD"/>
          <w:p w:rsidR="004F02BF" w:rsidRDefault="004F02BF" w:rsidP="00AF0EBD">
            <w:pPr>
              <w:jc w:val="center"/>
            </w:pPr>
            <w:r>
              <w:t>по утвержденному  плану воспитательной работы</w:t>
            </w:r>
          </w:p>
        </w:tc>
        <w:tc>
          <w:tcPr>
            <w:tcW w:w="2031" w:type="dxa"/>
          </w:tcPr>
          <w:p w:rsidR="004F02BF" w:rsidRDefault="004F02BF" w:rsidP="00AF0EBD"/>
          <w:p w:rsidR="004F02BF" w:rsidRDefault="004F02BF" w:rsidP="00AF0EBD"/>
          <w:p w:rsidR="004F02BF" w:rsidRDefault="004F02BF" w:rsidP="00AF0EBD">
            <w:r w:rsidRPr="00564821">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r w:rsidR="004F02BF" w:rsidRPr="00C12036" w:rsidTr="004F02BF">
        <w:trPr>
          <w:trHeight w:val="214"/>
        </w:trPr>
        <w:tc>
          <w:tcPr>
            <w:tcW w:w="3472" w:type="dxa"/>
            <w:vMerge/>
          </w:tcPr>
          <w:p w:rsidR="004F02BF" w:rsidRPr="0054344B" w:rsidRDefault="004F02BF" w:rsidP="00AF0EBD">
            <w:pPr>
              <w:jc w:val="center"/>
              <w:rPr>
                <w:i/>
              </w:rPr>
            </w:pPr>
          </w:p>
        </w:tc>
        <w:tc>
          <w:tcPr>
            <w:tcW w:w="2177" w:type="dxa"/>
          </w:tcPr>
          <w:p w:rsidR="004F02BF" w:rsidRPr="00E83951" w:rsidRDefault="004F02BF" w:rsidP="00AF0EBD">
            <w:pPr>
              <w:jc w:val="both"/>
            </w:pPr>
            <w:r>
              <w:t xml:space="preserve">творческое объединение </w:t>
            </w:r>
          </w:p>
          <w:p w:rsidR="004F02BF" w:rsidRPr="00444F4F" w:rsidRDefault="004F02BF" w:rsidP="00AF0EBD">
            <w:pPr>
              <w:jc w:val="both"/>
              <w:rPr>
                <w:b/>
                <w:i/>
              </w:rPr>
            </w:pPr>
            <w:r w:rsidRPr="00444F4F">
              <w:rPr>
                <w:b/>
                <w:i/>
              </w:rPr>
              <w:t>«</w:t>
            </w:r>
            <w:r>
              <w:rPr>
                <w:b/>
                <w:i/>
              </w:rPr>
              <w:t>Художественное чтение</w:t>
            </w:r>
            <w:r w:rsidRPr="00444F4F">
              <w:rPr>
                <w:b/>
                <w:i/>
              </w:rPr>
              <w:t>»</w:t>
            </w:r>
          </w:p>
        </w:tc>
        <w:tc>
          <w:tcPr>
            <w:tcW w:w="396" w:type="dxa"/>
          </w:tcPr>
          <w:p w:rsidR="004F02BF" w:rsidRPr="00F75E33" w:rsidRDefault="004F02BF" w:rsidP="00AF0EBD">
            <w:pPr>
              <w:rPr>
                <w:b/>
              </w:rPr>
            </w:pPr>
          </w:p>
        </w:tc>
        <w:tc>
          <w:tcPr>
            <w:tcW w:w="432" w:type="dxa"/>
          </w:tcPr>
          <w:p w:rsidR="004F02BF" w:rsidRPr="00F75E33" w:rsidRDefault="004F02BF" w:rsidP="00AF0EBD">
            <w:pPr>
              <w:jc w:val="center"/>
              <w:rPr>
                <w:b/>
              </w:rPr>
            </w:pPr>
          </w:p>
        </w:tc>
        <w:tc>
          <w:tcPr>
            <w:tcW w:w="544" w:type="dxa"/>
          </w:tcPr>
          <w:p w:rsidR="004F02BF" w:rsidRPr="00F75E33" w:rsidRDefault="004F02BF" w:rsidP="00AF0EBD">
            <w:pPr>
              <w:jc w:val="center"/>
              <w:rPr>
                <w:b/>
              </w:rPr>
            </w:pPr>
          </w:p>
        </w:tc>
        <w:tc>
          <w:tcPr>
            <w:tcW w:w="554" w:type="dxa"/>
          </w:tcPr>
          <w:p w:rsidR="004F02BF" w:rsidRDefault="004F02BF" w:rsidP="00AF0EBD">
            <w:pPr>
              <w:rPr>
                <w:b/>
              </w:rPr>
            </w:pPr>
          </w:p>
          <w:p w:rsidR="004F02BF" w:rsidRDefault="004F02BF" w:rsidP="00AF0EBD">
            <w:pPr>
              <w:rPr>
                <w:b/>
              </w:rPr>
            </w:pPr>
          </w:p>
          <w:p w:rsidR="004F02BF" w:rsidRPr="00F75E33" w:rsidRDefault="004F02BF" w:rsidP="00AF0EBD">
            <w:pPr>
              <w:rPr>
                <w:b/>
              </w:rPr>
            </w:pPr>
            <w:r>
              <w:rPr>
                <w:b/>
              </w:rPr>
              <w:t>1</w:t>
            </w:r>
          </w:p>
        </w:tc>
        <w:tc>
          <w:tcPr>
            <w:tcW w:w="2031" w:type="dxa"/>
          </w:tcPr>
          <w:p w:rsidR="004F02BF" w:rsidRDefault="004F02BF" w:rsidP="00AF0EBD"/>
          <w:p w:rsidR="004F02BF" w:rsidRDefault="004F02BF" w:rsidP="00AF0EBD">
            <w:r w:rsidRPr="00564821">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r w:rsidR="004F02BF" w:rsidRPr="00C12036" w:rsidTr="004F02BF">
        <w:trPr>
          <w:trHeight w:val="214"/>
        </w:trPr>
        <w:tc>
          <w:tcPr>
            <w:tcW w:w="3472" w:type="dxa"/>
          </w:tcPr>
          <w:p w:rsidR="004F02BF" w:rsidRDefault="004F02BF" w:rsidP="00AF0EBD"/>
          <w:p w:rsidR="004F02BF" w:rsidRDefault="004F02BF" w:rsidP="00AF0EBD">
            <w:pPr>
              <w:jc w:val="center"/>
            </w:pPr>
            <w:r>
              <w:t>СОЦИАЛЬНОЕ</w:t>
            </w:r>
          </w:p>
          <w:p w:rsidR="004F02BF" w:rsidRPr="0054344B" w:rsidRDefault="004F02BF" w:rsidP="00AF0EBD">
            <w:pPr>
              <w:jc w:val="center"/>
              <w:rPr>
                <w:i/>
              </w:rPr>
            </w:pPr>
          </w:p>
        </w:tc>
        <w:tc>
          <w:tcPr>
            <w:tcW w:w="2177" w:type="dxa"/>
          </w:tcPr>
          <w:p w:rsidR="004F02BF" w:rsidRPr="00E83951" w:rsidRDefault="004F02BF" w:rsidP="00AF0EBD">
            <w:pPr>
              <w:jc w:val="both"/>
            </w:pPr>
            <w:r>
              <w:t xml:space="preserve">творческое объединение </w:t>
            </w:r>
          </w:p>
          <w:p w:rsidR="004F02BF" w:rsidRPr="00444F4F" w:rsidRDefault="004F02BF" w:rsidP="00AF0EBD">
            <w:pPr>
              <w:jc w:val="both"/>
              <w:rPr>
                <w:b/>
                <w:i/>
              </w:rPr>
            </w:pPr>
            <w:r w:rsidRPr="00E83951">
              <w:t xml:space="preserve"> </w:t>
            </w:r>
            <w:r w:rsidRPr="00444F4F">
              <w:rPr>
                <w:b/>
                <w:i/>
              </w:rPr>
              <w:t>«Час общения»</w:t>
            </w:r>
          </w:p>
        </w:tc>
        <w:tc>
          <w:tcPr>
            <w:tcW w:w="396" w:type="dxa"/>
          </w:tcPr>
          <w:p w:rsidR="004F02BF" w:rsidRDefault="004F02BF" w:rsidP="00AF0EBD">
            <w:pPr>
              <w:rPr>
                <w:b/>
              </w:rPr>
            </w:pPr>
          </w:p>
          <w:p w:rsidR="004F02BF" w:rsidRPr="00F75E33" w:rsidRDefault="004F02BF" w:rsidP="00AF0EBD">
            <w:pPr>
              <w:rPr>
                <w:b/>
              </w:rPr>
            </w:pPr>
            <w:r w:rsidRPr="00F75E33">
              <w:rPr>
                <w:b/>
              </w:rPr>
              <w:t>1</w:t>
            </w:r>
          </w:p>
        </w:tc>
        <w:tc>
          <w:tcPr>
            <w:tcW w:w="432" w:type="dxa"/>
          </w:tcPr>
          <w:p w:rsidR="004F02BF" w:rsidRDefault="004F02BF" w:rsidP="00AF0EBD">
            <w:pPr>
              <w:jc w:val="center"/>
              <w:rPr>
                <w:b/>
              </w:rPr>
            </w:pPr>
          </w:p>
          <w:p w:rsidR="004F02BF" w:rsidRPr="00F75E33" w:rsidRDefault="004F02BF" w:rsidP="00AF0EBD">
            <w:pPr>
              <w:jc w:val="center"/>
              <w:rPr>
                <w:b/>
              </w:rPr>
            </w:pPr>
            <w:r w:rsidRPr="00F75E33">
              <w:rPr>
                <w:b/>
              </w:rPr>
              <w:t>1</w:t>
            </w:r>
          </w:p>
        </w:tc>
        <w:tc>
          <w:tcPr>
            <w:tcW w:w="544" w:type="dxa"/>
          </w:tcPr>
          <w:p w:rsidR="004F02BF" w:rsidRDefault="004F02BF" w:rsidP="00AF0EBD">
            <w:pPr>
              <w:jc w:val="center"/>
              <w:rPr>
                <w:b/>
              </w:rPr>
            </w:pPr>
          </w:p>
          <w:p w:rsidR="004F02BF" w:rsidRPr="00F75E33" w:rsidRDefault="004F02BF" w:rsidP="00AF0EBD">
            <w:pPr>
              <w:jc w:val="center"/>
              <w:rPr>
                <w:b/>
              </w:rPr>
            </w:pPr>
            <w:r w:rsidRPr="00F75E33">
              <w:rPr>
                <w:b/>
              </w:rPr>
              <w:t>1</w:t>
            </w:r>
          </w:p>
        </w:tc>
        <w:tc>
          <w:tcPr>
            <w:tcW w:w="554" w:type="dxa"/>
          </w:tcPr>
          <w:p w:rsidR="004F02BF" w:rsidRDefault="004F02BF" w:rsidP="00AF0EBD">
            <w:pPr>
              <w:rPr>
                <w:b/>
              </w:rPr>
            </w:pPr>
          </w:p>
          <w:p w:rsidR="004F02BF" w:rsidRPr="00F75E33" w:rsidRDefault="004F02BF" w:rsidP="00AF0EBD">
            <w:pPr>
              <w:rPr>
                <w:b/>
              </w:rPr>
            </w:pPr>
            <w:r w:rsidRPr="00F75E33">
              <w:rPr>
                <w:b/>
              </w:rPr>
              <w:t>1</w:t>
            </w:r>
          </w:p>
        </w:tc>
        <w:tc>
          <w:tcPr>
            <w:tcW w:w="2031" w:type="dxa"/>
          </w:tcPr>
          <w:p w:rsidR="004F02BF" w:rsidRDefault="004F02BF" w:rsidP="00AF0EBD">
            <w:r w:rsidRPr="00564821">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r w:rsidR="004F02BF" w:rsidRPr="00C12036" w:rsidTr="004F02BF">
        <w:trPr>
          <w:trHeight w:val="214"/>
        </w:trPr>
        <w:tc>
          <w:tcPr>
            <w:tcW w:w="3472" w:type="dxa"/>
          </w:tcPr>
          <w:p w:rsidR="004F02BF" w:rsidRDefault="004F02BF" w:rsidP="00AF0EBD">
            <w:pPr>
              <w:jc w:val="center"/>
            </w:pPr>
          </w:p>
          <w:p w:rsidR="004F02BF" w:rsidRDefault="004F02BF" w:rsidP="00AF0EBD">
            <w:pPr>
              <w:jc w:val="center"/>
            </w:pPr>
            <w:r>
              <w:t>ОБЩЕИНТЕЛЛЕКТУАЛЬНОЕ</w:t>
            </w:r>
          </w:p>
          <w:p w:rsidR="004F02BF" w:rsidRPr="00564821" w:rsidRDefault="004F02BF" w:rsidP="00AF0EBD">
            <w:pPr>
              <w:jc w:val="center"/>
            </w:pPr>
          </w:p>
        </w:tc>
        <w:tc>
          <w:tcPr>
            <w:tcW w:w="2177" w:type="dxa"/>
          </w:tcPr>
          <w:p w:rsidR="004F02BF" w:rsidRPr="00E83951" w:rsidRDefault="004F02BF" w:rsidP="00AF0EBD">
            <w:pPr>
              <w:jc w:val="both"/>
            </w:pPr>
            <w:r>
              <w:t xml:space="preserve">творческое объединение </w:t>
            </w:r>
            <w:r w:rsidRPr="00E83951">
              <w:t xml:space="preserve"> </w:t>
            </w:r>
            <w:r w:rsidRPr="00444F4F">
              <w:rPr>
                <w:b/>
                <w:i/>
              </w:rPr>
              <w:t>«Решение проектных задач»</w:t>
            </w:r>
          </w:p>
        </w:tc>
        <w:tc>
          <w:tcPr>
            <w:tcW w:w="396" w:type="dxa"/>
          </w:tcPr>
          <w:p w:rsidR="004F02BF" w:rsidRDefault="004F02BF" w:rsidP="00AF0EBD">
            <w:pPr>
              <w:rPr>
                <w:b/>
              </w:rPr>
            </w:pPr>
          </w:p>
          <w:p w:rsidR="004F02BF" w:rsidRPr="00F75E33" w:rsidRDefault="004F02BF" w:rsidP="00AF0EBD">
            <w:pPr>
              <w:rPr>
                <w:b/>
              </w:rPr>
            </w:pPr>
            <w:r w:rsidRPr="00F75E33">
              <w:rPr>
                <w:b/>
              </w:rPr>
              <w:t>2</w:t>
            </w:r>
          </w:p>
        </w:tc>
        <w:tc>
          <w:tcPr>
            <w:tcW w:w="432" w:type="dxa"/>
          </w:tcPr>
          <w:p w:rsidR="004F02BF" w:rsidRDefault="004F02BF" w:rsidP="00AF0EBD">
            <w:pPr>
              <w:jc w:val="center"/>
              <w:rPr>
                <w:b/>
              </w:rPr>
            </w:pPr>
          </w:p>
          <w:p w:rsidR="004F02BF" w:rsidRPr="00F75E33" w:rsidRDefault="004F02BF" w:rsidP="00AF0EBD">
            <w:pPr>
              <w:jc w:val="center"/>
              <w:rPr>
                <w:b/>
              </w:rPr>
            </w:pPr>
            <w:r w:rsidRPr="00F75E33">
              <w:rPr>
                <w:b/>
              </w:rPr>
              <w:t>2</w:t>
            </w:r>
          </w:p>
        </w:tc>
        <w:tc>
          <w:tcPr>
            <w:tcW w:w="544" w:type="dxa"/>
          </w:tcPr>
          <w:p w:rsidR="004F02BF" w:rsidRDefault="004F02BF" w:rsidP="00AF0EBD">
            <w:pPr>
              <w:jc w:val="center"/>
              <w:rPr>
                <w:b/>
              </w:rPr>
            </w:pPr>
          </w:p>
          <w:p w:rsidR="004F02BF" w:rsidRPr="00F75E33" w:rsidRDefault="004F02BF" w:rsidP="00AF0EBD">
            <w:pPr>
              <w:jc w:val="center"/>
              <w:rPr>
                <w:b/>
              </w:rPr>
            </w:pPr>
            <w:r w:rsidRPr="00F75E33">
              <w:rPr>
                <w:b/>
              </w:rPr>
              <w:t>2</w:t>
            </w:r>
          </w:p>
        </w:tc>
        <w:tc>
          <w:tcPr>
            <w:tcW w:w="554" w:type="dxa"/>
          </w:tcPr>
          <w:p w:rsidR="004F02BF" w:rsidRDefault="004F02BF" w:rsidP="00AF0EBD">
            <w:pPr>
              <w:rPr>
                <w:b/>
              </w:rPr>
            </w:pPr>
          </w:p>
          <w:p w:rsidR="004F02BF" w:rsidRPr="00F75E33" w:rsidRDefault="004F02BF" w:rsidP="00AF0EBD">
            <w:pPr>
              <w:rPr>
                <w:b/>
              </w:rPr>
            </w:pPr>
            <w:r w:rsidRPr="00F75E33">
              <w:rPr>
                <w:b/>
              </w:rPr>
              <w:t>2</w:t>
            </w:r>
          </w:p>
        </w:tc>
        <w:tc>
          <w:tcPr>
            <w:tcW w:w="2031" w:type="dxa"/>
          </w:tcPr>
          <w:p w:rsidR="004F02BF" w:rsidRDefault="004F02BF" w:rsidP="00AF0EBD">
            <w:r w:rsidRPr="00564821">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r w:rsidR="004F02BF" w:rsidRPr="00C12036" w:rsidTr="004F02BF">
        <w:trPr>
          <w:trHeight w:val="214"/>
        </w:trPr>
        <w:tc>
          <w:tcPr>
            <w:tcW w:w="9606" w:type="dxa"/>
            <w:gridSpan w:val="7"/>
          </w:tcPr>
          <w:p w:rsidR="004F02BF" w:rsidRPr="00EB6B58" w:rsidRDefault="004F02BF" w:rsidP="00AF0EBD">
            <w:pPr>
              <w:jc w:val="center"/>
              <w:rPr>
                <w:b/>
              </w:rPr>
            </w:pPr>
            <w:r>
              <w:rPr>
                <w:b/>
              </w:rPr>
              <w:t>п</w:t>
            </w:r>
            <w:r w:rsidRPr="00EB6B58">
              <w:rPr>
                <w:b/>
              </w:rPr>
              <w:t>о интересам</w:t>
            </w:r>
          </w:p>
        </w:tc>
      </w:tr>
      <w:tr w:rsidR="004F02BF" w:rsidRPr="00C12036" w:rsidTr="004F02BF">
        <w:trPr>
          <w:trHeight w:val="214"/>
        </w:trPr>
        <w:tc>
          <w:tcPr>
            <w:tcW w:w="3472" w:type="dxa"/>
            <w:vMerge w:val="restart"/>
          </w:tcPr>
          <w:p w:rsidR="004F02BF" w:rsidRDefault="004F02BF" w:rsidP="00AF0EBD">
            <w:r>
              <w:t xml:space="preserve">         </w:t>
            </w:r>
          </w:p>
          <w:p w:rsidR="004F02BF" w:rsidRDefault="004F02BF" w:rsidP="00AF0EBD"/>
          <w:p w:rsidR="004F02BF" w:rsidRDefault="004F02BF" w:rsidP="00AF0EBD"/>
          <w:p w:rsidR="004F02BF" w:rsidRDefault="004F02BF" w:rsidP="00AF0EBD"/>
          <w:p w:rsidR="004F02BF" w:rsidRDefault="004F02BF" w:rsidP="00AF0EBD">
            <w:r>
              <w:t xml:space="preserve">           ОБЩЕКУЛЬТУРНОЕ</w:t>
            </w:r>
          </w:p>
        </w:tc>
        <w:tc>
          <w:tcPr>
            <w:tcW w:w="2177" w:type="dxa"/>
          </w:tcPr>
          <w:p w:rsidR="004F02BF" w:rsidRDefault="004F02BF" w:rsidP="00AF0EBD">
            <w:pPr>
              <w:jc w:val="both"/>
            </w:pPr>
            <w:r>
              <w:t xml:space="preserve">театральное творческое объединение </w:t>
            </w:r>
            <w:r w:rsidRPr="00E83951">
              <w:t xml:space="preserve"> </w:t>
            </w:r>
            <w:r w:rsidRPr="00444F4F">
              <w:rPr>
                <w:b/>
                <w:i/>
              </w:rPr>
              <w:t>«Увлекательный мир театра»</w:t>
            </w:r>
          </w:p>
        </w:tc>
        <w:tc>
          <w:tcPr>
            <w:tcW w:w="828" w:type="dxa"/>
            <w:gridSpan w:val="2"/>
          </w:tcPr>
          <w:p w:rsidR="004F02BF" w:rsidRDefault="004F02BF" w:rsidP="00AF0EBD">
            <w:pPr>
              <w:jc w:val="center"/>
              <w:rPr>
                <w:b/>
              </w:rPr>
            </w:pPr>
          </w:p>
          <w:p w:rsidR="004F02BF" w:rsidRDefault="004F02BF" w:rsidP="00AF0EBD">
            <w:pPr>
              <w:jc w:val="center"/>
              <w:rPr>
                <w:b/>
              </w:rPr>
            </w:pPr>
          </w:p>
          <w:p w:rsidR="004F02BF" w:rsidRDefault="004F02BF" w:rsidP="00AF0EBD">
            <w:pPr>
              <w:jc w:val="center"/>
              <w:rPr>
                <w:b/>
              </w:rPr>
            </w:pPr>
            <w:r>
              <w:rPr>
                <w:b/>
              </w:rPr>
              <w:t>2</w:t>
            </w:r>
          </w:p>
        </w:tc>
        <w:tc>
          <w:tcPr>
            <w:tcW w:w="1098" w:type="dxa"/>
            <w:gridSpan w:val="2"/>
          </w:tcPr>
          <w:p w:rsidR="004F02BF" w:rsidRDefault="004F02BF" w:rsidP="00AF0EBD">
            <w:pPr>
              <w:rPr>
                <w:b/>
              </w:rPr>
            </w:pPr>
          </w:p>
          <w:p w:rsidR="004F02BF" w:rsidRDefault="004F02BF" w:rsidP="00AF0EBD">
            <w:pPr>
              <w:rPr>
                <w:b/>
              </w:rPr>
            </w:pPr>
          </w:p>
          <w:p w:rsidR="004F02BF" w:rsidRDefault="004F02BF" w:rsidP="00AF0EBD">
            <w:pPr>
              <w:rPr>
                <w:b/>
              </w:rPr>
            </w:pPr>
            <w:r>
              <w:rPr>
                <w:b/>
              </w:rPr>
              <w:t xml:space="preserve">      2</w:t>
            </w:r>
          </w:p>
          <w:p w:rsidR="004F02BF" w:rsidRDefault="004F02BF" w:rsidP="00AF0EBD">
            <w:pPr>
              <w:rPr>
                <w:b/>
              </w:rPr>
            </w:pPr>
          </w:p>
        </w:tc>
        <w:tc>
          <w:tcPr>
            <w:tcW w:w="2031" w:type="dxa"/>
          </w:tcPr>
          <w:p w:rsidR="004F02BF" w:rsidRDefault="004F02BF" w:rsidP="00AF0EBD">
            <w:r w:rsidRPr="00564821">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r w:rsidR="004F02BF" w:rsidRPr="00C12036" w:rsidTr="004F02BF">
        <w:trPr>
          <w:trHeight w:val="214"/>
        </w:trPr>
        <w:tc>
          <w:tcPr>
            <w:tcW w:w="3472" w:type="dxa"/>
            <w:vMerge/>
          </w:tcPr>
          <w:p w:rsidR="004F02BF" w:rsidRDefault="004F02BF" w:rsidP="00AF0EBD"/>
        </w:tc>
        <w:tc>
          <w:tcPr>
            <w:tcW w:w="2177" w:type="dxa"/>
          </w:tcPr>
          <w:p w:rsidR="004F02BF" w:rsidRDefault="004F02BF" w:rsidP="00AF0EBD">
            <w:pPr>
              <w:jc w:val="both"/>
            </w:pPr>
            <w:r>
              <w:t xml:space="preserve">танцевальное творческое объединение </w:t>
            </w:r>
            <w:r w:rsidRPr="00421685">
              <w:rPr>
                <w:b/>
              </w:rPr>
              <w:t>«Азарт»</w:t>
            </w:r>
            <w:r>
              <w:t xml:space="preserve"> </w:t>
            </w:r>
            <w:r w:rsidRPr="00E83951">
              <w:t xml:space="preserve"> </w:t>
            </w:r>
          </w:p>
        </w:tc>
        <w:tc>
          <w:tcPr>
            <w:tcW w:w="828" w:type="dxa"/>
            <w:gridSpan w:val="2"/>
          </w:tcPr>
          <w:p w:rsidR="004F02BF" w:rsidRDefault="004F02BF" w:rsidP="00AF0EBD">
            <w:pPr>
              <w:jc w:val="center"/>
              <w:rPr>
                <w:b/>
              </w:rPr>
            </w:pPr>
          </w:p>
          <w:p w:rsidR="004F02BF" w:rsidRDefault="004F02BF" w:rsidP="00AF0EBD">
            <w:pPr>
              <w:jc w:val="center"/>
              <w:rPr>
                <w:b/>
              </w:rPr>
            </w:pPr>
            <w:r>
              <w:rPr>
                <w:b/>
              </w:rPr>
              <w:t>2</w:t>
            </w:r>
          </w:p>
        </w:tc>
        <w:tc>
          <w:tcPr>
            <w:tcW w:w="1098" w:type="dxa"/>
            <w:gridSpan w:val="2"/>
          </w:tcPr>
          <w:p w:rsidR="004F02BF" w:rsidRDefault="004F02BF" w:rsidP="00AF0EBD">
            <w:pPr>
              <w:rPr>
                <w:b/>
              </w:rPr>
            </w:pPr>
          </w:p>
          <w:p w:rsidR="004F02BF" w:rsidRDefault="004F02BF" w:rsidP="00AF0EBD">
            <w:pPr>
              <w:rPr>
                <w:b/>
              </w:rPr>
            </w:pPr>
            <w:r>
              <w:rPr>
                <w:b/>
              </w:rPr>
              <w:t xml:space="preserve">       2</w:t>
            </w:r>
          </w:p>
          <w:p w:rsidR="004F02BF" w:rsidRDefault="004F02BF" w:rsidP="00AF0EBD">
            <w:pPr>
              <w:rPr>
                <w:b/>
              </w:rPr>
            </w:pPr>
            <w:r>
              <w:rPr>
                <w:b/>
              </w:rPr>
              <w:t xml:space="preserve">  </w:t>
            </w:r>
          </w:p>
        </w:tc>
        <w:tc>
          <w:tcPr>
            <w:tcW w:w="2031" w:type="dxa"/>
          </w:tcPr>
          <w:p w:rsidR="004F02BF" w:rsidRDefault="004F02BF" w:rsidP="00AF0EBD">
            <w:r w:rsidRPr="00564821">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r w:rsidR="004F02BF" w:rsidRPr="00C12036" w:rsidTr="004F02BF">
        <w:trPr>
          <w:trHeight w:val="214"/>
        </w:trPr>
        <w:tc>
          <w:tcPr>
            <w:tcW w:w="3472" w:type="dxa"/>
          </w:tcPr>
          <w:p w:rsidR="004F02BF" w:rsidRDefault="004F02BF" w:rsidP="00AF0EBD">
            <w:pPr>
              <w:jc w:val="center"/>
            </w:pPr>
          </w:p>
          <w:p w:rsidR="004F02BF" w:rsidRDefault="004F02BF" w:rsidP="00AF0EBD">
            <w:pPr>
              <w:jc w:val="center"/>
            </w:pPr>
            <w:r w:rsidRPr="00564821">
              <w:lastRenderedPageBreak/>
              <w:t>С</w:t>
            </w:r>
            <w:r>
              <w:t>ПОРТИВНО</w:t>
            </w:r>
            <w:r w:rsidRPr="00564821">
              <w:t xml:space="preserve"> – </w:t>
            </w:r>
            <w:r>
              <w:t>ОЗДОРОВИТЕЛЬНОЕ</w:t>
            </w:r>
          </w:p>
        </w:tc>
        <w:tc>
          <w:tcPr>
            <w:tcW w:w="2177" w:type="dxa"/>
          </w:tcPr>
          <w:p w:rsidR="004F02BF" w:rsidRDefault="004F02BF" w:rsidP="00AF0EBD">
            <w:pPr>
              <w:jc w:val="both"/>
            </w:pPr>
            <w:r>
              <w:lastRenderedPageBreak/>
              <w:t xml:space="preserve">спортивное </w:t>
            </w:r>
            <w:r>
              <w:lastRenderedPageBreak/>
              <w:t xml:space="preserve">творческое объединение </w:t>
            </w:r>
            <w:r w:rsidRPr="005B695B">
              <w:rPr>
                <w:b/>
                <w:i/>
              </w:rPr>
              <w:t>«</w:t>
            </w:r>
            <w:r>
              <w:rPr>
                <w:b/>
                <w:i/>
              </w:rPr>
              <w:t>Легкая атлетика</w:t>
            </w:r>
            <w:r w:rsidRPr="005B695B">
              <w:rPr>
                <w:b/>
                <w:i/>
              </w:rPr>
              <w:t>»</w:t>
            </w:r>
          </w:p>
        </w:tc>
        <w:tc>
          <w:tcPr>
            <w:tcW w:w="828" w:type="dxa"/>
            <w:gridSpan w:val="2"/>
          </w:tcPr>
          <w:p w:rsidR="004F02BF" w:rsidRDefault="004F02BF" w:rsidP="00AF0EBD">
            <w:pPr>
              <w:jc w:val="center"/>
              <w:rPr>
                <w:b/>
              </w:rPr>
            </w:pPr>
          </w:p>
          <w:p w:rsidR="004F02BF" w:rsidRDefault="004F02BF" w:rsidP="00AF0EBD">
            <w:pPr>
              <w:jc w:val="center"/>
              <w:rPr>
                <w:b/>
              </w:rPr>
            </w:pPr>
            <w:r>
              <w:rPr>
                <w:b/>
              </w:rPr>
              <w:lastRenderedPageBreak/>
              <w:t>1</w:t>
            </w:r>
          </w:p>
        </w:tc>
        <w:tc>
          <w:tcPr>
            <w:tcW w:w="1098" w:type="dxa"/>
            <w:gridSpan w:val="2"/>
          </w:tcPr>
          <w:p w:rsidR="004F02BF" w:rsidRDefault="004F02BF" w:rsidP="00AF0EBD">
            <w:pPr>
              <w:rPr>
                <w:b/>
              </w:rPr>
            </w:pPr>
          </w:p>
          <w:p w:rsidR="004F02BF" w:rsidRDefault="004F02BF" w:rsidP="00AF0EBD">
            <w:pPr>
              <w:rPr>
                <w:b/>
              </w:rPr>
            </w:pPr>
            <w:r>
              <w:rPr>
                <w:b/>
              </w:rPr>
              <w:lastRenderedPageBreak/>
              <w:t xml:space="preserve">      1</w:t>
            </w:r>
          </w:p>
          <w:p w:rsidR="004F02BF" w:rsidRDefault="004F02BF" w:rsidP="00AF0EBD">
            <w:pPr>
              <w:rPr>
                <w:b/>
              </w:rPr>
            </w:pPr>
            <w:r>
              <w:rPr>
                <w:b/>
              </w:rPr>
              <w:t xml:space="preserve">  </w:t>
            </w:r>
          </w:p>
        </w:tc>
        <w:tc>
          <w:tcPr>
            <w:tcW w:w="2031" w:type="dxa"/>
          </w:tcPr>
          <w:p w:rsidR="004F02BF" w:rsidRDefault="004F02BF" w:rsidP="00AF0EBD">
            <w:r>
              <w:lastRenderedPageBreak/>
              <w:t xml:space="preserve"> </w:t>
            </w:r>
          </w:p>
          <w:p w:rsidR="004F02BF" w:rsidRDefault="004F02BF" w:rsidP="00AF0EBD">
            <w:r w:rsidRPr="00564821">
              <w:lastRenderedPageBreak/>
              <w:t>М</w:t>
            </w:r>
            <w:r>
              <w:t>АО</w:t>
            </w:r>
            <w:r w:rsidRPr="00564821">
              <w:t xml:space="preserve">У «Гимназия № </w:t>
            </w:r>
            <w:smartTag w:uri="urn:schemas-microsoft-com:office:smarttags" w:element="metricconverter">
              <w:smartTagPr>
                <w:attr w:name="ProductID" w:val="1 г"/>
              </w:smartTagPr>
              <w:r w:rsidRPr="00564821">
                <w:t>1 г</w:t>
              </w:r>
            </w:smartTag>
            <w:r w:rsidRPr="00564821">
              <w:t>. Орска»</w:t>
            </w:r>
          </w:p>
          <w:p w:rsidR="004F02BF" w:rsidRPr="00564821" w:rsidRDefault="004F02BF" w:rsidP="00AF0EBD"/>
        </w:tc>
      </w:tr>
    </w:tbl>
    <w:p w:rsidR="00A213B1" w:rsidRPr="004F02BF" w:rsidRDefault="00A213B1" w:rsidP="004F02BF">
      <w:pPr>
        <w:shd w:val="clear" w:color="auto" w:fill="FFFFFF"/>
        <w:rPr>
          <w:b/>
          <w:sz w:val="24"/>
          <w:szCs w:val="24"/>
        </w:rPr>
      </w:pPr>
    </w:p>
    <w:p w:rsidR="00487D72" w:rsidRDefault="00487D72" w:rsidP="00A213B1">
      <w:pPr>
        <w:shd w:val="clear" w:color="auto" w:fill="FFFFFF"/>
        <w:jc w:val="center"/>
        <w:rPr>
          <w:b/>
          <w:sz w:val="24"/>
          <w:szCs w:val="24"/>
        </w:rPr>
      </w:pPr>
      <w:r w:rsidRPr="004F02BF">
        <w:rPr>
          <w:b/>
          <w:sz w:val="24"/>
          <w:szCs w:val="24"/>
        </w:rPr>
        <w:t>Содержание занятий внеурочной деятельности</w:t>
      </w:r>
    </w:p>
    <w:p w:rsidR="00574992" w:rsidRPr="004F02BF" w:rsidRDefault="00574992" w:rsidP="00A213B1">
      <w:pPr>
        <w:shd w:val="clear" w:color="auto" w:fill="FFFFFF"/>
        <w:jc w:val="center"/>
        <w:rPr>
          <w:b/>
          <w:sz w:val="24"/>
          <w:szCs w:val="24"/>
        </w:rPr>
      </w:pPr>
    </w:p>
    <w:p w:rsidR="00A213B1" w:rsidRPr="004F02BF" w:rsidRDefault="00487D72" w:rsidP="00686270">
      <w:pPr>
        <w:ind w:firstLine="708"/>
        <w:jc w:val="center"/>
        <w:rPr>
          <w:sz w:val="24"/>
          <w:szCs w:val="24"/>
        </w:rPr>
      </w:pPr>
      <w:proofErr w:type="gramStart"/>
      <w:r w:rsidRPr="004F02BF">
        <w:rPr>
          <w:sz w:val="24"/>
          <w:szCs w:val="24"/>
        </w:rPr>
        <w:t>Модель организации  внеурочной деятельности обучающихся в рамках внедрения ФГОС</w:t>
      </w:r>
      <w:proofErr w:type="gramEnd"/>
    </w:p>
    <w:p w:rsidR="00487D72" w:rsidRPr="004F02BF" w:rsidRDefault="00487D72" w:rsidP="00A213B1">
      <w:pPr>
        <w:pStyle w:val="af1"/>
        <w:ind w:firstLine="708"/>
        <w:rPr>
          <w:b w:val="0"/>
          <w:bCs/>
          <w:sz w:val="24"/>
          <w:szCs w:val="24"/>
        </w:rPr>
      </w:pPr>
      <w:r w:rsidRPr="004F02BF">
        <w:rPr>
          <w:b w:val="0"/>
          <w:bCs/>
          <w:kern w:val="2"/>
          <w:sz w:val="24"/>
          <w:szCs w:val="24"/>
        </w:rPr>
        <w:t xml:space="preserve">В соответствии с федеральным государственным образовательным стандартом начального общего образования (ФГОС НОО) </w:t>
      </w:r>
      <w:r w:rsidRPr="004F02BF">
        <w:rPr>
          <w:b w:val="0"/>
          <w:bCs/>
          <w:sz w:val="24"/>
          <w:szCs w:val="24"/>
        </w:rPr>
        <w:t>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w:t>
      </w:r>
    </w:p>
    <w:p w:rsidR="00487D72" w:rsidRPr="004F02BF" w:rsidRDefault="00487D72" w:rsidP="00A213B1">
      <w:pPr>
        <w:pStyle w:val="af1"/>
        <w:ind w:firstLine="708"/>
        <w:rPr>
          <w:b w:val="0"/>
          <w:bCs/>
          <w:sz w:val="24"/>
          <w:szCs w:val="24"/>
        </w:rPr>
      </w:pPr>
      <w:proofErr w:type="gramStart"/>
      <w:r w:rsidRPr="004F02BF">
        <w:rPr>
          <w:b w:val="0"/>
          <w:bCs/>
          <w:sz w:val="24"/>
          <w:szCs w:val="24"/>
        </w:rPr>
        <w:t xml:space="preserve">Под </w:t>
      </w:r>
      <w:r w:rsidRPr="004F02BF">
        <w:rPr>
          <w:b w:val="0"/>
          <w:sz w:val="24"/>
          <w:szCs w:val="24"/>
        </w:rPr>
        <w:t>внеурочной деятельностью</w:t>
      </w:r>
      <w:r w:rsidRPr="004F02BF">
        <w:rPr>
          <w:b w:val="0"/>
          <w:bCs/>
          <w:sz w:val="24"/>
          <w:szCs w:val="24"/>
        </w:rPr>
        <w:t xml:space="preserve"> в рамках реализации </w:t>
      </w:r>
      <w:r w:rsidRPr="004F02BF">
        <w:rPr>
          <w:b w:val="0"/>
          <w:bCs/>
          <w:kern w:val="2"/>
          <w:sz w:val="24"/>
          <w:szCs w:val="24"/>
        </w:rPr>
        <w:t>ФГОС НОО</w:t>
      </w:r>
      <w:r w:rsidRPr="004F02BF">
        <w:rPr>
          <w:b w:val="0"/>
          <w:bCs/>
          <w:sz w:val="24"/>
          <w:szCs w:val="24"/>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Pr="004F02BF">
        <w:rPr>
          <w:b w:val="0"/>
          <w:bCs/>
          <w:kern w:val="2"/>
          <w:sz w:val="24"/>
          <w:szCs w:val="24"/>
        </w:rPr>
        <w:t>начального общего образования.</w:t>
      </w:r>
      <w:proofErr w:type="gramEnd"/>
    </w:p>
    <w:p w:rsidR="00487D72" w:rsidRPr="004F02BF" w:rsidRDefault="00487D72" w:rsidP="00A213B1">
      <w:pPr>
        <w:ind w:firstLine="708"/>
        <w:jc w:val="both"/>
        <w:rPr>
          <w:sz w:val="24"/>
          <w:szCs w:val="24"/>
        </w:rPr>
      </w:pPr>
      <w:r w:rsidRPr="004F02BF">
        <w:rPr>
          <w:sz w:val="24"/>
          <w:szCs w:val="24"/>
        </w:rPr>
        <w:t>Кроме того, внеурочная деятельность в начальной школе позволяет решить ещё целый ряд очень важных задач:</w:t>
      </w:r>
    </w:p>
    <w:p w:rsidR="00487D72" w:rsidRPr="004F02BF" w:rsidRDefault="00487D72" w:rsidP="009B78E0">
      <w:pPr>
        <w:pStyle w:val="a3"/>
        <w:numPr>
          <w:ilvl w:val="0"/>
          <w:numId w:val="120"/>
        </w:numPr>
        <w:jc w:val="both"/>
        <w:rPr>
          <w:sz w:val="24"/>
          <w:szCs w:val="24"/>
        </w:rPr>
      </w:pPr>
      <w:r w:rsidRPr="004F02BF">
        <w:rPr>
          <w:sz w:val="24"/>
          <w:szCs w:val="24"/>
        </w:rPr>
        <w:t>обеспечить благоприятную адаптацию ребенка в школе;</w:t>
      </w:r>
    </w:p>
    <w:p w:rsidR="00487D72" w:rsidRPr="004F02BF" w:rsidRDefault="00487D72" w:rsidP="009B78E0">
      <w:pPr>
        <w:pStyle w:val="a3"/>
        <w:numPr>
          <w:ilvl w:val="0"/>
          <w:numId w:val="120"/>
        </w:numPr>
        <w:jc w:val="both"/>
        <w:rPr>
          <w:sz w:val="24"/>
          <w:szCs w:val="24"/>
        </w:rPr>
      </w:pPr>
      <w:r w:rsidRPr="004F02BF">
        <w:rPr>
          <w:sz w:val="24"/>
          <w:szCs w:val="24"/>
        </w:rPr>
        <w:t xml:space="preserve">оптимизировать учебную нагрузку </w:t>
      </w:r>
      <w:proofErr w:type="gramStart"/>
      <w:r w:rsidRPr="004F02BF">
        <w:rPr>
          <w:sz w:val="24"/>
          <w:szCs w:val="24"/>
        </w:rPr>
        <w:t>обучающихся</w:t>
      </w:r>
      <w:proofErr w:type="gramEnd"/>
      <w:r w:rsidRPr="004F02BF">
        <w:rPr>
          <w:sz w:val="24"/>
          <w:szCs w:val="24"/>
        </w:rPr>
        <w:t>;</w:t>
      </w:r>
    </w:p>
    <w:p w:rsidR="00487D72" w:rsidRPr="004F02BF" w:rsidRDefault="00487D72" w:rsidP="009B78E0">
      <w:pPr>
        <w:pStyle w:val="a3"/>
        <w:numPr>
          <w:ilvl w:val="0"/>
          <w:numId w:val="120"/>
        </w:numPr>
        <w:jc w:val="both"/>
        <w:rPr>
          <w:sz w:val="24"/>
          <w:szCs w:val="24"/>
        </w:rPr>
      </w:pPr>
      <w:r w:rsidRPr="004F02BF">
        <w:rPr>
          <w:sz w:val="24"/>
          <w:szCs w:val="24"/>
        </w:rPr>
        <w:t>улучшить условия для развития ребенка;</w:t>
      </w:r>
    </w:p>
    <w:p w:rsidR="00487D72" w:rsidRPr="004F02BF" w:rsidRDefault="00487D72" w:rsidP="009B78E0">
      <w:pPr>
        <w:pStyle w:val="a3"/>
        <w:numPr>
          <w:ilvl w:val="0"/>
          <w:numId w:val="120"/>
        </w:numPr>
        <w:jc w:val="both"/>
        <w:rPr>
          <w:sz w:val="24"/>
          <w:szCs w:val="24"/>
        </w:rPr>
      </w:pPr>
      <w:r w:rsidRPr="004F02BF">
        <w:rPr>
          <w:sz w:val="24"/>
          <w:szCs w:val="24"/>
        </w:rPr>
        <w:t xml:space="preserve">учесть возрастные и индивидуальные особенности </w:t>
      </w:r>
      <w:proofErr w:type="gramStart"/>
      <w:r w:rsidRPr="004F02BF">
        <w:rPr>
          <w:sz w:val="24"/>
          <w:szCs w:val="24"/>
        </w:rPr>
        <w:t>обучающихся</w:t>
      </w:r>
      <w:proofErr w:type="gramEnd"/>
      <w:r w:rsidRPr="004F02BF">
        <w:rPr>
          <w:sz w:val="24"/>
          <w:szCs w:val="24"/>
        </w:rPr>
        <w:t>.</w:t>
      </w:r>
    </w:p>
    <w:p w:rsidR="00487D72" w:rsidRPr="004F02BF" w:rsidRDefault="00487D72" w:rsidP="00A213B1">
      <w:pPr>
        <w:pStyle w:val="af1"/>
        <w:ind w:firstLine="360"/>
        <w:rPr>
          <w:b w:val="0"/>
          <w:bCs/>
          <w:sz w:val="24"/>
          <w:szCs w:val="24"/>
        </w:rPr>
      </w:pPr>
      <w:proofErr w:type="gramStart"/>
      <w:r w:rsidRPr="004F02BF">
        <w:rPr>
          <w:b w:val="0"/>
          <w:bCs/>
          <w:sz w:val="24"/>
          <w:szCs w:val="24"/>
        </w:rPr>
        <w:t>Внеурочная деятельность</w:t>
      </w:r>
      <w:r w:rsidRPr="004F02BF">
        <w:rPr>
          <w:b w:val="0"/>
          <w:bCs/>
          <w:i/>
          <w:sz w:val="24"/>
          <w:szCs w:val="24"/>
        </w:rPr>
        <w:t xml:space="preserve"> </w:t>
      </w:r>
      <w:r w:rsidRPr="004F02BF">
        <w:rPr>
          <w:b w:val="0"/>
          <w:bCs/>
          <w:sz w:val="24"/>
          <w:szCs w:val="24"/>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proofErr w:type="gramEnd"/>
    </w:p>
    <w:p w:rsidR="00487D72" w:rsidRPr="004F02BF" w:rsidRDefault="00A213B1" w:rsidP="00A213B1">
      <w:pPr>
        <w:tabs>
          <w:tab w:val="left" w:pos="1260"/>
        </w:tabs>
        <w:adjustRightInd w:val="0"/>
        <w:jc w:val="both"/>
        <w:rPr>
          <w:color w:val="000000"/>
          <w:sz w:val="24"/>
          <w:szCs w:val="24"/>
        </w:rPr>
      </w:pPr>
      <w:r w:rsidRPr="004F02BF">
        <w:rPr>
          <w:color w:val="000000"/>
          <w:sz w:val="24"/>
          <w:szCs w:val="24"/>
        </w:rPr>
        <w:tab/>
      </w:r>
      <w:r w:rsidR="00487D72" w:rsidRPr="004F02BF">
        <w:rPr>
          <w:color w:val="000000"/>
          <w:sz w:val="24"/>
          <w:szCs w:val="24"/>
        </w:rPr>
        <w:t xml:space="preserve">Формы организации </w:t>
      </w:r>
      <w:r w:rsidR="00487D72" w:rsidRPr="004F02BF">
        <w:rPr>
          <w:sz w:val="24"/>
          <w:szCs w:val="24"/>
        </w:rPr>
        <w:t>внеурочной деятельности, как и в целом</w:t>
      </w:r>
      <w:r w:rsidR="00487D72" w:rsidRPr="004F02BF">
        <w:rPr>
          <w:i/>
          <w:sz w:val="24"/>
          <w:szCs w:val="24"/>
        </w:rPr>
        <w:t xml:space="preserve"> </w:t>
      </w:r>
      <w:r w:rsidR="00487D72" w:rsidRPr="004F02BF">
        <w:rPr>
          <w:color w:val="000000"/>
          <w:sz w:val="24"/>
          <w:szCs w:val="24"/>
        </w:rPr>
        <w:t>образовательного процесса, в рамках реализации основной образовательной программы начального общего образования определяет образовательн</w:t>
      </w:r>
      <w:r w:rsidR="00574992">
        <w:rPr>
          <w:color w:val="000000"/>
          <w:sz w:val="24"/>
          <w:szCs w:val="24"/>
        </w:rPr>
        <w:t>ая организация</w:t>
      </w:r>
      <w:r w:rsidR="00487D72" w:rsidRPr="004F02BF">
        <w:rPr>
          <w:color w:val="000000"/>
          <w:sz w:val="24"/>
          <w:szCs w:val="24"/>
        </w:rPr>
        <w:t>.</w:t>
      </w:r>
    </w:p>
    <w:p w:rsidR="00487D72" w:rsidRPr="004F02BF" w:rsidRDefault="00487D72" w:rsidP="00A213B1">
      <w:pPr>
        <w:ind w:firstLine="708"/>
        <w:jc w:val="both"/>
        <w:rPr>
          <w:sz w:val="24"/>
          <w:szCs w:val="24"/>
        </w:rPr>
      </w:pPr>
      <w:r w:rsidRPr="004F02BF">
        <w:rPr>
          <w:sz w:val="24"/>
          <w:szCs w:val="24"/>
        </w:rPr>
        <w:t>Очевидны и преимущества в использовании внеурочной деятельности для закрепления и практического использования отдельных аспектов содержания программ учебных предметов, курсов.</w:t>
      </w:r>
    </w:p>
    <w:p w:rsidR="00A213B1" w:rsidRPr="00574992" w:rsidRDefault="00574992" w:rsidP="00574992">
      <w:pPr>
        <w:ind w:firstLine="708"/>
        <w:jc w:val="both"/>
        <w:rPr>
          <w:rFonts w:eastAsia="Arial Unicode MS"/>
          <w:sz w:val="24"/>
          <w:szCs w:val="24"/>
        </w:rPr>
      </w:pPr>
      <w:r w:rsidRPr="00A213B1">
        <w:rPr>
          <w:rFonts w:eastAsia="Arial Unicode MS"/>
          <w:sz w:val="24"/>
          <w:szCs w:val="24"/>
        </w:rPr>
        <w:t xml:space="preserve">В нашей </w:t>
      </w:r>
      <w:r>
        <w:rPr>
          <w:rFonts w:eastAsia="Arial Unicode MS"/>
          <w:sz w:val="24"/>
          <w:szCs w:val="24"/>
        </w:rPr>
        <w:t>гимназии</w:t>
      </w:r>
      <w:r w:rsidRPr="00A213B1">
        <w:rPr>
          <w:rFonts w:eastAsia="Arial Unicode MS"/>
          <w:sz w:val="24"/>
          <w:szCs w:val="24"/>
        </w:rPr>
        <w:t xml:space="preserve"> реализу</w:t>
      </w:r>
      <w:r>
        <w:rPr>
          <w:rFonts w:eastAsia="Arial Unicode MS"/>
          <w:sz w:val="24"/>
          <w:szCs w:val="24"/>
        </w:rPr>
        <w:t>ю</w:t>
      </w:r>
      <w:r w:rsidRPr="00A213B1">
        <w:rPr>
          <w:rFonts w:eastAsia="Arial Unicode MS"/>
          <w:sz w:val="24"/>
          <w:szCs w:val="24"/>
        </w:rPr>
        <w:t>тся две модели внеурочной деятельности – модель дополнительного образования и оптимизационная модель</w:t>
      </w:r>
      <w:r>
        <w:rPr>
          <w:rFonts w:eastAsia="Arial Unicode MS"/>
          <w:sz w:val="24"/>
          <w:szCs w:val="24"/>
        </w:rPr>
        <w:t>.</w:t>
      </w:r>
    </w:p>
    <w:p w:rsidR="00487D72" w:rsidRDefault="00487D72" w:rsidP="00686270">
      <w:pPr>
        <w:ind w:firstLine="708"/>
        <w:jc w:val="both"/>
        <w:rPr>
          <w:rFonts w:eastAsia="Arial Unicode MS"/>
          <w:sz w:val="24"/>
          <w:szCs w:val="24"/>
        </w:rPr>
      </w:pPr>
      <w:r w:rsidRPr="00A213B1">
        <w:rPr>
          <w:rFonts w:eastAsia="Arial Unicode MS"/>
          <w:sz w:val="24"/>
          <w:szCs w:val="24"/>
        </w:rPr>
        <w:t xml:space="preserve">В нашей </w:t>
      </w:r>
      <w:r w:rsidR="00686270">
        <w:rPr>
          <w:rFonts w:eastAsia="Arial Unicode MS"/>
          <w:sz w:val="24"/>
          <w:szCs w:val="24"/>
        </w:rPr>
        <w:t>гимназии</w:t>
      </w:r>
      <w:r w:rsidRPr="00A213B1">
        <w:rPr>
          <w:rFonts w:eastAsia="Arial Unicode MS"/>
          <w:sz w:val="24"/>
          <w:szCs w:val="24"/>
        </w:rPr>
        <w:t xml:space="preserve"> реализу</w:t>
      </w:r>
      <w:r w:rsidR="00686270">
        <w:rPr>
          <w:rFonts w:eastAsia="Arial Unicode MS"/>
          <w:sz w:val="24"/>
          <w:szCs w:val="24"/>
        </w:rPr>
        <w:t>ю</w:t>
      </w:r>
      <w:r w:rsidRPr="00A213B1">
        <w:rPr>
          <w:rFonts w:eastAsia="Arial Unicode MS"/>
          <w:sz w:val="24"/>
          <w:szCs w:val="24"/>
        </w:rPr>
        <w:t>тся две модели внеурочной деятельности – модель дополнительного образования и оптимизационная модель</w:t>
      </w:r>
      <w:r w:rsidR="00686270">
        <w:rPr>
          <w:rFonts w:eastAsia="Arial Unicode MS"/>
          <w:sz w:val="24"/>
          <w:szCs w:val="24"/>
        </w:rPr>
        <w:t>.</w:t>
      </w:r>
    </w:p>
    <w:p w:rsidR="00574992" w:rsidRDefault="00574992" w:rsidP="00686270">
      <w:pPr>
        <w:ind w:firstLine="708"/>
        <w:jc w:val="both"/>
        <w:rPr>
          <w:rFonts w:eastAsia="Arial Unicode MS"/>
          <w:sz w:val="24"/>
          <w:szCs w:val="24"/>
        </w:rPr>
      </w:pPr>
    </w:p>
    <w:p w:rsidR="00574992" w:rsidRDefault="00574992" w:rsidP="00574992">
      <w:pPr>
        <w:pStyle w:val="af3"/>
        <w:jc w:val="center"/>
        <w:rPr>
          <w:b/>
          <w:bCs/>
          <w:sz w:val="24"/>
          <w:szCs w:val="24"/>
          <w:lang w:eastAsia="ja-JP"/>
        </w:rPr>
      </w:pPr>
      <w:r>
        <w:rPr>
          <w:b/>
          <w:bCs/>
          <w:sz w:val="24"/>
          <w:szCs w:val="24"/>
          <w:lang w:eastAsia="ja-JP"/>
        </w:rPr>
        <w:t>Оптимизационная модель</w:t>
      </w:r>
    </w:p>
    <w:p w:rsidR="00574992" w:rsidRDefault="00574992" w:rsidP="00574992">
      <w:pPr>
        <w:pStyle w:val="af3"/>
        <w:jc w:val="center"/>
        <w:rPr>
          <w:b/>
          <w:bCs/>
          <w:sz w:val="24"/>
          <w:szCs w:val="24"/>
          <w:lang w:eastAsia="ja-JP"/>
        </w:rPr>
      </w:pPr>
    </w:p>
    <w:p w:rsidR="00574992" w:rsidRDefault="00574992" w:rsidP="00574992">
      <w:pPr>
        <w:pStyle w:val="af3"/>
        <w:jc w:val="center"/>
        <w:rPr>
          <w:b/>
          <w:bCs/>
          <w:sz w:val="24"/>
          <w:szCs w:val="24"/>
          <w:lang w:eastAsia="ja-JP"/>
        </w:rPr>
      </w:pPr>
      <w:r w:rsidRPr="00686270">
        <w:rPr>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293.25pt" o:ole="">
            <v:imagedata r:id="rId11" o:title=""/>
          </v:shape>
          <o:OLEObject Type="Embed" ProgID="PowerPoint.Slide.12" ShapeID="_x0000_i1025" DrawAspect="Content" ObjectID="_1533900634" r:id="rId12"/>
        </w:object>
      </w:r>
    </w:p>
    <w:p w:rsidR="00574992" w:rsidRPr="00765397" w:rsidRDefault="00574992" w:rsidP="00574992">
      <w:pPr>
        <w:pStyle w:val="af3"/>
        <w:rPr>
          <w:b/>
          <w:sz w:val="24"/>
          <w:szCs w:val="24"/>
          <w:lang w:eastAsia="ja-JP"/>
        </w:rPr>
      </w:pPr>
    </w:p>
    <w:p w:rsidR="00574992" w:rsidRPr="00A213B1" w:rsidRDefault="00574992" w:rsidP="00574992">
      <w:pPr>
        <w:pStyle w:val="af3"/>
        <w:ind w:firstLine="708"/>
        <w:rPr>
          <w:sz w:val="24"/>
          <w:szCs w:val="24"/>
        </w:rPr>
      </w:pPr>
      <w:r w:rsidRPr="00A213B1">
        <w:rPr>
          <w:sz w:val="24"/>
          <w:szCs w:val="24"/>
          <w:lang w:eastAsia="ja-JP"/>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w:t>
      </w:r>
      <w:r>
        <w:rPr>
          <w:sz w:val="24"/>
          <w:szCs w:val="24"/>
          <w:lang w:eastAsia="ja-JP"/>
        </w:rPr>
        <w:t>гимназии</w:t>
      </w:r>
      <w:r w:rsidRPr="00A213B1">
        <w:rPr>
          <w:sz w:val="24"/>
          <w:szCs w:val="24"/>
          <w:lang w:eastAsia="ja-JP"/>
        </w:rPr>
        <w:t xml:space="preserve"> (классные руководители, </w:t>
      </w:r>
      <w:r w:rsidRPr="00A213B1">
        <w:rPr>
          <w:sz w:val="24"/>
          <w:szCs w:val="24"/>
        </w:rPr>
        <w:t xml:space="preserve"> социал</w:t>
      </w:r>
      <w:r>
        <w:rPr>
          <w:sz w:val="24"/>
          <w:szCs w:val="24"/>
        </w:rPr>
        <w:t xml:space="preserve">ьный педагог, педагог-психолог </w:t>
      </w:r>
      <w:r w:rsidRPr="00A213B1">
        <w:rPr>
          <w:sz w:val="24"/>
          <w:szCs w:val="24"/>
        </w:rPr>
        <w:t>и другие).</w:t>
      </w:r>
    </w:p>
    <w:p w:rsidR="00574992" w:rsidRPr="00A213B1" w:rsidRDefault="00574992" w:rsidP="00574992">
      <w:pPr>
        <w:pStyle w:val="af3"/>
        <w:ind w:firstLine="708"/>
        <w:rPr>
          <w:sz w:val="24"/>
          <w:szCs w:val="24"/>
        </w:rPr>
      </w:pPr>
      <w:r w:rsidRPr="00A213B1">
        <w:rPr>
          <w:sz w:val="24"/>
          <w:szCs w:val="24"/>
        </w:rPr>
        <w:t>В этом случае координирующую роль выполняет, как правило, классный руководитель, который в соответствии со своими функциями и задачами:</w:t>
      </w:r>
    </w:p>
    <w:p w:rsidR="00574992" w:rsidRPr="00A213B1" w:rsidRDefault="00574992" w:rsidP="00574992">
      <w:pPr>
        <w:pStyle w:val="af3"/>
        <w:numPr>
          <w:ilvl w:val="0"/>
          <w:numId w:val="121"/>
        </w:numPr>
        <w:rPr>
          <w:sz w:val="24"/>
          <w:szCs w:val="24"/>
        </w:rPr>
      </w:pPr>
      <w:r w:rsidRPr="00A213B1">
        <w:rPr>
          <w:sz w:val="24"/>
          <w:szCs w:val="24"/>
        </w:rPr>
        <w:t>взаимодействует с педагогическими работниками, а также учебно-вспомогательным персоналом общеобразовательного учреждения;</w:t>
      </w:r>
    </w:p>
    <w:p w:rsidR="00574992" w:rsidRPr="00A213B1" w:rsidRDefault="00574992" w:rsidP="00574992">
      <w:pPr>
        <w:pStyle w:val="af3"/>
        <w:numPr>
          <w:ilvl w:val="0"/>
          <w:numId w:val="121"/>
        </w:numPr>
        <w:rPr>
          <w:sz w:val="24"/>
          <w:szCs w:val="24"/>
        </w:rPr>
      </w:pPr>
      <w:proofErr w:type="gramStart"/>
      <w:r w:rsidRPr="00A213B1">
        <w:rPr>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574992" w:rsidRPr="00A213B1" w:rsidRDefault="00574992" w:rsidP="00574992">
      <w:pPr>
        <w:pStyle w:val="af3"/>
        <w:numPr>
          <w:ilvl w:val="0"/>
          <w:numId w:val="121"/>
        </w:numPr>
        <w:rPr>
          <w:sz w:val="24"/>
          <w:szCs w:val="24"/>
        </w:rPr>
      </w:pPr>
      <w:r w:rsidRPr="00A213B1">
        <w:rPr>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574992" w:rsidRPr="00A213B1" w:rsidRDefault="00574992" w:rsidP="00574992">
      <w:pPr>
        <w:pStyle w:val="af3"/>
        <w:numPr>
          <w:ilvl w:val="0"/>
          <w:numId w:val="121"/>
        </w:numPr>
        <w:rPr>
          <w:sz w:val="24"/>
          <w:szCs w:val="24"/>
        </w:rPr>
      </w:pPr>
      <w:r w:rsidRPr="00A213B1">
        <w:rPr>
          <w:sz w:val="24"/>
          <w:szCs w:val="24"/>
        </w:rPr>
        <w:t xml:space="preserve">организует социально значимую, творческую деятельность </w:t>
      </w:r>
      <w:proofErr w:type="gramStart"/>
      <w:r w:rsidRPr="00A213B1">
        <w:rPr>
          <w:sz w:val="24"/>
          <w:szCs w:val="24"/>
        </w:rPr>
        <w:t>обучающихся</w:t>
      </w:r>
      <w:proofErr w:type="gramEnd"/>
      <w:r w:rsidRPr="00A213B1">
        <w:rPr>
          <w:sz w:val="24"/>
          <w:szCs w:val="24"/>
        </w:rPr>
        <w:t>.</w:t>
      </w:r>
    </w:p>
    <w:p w:rsidR="00574992" w:rsidRPr="00A213B1" w:rsidRDefault="00574992" w:rsidP="00574992">
      <w:pPr>
        <w:pStyle w:val="af3"/>
        <w:ind w:firstLine="360"/>
        <w:rPr>
          <w:sz w:val="24"/>
          <w:szCs w:val="24"/>
          <w:lang w:eastAsia="ja-JP"/>
        </w:rPr>
      </w:pPr>
      <w:r w:rsidRPr="00A213B1">
        <w:rPr>
          <w:sz w:val="24"/>
          <w:szCs w:val="24"/>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w:t>
      </w:r>
      <w:r>
        <w:rPr>
          <w:sz w:val="24"/>
          <w:szCs w:val="24"/>
          <w:lang w:eastAsia="ja-JP"/>
        </w:rPr>
        <w:t>х его структурных подразделений.</w:t>
      </w:r>
    </w:p>
    <w:p w:rsidR="00574992" w:rsidRPr="00A213B1" w:rsidRDefault="00574992" w:rsidP="00574992">
      <w:pPr>
        <w:jc w:val="both"/>
        <w:rPr>
          <w:sz w:val="24"/>
          <w:szCs w:val="24"/>
        </w:rPr>
      </w:pPr>
      <w:r w:rsidRPr="00A213B1">
        <w:rPr>
          <w:sz w:val="24"/>
          <w:szCs w:val="24"/>
        </w:rPr>
        <w:t xml:space="preserve">                  План внеурочной деятельности для начальной школы включает для каждого класса </w:t>
      </w:r>
      <w:r>
        <w:rPr>
          <w:sz w:val="24"/>
          <w:szCs w:val="24"/>
        </w:rPr>
        <w:t>не менее 5</w:t>
      </w:r>
      <w:r w:rsidRPr="00A213B1">
        <w:rPr>
          <w:sz w:val="24"/>
          <w:szCs w:val="24"/>
        </w:rPr>
        <w:t xml:space="preserve"> часов,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w:t>
      </w:r>
      <w:r>
        <w:rPr>
          <w:sz w:val="24"/>
          <w:szCs w:val="24"/>
        </w:rPr>
        <w:t>гимназии</w:t>
      </w:r>
      <w:r w:rsidRPr="00A213B1">
        <w:rPr>
          <w:sz w:val="24"/>
          <w:szCs w:val="24"/>
        </w:rPr>
        <w:t xml:space="preserve"> в решении проблемы внеурочной деятельности (ВУД) объясняется не только включением ее в учебный план 1- 4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w:t>
      </w:r>
      <w:r w:rsidRPr="00A213B1">
        <w:rPr>
          <w:sz w:val="24"/>
          <w:szCs w:val="24"/>
        </w:rPr>
        <w:lastRenderedPageBreak/>
        <w:t>исходя из своих интересов, мотивов. Важно установить, какие аспекты, компоненты внеурочной деятельности требуется упорядочить, чтобы деятельность была организована. Компонентами организации могут быть определены: условия, цели, мотивация, содержание, технологии, средства и результаты.</w:t>
      </w:r>
    </w:p>
    <w:p w:rsidR="00574992" w:rsidRPr="00765397" w:rsidRDefault="00574992" w:rsidP="00574992">
      <w:pPr>
        <w:jc w:val="both"/>
        <w:rPr>
          <w:b/>
          <w:sz w:val="24"/>
          <w:szCs w:val="24"/>
        </w:rPr>
      </w:pPr>
      <w:r w:rsidRPr="00765397">
        <w:rPr>
          <w:b/>
          <w:sz w:val="24"/>
          <w:szCs w:val="24"/>
        </w:rPr>
        <w:t>Условия:</w:t>
      </w:r>
    </w:p>
    <w:p w:rsidR="00574992" w:rsidRPr="00A213B1" w:rsidRDefault="00574992" w:rsidP="00574992">
      <w:pPr>
        <w:jc w:val="both"/>
        <w:rPr>
          <w:sz w:val="24"/>
          <w:szCs w:val="24"/>
        </w:rPr>
      </w:pPr>
      <w:r w:rsidRPr="00A213B1">
        <w:rPr>
          <w:sz w:val="24"/>
          <w:szCs w:val="24"/>
        </w:rPr>
        <w:t>Социо-культурная ситуация ОУ.</w:t>
      </w:r>
    </w:p>
    <w:p w:rsidR="00574992" w:rsidRPr="00A213B1" w:rsidRDefault="00574992" w:rsidP="00574992">
      <w:pPr>
        <w:jc w:val="both"/>
        <w:rPr>
          <w:sz w:val="24"/>
          <w:szCs w:val="24"/>
        </w:rPr>
      </w:pPr>
      <w:r w:rsidRPr="00A213B1">
        <w:rPr>
          <w:sz w:val="24"/>
          <w:szCs w:val="24"/>
        </w:rPr>
        <w:t>Системы и структуры педагогической деятельности в ОУ.</w:t>
      </w:r>
    </w:p>
    <w:p w:rsidR="00574992" w:rsidRPr="00A213B1" w:rsidRDefault="00574992" w:rsidP="00574992">
      <w:pPr>
        <w:jc w:val="both"/>
        <w:rPr>
          <w:sz w:val="24"/>
          <w:szCs w:val="24"/>
        </w:rPr>
      </w:pPr>
      <w:r w:rsidRPr="00A213B1">
        <w:rPr>
          <w:sz w:val="24"/>
          <w:szCs w:val="24"/>
        </w:rPr>
        <w:t>Стратегии помощи и поддержки педагогических кадров, детей, родителей.</w:t>
      </w:r>
    </w:p>
    <w:p w:rsidR="00574992" w:rsidRPr="00A213B1" w:rsidRDefault="00574992" w:rsidP="00574992">
      <w:pPr>
        <w:jc w:val="both"/>
        <w:rPr>
          <w:sz w:val="24"/>
          <w:szCs w:val="24"/>
        </w:rPr>
      </w:pPr>
      <w:r w:rsidRPr="00A213B1">
        <w:rPr>
          <w:sz w:val="24"/>
          <w:szCs w:val="24"/>
        </w:rPr>
        <w:t xml:space="preserve">Материально – техническое оснащение и информационно </w:t>
      </w:r>
      <w:proofErr w:type="gramStart"/>
      <w:r w:rsidRPr="00A213B1">
        <w:rPr>
          <w:sz w:val="24"/>
          <w:szCs w:val="24"/>
        </w:rPr>
        <w:t>–т</w:t>
      </w:r>
      <w:proofErr w:type="gramEnd"/>
      <w:r w:rsidRPr="00A213B1">
        <w:rPr>
          <w:sz w:val="24"/>
          <w:szCs w:val="24"/>
        </w:rPr>
        <w:t>ехнологическое обеспечение ОУ.</w:t>
      </w:r>
    </w:p>
    <w:p w:rsidR="00574992" w:rsidRPr="00A213B1" w:rsidRDefault="00574992" w:rsidP="00574992">
      <w:pPr>
        <w:jc w:val="both"/>
        <w:rPr>
          <w:sz w:val="24"/>
          <w:szCs w:val="24"/>
        </w:rPr>
      </w:pPr>
      <w:r w:rsidRPr="00A213B1">
        <w:rPr>
          <w:sz w:val="24"/>
          <w:szCs w:val="24"/>
        </w:rPr>
        <w:t>Степень участия общественных советов и организаций, социальных партнеров в деятельности ОУ.</w:t>
      </w:r>
    </w:p>
    <w:p w:rsidR="00574992" w:rsidRPr="00A213B1" w:rsidRDefault="00574992" w:rsidP="00574992">
      <w:pPr>
        <w:jc w:val="both"/>
        <w:rPr>
          <w:sz w:val="24"/>
          <w:szCs w:val="24"/>
        </w:rPr>
      </w:pPr>
      <w:r w:rsidRPr="00A213B1">
        <w:rPr>
          <w:i/>
          <w:sz w:val="24"/>
          <w:szCs w:val="24"/>
          <w:u w:val="single"/>
        </w:rPr>
        <w:t>Цель внеурочной деятельности</w:t>
      </w:r>
      <w:r w:rsidRPr="00A213B1">
        <w:rPr>
          <w:sz w:val="24"/>
          <w:szCs w:val="24"/>
          <w:u w:val="single"/>
        </w:rPr>
        <w:t>:</w:t>
      </w:r>
      <w:r w:rsidRPr="00A213B1">
        <w:rPr>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574992" w:rsidRPr="00A213B1" w:rsidRDefault="00574992" w:rsidP="00574992">
      <w:pPr>
        <w:jc w:val="both"/>
        <w:rPr>
          <w:i/>
          <w:sz w:val="24"/>
          <w:szCs w:val="24"/>
          <w:u w:val="single"/>
        </w:rPr>
      </w:pPr>
      <w:r w:rsidRPr="00A213B1">
        <w:rPr>
          <w:i/>
          <w:sz w:val="24"/>
          <w:szCs w:val="24"/>
          <w:u w:val="single"/>
        </w:rPr>
        <w:t>Задачи внеурочной деятельности:</w:t>
      </w:r>
    </w:p>
    <w:p w:rsidR="00574992" w:rsidRPr="00A213B1" w:rsidRDefault="00574992" w:rsidP="00574992">
      <w:pPr>
        <w:jc w:val="both"/>
        <w:rPr>
          <w:sz w:val="24"/>
          <w:szCs w:val="24"/>
        </w:rPr>
      </w:pPr>
      <w:r w:rsidRPr="00A213B1">
        <w:rPr>
          <w:sz w:val="24"/>
          <w:szCs w:val="24"/>
        </w:rPr>
        <w:t>- изучить  пакет материалов, разработанных в рамках ФГОС нового поколения;</w:t>
      </w:r>
    </w:p>
    <w:p w:rsidR="00574992" w:rsidRPr="00A213B1" w:rsidRDefault="00574992" w:rsidP="00574992">
      <w:pPr>
        <w:jc w:val="both"/>
        <w:rPr>
          <w:sz w:val="24"/>
          <w:szCs w:val="24"/>
        </w:rPr>
      </w:pPr>
      <w:r w:rsidRPr="00A213B1">
        <w:rPr>
          <w:sz w:val="24"/>
          <w:szCs w:val="24"/>
        </w:rPr>
        <w:t>- определить основные направления и ценностные основы воспитания и социализации учащихся начальных  классов;</w:t>
      </w:r>
    </w:p>
    <w:p w:rsidR="00574992" w:rsidRPr="00A213B1" w:rsidRDefault="00574992" w:rsidP="00574992">
      <w:pPr>
        <w:jc w:val="both"/>
        <w:rPr>
          <w:sz w:val="24"/>
          <w:szCs w:val="24"/>
        </w:rPr>
      </w:pPr>
      <w:r w:rsidRPr="00A213B1">
        <w:rPr>
          <w:sz w:val="24"/>
          <w:szCs w:val="24"/>
        </w:rPr>
        <w:t>-отработать механизм, обеспечивающий выбор учащимися внеурочных занятий в соответствии с их интересами и способностями.</w:t>
      </w:r>
    </w:p>
    <w:p w:rsidR="00574992" w:rsidRPr="00A213B1" w:rsidRDefault="00574992" w:rsidP="00574992">
      <w:pPr>
        <w:jc w:val="both"/>
        <w:rPr>
          <w:sz w:val="24"/>
          <w:szCs w:val="24"/>
        </w:rPr>
      </w:pPr>
      <w:r w:rsidRPr="00A213B1">
        <w:rPr>
          <w:sz w:val="24"/>
          <w:szCs w:val="24"/>
        </w:rPr>
        <w:t>- проанализировать научные подходы к организации внеурочной деятельности, определить стратегию её  реализации в образовательном учреждении;</w:t>
      </w:r>
    </w:p>
    <w:p w:rsidR="00574992" w:rsidRPr="00A213B1" w:rsidRDefault="00574992" w:rsidP="00574992">
      <w:pPr>
        <w:jc w:val="both"/>
        <w:rPr>
          <w:sz w:val="24"/>
          <w:szCs w:val="24"/>
        </w:rPr>
      </w:pPr>
      <w:r w:rsidRPr="00A213B1">
        <w:rPr>
          <w:sz w:val="24"/>
          <w:szCs w:val="24"/>
        </w:rPr>
        <w:t xml:space="preserve">- теоретически обосновать и разработать модель организации внеурочной деятельности </w:t>
      </w:r>
      <w:proofErr w:type="gramStart"/>
      <w:r w:rsidRPr="00A213B1">
        <w:rPr>
          <w:sz w:val="24"/>
          <w:szCs w:val="24"/>
        </w:rPr>
        <w:t>обучающихся</w:t>
      </w:r>
      <w:proofErr w:type="gramEnd"/>
      <w:r w:rsidRPr="00A213B1">
        <w:rPr>
          <w:sz w:val="24"/>
          <w:szCs w:val="24"/>
        </w:rPr>
        <w:t>,   как части общего уклада школьной жизни;</w:t>
      </w:r>
    </w:p>
    <w:p w:rsidR="00574992" w:rsidRPr="00A213B1" w:rsidRDefault="00574992" w:rsidP="00574992">
      <w:pPr>
        <w:jc w:val="both"/>
        <w:rPr>
          <w:sz w:val="24"/>
          <w:szCs w:val="24"/>
        </w:rPr>
      </w:pPr>
      <w:r w:rsidRPr="00A213B1">
        <w:rPr>
          <w:sz w:val="24"/>
          <w:szCs w:val="24"/>
        </w:rPr>
        <w:t>- определить критерии оценки эффективности воспитательных воздействий в рамках внеурочной деятельности и апробировать разработанную модель в школе;</w:t>
      </w:r>
    </w:p>
    <w:p w:rsidR="00574992" w:rsidRPr="00A213B1" w:rsidRDefault="00574992" w:rsidP="00574992">
      <w:pPr>
        <w:jc w:val="both"/>
        <w:rPr>
          <w:sz w:val="24"/>
          <w:szCs w:val="24"/>
        </w:rPr>
      </w:pPr>
      <w:r w:rsidRPr="00A213B1">
        <w:rPr>
          <w:sz w:val="24"/>
          <w:szCs w:val="24"/>
        </w:rPr>
        <w:t>- разработать  рабочие программы для реализации направлений внеурочной деятельности.</w:t>
      </w:r>
    </w:p>
    <w:p w:rsidR="00574992" w:rsidRPr="00A213B1" w:rsidRDefault="00574992" w:rsidP="00574992">
      <w:pPr>
        <w:jc w:val="both"/>
        <w:rPr>
          <w:sz w:val="24"/>
          <w:szCs w:val="24"/>
        </w:rPr>
      </w:pPr>
      <w:r w:rsidRPr="00A213B1">
        <w:rPr>
          <w:sz w:val="24"/>
          <w:szCs w:val="24"/>
        </w:rPr>
        <w:t>- овладеть методами  и формами организации внеурочной деятельности в соответствии с пакетом документов ФГОС нового поколения.</w:t>
      </w:r>
    </w:p>
    <w:p w:rsidR="00574992" w:rsidRPr="00A213B1" w:rsidRDefault="00574992" w:rsidP="00574992">
      <w:pPr>
        <w:jc w:val="both"/>
        <w:rPr>
          <w:sz w:val="24"/>
          <w:szCs w:val="24"/>
        </w:rPr>
      </w:pPr>
      <w:r w:rsidRPr="00A213B1">
        <w:rPr>
          <w:sz w:val="24"/>
          <w:szCs w:val="24"/>
        </w:rPr>
        <w:t>- 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574992" w:rsidRPr="00A213B1" w:rsidRDefault="00574992" w:rsidP="00574992">
      <w:pPr>
        <w:ind w:firstLine="708"/>
        <w:jc w:val="both"/>
        <w:rPr>
          <w:sz w:val="24"/>
          <w:szCs w:val="24"/>
        </w:rPr>
      </w:pPr>
      <w:r w:rsidRPr="00A213B1">
        <w:rPr>
          <w:sz w:val="24"/>
          <w:szCs w:val="24"/>
        </w:rPr>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574992" w:rsidRPr="00A213B1" w:rsidRDefault="00574992" w:rsidP="00574992">
      <w:pPr>
        <w:rPr>
          <w:sz w:val="24"/>
          <w:szCs w:val="24"/>
        </w:rPr>
      </w:pPr>
      <w:r w:rsidRPr="00A213B1">
        <w:rPr>
          <w:sz w:val="24"/>
          <w:szCs w:val="24"/>
        </w:rPr>
        <w:t>Технологии:</w:t>
      </w:r>
    </w:p>
    <w:p w:rsidR="00574992" w:rsidRPr="00A213B1" w:rsidRDefault="00574992" w:rsidP="00574992">
      <w:pPr>
        <w:numPr>
          <w:ilvl w:val="0"/>
          <w:numId w:val="117"/>
        </w:numPr>
        <w:ind w:left="0" w:firstLine="0"/>
        <w:jc w:val="both"/>
        <w:rPr>
          <w:sz w:val="24"/>
          <w:szCs w:val="24"/>
        </w:rPr>
      </w:pPr>
      <w:r>
        <w:rPr>
          <w:sz w:val="24"/>
          <w:szCs w:val="24"/>
        </w:rPr>
        <w:t>п</w:t>
      </w:r>
      <w:r w:rsidRPr="00A213B1">
        <w:rPr>
          <w:sz w:val="24"/>
          <w:szCs w:val="24"/>
        </w:rPr>
        <w:t>роектная деятельность;</w:t>
      </w:r>
    </w:p>
    <w:p w:rsidR="00574992" w:rsidRPr="00A213B1" w:rsidRDefault="00574992" w:rsidP="00574992">
      <w:pPr>
        <w:numPr>
          <w:ilvl w:val="0"/>
          <w:numId w:val="117"/>
        </w:numPr>
        <w:ind w:left="0" w:firstLine="0"/>
        <w:jc w:val="both"/>
        <w:rPr>
          <w:sz w:val="24"/>
          <w:szCs w:val="24"/>
        </w:rPr>
      </w:pPr>
      <w:r w:rsidRPr="00A213B1">
        <w:rPr>
          <w:sz w:val="24"/>
          <w:szCs w:val="24"/>
        </w:rPr>
        <w:t>дифференциация по интересам;</w:t>
      </w:r>
    </w:p>
    <w:p w:rsidR="00574992" w:rsidRPr="00A213B1" w:rsidRDefault="00574992" w:rsidP="00574992">
      <w:pPr>
        <w:numPr>
          <w:ilvl w:val="0"/>
          <w:numId w:val="117"/>
        </w:numPr>
        <w:ind w:left="0" w:firstLine="0"/>
        <w:jc w:val="both"/>
        <w:rPr>
          <w:sz w:val="24"/>
          <w:szCs w:val="24"/>
        </w:rPr>
      </w:pPr>
      <w:r w:rsidRPr="00A213B1">
        <w:rPr>
          <w:sz w:val="24"/>
          <w:szCs w:val="24"/>
        </w:rPr>
        <w:t>информационные и коммуникационные технологии;</w:t>
      </w:r>
    </w:p>
    <w:p w:rsidR="00574992" w:rsidRPr="00A213B1" w:rsidRDefault="00574992" w:rsidP="00574992">
      <w:pPr>
        <w:numPr>
          <w:ilvl w:val="0"/>
          <w:numId w:val="117"/>
        </w:numPr>
        <w:ind w:left="0" w:firstLine="0"/>
        <w:jc w:val="both"/>
        <w:rPr>
          <w:sz w:val="24"/>
          <w:szCs w:val="24"/>
        </w:rPr>
      </w:pPr>
      <w:r w:rsidRPr="00A213B1">
        <w:rPr>
          <w:sz w:val="24"/>
          <w:szCs w:val="24"/>
        </w:rPr>
        <w:t>игровые технологии;</w:t>
      </w:r>
    </w:p>
    <w:p w:rsidR="00574992" w:rsidRPr="00A213B1" w:rsidRDefault="00574992" w:rsidP="00574992">
      <w:pPr>
        <w:numPr>
          <w:ilvl w:val="0"/>
          <w:numId w:val="117"/>
        </w:numPr>
        <w:ind w:left="0" w:firstLine="0"/>
        <w:jc w:val="both"/>
        <w:rPr>
          <w:sz w:val="24"/>
          <w:szCs w:val="24"/>
        </w:rPr>
      </w:pPr>
      <w:r w:rsidRPr="00A213B1">
        <w:rPr>
          <w:sz w:val="24"/>
          <w:szCs w:val="24"/>
        </w:rPr>
        <w:t>обучение на основе «учебных ситуаций»;</w:t>
      </w:r>
    </w:p>
    <w:p w:rsidR="00574992" w:rsidRPr="00A213B1" w:rsidRDefault="00574992" w:rsidP="00574992">
      <w:pPr>
        <w:numPr>
          <w:ilvl w:val="0"/>
          <w:numId w:val="117"/>
        </w:numPr>
        <w:ind w:left="0" w:firstLine="0"/>
        <w:jc w:val="both"/>
        <w:rPr>
          <w:sz w:val="24"/>
          <w:szCs w:val="24"/>
        </w:rPr>
      </w:pPr>
      <w:r w:rsidRPr="00A213B1">
        <w:rPr>
          <w:sz w:val="24"/>
          <w:szCs w:val="24"/>
        </w:rPr>
        <w:t xml:space="preserve">социально – воспитательные технологии; </w:t>
      </w:r>
    </w:p>
    <w:p w:rsidR="00574992" w:rsidRPr="00A213B1" w:rsidRDefault="00574992" w:rsidP="00574992">
      <w:pPr>
        <w:numPr>
          <w:ilvl w:val="0"/>
          <w:numId w:val="117"/>
        </w:numPr>
        <w:ind w:left="0" w:firstLine="0"/>
        <w:rPr>
          <w:sz w:val="24"/>
          <w:szCs w:val="24"/>
        </w:rPr>
      </w:pPr>
      <w:r w:rsidRPr="00A213B1">
        <w:rPr>
          <w:sz w:val="24"/>
          <w:szCs w:val="24"/>
        </w:rPr>
        <w:t>технология саморазвития личности учащихся</w:t>
      </w:r>
    </w:p>
    <w:p w:rsidR="00574992" w:rsidRPr="00A213B1" w:rsidRDefault="00574992" w:rsidP="00574992">
      <w:pPr>
        <w:rPr>
          <w:sz w:val="24"/>
          <w:szCs w:val="24"/>
        </w:rPr>
      </w:pPr>
    </w:p>
    <w:p w:rsidR="00574992" w:rsidRPr="00A213B1" w:rsidRDefault="00574992" w:rsidP="00574992">
      <w:pPr>
        <w:rPr>
          <w:sz w:val="24"/>
          <w:szCs w:val="24"/>
        </w:rPr>
      </w:pPr>
      <w:r w:rsidRPr="00A213B1">
        <w:rPr>
          <w:sz w:val="24"/>
          <w:szCs w:val="24"/>
        </w:rPr>
        <w:t>Результаты.</w:t>
      </w:r>
    </w:p>
    <w:p w:rsidR="00574992" w:rsidRPr="00A213B1" w:rsidRDefault="00574992" w:rsidP="00574992">
      <w:pPr>
        <w:numPr>
          <w:ilvl w:val="0"/>
          <w:numId w:val="116"/>
        </w:numPr>
        <w:ind w:left="0" w:firstLine="0"/>
        <w:rPr>
          <w:sz w:val="24"/>
          <w:szCs w:val="24"/>
        </w:rPr>
      </w:pPr>
      <w:r w:rsidRPr="00A213B1">
        <w:rPr>
          <w:sz w:val="24"/>
          <w:szCs w:val="24"/>
        </w:rPr>
        <w:t>Реализация программы.</w:t>
      </w:r>
      <w:r w:rsidRPr="00A213B1">
        <w:rPr>
          <w:sz w:val="24"/>
          <w:szCs w:val="24"/>
        </w:rPr>
        <w:tab/>
      </w:r>
    </w:p>
    <w:p w:rsidR="00574992" w:rsidRPr="00A213B1" w:rsidRDefault="00574992" w:rsidP="00574992">
      <w:pPr>
        <w:numPr>
          <w:ilvl w:val="0"/>
          <w:numId w:val="116"/>
        </w:numPr>
        <w:ind w:left="0" w:firstLine="0"/>
        <w:rPr>
          <w:sz w:val="24"/>
          <w:szCs w:val="24"/>
        </w:rPr>
      </w:pPr>
      <w:r w:rsidRPr="00A213B1">
        <w:rPr>
          <w:sz w:val="24"/>
          <w:szCs w:val="24"/>
        </w:rPr>
        <w:t>Приобретение школьником  социальных знаний.</w:t>
      </w:r>
      <w:r w:rsidRPr="00A213B1">
        <w:rPr>
          <w:sz w:val="24"/>
          <w:szCs w:val="24"/>
        </w:rPr>
        <w:tab/>
      </w:r>
    </w:p>
    <w:p w:rsidR="00574992" w:rsidRPr="00A213B1" w:rsidRDefault="00574992" w:rsidP="00574992">
      <w:pPr>
        <w:numPr>
          <w:ilvl w:val="0"/>
          <w:numId w:val="116"/>
        </w:numPr>
        <w:ind w:left="0" w:firstLine="0"/>
        <w:rPr>
          <w:sz w:val="24"/>
          <w:szCs w:val="24"/>
        </w:rPr>
      </w:pPr>
      <w:r w:rsidRPr="00A213B1">
        <w:rPr>
          <w:sz w:val="24"/>
          <w:szCs w:val="24"/>
        </w:rPr>
        <w:t>Формирование ценностного отношения к социальной реальности.</w:t>
      </w:r>
      <w:r w:rsidRPr="00A213B1">
        <w:rPr>
          <w:sz w:val="24"/>
          <w:szCs w:val="24"/>
        </w:rPr>
        <w:tab/>
      </w:r>
    </w:p>
    <w:p w:rsidR="00574992" w:rsidRPr="00A213B1" w:rsidRDefault="00574992" w:rsidP="00574992">
      <w:pPr>
        <w:numPr>
          <w:ilvl w:val="0"/>
          <w:numId w:val="116"/>
        </w:numPr>
        <w:ind w:left="0" w:firstLine="0"/>
        <w:rPr>
          <w:sz w:val="24"/>
          <w:szCs w:val="24"/>
        </w:rPr>
      </w:pPr>
      <w:r w:rsidRPr="00A213B1">
        <w:rPr>
          <w:sz w:val="24"/>
          <w:szCs w:val="24"/>
        </w:rPr>
        <w:lastRenderedPageBreak/>
        <w:t>Получение опыта самостоятельного общественного действия.</w:t>
      </w:r>
    </w:p>
    <w:p w:rsidR="00574992" w:rsidRPr="00A213B1" w:rsidRDefault="00574992" w:rsidP="00574992">
      <w:pPr>
        <w:jc w:val="both"/>
        <w:rPr>
          <w:sz w:val="24"/>
          <w:szCs w:val="24"/>
        </w:rPr>
      </w:pPr>
    </w:p>
    <w:p w:rsidR="00574992" w:rsidRPr="00A213B1" w:rsidRDefault="00574992" w:rsidP="00574992">
      <w:pPr>
        <w:jc w:val="both"/>
        <w:rPr>
          <w:sz w:val="24"/>
          <w:szCs w:val="24"/>
        </w:rPr>
      </w:pPr>
      <w:r w:rsidRPr="00A213B1">
        <w:rPr>
          <w:sz w:val="24"/>
          <w:szCs w:val="24"/>
        </w:rPr>
        <w:t>1. Занятия  в спортивной секции      «Общая физическая подготовка», в кружке «Хореография»</w:t>
      </w:r>
      <w:r>
        <w:rPr>
          <w:sz w:val="24"/>
          <w:szCs w:val="24"/>
        </w:rPr>
        <w:t xml:space="preserve"> </w:t>
      </w:r>
      <w:r w:rsidRPr="00A213B1">
        <w:rPr>
          <w:sz w:val="24"/>
          <w:szCs w:val="24"/>
        </w:rPr>
        <w:t>- участие в днях здоровья, школьных соревнованиях, городских соревнованиях, конкурсах и фестивалях – укрепление здоровья.</w:t>
      </w:r>
    </w:p>
    <w:p w:rsidR="00574992" w:rsidRPr="00A213B1" w:rsidRDefault="00574992" w:rsidP="00574992">
      <w:pPr>
        <w:jc w:val="both"/>
        <w:rPr>
          <w:sz w:val="24"/>
          <w:szCs w:val="24"/>
        </w:rPr>
      </w:pPr>
      <w:r w:rsidRPr="00A213B1">
        <w:rPr>
          <w:sz w:val="24"/>
          <w:szCs w:val="24"/>
        </w:rPr>
        <w:t>2. Одаренные дети</w:t>
      </w:r>
      <w:r>
        <w:rPr>
          <w:sz w:val="24"/>
          <w:szCs w:val="24"/>
        </w:rPr>
        <w:t xml:space="preserve"> </w:t>
      </w:r>
      <w:r w:rsidRPr="00A213B1">
        <w:rPr>
          <w:sz w:val="24"/>
          <w:szCs w:val="24"/>
        </w:rPr>
        <w:t>- занятия в кружках «Мир глазами художника», «Ступеньки к звездам»</w:t>
      </w:r>
      <w:r>
        <w:rPr>
          <w:sz w:val="24"/>
          <w:szCs w:val="24"/>
        </w:rPr>
        <w:t xml:space="preserve"> </w:t>
      </w:r>
      <w:r w:rsidRPr="00A213B1">
        <w:rPr>
          <w:sz w:val="24"/>
          <w:szCs w:val="24"/>
        </w:rPr>
        <w:t>- участие в школьных, городских конкурсах детских рисунков, выставках декоративного и прикладного искусства, выступление на концертах, фестивалях - развитие творческих способностей.</w:t>
      </w:r>
      <w:r w:rsidRPr="00A213B1">
        <w:rPr>
          <w:sz w:val="24"/>
          <w:szCs w:val="24"/>
        </w:rPr>
        <w:tab/>
      </w:r>
    </w:p>
    <w:p w:rsidR="00574992" w:rsidRPr="00A213B1" w:rsidRDefault="00574992" w:rsidP="00574992">
      <w:pPr>
        <w:jc w:val="both"/>
        <w:rPr>
          <w:sz w:val="24"/>
          <w:szCs w:val="24"/>
        </w:rPr>
      </w:pPr>
      <w:r w:rsidRPr="00A213B1">
        <w:rPr>
          <w:sz w:val="24"/>
          <w:szCs w:val="24"/>
        </w:rPr>
        <w:t>3. Мир знаний</w:t>
      </w:r>
      <w:r w:rsidRPr="00A213B1">
        <w:rPr>
          <w:sz w:val="24"/>
          <w:szCs w:val="24"/>
        </w:rPr>
        <w:tab/>
      </w:r>
    </w:p>
    <w:p w:rsidR="00574992" w:rsidRPr="00A213B1" w:rsidRDefault="00574992" w:rsidP="00574992">
      <w:pPr>
        <w:jc w:val="both"/>
        <w:rPr>
          <w:sz w:val="24"/>
          <w:szCs w:val="24"/>
        </w:rPr>
      </w:pPr>
      <w:r w:rsidRPr="00A213B1">
        <w:rPr>
          <w:sz w:val="24"/>
          <w:szCs w:val="24"/>
        </w:rPr>
        <w:t>Участие в научно – практических ученических конференциях, участие в школьных предметных неделях, выступления с сообщениями о родном крае на классных часах, участие в музейных экскурсиях, играх, занятия в кружке «Музей в твоем классе», «Изучаем родной край»,</w:t>
      </w:r>
      <w:r w:rsidRPr="00A213B1">
        <w:rPr>
          <w:i/>
          <w:sz w:val="24"/>
          <w:szCs w:val="24"/>
        </w:rPr>
        <w:t xml:space="preserve"> </w:t>
      </w:r>
      <w:r w:rsidRPr="00A213B1">
        <w:rPr>
          <w:sz w:val="24"/>
          <w:szCs w:val="24"/>
        </w:rPr>
        <w:t>«Кто самый внимательный», «Учусь учиться»- развитие интеллектуальных способностей, кругозора;</w:t>
      </w:r>
    </w:p>
    <w:p w:rsidR="00574992" w:rsidRPr="00A213B1" w:rsidRDefault="00574992" w:rsidP="00574992">
      <w:pPr>
        <w:jc w:val="both"/>
        <w:rPr>
          <w:sz w:val="24"/>
          <w:szCs w:val="24"/>
        </w:rPr>
      </w:pPr>
      <w:r w:rsidRPr="00A213B1">
        <w:rPr>
          <w:sz w:val="24"/>
          <w:szCs w:val="24"/>
        </w:rPr>
        <w:t xml:space="preserve"> 4. Самоуправление школьников.</w:t>
      </w:r>
    </w:p>
    <w:p w:rsidR="00574992" w:rsidRPr="00A213B1" w:rsidRDefault="00574992" w:rsidP="00574992">
      <w:pPr>
        <w:jc w:val="both"/>
        <w:rPr>
          <w:sz w:val="24"/>
          <w:szCs w:val="24"/>
        </w:rPr>
      </w:pPr>
      <w:r w:rsidRPr="00A213B1">
        <w:rPr>
          <w:sz w:val="24"/>
          <w:szCs w:val="24"/>
        </w:rPr>
        <w:t>Участие в жизни класса. Участие в подготовке и проведении общешкольных мероприятий, участие в выставках, конкурсах, мероприятиях, смотрах классных уголков - развитие личностных качеств.</w:t>
      </w:r>
    </w:p>
    <w:p w:rsidR="00574992" w:rsidRPr="00A213B1" w:rsidRDefault="00574992" w:rsidP="00574992">
      <w:pPr>
        <w:jc w:val="both"/>
        <w:rPr>
          <w:sz w:val="24"/>
          <w:szCs w:val="24"/>
        </w:rPr>
      </w:pPr>
    </w:p>
    <w:p w:rsidR="00574992" w:rsidRPr="00765397" w:rsidRDefault="00574992" w:rsidP="00574992">
      <w:pPr>
        <w:jc w:val="both"/>
        <w:rPr>
          <w:b/>
          <w:sz w:val="24"/>
          <w:szCs w:val="24"/>
        </w:rPr>
      </w:pPr>
      <w:r w:rsidRPr="00765397">
        <w:rPr>
          <w:b/>
          <w:sz w:val="24"/>
          <w:szCs w:val="24"/>
        </w:rPr>
        <w:t>Средства</w:t>
      </w:r>
    </w:p>
    <w:p w:rsidR="00574992" w:rsidRPr="00A213B1" w:rsidRDefault="00574992" w:rsidP="00574992">
      <w:pPr>
        <w:jc w:val="both"/>
        <w:rPr>
          <w:sz w:val="24"/>
          <w:szCs w:val="24"/>
        </w:rPr>
      </w:pPr>
      <w:r w:rsidRPr="00A213B1">
        <w:rPr>
          <w:sz w:val="24"/>
          <w:szCs w:val="24"/>
        </w:rPr>
        <w:t>Образовательная среда: учебное и игровое пространства</w:t>
      </w:r>
    </w:p>
    <w:p w:rsidR="00574992" w:rsidRDefault="00574992" w:rsidP="00574992">
      <w:pPr>
        <w:jc w:val="both"/>
        <w:rPr>
          <w:sz w:val="24"/>
          <w:szCs w:val="24"/>
        </w:rPr>
      </w:pPr>
      <w:r w:rsidRPr="00A213B1">
        <w:rPr>
          <w:sz w:val="24"/>
          <w:szCs w:val="24"/>
        </w:rPr>
        <w:t xml:space="preserve">Назначение: </w:t>
      </w:r>
    </w:p>
    <w:p w:rsidR="00574992" w:rsidRPr="00A213B1" w:rsidRDefault="00574992" w:rsidP="00574992">
      <w:pPr>
        <w:jc w:val="both"/>
        <w:rPr>
          <w:sz w:val="24"/>
          <w:szCs w:val="24"/>
        </w:rPr>
      </w:pPr>
      <w:r w:rsidRPr="00A213B1">
        <w:rPr>
          <w:sz w:val="24"/>
          <w:szCs w:val="24"/>
        </w:rPr>
        <w:t>- для подвижных занятий и для спокойной работы,</w:t>
      </w:r>
    </w:p>
    <w:p w:rsidR="00574992" w:rsidRPr="00A213B1" w:rsidRDefault="00574992" w:rsidP="00574992">
      <w:pPr>
        <w:jc w:val="both"/>
        <w:rPr>
          <w:sz w:val="24"/>
          <w:szCs w:val="24"/>
        </w:rPr>
      </w:pPr>
      <w:r w:rsidRPr="00A213B1">
        <w:rPr>
          <w:sz w:val="24"/>
          <w:szCs w:val="24"/>
        </w:rPr>
        <w:t>- для общения и для уединения,</w:t>
      </w:r>
    </w:p>
    <w:p w:rsidR="00574992" w:rsidRPr="00A213B1" w:rsidRDefault="00574992" w:rsidP="00574992">
      <w:pPr>
        <w:jc w:val="both"/>
        <w:rPr>
          <w:sz w:val="24"/>
          <w:szCs w:val="24"/>
        </w:rPr>
      </w:pPr>
      <w:r w:rsidRPr="00A213B1">
        <w:rPr>
          <w:sz w:val="24"/>
          <w:szCs w:val="24"/>
        </w:rPr>
        <w:t>- для «пробы сил» и для демонстрации достижений,</w:t>
      </w:r>
    </w:p>
    <w:p w:rsidR="00574992" w:rsidRPr="00A213B1" w:rsidRDefault="00574992" w:rsidP="00574992">
      <w:pPr>
        <w:jc w:val="both"/>
        <w:rPr>
          <w:sz w:val="24"/>
          <w:szCs w:val="24"/>
        </w:rPr>
      </w:pPr>
      <w:r w:rsidRPr="00A213B1">
        <w:rPr>
          <w:sz w:val="24"/>
          <w:szCs w:val="24"/>
        </w:rPr>
        <w:t>- для поиска информации.</w:t>
      </w:r>
    </w:p>
    <w:p w:rsidR="00574992" w:rsidRPr="00A213B1" w:rsidRDefault="00574992" w:rsidP="00574992">
      <w:pPr>
        <w:ind w:firstLine="708"/>
        <w:jc w:val="both"/>
        <w:rPr>
          <w:sz w:val="24"/>
          <w:szCs w:val="24"/>
        </w:rPr>
      </w:pPr>
      <w:r w:rsidRPr="00A213B1">
        <w:rPr>
          <w:sz w:val="24"/>
          <w:szCs w:val="24"/>
        </w:rPr>
        <w:t>При организации внеурочной деятельности обучающихся планируется использовать собственные ресурсы (педагоги дополнительного образования – учителя начальных классов, музыки, физической культуры, руководитель школьного музея, педагог-организатор, педагог-психолог).</w:t>
      </w:r>
    </w:p>
    <w:p w:rsidR="00574992" w:rsidRPr="00A213B1" w:rsidRDefault="00574992" w:rsidP="00574992">
      <w:pPr>
        <w:jc w:val="both"/>
        <w:rPr>
          <w:sz w:val="24"/>
          <w:szCs w:val="24"/>
        </w:rPr>
      </w:pPr>
      <w:r w:rsidRPr="00A213B1">
        <w:rPr>
          <w:sz w:val="24"/>
          <w:szCs w:val="24"/>
        </w:rPr>
        <w:t>1 этап (1-4 класс)</w:t>
      </w:r>
    </w:p>
    <w:p w:rsidR="00574992" w:rsidRPr="00A213B1" w:rsidRDefault="00574992" w:rsidP="00574992">
      <w:pPr>
        <w:ind w:firstLine="708"/>
        <w:jc w:val="both"/>
        <w:rPr>
          <w:sz w:val="24"/>
          <w:szCs w:val="24"/>
        </w:rPr>
      </w:pPr>
      <w:r w:rsidRPr="00A213B1">
        <w:rPr>
          <w:sz w:val="24"/>
          <w:szCs w:val="24"/>
        </w:rPr>
        <w:t xml:space="preserve">На этом этапе, в первую очередь, преследуются цель научить </w:t>
      </w:r>
      <w:proofErr w:type="gramStart"/>
      <w:r w:rsidRPr="00A213B1">
        <w:rPr>
          <w:sz w:val="24"/>
          <w:szCs w:val="24"/>
        </w:rPr>
        <w:t>обучающихся</w:t>
      </w:r>
      <w:proofErr w:type="gramEnd"/>
      <w:r w:rsidRPr="00A213B1">
        <w:rPr>
          <w:sz w:val="24"/>
          <w:szCs w:val="24"/>
        </w:rPr>
        <w:t xml:space="preserve"> учиться. </w:t>
      </w:r>
    </w:p>
    <w:p w:rsidR="00574992" w:rsidRPr="00A213B1" w:rsidRDefault="00574992" w:rsidP="00574992">
      <w:pPr>
        <w:ind w:firstLine="708"/>
        <w:jc w:val="both"/>
        <w:rPr>
          <w:sz w:val="24"/>
          <w:szCs w:val="24"/>
        </w:rPr>
      </w:pPr>
      <w:r w:rsidRPr="00A213B1">
        <w:rPr>
          <w:sz w:val="24"/>
          <w:szCs w:val="24"/>
        </w:rPr>
        <w:t xml:space="preserve">Формируются нормы поведения, развитие социальных способностей и умений. Этот этап можно считать необходимым введением учащегося начальной школы в специально организованное пространство сотрудничества. На этом этапе учащиеся осваивают формы групповой работы, используя ее для решения интеллектуальных, творческих и организационных задач. Процессы социализации, решающие задачи формирования детской субъектности, являются самыми важными на этом этапе. В этом смысле, речь идет о взаимообучении, которое используется для развития в школьниках творческой независимости. </w:t>
      </w:r>
    </w:p>
    <w:p w:rsidR="00574992" w:rsidRPr="00A213B1" w:rsidRDefault="00574992" w:rsidP="00574992">
      <w:pPr>
        <w:ind w:firstLine="708"/>
        <w:jc w:val="both"/>
        <w:rPr>
          <w:sz w:val="24"/>
          <w:szCs w:val="24"/>
        </w:rPr>
      </w:pPr>
      <w:r w:rsidRPr="00A213B1">
        <w:rPr>
          <w:sz w:val="24"/>
          <w:szCs w:val="24"/>
        </w:rPr>
        <w:t xml:space="preserve">Для достижений целей этого этапа специально для учащихся начальной школы реализуется программа специально спроектированных внеучебных мероприятий, объединенных по направлениям деятельности: </w:t>
      </w:r>
    </w:p>
    <w:p w:rsidR="00574992" w:rsidRPr="00A213B1" w:rsidRDefault="00574992" w:rsidP="00574992">
      <w:pPr>
        <w:numPr>
          <w:ilvl w:val="0"/>
          <w:numId w:val="119"/>
        </w:numPr>
        <w:ind w:left="0" w:firstLine="0"/>
        <w:jc w:val="both"/>
        <w:rPr>
          <w:sz w:val="24"/>
          <w:szCs w:val="24"/>
        </w:rPr>
      </w:pPr>
      <w:r>
        <w:rPr>
          <w:sz w:val="24"/>
          <w:szCs w:val="24"/>
        </w:rPr>
        <w:t>с</w:t>
      </w:r>
      <w:r w:rsidRPr="00A213B1">
        <w:rPr>
          <w:sz w:val="24"/>
          <w:szCs w:val="24"/>
        </w:rPr>
        <w:t xml:space="preserve">портивно-оздоровительное, </w:t>
      </w:r>
    </w:p>
    <w:p w:rsidR="00574992" w:rsidRPr="00A213B1" w:rsidRDefault="00574992" w:rsidP="00574992">
      <w:pPr>
        <w:numPr>
          <w:ilvl w:val="0"/>
          <w:numId w:val="118"/>
        </w:numPr>
        <w:ind w:left="0" w:firstLine="0"/>
        <w:jc w:val="both"/>
        <w:rPr>
          <w:sz w:val="24"/>
          <w:szCs w:val="24"/>
        </w:rPr>
      </w:pPr>
      <w:r w:rsidRPr="00A213B1">
        <w:rPr>
          <w:sz w:val="24"/>
          <w:szCs w:val="24"/>
        </w:rPr>
        <w:t>духовно-нравственное,</w:t>
      </w:r>
    </w:p>
    <w:p w:rsidR="00574992" w:rsidRPr="00A213B1" w:rsidRDefault="00574992" w:rsidP="00574992">
      <w:pPr>
        <w:numPr>
          <w:ilvl w:val="0"/>
          <w:numId w:val="118"/>
        </w:numPr>
        <w:ind w:left="0" w:firstLine="0"/>
        <w:jc w:val="both"/>
        <w:rPr>
          <w:sz w:val="24"/>
          <w:szCs w:val="24"/>
        </w:rPr>
      </w:pPr>
      <w:r w:rsidRPr="00A213B1">
        <w:rPr>
          <w:sz w:val="24"/>
          <w:szCs w:val="24"/>
        </w:rPr>
        <w:t xml:space="preserve">социальное, </w:t>
      </w:r>
    </w:p>
    <w:p w:rsidR="00574992" w:rsidRPr="00A213B1" w:rsidRDefault="00574992" w:rsidP="00574992">
      <w:pPr>
        <w:numPr>
          <w:ilvl w:val="0"/>
          <w:numId w:val="118"/>
        </w:numPr>
        <w:ind w:left="0" w:firstLine="0"/>
        <w:jc w:val="both"/>
        <w:rPr>
          <w:sz w:val="24"/>
          <w:szCs w:val="24"/>
        </w:rPr>
      </w:pPr>
      <w:r w:rsidRPr="00A213B1">
        <w:rPr>
          <w:sz w:val="24"/>
          <w:szCs w:val="24"/>
        </w:rPr>
        <w:t>общеинтеллектуальное.</w:t>
      </w:r>
    </w:p>
    <w:p w:rsidR="00574992" w:rsidRPr="00A213B1" w:rsidRDefault="00574992" w:rsidP="00574992">
      <w:pPr>
        <w:numPr>
          <w:ilvl w:val="0"/>
          <w:numId w:val="118"/>
        </w:numPr>
        <w:ind w:left="0" w:firstLine="0"/>
        <w:jc w:val="both"/>
        <w:rPr>
          <w:sz w:val="24"/>
          <w:szCs w:val="24"/>
        </w:rPr>
      </w:pPr>
      <w:r>
        <w:rPr>
          <w:sz w:val="24"/>
          <w:szCs w:val="24"/>
        </w:rPr>
        <w:t>о</w:t>
      </w:r>
      <w:r w:rsidRPr="00A213B1">
        <w:rPr>
          <w:sz w:val="24"/>
          <w:szCs w:val="24"/>
        </w:rPr>
        <w:t>бщекультурное.</w:t>
      </w:r>
    </w:p>
    <w:p w:rsidR="00574992" w:rsidRPr="00A213B1" w:rsidRDefault="00574992" w:rsidP="00574992">
      <w:pPr>
        <w:ind w:firstLine="708"/>
        <w:jc w:val="both"/>
        <w:rPr>
          <w:sz w:val="24"/>
          <w:szCs w:val="24"/>
        </w:rPr>
      </w:pPr>
      <w:r w:rsidRPr="00A213B1">
        <w:rPr>
          <w:sz w:val="24"/>
          <w:szCs w:val="24"/>
        </w:rPr>
        <w:lastRenderedPageBreak/>
        <w:t xml:space="preserve">Таким образом, занятия по предметам школьного цикла имеют свое естественное продолжение в разнообразных видах внеклассной и внешкольной деятельности учащихся. Внеклассные и внешкольные занятия учащихся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574992" w:rsidRPr="00A213B1" w:rsidRDefault="00574992" w:rsidP="00574992">
      <w:pPr>
        <w:ind w:firstLine="708"/>
        <w:jc w:val="both"/>
        <w:rPr>
          <w:sz w:val="24"/>
          <w:szCs w:val="24"/>
        </w:rPr>
      </w:pPr>
      <w:r w:rsidRPr="00A213B1">
        <w:rPr>
          <w:sz w:val="24"/>
          <w:szCs w:val="24"/>
        </w:rPr>
        <w:t xml:space="preserve">Внеучебная деятельность учащихся на этих мероприятиях реализуется в основном в коллективных формах.  План внеучебной деятельности по основным направлениям  содержит следующие формы работы: </w:t>
      </w:r>
    </w:p>
    <w:p w:rsidR="00574992" w:rsidRPr="00574992" w:rsidRDefault="00574992" w:rsidP="00574992">
      <w:pPr>
        <w:jc w:val="center"/>
        <w:rPr>
          <w:b/>
          <w:sz w:val="24"/>
          <w:szCs w:val="24"/>
        </w:rPr>
      </w:pPr>
      <w:r w:rsidRPr="00574992">
        <w:rPr>
          <w:b/>
          <w:sz w:val="24"/>
          <w:szCs w:val="24"/>
        </w:rPr>
        <w:t>Духовно-нравственное</w:t>
      </w:r>
    </w:p>
    <w:p w:rsidR="00574992" w:rsidRPr="00A213B1" w:rsidRDefault="00574992" w:rsidP="00574992">
      <w:pPr>
        <w:jc w:val="both"/>
        <w:rPr>
          <w:i/>
          <w:sz w:val="24"/>
          <w:szCs w:val="24"/>
        </w:rPr>
      </w:pPr>
      <w:r w:rsidRPr="00A213B1">
        <w:rPr>
          <w:i/>
          <w:sz w:val="24"/>
          <w:szCs w:val="24"/>
        </w:rPr>
        <w:t>Ведущие формы деятельности:</w:t>
      </w:r>
    </w:p>
    <w:p w:rsidR="00574992" w:rsidRPr="00A213B1" w:rsidRDefault="00574992" w:rsidP="00574992">
      <w:pPr>
        <w:jc w:val="both"/>
        <w:rPr>
          <w:sz w:val="24"/>
          <w:szCs w:val="24"/>
        </w:rPr>
      </w:pPr>
      <w:r w:rsidRPr="00A213B1">
        <w:rPr>
          <w:sz w:val="24"/>
          <w:szCs w:val="24"/>
        </w:rPr>
        <w:t xml:space="preserve">Беседы, игры нравственного и духовно-нравственного содержания. </w:t>
      </w:r>
    </w:p>
    <w:p w:rsidR="00574992" w:rsidRPr="00A213B1" w:rsidRDefault="00574992" w:rsidP="00574992">
      <w:pPr>
        <w:jc w:val="both"/>
        <w:rPr>
          <w:sz w:val="24"/>
          <w:szCs w:val="24"/>
        </w:rPr>
      </w:pPr>
      <w:r w:rsidRPr="00A213B1">
        <w:rPr>
          <w:sz w:val="24"/>
          <w:szCs w:val="24"/>
        </w:rPr>
        <w:t xml:space="preserve">Рукоделие и все виды творческой художественной деятельности детей. </w:t>
      </w:r>
    </w:p>
    <w:p w:rsidR="00574992" w:rsidRPr="00A213B1" w:rsidRDefault="00574992" w:rsidP="00574992">
      <w:pPr>
        <w:jc w:val="both"/>
        <w:rPr>
          <w:sz w:val="24"/>
          <w:szCs w:val="24"/>
        </w:rPr>
      </w:pPr>
      <w:r w:rsidRPr="00A213B1">
        <w:rPr>
          <w:sz w:val="24"/>
          <w:szCs w:val="24"/>
        </w:rPr>
        <w:t xml:space="preserve">Проведение совместных праздников школы и общественности. </w:t>
      </w:r>
    </w:p>
    <w:p w:rsidR="00574992" w:rsidRPr="00A213B1" w:rsidRDefault="00574992" w:rsidP="00574992">
      <w:pPr>
        <w:jc w:val="both"/>
        <w:rPr>
          <w:sz w:val="24"/>
          <w:szCs w:val="24"/>
        </w:rPr>
      </w:pPr>
      <w:r w:rsidRPr="00A213B1">
        <w:rPr>
          <w:sz w:val="24"/>
          <w:szCs w:val="24"/>
        </w:rPr>
        <w:t xml:space="preserve">Использование аудиозаписей и технических средств обучения. </w:t>
      </w:r>
    </w:p>
    <w:p w:rsidR="00574992" w:rsidRPr="00A213B1" w:rsidRDefault="00574992" w:rsidP="00574992">
      <w:pPr>
        <w:jc w:val="both"/>
        <w:rPr>
          <w:sz w:val="24"/>
          <w:szCs w:val="24"/>
        </w:rPr>
      </w:pPr>
      <w:r w:rsidRPr="00A213B1">
        <w:rPr>
          <w:sz w:val="24"/>
          <w:szCs w:val="24"/>
        </w:rPr>
        <w:t>Экскурсии</w:t>
      </w:r>
    </w:p>
    <w:p w:rsidR="00574992" w:rsidRPr="00A213B1" w:rsidRDefault="00574992" w:rsidP="00574992">
      <w:pPr>
        <w:jc w:val="both"/>
        <w:rPr>
          <w:sz w:val="24"/>
          <w:szCs w:val="24"/>
        </w:rPr>
      </w:pPr>
      <w:r w:rsidRPr="00A213B1">
        <w:rPr>
          <w:sz w:val="24"/>
          <w:szCs w:val="24"/>
        </w:rPr>
        <w:t xml:space="preserve">Детская благотворительность. </w:t>
      </w:r>
    </w:p>
    <w:p w:rsidR="00574992" w:rsidRPr="00A213B1" w:rsidRDefault="00574992" w:rsidP="00574992">
      <w:pPr>
        <w:jc w:val="both"/>
        <w:rPr>
          <w:sz w:val="24"/>
          <w:szCs w:val="24"/>
        </w:rPr>
      </w:pPr>
      <w:r w:rsidRPr="00A213B1">
        <w:rPr>
          <w:sz w:val="24"/>
          <w:szCs w:val="24"/>
        </w:rPr>
        <w:t xml:space="preserve">Тематические вечера эстетической направленности (живопись, музыка, поэзия). </w:t>
      </w:r>
    </w:p>
    <w:p w:rsidR="00574992" w:rsidRPr="00A213B1" w:rsidRDefault="00574992" w:rsidP="00574992">
      <w:pPr>
        <w:jc w:val="both"/>
        <w:rPr>
          <w:sz w:val="24"/>
          <w:szCs w:val="24"/>
        </w:rPr>
      </w:pPr>
      <w:r w:rsidRPr="00A213B1">
        <w:rPr>
          <w:sz w:val="24"/>
          <w:szCs w:val="24"/>
        </w:rPr>
        <w:t xml:space="preserve">Организация выставок (совместная деятельность детей и родителей). </w:t>
      </w:r>
    </w:p>
    <w:p w:rsidR="00574992" w:rsidRPr="00574992" w:rsidRDefault="00574992" w:rsidP="00574992">
      <w:pPr>
        <w:jc w:val="center"/>
        <w:rPr>
          <w:b/>
          <w:sz w:val="24"/>
          <w:szCs w:val="24"/>
        </w:rPr>
      </w:pPr>
      <w:r w:rsidRPr="00574992">
        <w:rPr>
          <w:b/>
          <w:sz w:val="24"/>
          <w:szCs w:val="24"/>
        </w:rPr>
        <w:t>Социальное</w:t>
      </w:r>
    </w:p>
    <w:p w:rsidR="00574992" w:rsidRPr="00A213B1" w:rsidRDefault="00574992" w:rsidP="00574992">
      <w:pPr>
        <w:jc w:val="both"/>
        <w:rPr>
          <w:i/>
          <w:sz w:val="24"/>
          <w:szCs w:val="24"/>
        </w:rPr>
      </w:pPr>
      <w:r w:rsidRPr="00A213B1">
        <w:rPr>
          <w:i/>
          <w:sz w:val="24"/>
          <w:szCs w:val="24"/>
        </w:rPr>
        <w:t xml:space="preserve">Ведущие формы деятельности: </w:t>
      </w:r>
    </w:p>
    <w:p w:rsidR="00574992" w:rsidRPr="00A213B1" w:rsidRDefault="00574992" w:rsidP="00574992">
      <w:pPr>
        <w:jc w:val="both"/>
        <w:rPr>
          <w:sz w:val="24"/>
          <w:szCs w:val="24"/>
        </w:rPr>
      </w:pPr>
      <w:r w:rsidRPr="00A213B1">
        <w:rPr>
          <w:sz w:val="24"/>
          <w:szCs w:val="24"/>
        </w:rPr>
        <w:t>Тренинги</w:t>
      </w:r>
    </w:p>
    <w:p w:rsidR="00574992" w:rsidRPr="00A213B1" w:rsidRDefault="00574992" w:rsidP="00574992">
      <w:pPr>
        <w:jc w:val="both"/>
        <w:rPr>
          <w:sz w:val="24"/>
          <w:szCs w:val="24"/>
        </w:rPr>
      </w:pPr>
      <w:r w:rsidRPr="00A213B1">
        <w:rPr>
          <w:sz w:val="24"/>
          <w:szCs w:val="24"/>
        </w:rPr>
        <w:t>Ролевые игры</w:t>
      </w:r>
    </w:p>
    <w:p w:rsidR="00574992" w:rsidRPr="00A213B1" w:rsidRDefault="00574992" w:rsidP="00574992">
      <w:pPr>
        <w:jc w:val="both"/>
        <w:rPr>
          <w:sz w:val="24"/>
          <w:szCs w:val="24"/>
        </w:rPr>
      </w:pPr>
      <w:r w:rsidRPr="00A213B1">
        <w:rPr>
          <w:sz w:val="24"/>
          <w:szCs w:val="24"/>
        </w:rPr>
        <w:t>Акции</w:t>
      </w:r>
    </w:p>
    <w:p w:rsidR="00574992" w:rsidRPr="00A213B1" w:rsidRDefault="00574992" w:rsidP="00574992">
      <w:pPr>
        <w:jc w:val="both"/>
        <w:rPr>
          <w:sz w:val="24"/>
          <w:szCs w:val="24"/>
        </w:rPr>
      </w:pPr>
      <w:r w:rsidRPr="00A213B1">
        <w:rPr>
          <w:sz w:val="24"/>
          <w:szCs w:val="24"/>
        </w:rPr>
        <w:t>Социальные проекты</w:t>
      </w:r>
    </w:p>
    <w:p w:rsidR="00574992" w:rsidRPr="00574992" w:rsidRDefault="00574992" w:rsidP="00574992">
      <w:pPr>
        <w:rPr>
          <w:b/>
          <w:sz w:val="24"/>
          <w:szCs w:val="24"/>
        </w:rPr>
      </w:pPr>
    </w:p>
    <w:p w:rsidR="00574992" w:rsidRPr="00574992" w:rsidRDefault="00574992" w:rsidP="00574992">
      <w:pPr>
        <w:jc w:val="center"/>
        <w:rPr>
          <w:b/>
          <w:sz w:val="24"/>
          <w:szCs w:val="24"/>
        </w:rPr>
      </w:pPr>
      <w:r w:rsidRPr="00574992">
        <w:rPr>
          <w:b/>
          <w:sz w:val="24"/>
          <w:szCs w:val="24"/>
        </w:rPr>
        <w:t>Спортивно-оздоровительное</w:t>
      </w:r>
    </w:p>
    <w:p w:rsidR="00574992" w:rsidRPr="00A213B1" w:rsidRDefault="00574992" w:rsidP="00574992">
      <w:pPr>
        <w:jc w:val="both"/>
        <w:rPr>
          <w:i/>
          <w:sz w:val="24"/>
          <w:szCs w:val="24"/>
        </w:rPr>
      </w:pPr>
      <w:r w:rsidRPr="00A213B1">
        <w:rPr>
          <w:i/>
          <w:sz w:val="24"/>
          <w:szCs w:val="24"/>
        </w:rPr>
        <w:t xml:space="preserve">Ведущие формы деятельности: </w:t>
      </w:r>
    </w:p>
    <w:p w:rsidR="00574992" w:rsidRPr="00A213B1" w:rsidRDefault="00574992" w:rsidP="00574992">
      <w:pPr>
        <w:jc w:val="both"/>
        <w:rPr>
          <w:sz w:val="24"/>
          <w:szCs w:val="24"/>
        </w:rPr>
      </w:pPr>
      <w:r w:rsidRPr="00A213B1">
        <w:rPr>
          <w:sz w:val="24"/>
          <w:szCs w:val="24"/>
        </w:rPr>
        <w:t xml:space="preserve">Спортивно-массовые и физкультурно-оздоровительные общешкольные </w:t>
      </w:r>
    </w:p>
    <w:p w:rsidR="00574992" w:rsidRPr="00A213B1" w:rsidRDefault="00574992" w:rsidP="00574992">
      <w:pPr>
        <w:jc w:val="both"/>
        <w:rPr>
          <w:sz w:val="24"/>
          <w:szCs w:val="24"/>
        </w:rPr>
      </w:pPr>
      <w:r w:rsidRPr="00A213B1">
        <w:rPr>
          <w:sz w:val="24"/>
          <w:szCs w:val="24"/>
        </w:rPr>
        <w:t xml:space="preserve">мероприятия: школьные спортивные турниры, соревнования, Дни Здоровья. </w:t>
      </w:r>
    </w:p>
    <w:p w:rsidR="00574992" w:rsidRPr="00A213B1" w:rsidRDefault="00574992" w:rsidP="00574992">
      <w:pPr>
        <w:jc w:val="both"/>
        <w:rPr>
          <w:sz w:val="24"/>
          <w:szCs w:val="24"/>
        </w:rPr>
      </w:pPr>
      <w:r w:rsidRPr="00A213B1">
        <w:rPr>
          <w:sz w:val="24"/>
          <w:szCs w:val="24"/>
        </w:rPr>
        <w:t xml:space="preserve">Утренняя зарядка, физкультминутки на уроках, организация активных </w:t>
      </w:r>
    </w:p>
    <w:p w:rsidR="00574992" w:rsidRPr="00A213B1" w:rsidRDefault="00574992" w:rsidP="00574992">
      <w:pPr>
        <w:jc w:val="both"/>
        <w:rPr>
          <w:sz w:val="24"/>
          <w:szCs w:val="24"/>
        </w:rPr>
      </w:pPr>
      <w:r w:rsidRPr="00A213B1">
        <w:rPr>
          <w:sz w:val="24"/>
          <w:szCs w:val="24"/>
        </w:rPr>
        <w:t xml:space="preserve">оздоровительных перемен и прогулок на свежем воздухе </w:t>
      </w:r>
    </w:p>
    <w:p w:rsidR="00574992" w:rsidRPr="00A213B1" w:rsidRDefault="00574992" w:rsidP="00574992">
      <w:pPr>
        <w:jc w:val="both"/>
        <w:rPr>
          <w:sz w:val="24"/>
          <w:szCs w:val="24"/>
        </w:rPr>
      </w:pPr>
      <w:proofErr w:type="gramStart"/>
      <w:r w:rsidRPr="00A213B1">
        <w:rPr>
          <w:sz w:val="24"/>
          <w:szCs w:val="24"/>
        </w:rPr>
        <w:t>Контроль за</w:t>
      </w:r>
      <w:proofErr w:type="gramEnd"/>
      <w:r w:rsidRPr="00A213B1">
        <w:rPr>
          <w:sz w:val="24"/>
          <w:szCs w:val="24"/>
        </w:rPr>
        <w:t xml:space="preserve"> соблюдением санитарно-гигиенических требований. </w:t>
      </w:r>
    </w:p>
    <w:p w:rsidR="00574992" w:rsidRPr="00A213B1" w:rsidRDefault="00574992" w:rsidP="00574992">
      <w:pPr>
        <w:jc w:val="both"/>
        <w:rPr>
          <w:sz w:val="24"/>
          <w:szCs w:val="24"/>
        </w:rPr>
      </w:pPr>
      <w:r w:rsidRPr="00A213B1">
        <w:rPr>
          <w:sz w:val="24"/>
          <w:szCs w:val="24"/>
        </w:rPr>
        <w:t xml:space="preserve">Оформление </w:t>
      </w:r>
      <w:r>
        <w:rPr>
          <w:sz w:val="24"/>
          <w:szCs w:val="24"/>
        </w:rPr>
        <w:t>уголков по технике безопасности</w:t>
      </w:r>
      <w:r w:rsidRPr="00A213B1">
        <w:rPr>
          <w:sz w:val="24"/>
          <w:szCs w:val="24"/>
        </w:rPr>
        <w:t xml:space="preserve">, проведение инструктажа с детьми. Тематические беседы, беседы – встречи с работниками МУЗ ГБ, школьным врачом. </w:t>
      </w:r>
    </w:p>
    <w:p w:rsidR="00574992" w:rsidRPr="00A213B1" w:rsidRDefault="00574992" w:rsidP="00574992">
      <w:pPr>
        <w:jc w:val="both"/>
        <w:rPr>
          <w:sz w:val="24"/>
          <w:szCs w:val="24"/>
        </w:rPr>
      </w:pPr>
      <w:r w:rsidRPr="00A213B1">
        <w:rPr>
          <w:sz w:val="24"/>
          <w:szCs w:val="24"/>
        </w:rPr>
        <w:t>Интерактивные игры, спортивные конкурсы в классе, викторины, проекты «Здоровье - плюс», пропаганда ЗОЖ.</w:t>
      </w:r>
    </w:p>
    <w:p w:rsidR="00574992" w:rsidRPr="00A213B1" w:rsidRDefault="00574992" w:rsidP="00574992">
      <w:pPr>
        <w:jc w:val="both"/>
        <w:rPr>
          <w:sz w:val="24"/>
          <w:szCs w:val="24"/>
        </w:rPr>
      </w:pPr>
      <w:r w:rsidRPr="00A213B1">
        <w:rPr>
          <w:sz w:val="24"/>
          <w:szCs w:val="24"/>
        </w:rPr>
        <w:t xml:space="preserve">Поощрение учащихся, демонстрирующих ответственное отношение к занятиям </w:t>
      </w:r>
    </w:p>
    <w:p w:rsidR="00574992" w:rsidRPr="00A213B1" w:rsidRDefault="00574992" w:rsidP="00574992">
      <w:pPr>
        <w:jc w:val="both"/>
        <w:rPr>
          <w:sz w:val="24"/>
          <w:szCs w:val="24"/>
        </w:rPr>
      </w:pPr>
      <w:r w:rsidRPr="00A213B1">
        <w:rPr>
          <w:sz w:val="24"/>
          <w:szCs w:val="24"/>
        </w:rPr>
        <w:t xml:space="preserve">спортом, демонстрация спортивных достижений учащихся класса, </w:t>
      </w:r>
    </w:p>
    <w:p w:rsidR="00574992" w:rsidRPr="00A213B1" w:rsidRDefault="00574992" w:rsidP="00574992">
      <w:pPr>
        <w:jc w:val="both"/>
        <w:rPr>
          <w:sz w:val="24"/>
          <w:szCs w:val="24"/>
        </w:rPr>
      </w:pPr>
      <w:r w:rsidRPr="00A213B1">
        <w:rPr>
          <w:sz w:val="24"/>
          <w:szCs w:val="24"/>
        </w:rPr>
        <w:t xml:space="preserve">Агитация и запись учащихся класса в спортивные секции. </w:t>
      </w:r>
    </w:p>
    <w:p w:rsidR="00574992" w:rsidRPr="00A213B1" w:rsidRDefault="00574992" w:rsidP="00574992">
      <w:pPr>
        <w:jc w:val="both"/>
        <w:rPr>
          <w:sz w:val="24"/>
          <w:szCs w:val="24"/>
        </w:rPr>
      </w:pPr>
      <w:r w:rsidRPr="00A213B1">
        <w:rPr>
          <w:sz w:val="24"/>
          <w:szCs w:val="24"/>
        </w:rPr>
        <w:t>Организация походов выходного дня,</w:t>
      </w:r>
    </w:p>
    <w:p w:rsidR="00574992" w:rsidRPr="00A213B1" w:rsidRDefault="00574992" w:rsidP="00574992">
      <w:pPr>
        <w:jc w:val="both"/>
        <w:rPr>
          <w:sz w:val="24"/>
          <w:szCs w:val="24"/>
        </w:rPr>
      </w:pPr>
      <w:r w:rsidRPr="00A213B1">
        <w:rPr>
          <w:sz w:val="24"/>
          <w:szCs w:val="24"/>
        </w:rPr>
        <w:t>Туристические походы.</w:t>
      </w:r>
    </w:p>
    <w:p w:rsidR="00574992" w:rsidRPr="00A213B1" w:rsidRDefault="00574992" w:rsidP="00574992">
      <w:pPr>
        <w:jc w:val="both"/>
        <w:rPr>
          <w:sz w:val="24"/>
          <w:szCs w:val="24"/>
        </w:rPr>
      </w:pPr>
      <w:r w:rsidRPr="00A213B1">
        <w:rPr>
          <w:sz w:val="24"/>
          <w:szCs w:val="24"/>
        </w:rPr>
        <w:t>Организация горячего питания.</w:t>
      </w:r>
    </w:p>
    <w:p w:rsidR="00574992" w:rsidRPr="00574992" w:rsidRDefault="00574992" w:rsidP="00574992">
      <w:pPr>
        <w:jc w:val="center"/>
        <w:rPr>
          <w:b/>
          <w:sz w:val="24"/>
          <w:szCs w:val="24"/>
        </w:rPr>
      </w:pPr>
      <w:r w:rsidRPr="00574992">
        <w:rPr>
          <w:b/>
          <w:sz w:val="24"/>
          <w:szCs w:val="24"/>
        </w:rPr>
        <w:t>Общеинтеллектуальное, общекультурное</w:t>
      </w:r>
    </w:p>
    <w:p w:rsidR="00574992" w:rsidRPr="00A213B1" w:rsidRDefault="00574992" w:rsidP="00574992">
      <w:pPr>
        <w:jc w:val="both"/>
        <w:rPr>
          <w:i/>
          <w:sz w:val="24"/>
          <w:szCs w:val="24"/>
        </w:rPr>
      </w:pPr>
      <w:r w:rsidRPr="00A213B1">
        <w:rPr>
          <w:i/>
          <w:sz w:val="24"/>
          <w:szCs w:val="24"/>
        </w:rPr>
        <w:t>Ведущие формы деятельности:</w:t>
      </w:r>
    </w:p>
    <w:p w:rsidR="00574992" w:rsidRPr="00462FE3" w:rsidRDefault="00574992" w:rsidP="00574992">
      <w:pPr>
        <w:pStyle w:val="a3"/>
        <w:numPr>
          <w:ilvl w:val="0"/>
          <w:numId w:val="122"/>
        </w:numPr>
        <w:jc w:val="both"/>
        <w:rPr>
          <w:sz w:val="24"/>
          <w:szCs w:val="24"/>
        </w:rPr>
      </w:pPr>
      <w:r>
        <w:rPr>
          <w:sz w:val="24"/>
          <w:szCs w:val="24"/>
        </w:rPr>
        <w:t>к</w:t>
      </w:r>
      <w:r w:rsidRPr="00462FE3">
        <w:rPr>
          <w:sz w:val="24"/>
          <w:szCs w:val="24"/>
        </w:rPr>
        <w:t>ультпоходы в театры, музеи, библиотеки, выставки;</w:t>
      </w:r>
    </w:p>
    <w:p w:rsidR="00574992" w:rsidRPr="00462FE3" w:rsidRDefault="00574992" w:rsidP="00574992">
      <w:pPr>
        <w:pStyle w:val="a3"/>
        <w:numPr>
          <w:ilvl w:val="0"/>
          <w:numId w:val="122"/>
        </w:numPr>
        <w:jc w:val="both"/>
        <w:rPr>
          <w:sz w:val="24"/>
          <w:szCs w:val="24"/>
        </w:rPr>
      </w:pPr>
      <w:r>
        <w:rPr>
          <w:sz w:val="24"/>
          <w:szCs w:val="24"/>
        </w:rPr>
        <w:t>к</w:t>
      </w:r>
      <w:r w:rsidRPr="00462FE3">
        <w:rPr>
          <w:sz w:val="24"/>
          <w:szCs w:val="24"/>
        </w:rPr>
        <w:t>онцерты, инсценировки, праздники на уровне класса и школы;</w:t>
      </w:r>
    </w:p>
    <w:p w:rsidR="00574992" w:rsidRPr="00462FE3" w:rsidRDefault="00574992" w:rsidP="00574992">
      <w:pPr>
        <w:pStyle w:val="a3"/>
        <w:numPr>
          <w:ilvl w:val="0"/>
          <w:numId w:val="122"/>
        </w:numPr>
        <w:jc w:val="both"/>
        <w:rPr>
          <w:sz w:val="24"/>
          <w:szCs w:val="24"/>
        </w:rPr>
      </w:pPr>
      <w:r>
        <w:rPr>
          <w:sz w:val="24"/>
          <w:szCs w:val="24"/>
        </w:rPr>
        <w:t>к</w:t>
      </w:r>
      <w:r w:rsidRPr="00462FE3">
        <w:rPr>
          <w:sz w:val="24"/>
          <w:szCs w:val="24"/>
        </w:rPr>
        <w:t>ружки художественного творчества;</w:t>
      </w:r>
    </w:p>
    <w:p w:rsidR="00574992" w:rsidRPr="00462FE3" w:rsidRDefault="00574992" w:rsidP="00574992">
      <w:pPr>
        <w:pStyle w:val="a3"/>
        <w:numPr>
          <w:ilvl w:val="0"/>
          <w:numId w:val="122"/>
        </w:numPr>
        <w:jc w:val="both"/>
        <w:rPr>
          <w:sz w:val="24"/>
          <w:szCs w:val="24"/>
        </w:rPr>
      </w:pPr>
      <w:r>
        <w:rPr>
          <w:sz w:val="24"/>
          <w:szCs w:val="24"/>
        </w:rPr>
        <w:t>х</w:t>
      </w:r>
      <w:r w:rsidRPr="00462FE3">
        <w:rPr>
          <w:sz w:val="24"/>
          <w:szCs w:val="24"/>
        </w:rPr>
        <w:t>удожественные выставки, фестивали искусств, спектакли в классе, школе;</w:t>
      </w:r>
    </w:p>
    <w:p w:rsidR="00574992" w:rsidRPr="00462FE3" w:rsidRDefault="00574992" w:rsidP="00574992">
      <w:pPr>
        <w:pStyle w:val="a3"/>
        <w:numPr>
          <w:ilvl w:val="0"/>
          <w:numId w:val="122"/>
        </w:numPr>
        <w:jc w:val="both"/>
        <w:rPr>
          <w:sz w:val="24"/>
          <w:szCs w:val="24"/>
        </w:rPr>
      </w:pPr>
      <w:r>
        <w:rPr>
          <w:sz w:val="24"/>
          <w:szCs w:val="24"/>
        </w:rPr>
        <w:t>п</w:t>
      </w:r>
      <w:r w:rsidRPr="00462FE3">
        <w:rPr>
          <w:sz w:val="24"/>
          <w:szCs w:val="24"/>
        </w:rPr>
        <w:t>риглашение артистов театра;</w:t>
      </w:r>
    </w:p>
    <w:p w:rsidR="00574992" w:rsidRPr="00462FE3" w:rsidRDefault="00574992" w:rsidP="00574992">
      <w:pPr>
        <w:pStyle w:val="a3"/>
        <w:numPr>
          <w:ilvl w:val="0"/>
          <w:numId w:val="122"/>
        </w:numPr>
        <w:jc w:val="both"/>
        <w:rPr>
          <w:sz w:val="24"/>
          <w:szCs w:val="24"/>
        </w:rPr>
      </w:pPr>
      <w:r>
        <w:rPr>
          <w:sz w:val="24"/>
          <w:szCs w:val="24"/>
        </w:rPr>
        <w:lastRenderedPageBreak/>
        <w:t>п</w:t>
      </w:r>
      <w:r w:rsidRPr="00462FE3">
        <w:rPr>
          <w:sz w:val="24"/>
          <w:szCs w:val="24"/>
        </w:rPr>
        <w:t xml:space="preserve">раздничное оформление школы и классных комнат. </w:t>
      </w:r>
    </w:p>
    <w:p w:rsidR="00574992" w:rsidRPr="00A213B1" w:rsidRDefault="00574992" w:rsidP="00574992">
      <w:pPr>
        <w:jc w:val="both"/>
        <w:rPr>
          <w:rFonts w:eastAsia="Arial Unicode MS"/>
          <w:sz w:val="24"/>
          <w:szCs w:val="24"/>
        </w:rPr>
      </w:pPr>
    </w:p>
    <w:p w:rsidR="00686270" w:rsidRDefault="00487D72" w:rsidP="00686270">
      <w:pPr>
        <w:pStyle w:val="af3"/>
        <w:ind w:firstLine="708"/>
        <w:jc w:val="center"/>
        <w:rPr>
          <w:b/>
          <w:bCs/>
          <w:sz w:val="24"/>
          <w:szCs w:val="24"/>
        </w:rPr>
      </w:pPr>
      <w:r w:rsidRPr="00686270">
        <w:rPr>
          <w:b/>
          <w:bCs/>
          <w:sz w:val="24"/>
          <w:szCs w:val="24"/>
          <w:lang w:eastAsia="ja-JP"/>
        </w:rPr>
        <w:t>Модель</w:t>
      </w:r>
      <w:r w:rsidR="00686270">
        <w:rPr>
          <w:b/>
          <w:bCs/>
          <w:sz w:val="24"/>
          <w:szCs w:val="24"/>
        </w:rPr>
        <w:t xml:space="preserve"> дополнительного образования</w:t>
      </w:r>
    </w:p>
    <w:p w:rsidR="00574992" w:rsidRPr="00686270" w:rsidRDefault="00574992" w:rsidP="00686270">
      <w:pPr>
        <w:pStyle w:val="af3"/>
        <w:ind w:firstLine="708"/>
        <w:jc w:val="center"/>
        <w:rPr>
          <w:b/>
          <w:bCs/>
          <w:sz w:val="24"/>
          <w:szCs w:val="24"/>
        </w:rPr>
      </w:pPr>
    </w:p>
    <w:p w:rsidR="00487D72" w:rsidRPr="00A213B1" w:rsidRDefault="00487D72" w:rsidP="00686270">
      <w:pPr>
        <w:pStyle w:val="af3"/>
        <w:ind w:firstLine="708"/>
        <w:rPr>
          <w:sz w:val="24"/>
          <w:szCs w:val="24"/>
        </w:rPr>
      </w:pPr>
      <w:r w:rsidRPr="00A213B1">
        <w:rPr>
          <w:sz w:val="24"/>
          <w:szCs w:val="24"/>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и включения их в художественную, техническую, эколого-биологическую, спортивную и другую деятельность.</w:t>
      </w:r>
    </w:p>
    <w:p w:rsidR="00487D72" w:rsidRPr="00A213B1" w:rsidRDefault="00487D72" w:rsidP="00765397">
      <w:pPr>
        <w:pStyle w:val="af3"/>
        <w:ind w:firstLine="708"/>
        <w:rPr>
          <w:sz w:val="24"/>
          <w:szCs w:val="24"/>
        </w:rPr>
      </w:pPr>
      <w:r w:rsidRPr="00A213B1">
        <w:rPr>
          <w:sz w:val="24"/>
          <w:szCs w:val="24"/>
        </w:rPr>
        <w:t xml:space="preserve">Связующим звеном между внеурочной деятельностью и дополнительным образованием детей выступают такие формы ее реализации как факультативы, школьные научные общества, объединения профессиональной направленности, учебные курсы по выбору. Вместе с тем внеурочная деятельность в рамках ФГОС НОО направлена, в первую очередь, на достижение планируемых результатов освоения основной образовательной программы </w:t>
      </w:r>
      <w:r w:rsidRPr="00A213B1">
        <w:rPr>
          <w:kern w:val="2"/>
          <w:sz w:val="24"/>
          <w:szCs w:val="24"/>
        </w:rPr>
        <w:t xml:space="preserve">начального общего образования. А </w:t>
      </w:r>
      <w:r w:rsidRPr="00A213B1">
        <w:rPr>
          <w:sz w:val="24"/>
          <w:szCs w:val="24"/>
        </w:rPr>
        <w:t>дополнительное образование детей предполагает, прежде всего, реализацию дополнительных образовательных программ. Поэтому основными критериями для отнесения той или иной образовательной деятельности к внеурочной выступают цели и задачи этой деятельности, а также ее содержание и методы работы.</w:t>
      </w:r>
    </w:p>
    <w:p w:rsidR="00487D72" w:rsidRDefault="00487D72" w:rsidP="00765397">
      <w:pPr>
        <w:pStyle w:val="af3"/>
        <w:ind w:firstLine="708"/>
        <w:rPr>
          <w:sz w:val="24"/>
          <w:szCs w:val="24"/>
        </w:rPr>
      </w:pPr>
      <w:r w:rsidRPr="00A213B1">
        <w:rPr>
          <w:sz w:val="24"/>
          <w:szCs w:val="24"/>
        </w:rPr>
        <w:t>Реализация внеурочной деятельности на основе модели дополнительного образования непосредственно предусмотрена в ФГОС НОО, в котором сказано, что образовательное учреждение в рамках соответствующих государственных (муниципальных) заданий, формируемых учредителем, может использовать возможности образовательных учреждений дополнительного образования детей, организаций культуры и спорта.</w:t>
      </w:r>
    </w:p>
    <w:p w:rsidR="00574992" w:rsidRDefault="00574992" w:rsidP="00765397">
      <w:pPr>
        <w:pStyle w:val="af3"/>
        <w:ind w:firstLine="708"/>
        <w:rPr>
          <w:sz w:val="24"/>
          <w:szCs w:val="24"/>
        </w:rPr>
      </w:pPr>
    </w:p>
    <w:p w:rsidR="00574992" w:rsidRDefault="00574992" w:rsidP="00765397">
      <w:pPr>
        <w:pStyle w:val="af3"/>
        <w:ind w:firstLine="708"/>
        <w:rPr>
          <w:sz w:val="24"/>
          <w:szCs w:val="24"/>
        </w:rPr>
      </w:pPr>
    </w:p>
    <w:p w:rsidR="00574992" w:rsidRDefault="00574992" w:rsidP="00765397">
      <w:pPr>
        <w:pStyle w:val="af3"/>
        <w:ind w:firstLine="708"/>
        <w:rPr>
          <w:sz w:val="24"/>
          <w:szCs w:val="24"/>
        </w:rPr>
      </w:pPr>
      <w:r w:rsidRPr="004F02BF">
        <w:rPr>
          <w:sz w:val="24"/>
          <w:szCs w:val="24"/>
        </w:rPr>
        <w:object w:dxaOrig="7198" w:dyaOrig="5398">
          <v:shape id="_x0000_i1026" type="#_x0000_t75" style="width:431.25pt;height:288.75pt" o:ole="">
            <v:imagedata r:id="rId13" o:title=""/>
          </v:shape>
          <o:OLEObject Type="Embed" ProgID="PowerPoint.Slide.12" ShapeID="_x0000_i1026" DrawAspect="Content" ObjectID="_1533900635" r:id="rId14"/>
        </w:object>
      </w:r>
    </w:p>
    <w:p w:rsidR="00574992" w:rsidRPr="00A213B1" w:rsidRDefault="00574992" w:rsidP="00765397">
      <w:pPr>
        <w:pStyle w:val="af3"/>
        <w:ind w:firstLine="708"/>
        <w:rPr>
          <w:sz w:val="24"/>
          <w:szCs w:val="24"/>
        </w:rPr>
      </w:pPr>
    </w:p>
    <w:p w:rsidR="00487D72" w:rsidRPr="00A213B1" w:rsidRDefault="00487D72" w:rsidP="00765397">
      <w:pPr>
        <w:ind w:firstLine="708"/>
        <w:jc w:val="both"/>
        <w:rPr>
          <w:sz w:val="24"/>
          <w:szCs w:val="24"/>
        </w:rPr>
      </w:pPr>
      <w:r w:rsidRPr="00A213B1">
        <w:rPr>
          <w:sz w:val="24"/>
          <w:szCs w:val="24"/>
        </w:rPr>
        <w:t xml:space="preserve">Данная модель предполагает создание общего программно-методического пространства внеурочной деятельности и дополнительного образования детей, осуществление перехода от управления образовательными учреждениями к управлению образовательными программами. </w:t>
      </w:r>
    </w:p>
    <w:p w:rsidR="00487D72" w:rsidRPr="00A213B1" w:rsidRDefault="00487D72" w:rsidP="00765397">
      <w:pPr>
        <w:ind w:firstLine="708"/>
        <w:jc w:val="both"/>
        <w:rPr>
          <w:sz w:val="24"/>
          <w:szCs w:val="24"/>
          <w:lang w:eastAsia="ja-JP"/>
        </w:rPr>
      </w:pPr>
      <w:r w:rsidRPr="00A213B1">
        <w:rPr>
          <w:sz w:val="24"/>
          <w:szCs w:val="24"/>
        </w:rPr>
        <w:lastRenderedPageBreak/>
        <w:t xml:space="preserve">Данная модель ориентирована на обеспечение готовности к территориальной, социальной и академической мобильности детей. </w:t>
      </w:r>
      <w:r w:rsidRPr="00A213B1">
        <w:rPr>
          <w:sz w:val="24"/>
          <w:szCs w:val="24"/>
          <w:lang w:eastAsia="ja-JP"/>
        </w:rPr>
        <w:t>Преимущества модели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w:t>
      </w:r>
    </w:p>
    <w:p w:rsidR="00487D72" w:rsidRPr="00A213B1" w:rsidRDefault="00487D72" w:rsidP="00A213B1">
      <w:pPr>
        <w:rPr>
          <w:sz w:val="24"/>
          <w:szCs w:val="24"/>
        </w:rPr>
      </w:pPr>
    </w:p>
    <w:p w:rsidR="00487D72" w:rsidRPr="00574992" w:rsidRDefault="00487D72" w:rsidP="00A213B1">
      <w:pPr>
        <w:jc w:val="center"/>
        <w:rPr>
          <w:b/>
          <w:sz w:val="24"/>
          <w:szCs w:val="24"/>
        </w:rPr>
      </w:pPr>
      <w:r w:rsidRPr="00574992">
        <w:rPr>
          <w:b/>
          <w:sz w:val="24"/>
          <w:szCs w:val="24"/>
        </w:rPr>
        <w:t>Ожидаемые результаты.</w:t>
      </w:r>
    </w:p>
    <w:p w:rsidR="00487D72" w:rsidRPr="00A213B1" w:rsidRDefault="00462FE3" w:rsidP="009B78E0">
      <w:pPr>
        <w:numPr>
          <w:ilvl w:val="0"/>
          <w:numId w:val="115"/>
        </w:numPr>
        <w:ind w:left="0" w:firstLine="0"/>
        <w:rPr>
          <w:sz w:val="24"/>
          <w:szCs w:val="24"/>
        </w:rPr>
      </w:pPr>
      <w:r>
        <w:rPr>
          <w:sz w:val="24"/>
          <w:szCs w:val="24"/>
        </w:rPr>
        <w:t>у</w:t>
      </w:r>
      <w:r w:rsidR="00487D72" w:rsidRPr="00A213B1">
        <w:rPr>
          <w:sz w:val="24"/>
          <w:szCs w:val="24"/>
        </w:rPr>
        <w:t xml:space="preserve">величение числа детей, охваченных организованным  досугом; </w:t>
      </w:r>
    </w:p>
    <w:p w:rsidR="00487D72" w:rsidRPr="00A213B1" w:rsidRDefault="00487D72" w:rsidP="009B78E0">
      <w:pPr>
        <w:numPr>
          <w:ilvl w:val="0"/>
          <w:numId w:val="115"/>
        </w:numPr>
        <w:ind w:left="0" w:firstLine="0"/>
        <w:rPr>
          <w:sz w:val="24"/>
          <w:szCs w:val="24"/>
        </w:rPr>
      </w:pPr>
      <w:r w:rsidRPr="00A213B1">
        <w:rPr>
          <w:sz w:val="24"/>
          <w:szCs w:val="24"/>
        </w:rPr>
        <w:t xml:space="preserve">воспитание уважительного отношения к своей  школе, городу, стране; </w:t>
      </w:r>
    </w:p>
    <w:p w:rsidR="00487D72" w:rsidRPr="00A213B1" w:rsidRDefault="00487D72" w:rsidP="009B78E0">
      <w:pPr>
        <w:numPr>
          <w:ilvl w:val="0"/>
          <w:numId w:val="115"/>
        </w:numPr>
        <w:ind w:left="0" w:firstLine="0"/>
        <w:rPr>
          <w:sz w:val="24"/>
          <w:szCs w:val="24"/>
        </w:rPr>
      </w:pPr>
      <w:r w:rsidRPr="00A213B1">
        <w:rPr>
          <w:sz w:val="24"/>
          <w:szCs w:val="24"/>
        </w:rPr>
        <w:t>воспитание у детей толерантности;</w:t>
      </w:r>
    </w:p>
    <w:p w:rsidR="00487D72" w:rsidRPr="00A213B1" w:rsidRDefault="00487D72" w:rsidP="009B78E0">
      <w:pPr>
        <w:numPr>
          <w:ilvl w:val="0"/>
          <w:numId w:val="115"/>
        </w:numPr>
        <w:ind w:left="0" w:firstLine="0"/>
        <w:rPr>
          <w:sz w:val="24"/>
          <w:szCs w:val="24"/>
        </w:rPr>
      </w:pPr>
      <w:r w:rsidRPr="00A213B1">
        <w:rPr>
          <w:sz w:val="24"/>
          <w:szCs w:val="24"/>
        </w:rPr>
        <w:t xml:space="preserve">навыков здорового образа жизни; </w:t>
      </w:r>
    </w:p>
    <w:p w:rsidR="00487D72" w:rsidRPr="00A213B1" w:rsidRDefault="00487D72" w:rsidP="009B78E0">
      <w:pPr>
        <w:numPr>
          <w:ilvl w:val="0"/>
          <w:numId w:val="115"/>
        </w:numPr>
        <w:ind w:left="0" w:firstLine="0"/>
        <w:rPr>
          <w:sz w:val="24"/>
          <w:szCs w:val="24"/>
        </w:rPr>
      </w:pPr>
      <w:r w:rsidRPr="00A213B1">
        <w:rPr>
          <w:sz w:val="24"/>
          <w:szCs w:val="24"/>
        </w:rPr>
        <w:t>формирование  чувства гражданственности и патриотизма, правовой культуры;</w:t>
      </w:r>
    </w:p>
    <w:p w:rsidR="00487D72" w:rsidRPr="00A213B1" w:rsidRDefault="00487D72" w:rsidP="009B78E0">
      <w:pPr>
        <w:numPr>
          <w:ilvl w:val="0"/>
          <w:numId w:val="115"/>
        </w:numPr>
        <w:ind w:left="0" w:firstLine="0"/>
        <w:rPr>
          <w:sz w:val="24"/>
          <w:szCs w:val="24"/>
        </w:rPr>
      </w:pPr>
      <w:r w:rsidRPr="00A213B1">
        <w:rPr>
          <w:sz w:val="24"/>
          <w:szCs w:val="24"/>
        </w:rPr>
        <w:t xml:space="preserve"> осознанного отношения к профессиональному самоопределению; </w:t>
      </w:r>
    </w:p>
    <w:p w:rsidR="00487D72" w:rsidRPr="00A213B1" w:rsidRDefault="00487D72" w:rsidP="009B78E0">
      <w:pPr>
        <w:numPr>
          <w:ilvl w:val="0"/>
          <w:numId w:val="115"/>
        </w:numPr>
        <w:ind w:left="0" w:firstLine="0"/>
        <w:rPr>
          <w:sz w:val="24"/>
          <w:szCs w:val="24"/>
        </w:rPr>
      </w:pPr>
      <w:r w:rsidRPr="00A213B1">
        <w:rPr>
          <w:sz w:val="24"/>
          <w:szCs w:val="24"/>
        </w:rPr>
        <w:t>развитие социальной культуры учащихся через систему ученического самоуправления;</w:t>
      </w:r>
    </w:p>
    <w:p w:rsidR="00487D72" w:rsidRPr="00462FE3" w:rsidRDefault="00487D72" w:rsidP="009B78E0">
      <w:pPr>
        <w:numPr>
          <w:ilvl w:val="0"/>
          <w:numId w:val="115"/>
        </w:numPr>
        <w:ind w:left="0" w:firstLine="0"/>
        <w:rPr>
          <w:sz w:val="24"/>
          <w:szCs w:val="24"/>
        </w:rPr>
      </w:pPr>
      <w:r w:rsidRPr="00A213B1">
        <w:rPr>
          <w:sz w:val="24"/>
          <w:szCs w:val="24"/>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87D72" w:rsidRPr="00A213B1" w:rsidRDefault="00487D72" w:rsidP="00462FE3">
      <w:pPr>
        <w:ind w:firstLine="708"/>
        <w:jc w:val="both"/>
        <w:rPr>
          <w:sz w:val="24"/>
          <w:szCs w:val="24"/>
        </w:rPr>
      </w:pPr>
      <w:r w:rsidRPr="00A213B1">
        <w:rPr>
          <w:sz w:val="24"/>
          <w:szCs w:val="24"/>
        </w:rPr>
        <w:t>Реализация программы воспитания и социализации младших школьников будет способствовать:</w:t>
      </w:r>
    </w:p>
    <w:p w:rsidR="00487D72" w:rsidRPr="00A213B1" w:rsidRDefault="00487D72" w:rsidP="00A213B1">
      <w:pPr>
        <w:jc w:val="both"/>
        <w:rPr>
          <w:sz w:val="24"/>
          <w:szCs w:val="24"/>
        </w:rPr>
      </w:pPr>
      <w:r w:rsidRPr="00A213B1">
        <w:rPr>
          <w:sz w:val="24"/>
          <w:szCs w:val="24"/>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487D72" w:rsidRPr="00A213B1" w:rsidRDefault="00462FE3" w:rsidP="00A213B1">
      <w:pPr>
        <w:jc w:val="both"/>
        <w:rPr>
          <w:sz w:val="24"/>
          <w:szCs w:val="24"/>
        </w:rPr>
      </w:pPr>
      <w:r>
        <w:rPr>
          <w:sz w:val="24"/>
          <w:szCs w:val="24"/>
        </w:rPr>
        <w:t xml:space="preserve">- </w:t>
      </w:r>
      <w:r w:rsidR="00487D72" w:rsidRPr="00A213B1">
        <w:rPr>
          <w:sz w:val="24"/>
          <w:szCs w:val="24"/>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487D72" w:rsidRPr="00A213B1" w:rsidRDefault="00487D72" w:rsidP="00A213B1">
      <w:pPr>
        <w:jc w:val="both"/>
        <w:rPr>
          <w:sz w:val="24"/>
          <w:szCs w:val="24"/>
        </w:rPr>
      </w:pPr>
      <w:r w:rsidRPr="00A213B1">
        <w:rPr>
          <w:sz w:val="24"/>
          <w:szCs w:val="24"/>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487D72" w:rsidRPr="00A213B1" w:rsidRDefault="00487D72" w:rsidP="00462FE3">
      <w:pPr>
        <w:ind w:firstLine="708"/>
        <w:jc w:val="both"/>
        <w:rPr>
          <w:sz w:val="24"/>
          <w:szCs w:val="24"/>
        </w:rPr>
      </w:pPr>
      <w:r w:rsidRPr="00A213B1">
        <w:rPr>
          <w:sz w:val="24"/>
          <w:szCs w:val="24"/>
        </w:rPr>
        <w:t xml:space="preserve"> Таким образом, актуальность данной модели обусловливается:</w:t>
      </w:r>
    </w:p>
    <w:p w:rsidR="00487D72" w:rsidRPr="00A213B1" w:rsidRDefault="00487D72" w:rsidP="00A213B1">
      <w:pPr>
        <w:jc w:val="both"/>
        <w:rPr>
          <w:sz w:val="24"/>
          <w:szCs w:val="24"/>
        </w:rPr>
      </w:pPr>
      <w:r w:rsidRPr="00A213B1">
        <w:rPr>
          <w:sz w:val="24"/>
          <w:szCs w:val="24"/>
        </w:rPr>
        <w:t>- мировыми и отечественными тенденциями изменения условий формирования личности;</w:t>
      </w:r>
    </w:p>
    <w:p w:rsidR="00487D72" w:rsidRPr="00A213B1" w:rsidRDefault="00487D72" w:rsidP="00A213B1">
      <w:pPr>
        <w:jc w:val="both"/>
        <w:rPr>
          <w:sz w:val="24"/>
          <w:szCs w:val="24"/>
        </w:rPr>
      </w:pPr>
      <w:r w:rsidRPr="00A213B1">
        <w:rPr>
          <w:sz w:val="24"/>
          <w:szCs w:val="24"/>
        </w:rPr>
        <w:t>- необходимостью создания системы воспитания, наиболее полно удовлетворяющей интересам государства, общества, учащихся и их родителей;</w:t>
      </w:r>
    </w:p>
    <w:p w:rsidR="00487D72" w:rsidRPr="00462FE3" w:rsidRDefault="00487D72" w:rsidP="00A213B1">
      <w:pPr>
        <w:jc w:val="both"/>
        <w:rPr>
          <w:sz w:val="24"/>
          <w:szCs w:val="24"/>
        </w:rPr>
      </w:pPr>
      <w:r w:rsidRPr="00A213B1">
        <w:rPr>
          <w:sz w:val="24"/>
          <w:szCs w:val="24"/>
        </w:rPr>
        <w:t>- спецификой младшего школьного возраста, обеспечивающего эффективное воспитательное воздействие.</w:t>
      </w:r>
    </w:p>
    <w:p w:rsidR="00487D72" w:rsidRPr="00574992" w:rsidRDefault="00487D72" w:rsidP="00A213B1">
      <w:pPr>
        <w:shd w:val="clear" w:color="auto" w:fill="FFFFFF"/>
        <w:jc w:val="center"/>
        <w:rPr>
          <w:b/>
          <w:sz w:val="24"/>
          <w:szCs w:val="24"/>
          <w:u w:val="single"/>
        </w:rPr>
      </w:pPr>
      <w:r w:rsidRPr="00574992">
        <w:rPr>
          <w:b/>
          <w:sz w:val="24"/>
          <w:szCs w:val="24"/>
          <w:u w:val="single"/>
        </w:rPr>
        <w:t>Планируемые результаты внеурочной деятельности.</w:t>
      </w:r>
    </w:p>
    <w:p w:rsidR="00487D72" w:rsidRPr="00A213B1" w:rsidRDefault="00487D72" w:rsidP="00A213B1">
      <w:pPr>
        <w:shd w:val="clear" w:color="auto" w:fill="FFFFFF"/>
        <w:jc w:val="both"/>
        <w:rPr>
          <w:sz w:val="24"/>
          <w:szCs w:val="24"/>
        </w:rPr>
      </w:pPr>
    </w:p>
    <w:tbl>
      <w:tblPr>
        <w:tblW w:w="922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CellMar>
          <w:left w:w="0" w:type="dxa"/>
          <w:right w:w="0" w:type="dxa"/>
        </w:tblCellMar>
        <w:tblLook w:val="04A0"/>
      </w:tblPr>
      <w:tblGrid>
        <w:gridCol w:w="1370"/>
        <w:gridCol w:w="7854"/>
      </w:tblGrid>
      <w:tr w:rsidR="00487D72" w:rsidRPr="00A213B1" w:rsidTr="00462FE3">
        <w:trPr>
          <w:trHeight w:val="145"/>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center"/>
            </w:pPr>
            <w:r w:rsidRPr="00574992">
              <w:rPr>
                <w:bCs/>
                <w:i/>
                <w:iCs/>
              </w:rPr>
              <w:t>Направление внеурочной деятельности</w:t>
            </w:r>
          </w:p>
        </w:tc>
        <w:tc>
          <w:tcPr>
            <w:tcW w:w="7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center"/>
              <w:rPr>
                <w:bCs/>
                <w:i/>
                <w:iCs/>
              </w:rPr>
            </w:pPr>
            <w:r w:rsidRPr="00574992">
              <w:rPr>
                <w:bCs/>
                <w:i/>
                <w:iCs/>
              </w:rPr>
              <w:t xml:space="preserve">Планируемый результат </w:t>
            </w:r>
          </w:p>
          <w:p w:rsidR="00487D72" w:rsidRPr="00574992" w:rsidRDefault="00487D72" w:rsidP="00A213B1">
            <w:pPr>
              <w:jc w:val="center"/>
            </w:pPr>
            <w:r w:rsidRPr="00574992">
              <w:rPr>
                <w:bCs/>
                <w:i/>
                <w:iCs/>
              </w:rPr>
              <w:t>(выпускник научится или получит возможность научиться)</w:t>
            </w:r>
          </w:p>
        </w:tc>
      </w:tr>
      <w:tr w:rsidR="00487D72" w:rsidRPr="00A213B1" w:rsidTr="00462FE3">
        <w:trPr>
          <w:trHeight w:val="145"/>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both"/>
            </w:pPr>
            <w:r w:rsidRPr="00574992">
              <w:t>Спортивно-оздоровительное</w:t>
            </w:r>
          </w:p>
        </w:tc>
        <w:tc>
          <w:tcPr>
            <w:tcW w:w="7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9B78E0">
            <w:pPr>
              <w:pStyle w:val="a3"/>
              <w:numPr>
                <w:ilvl w:val="0"/>
                <w:numId w:val="107"/>
              </w:numPr>
              <w:ind w:left="0" w:firstLine="0"/>
              <w:jc w:val="both"/>
            </w:pPr>
            <w:r w:rsidRPr="00574992">
              <w:t>ценностному отношению к своему здоровью, здоровью близких и окружающих людей;</w:t>
            </w:r>
          </w:p>
          <w:p w:rsidR="00487D72" w:rsidRPr="00574992" w:rsidRDefault="00487D72" w:rsidP="009B78E0">
            <w:pPr>
              <w:pStyle w:val="a3"/>
              <w:numPr>
                <w:ilvl w:val="0"/>
                <w:numId w:val="107"/>
              </w:numPr>
              <w:ind w:left="0" w:firstLine="0"/>
              <w:jc w:val="both"/>
            </w:pPr>
            <w:r w:rsidRPr="00574992">
              <w:t>элементарным представлениям о взаимосвязи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87D72" w:rsidRPr="00574992" w:rsidRDefault="00487D72" w:rsidP="009B78E0">
            <w:pPr>
              <w:pStyle w:val="a3"/>
              <w:numPr>
                <w:ilvl w:val="0"/>
                <w:numId w:val="107"/>
              </w:numPr>
              <w:ind w:left="0" w:firstLine="0"/>
              <w:jc w:val="both"/>
            </w:pPr>
            <w:r w:rsidRPr="00574992">
              <w:t>получит первоначальный личный опыт здоровьесберегающей деятельности;</w:t>
            </w:r>
          </w:p>
          <w:p w:rsidR="00487D72" w:rsidRPr="00574992" w:rsidRDefault="00487D72" w:rsidP="009B78E0">
            <w:pPr>
              <w:pStyle w:val="a3"/>
              <w:numPr>
                <w:ilvl w:val="0"/>
                <w:numId w:val="107"/>
              </w:numPr>
              <w:ind w:left="0" w:firstLine="0"/>
              <w:jc w:val="both"/>
            </w:pPr>
            <w:r w:rsidRPr="00574992">
              <w:t>получит первоначальные представления о роли физической культуры и спорта для здоровья человека, его образования, труда и творчества;</w:t>
            </w:r>
          </w:p>
          <w:p w:rsidR="00487D72" w:rsidRPr="00574992" w:rsidRDefault="00487D72" w:rsidP="009B78E0">
            <w:pPr>
              <w:pStyle w:val="a3"/>
              <w:numPr>
                <w:ilvl w:val="0"/>
                <w:numId w:val="107"/>
              </w:numPr>
              <w:ind w:left="0" w:firstLine="0"/>
              <w:jc w:val="both"/>
            </w:pPr>
            <w:r w:rsidRPr="00574992">
              <w:t>ориентироваться в понятиях подвиж</w:t>
            </w:r>
            <w:r w:rsidRPr="00574992">
              <w:softHyphen/>
              <w:t>ных игр, играть в подвижные игры;</w:t>
            </w:r>
          </w:p>
          <w:p w:rsidR="00487D72" w:rsidRPr="00574992" w:rsidRDefault="00487D72" w:rsidP="009B78E0">
            <w:pPr>
              <w:pStyle w:val="a3"/>
              <w:numPr>
                <w:ilvl w:val="0"/>
                <w:numId w:val="107"/>
              </w:numPr>
              <w:shd w:val="clear" w:color="auto" w:fill="FFFFFF"/>
              <w:ind w:left="0" w:firstLine="0"/>
              <w:jc w:val="both"/>
            </w:pPr>
            <w:r w:rsidRPr="00574992">
              <w:lastRenderedPageBreak/>
              <w:t xml:space="preserve">раскрывать </w:t>
            </w:r>
            <w:proofErr w:type="gramStart"/>
            <w:r w:rsidRPr="00574992">
              <w:t>на примерах (из</w:t>
            </w:r>
            <w:proofErr w:type="gramEnd"/>
            <w:r w:rsidRPr="00574992">
              <w:t xml:space="preserve"> истории, в том числе род</w:t>
            </w:r>
            <w:r w:rsidRPr="00574992">
              <w:softHyphen/>
              <w:t>ного края, или из личного опыта) положительное влияние подвижной игры на физическое, личностное и социальное развитие;</w:t>
            </w:r>
          </w:p>
          <w:p w:rsidR="00487D72" w:rsidRPr="00574992" w:rsidRDefault="00487D72" w:rsidP="009B78E0">
            <w:pPr>
              <w:pStyle w:val="a3"/>
              <w:numPr>
                <w:ilvl w:val="0"/>
                <w:numId w:val="107"/>
              </w:numPr>
              <w:shd w:val="clear" w:color="auto" w:fill="FFFFFF"/>
              <w:ind w:left="0" w:firstLine="0"/>
              <w:jc w:val="both"/>
            </w:pPr>
            <w:proofErr w:type="gramStart"/>
            <w:r w:rsidRPr="00574992">
              <w:t>ориентироваться в понятии «физическая подготовка», характеризовать основные физические качества (силу, быст</w:t>
            </w:r>
            <w:r w:rsidRPr="00574992">
              <w:softHyphen/>
              <w:t>роту, выносливость, координацию, гибкость) и различать их между собой;</w:t>
            </w:r>
            <w:proofErr w:type="gramEnd"/>
          </w:p>
          <w:p w:rsidR="00487D72" w:rsidRPr="00574992" w:rsidRDefault="00487D72" w:rsidP="009B78E0">
            <w:pPr>
              <w:pStyle w:val="a3"/>
              <w:numPr>
                <w:ilvl w:val="0"/>
                <w:numId w:val="107"/>
              </w:numPr>
              <w:shd w:val="clear" w:color="auto" w:fill="FFFFFF"/>
              <w:ind w:left="0" w:firstLine="0"/>
              <w:jc w:val="both"/>
            </w:pPr>
            <w:r w:rsidRPr="00574992">
              <w:t>организовать места занятий физическими упражнени</w:t>
            </w:r>
            <w:r w:rsidRPr="00574992">
              <w:softHyphen/>
              <w:t>ями и подвижными играми (как в помещении, так и на от</w:t>
            </w:r>
            <w:r w:rsidRPr="00574992">
              <w:softHyphen/>
              <w:t>крытом воздухе), соблюдать правила поведения и предупреж</w:t>
            </w:r>
            <w:r w:rsidRPr="00574992">
              <w:softHyphen/>
              <w:t>дения травматизма во время занятий физическими упражне</w:t>
            </w:r>
            <w:r w:rsidRPr="00574992">
              <w:softHyphen/>
              <w:t>ниями;</w:t>
            </w:r>
          </w:p>
          <w:p w:rsidR="00487D72" w:rsidRPr="00574992" w:rsidRDefault="00487D72" w:rsidP="009B78E0">
            <w:pPr>
              <w:pStyle w:val="a3"/>
              <w:numPr>
                <w:ilvl w:val="0"/>
                <w:numId w:val="107"/>
              </w:numPr>
              <w:shd w:val="clear" w:color="auto" w:fill="FFFFFF"/>
              <w:ind w:left="0" w:firstLine="0"/>
              <w:jc w:val="both"/>
            </w:pPr>
            <w:r w:rsidRPr="00574992">
              <w:t>выявлять связь занятий подвижными играми с тру</w:t>
            </w:r>
            <w:r w:rsidRPr="00574992">
              <w:softHyphen/>
              <w:t>довой и оборонной деятельностью;</w:t>
            </w:r>
          </w:p>
          <w:p w:rsidR="00487D72" w:rsidRPr="00574992" w:rsidRDefault="00487D72" w:rsidP="009B78E0">
            <w:pPr>
              <w:pStyle w:val="a3"/>
              <w:numPr>
                <w:ilvl w:val="0"/>
                <w:numId w:val="107"/>
              </w:numPr>
              <w:shd w:val="clear" w:color="auto" w:fill="FFFFFF"/>
              <w:ind w:left="0" w:firstLine="0"/>
              <w:jc w:val="both"/>
            </w:pPr>
            <w:r w:rsidRPr="00574992">
              <w:t>характеризовать роль и значение подвижной игры в со</w:t>
            </w:r>
            <w:r w:rsidRPr="00574992">
              <w:softHyphen/>
              <w:t>хранении и укреплении здоровья; планировать и корректи</w:t>
            </w:r>
            <w:r w:rsidRPr="00574992">
              <w:softHyphen/>
              <w:t>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7D72" w:rsidRPr="00574992" w:rsidRDefault="00487D72" w:rsidP="009B78E0">
            <w:pPr>
              <w:pStyle w:val="a3"/>
              <w:numPr>
                <w:ilvl w:val="0"/>
                <w:numId w:val="107"/>
              </w:numPr>
              <w:shd w:val="clear" w:color="auto" w:fill="FFFFFF"/>
              <w:ind w:left="0" w:firstLine="0"/>
              <w:jc w:val="both"/>
            </w:pPr>
            <w:r w:rsidRPr="00574992">
              <w:t>отбирать и выполнять подвижные игры в соответствии с изучен</w:t>
            </w:r>
            <w:r w:rsidRPr="00574992">
              <w:softHyphen/>
              <w:t>ными правилами;</w:t>
            </w:r>
          </w:p>
          <w:p w:rsidR="00487D72" w:rsidRPr="00574992" w:rsidRDefault="00487D72" w:rsidP="009B78E0">
            <w:pPr>
              <w:pStyle w:val="a3"/>
              <w:numPr>
                <w:ilvl w:val="0"/>
                <w:numId w:val="107"/>
              </w:numPr>
              <w:shd w:val="clear" w:color="auto" w:fill="FFFFFF"/>
              <w:ind w:left="0" w:firstLine="0"/>
              <w:jc w:val="both"/>
            </w:pPr>
            <w:r w:rsidRPr="00574992">
              <w:t>организовать и проводить подвижные игры и сорев</w:t>
            </w:r>
            <w:r w:rsidRPr="00574992">
              <w:softHyphen/>
              <w:t>нования во время отдыха на открытом воздухе и в помеще</w:t>
            </w:r>
            <w:r w:rsidRPr="00574992">
              <w:softHyphen/>
              <w:t>нии (спортивном зале и местах рекреации), соблюдать прави</w:t>
            </w:r>
            <w:r w:rsidRPr="00574992">
              <w:softHyphen/>
              <w:t>ла взаимодействия с игроками;</w:t>
            </w:r>
          </w:p>
          <w:p w:rsidR="00487D72" w:rsidRPr="00574992" w:rsidRDefault="00487D72" w:rsidP="009B78E0">
            <w:pPr>
              <w:pStyle w:val="a3"/>
              <w:numPr>
                <w:ilvl w:val="0"/>
                <w:numId w:val="107"/>
              </w:numPr>
              <w:shd w:val="clear" w:color="auto" w:fill="FFFFFF"/>
              <w:ind w:left="0" w:firstLine="0"/>
              <w:jc w:val="both"/>
            </w:pPr>
            <w:r w:rsidRPr="00574992">
              <w:t>целенаправленно отбирать подвижные игры для индивидуальных занятий по развитию физических ка</w:t>
            </w:r>
            <w:r w:rsidRPr="00574992">
              <w:softHyphen/>
              <w:t>честв;</w:t>
            </w:r>
          </w:p>
          <w:p w:rsidR="00487D72" w:rsidRPr="00574992" w:rsidRDefault="00487D72" w:rsidP="009B78E0">
            <w:pPr>
              <w:pStyle w:val="a3"/>
              <w:numPr>
                <w:ilvl w:val="0"/>
                <w:numId w:val="107"/>
              </w:numPr>
              <w:shd w:val="clear" w:color="auto" w:fill="FFFFFF"/>
              <w:ind w:left="0" w:firstLine="0"/>
              <w:jc w:val="both"/>
            </w:pPr>
            <w:r w:rsidRPr="00574992">
              <w:t>выполнять простейшие приёмы оказания доврачебной помощи при травмах и ушибах.</w:t>
            </w:r>
          </w:p>
          <w:p w:rsidR="00487D72" w:rsidRPr="00574992" w:rsidRDefault="00487D72" w:rsidP="009B78E0">
            <w:pPr>
              <w:pStyle w:val="a3"/>
              <w:numPr>
                <w:ilvl w:val="0"/>
                <w:numId w:val="107"/>
              </w:numPr>
              <w:shd w:val="clear" w:color="auto" w:fill="FFFFFF"/>
              <w:ind w:left="0" w:firstLine="0"/>
              <w:jc w:val="both"/>
            </w:pPr>
            <w:r w:rsidRPr="00574992">
              <w:t>играть в подвижные игры бессюжетные, игры забавы, народные игры и подвижные игры с элементами спорта;</w:t>
            </w:r>
          </w:p>
          <w:p w:rsidR="00487D72" w:rsidRPr="00574992" w:rsidRDefault="00487D72" w:rsidP="009B78E0">
            <w:pPr>
              <w:pStyle w:val="a3"/>
              <w:numPr>
                <w:ilvl w:val="0"/>
                <w:numId w:val="107"/>
              </w:numPr>
              <w:shd w:val="clear" w:color="auto" w:fill="FFFFFF"/>
              <w:ind w:left="0" w:firstLine="0"/>
              <w:jc w:val="both"/>
            </w:pPr>
            <w:r w:rsidRPr="00574992">
              <w:t>выполнять правила личной гигиены;</w:t>
            </w:r>
          </w:p>
          <w:p w:rsidR="00487D72" w:rsidRPr="00574992" w:rsidRDefault="00487D72" w:rsidP="009B78E0">
            <w:pPr>
              <w:pStyle w:val="a3"/>
              <w:numPr>
                <w:ilvl w:val="0"/>
                <w:numId w:val="107"/>
              </w:numPr>
              <w:shd w:val="clear" w:color="auto" w:fill="FFFFFF"/>
              <w:ind w:left="0" w:firstLine="0"/>
              <w:jc w:val="both"/>
            </w:pPr>
            <w:r w:rsidRPr="00574992">
              <w:t xml:space="preserve">использовать различные виды закаливания организма; </w:t>
            </w:r>
          </w:p>
          <w:p w:rsidR="00487D72" w:rsidRPr="00574992" w:rsidRDefault="00487D72" w:rsidP="009B78E0">
            <w:pPr>
              <w:pStyle w:val="a3"/>
              <w:numPr>
                <w:ilvl w:val="0"/>
                <w:numId w:val="107"/>
              </w:numPr>
              <w:shd w:val="clear" w:color="auto" w:fill="FFFFFF"/>
              <w:ind w:left="0" w:firstLine="0"/>
              <w:jc w:val="both"/>
            </w:pPr>
            <w:r w:rsidRPr="00574992">
              <w:t>представление о работе организма человека во время физических нагрузок</w:t>
            </w:r>
          </w:p>
        </w:tc>
      </w:tr>
      <w:tr w:rsidR="00487D72" w:rsidRPr="00A213B1" w:rsidTr="00462FE3">
        <w:trPr>
          <w:trHeight w:val="145"/>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both"/>
            </w:pPr>
            <w:r w:rsidRPr="00574992">
              <w:lastRenderedPageBreak/>
              <w:t>Духовно-нравственное</w:t>
            </w:r>
          </w:p>
        </w:tc>
        <w:tc>
          <w:tcPr>
            <w:tcW w:w="7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9B78E0">
            <w:pPr>
              <w:pStyle w:val="a3"/>
              <w:numPr>
                <w:ilvl w:val="0"/>
                <w:numId w:val="108"/>
              </w:numPr>
              <w:ind w:left="0" w:firstLine="0"/>
              <w:jc w:val="both"/>
            </w:pPr>
            <w:r w:rsidRPr="00574992">
              <w:t>ценностному отношению к России, своему народу, своему краю, отечественному культурно-историческому наследию;</w:t>
            </w:r>
          </w:p>
          <w:p w:rsidR="00487D72" w:rsidRPr="00574992" w:rsidRDefault="00487D72" w:rsidP="009B78E0">
            <w:pPr>
              <w:pStyle w:val="a3"/>
              <w:numPr>
                <w:ilvl w:val="0"/>
                <w:numId w:val="108"/>
              </w:numPr>
              <w:ind w:left="0" w:firstLine="0"/>
              <w:jc w:val="both"/>
            </w:pPr>
            <w:r w:rsidRPr="00574992">
              <w:t>элементарным представлениям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87D72" w:rsidRPr="00574992" w:rsidRDefault="00487D72" w:rsidP="009B78E0">
            <w:pPr>
              <w:pStyle w:val="a3"/>
              <w:numPr>
                <w:ilvl w:val="0"/>
                <w:numId w:val="108"/>
              </w:numPr>
              <w:ind w:left="0" w:firstLine="0"/>
              <w:jc w:val="both"/>
            </w:pPr>
            <w:r w:rsidRPr="00574992">
              <w:t>получит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87D72" w:rsidRPr="00574992" w:rsidRDefault="00487D72" w:rsidP="009B78E0">
            <w:pPr>
              <w:pStyle w:val="a3"/>
              <w:numPr>
                <w:ilvl w:val="0"/>
                <w:numId w:val="108"/>
              </w:numPr>
              <w:ind w:left="0" w:firstLine="0"/>
              <w:jc w:val="both"/>
            </w:pPr>
            <w:r w:rsidRPr="00574992">
              <w:t>приобретет первоначальный опыт участия в различных видах общественно полезной и личностно значимой деятельности;</w:t>
            </w:r>
          </w:p>
          <w:p w:rsidR="00487D72" w:rsidRPr="00574992" w:rsidRDefault="00487D72" w:rsidP="009B78E0">
            <w:pPr>
              <w:pStyle w:val="a3"/>
              <w:numPr>
                <w:ilvl w:val="0"/>
                <w:numId w:val="108"/>
              </w:numPr>
              <w:ind w:left="0" w:firstLine="0"/>
              <w:jc w:val="both"/>
            </w:pPr>
            <w:r w:rsidRPr="00574992">
              <w:t>доброжелательности, доверию и  внимательности к людям, готовности к сотрудничеству и дружбе, оказанию помощи тем, кто в ней нуждается;</w:t>
            </w:r>
          </w:p>
        </w:tc>
      </w:tr>
      <w:tr w:rsidR="00487D72" w:rsidRPr="00A213B1" w:rsidTr="00462FE3">
        <w:trPr>
          <w:trHeight w:val="3619"/>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both"/>
            </w:pPr>
            <w:r w:rsidRPr="00574992">
              <w:t>Общеинтеллектуальное</w:t>
            </w:r>
          </w:p>
        </w:tc>
        <w:tc>
          <w:tcPr>
            <w:tcW w:w="7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9B78E0">
            <w:pPr>
              <w:pStyle w:val="a3"/>
              <w:numPr>
                <w:ilvl w:val="0"/>
                <w:numId w:val="109"/>
              </w:numPr>
              <w:ind w:left="0" w:firstLine="0"/>
              <w:jc w:val="both"/>
            </w:pPr>
            <w:r w:rsidRPr="00574992">
              <w:t>умению слышать и слушать партнера, уважать свое и чужое мнение, учитывать позиции всех участников общения и сотрудничества;</w:t>
            </w:r>
          </w:p>
          <w:p w:rsidR="00487D72" w:rsidRPr="00574992" w:rsidRDefault="00487D72" w:rsidP="009B78E0">
            <w:pPr>
              <w:pStyle w:val="a3"/>
              <w:numPr>
                <w:ilvl w:val="0"/>
                <w:numId w:val="109"/>
              </w:numPr>
              <w:ind w:left="0" w:firstLine="0"/>
              <w:jc w:val="both"/>
            </w:pPr>
            <w:r w:rsidRPr="00574992">
              <w:t>умению планировать и реализовывать  совместную деятельность, как в позиции лидера, так и в позиции рядового участника;</w:t>
            </w:r>
          </w:p>
          <w:p w:rsidR="00487D72" w:rsidRPr="00574992" w:rsidRDefault="00487D72" w:rsidP="009B78E0">
            <w:pPr>
              <w:pStyle w:val="a3"/>
              <w:numPr>
                <w:ilvl w:val="0"/>
                <w:numId w:val="109"/>
              </w:numPr>
              <w:ind w:left="0" w:firstLine="0"/>
              <w:jc w:val="both"/>
            </w:pPr>
            <w:r w:rsidRPr="00574992">
              <w:t>рациональным приёмам и способам самостоятельного поиска информации в соответствии с возникающими в ходе обучения задачами;</w:t>
            </w:r>
          </w:p>
          <w:p w:rsidR="00487D72" w:rsidRPr="00574992" w:rsidRDefault="00487D72" w:rsidP="009B78E0">
            <w:pPr>
              <w:pStyle w:val="a3"/>
              <w:numPr>
                <w:ilvl w:val="0"/>
                <w:numId w:val="109"/>
              </w:numPr>
              <w:ind w:left="0" w:firstLine="0"/>
              <w:jc w:val="both"/>
            </w:pPr>
            <w:r w:rsidRPr="00574992">
              <w:t>методам аналитико-синтетической переработки информации;</w:t>
            </w:r>
          </w:p>
          <w:p w:rsidR="00487D72" w:rsidRPr="00574992" w:rsidRDefault="00487D72" w:rsidP="009B78E0">
            <w:pPr>
              <w:pStyle w:val="a3"/>
              <w:numPr>
                <w:ilvl w:val="0"/>
                <w:numId w:val="109"/>
              </w:numPr>
              <w:ind w:left="0" w:firstLine="0"/>
              <w:jc w:val="both"/>
            </w:pPr>
            <w:r w:rsidRPr="00574992">
              <w:t>практическому использованию технологии подготовки и оформления результатов самостоятельной учебной и познавательной работы (подготовке сочинений, рассказов, писем);</w:t>
            </w:r>
          </w:p>
          <w:p w:rsidR="00487D72" w:rsidRPr="00574992" w:rsidRDefault="00487D72" w:rsidP="009B78E0">
            <w:pPr>
              <w:pStyle w:val="a3"/>
              <w:numPr>
                <w:ilvl w:val="0"/>
                <w:numId w:val="109"/>
              </w:numPr>
              <w:ind w:left="0" w:firstLine="0"/>
              <w:jc w:val="both"/>
            </w:pPr>
            <w:r w:rsidRPr="00574992">
              <w:t>навыкам взаимопомощи в группе в решении общих задач;</w:t>
            </w:r>
          </w:p>
          <w:p w:rsidR="00487D72" w:rsidRPr="00574992" w:rsidRDefault="00487D72" w:rsidP="009B78E0">
            <w:pPr>
              <w:pStyle w:val="a3"/>
              <w:numPr>
                <w:ilvl w:val="0"/>
                <w:numId w:val="109"/>
              </w:numPr>
              <w:ind w:left="0" w:firstLine="0"/>
              <w:jc w:val="both"/>
            </w:pPr>
            <w:r w:rsidRPr="00574992">
              <w:t>умению проектировать процесс;</w:t>
            </w:r>
          </w:p>
          <w:p w:rsidR="00487D72" w:rsidRPr="00574992" w:rsidRDefault="00487D72" w:rsidP="009B78E0">
            <w:pPr>
              <w:pStyle w:val="a3"/>
              <w:numPr>
                <w:ilvl w:val="0"/>
                <w:numId w:val="109"/>
              </w:numPr>
              <w:ind w:left="0" w:firstLine="0"/>
              <w:jc w:val="both"/>
            </w:pPr>
            <w:r w:rsidRPr="00574992">
              <w:t>умению планировать деятельность, время, ресурсы;</w:t>
            </w:r>
          </w:p>
          <w:p w:rsidR="00487D72" w:rsidRPr="00574992" w:rsidRDefault="00487D72" w:rsidP="009B78E0">
            <w:pPr>
              <w:pStyle w:val="a3"/>
              <w:numPr>
                <w:ilvl w:val="0"/>
                <w:numId w:val="109"/>
              </w:numPr>
              <w:ind w:left="0" w:firstLine="0"/>
              <w:jc w:val="both"/>
            </w:pPr>
            <w:r w:rsidRPr="00574992">
              <w:t>умению принимать решения и прогнозировать их последствия</w:t>
            </w:r>
          </w:p>
        </w:tc>
      </w:tr>
      <w:tr w:rsidR="00487D72" w:rsidRPr="00A213B1" w:rsidTr="00667236">
        <w:trPr>
          <w:trHeight w:val="831"/>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both"/>
            </w:pPr>
            <w:r w:rsidRPr="00574992">
              <w:t>Общекультурное</w:t>
            </w:r>
          </w:p>
        </w:tc>
        <w:tc>
          <w:tcPr>
            <w:tcW w:w="7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9B78E0">
            <w:pPr>
              <w:pStyle w:val="a3"/>
              <w:numPr>
                <w:ilvl w:val="0"/>
                <w:numId w:val="109"/>
              </w:numPr>
              <w:ind w:left="0" w:firstLine="0"/>
              <w:jc w:val="both"/>
            </w:pPr>
            <w:r w:rsidRPr="00574992">
              <w:t>умению слышать и слушать партнера, уважать свое и чужое мнение, учитывать позиции всех участников общения и сотрудничества;</w:t>
            </w:r>
          </w:p>
          <w:p w:rsidR="00487D72" w:rsidRPr="00574992" w:rsidRDefault="00487D72" w:rsidP="009B78E0">
            <w:pPr>
              <w:pStyle w:val="a3"/>
              <w:numPr>
                <w:ilvl w:val="0"/>
                <w:numId w:val="110"/>
              </w:numPr>
              <w:ind w:left="0" w:firstLine="0"/>
              <w:jc w:val="both"/>
            </w:pPr>
            <w:r w:rsidRPr="00574992">
              <w:t>организовывать рабочее место и поддерживать порядок на нем во время работы;</w:t>
            </w:r>
          </w:p>
          <w:p w:rsidR="00487D72" w:rsidRPr="00574992" w:rsidRDefault="00487D72" w:rsidP="009B78E0">
            <w:pPr>
              <w:pStyle w:val="a3"/>
              <w:numPr>
                <w:ilvl w:val="0"/>
                <w:numId w:val="110"/>
              </w:numPr>
              <w:ind w:left="0" w:firstLine="0"/>
              <w:jc w:val="both"/>
            </w:pPr>
            <w:r w:rsidRPr="00574992">
              <w:t>контролировать качество выполненной работы по этапам и в целом с помощью шаблона, линейки, угольника, циркуля;</w:t>
            </w:r>
          </w:p>
          <w:p w:rsidR="00487D72" w:rsidRPr="00574992" w:rsidRDefault="00487D72" w:rsidP="009B78E0">
            <w:pPr>
              <w:pStyle w:val="a3"/>
              <w:numPr>
                <w:ilvl w:val="0"/>
                <w:numId w:val="110"/>
              </w:numPr>
              <w:ind w:left="0" w:firstLine="0"/>
              <w:jc w:val="both"/>
            </w:pPr>
            <w:r w:rsidRPr="00574992">
              <w:lastRenderedPageBreak/>
              <w:t>справляться с доступными практическими заданиями с опорой на образец и инструкционную карту.</w:t>
            </w:r>
          </w:p>
          <w:p w:rsidR="00487D72" w:rsidRPr="00574992" w:rsidRDefault="00487D72" w:rsidP="009B78E0">
            <w:pPr>
              <w:pStyle w:val="a3"/>
              <w:numPr>
                <w:ilvl w:val="0"/>
                <w:numId w:val="110"/>
              </w:numPr>
              <w:ind w:left="0" w:firstLine="0"/>
              <w:jc w:val="both"/>
            </w:pPr>
            <w:r w:rsidRPr="00574992">
              <w:t>проводить коллективное обсуждение предложенных учителем или возникающих в ходе работы учебных проблем;</w:t>
            </w:r>
          </w:p>
          <w:p w:rsidR="00487D72" w:rsidRPr="00574992" w:rsidRDefault="00487D72" w:rsidP="009B78E0">
            <w:pPr>
              <w:pStyle w:val="a3"/>
              <w:numPr>
                <w:ilvl w:val="0"/>
                <w:numId w:val="110"/>
              </w:numPr>
              <w:ind w:left="0" w:firstLine="0"/>
              <w:jc w:val="both"/>
            </w:pPr>
            <w:r w:rsidRPr="00574992">
              <w:t>выдвигать возможные способы  решения учебных задач;</w:t>
            </w:r>
          </w:p>
          <w:p w:rsidR="00487D72" w:rsidRPr="00574992" w:rsidRDefault="00487D72" w:rsidP="009B78E0">
            <w:pPr>
              <w:pStyle w:val="a3"/>
              <w:numPr>
                <w:ilvl w:val="0"/>
                <w:numId w:val="110"/>
              </w:numPr>
              <w:ind w:left="0" w:firstLine="0"/>
              <w:jc w:val="both"/>
            </w:pPr>
            <w:r w:rsidRPr="00574992">
              <w:t>навыкам сотрудничества в малых и больших группах;</w:t>
            </w:r>
          </w:p>
        </w:tc>
      </w:tr>
      <w:tr w:rsidR="00487D72" w:rsidRPr="00A213B1" w:rsidTr="00462FE3">
        <w:trPr>
          <w:trHeight w:val="287"/>
        </w:trPr>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A213B1">
            <w:pPr>
              <w:jc w:val="both"/>
            </w:pPr>
            <w:r w:rsidRPr="00574992">
              <w:lastRenderedPageBreak/>
              <w:t>Социальное</w:t>
            </w:r>
          </w:p>
        </w:tc>
        <w:tc>
          <w:tcPr>
            <w:tcW w:w="7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7D72" w:rsidRPr="00574992" w:rsidRDefault="00487D72" w:rsidP="009B78E0">
            <w:pPr>
              <w:pStyle w:val="a3"/>
              <w:numPr>
                <w:ilvl w:val="0"/>
                <w:numId w:val="111"/>
              </w:numPr>
              <w:ind w:left="0" w:firstLine="0"/>
              <w:jc w:val="both"/>
            </w:pPr>
            <w:r w:rsidRPr="00574992">
              <w:t>получит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87D72" w:rsidRPr="00574992" w:rsidRDefault="00487D72" w:rsidP="009B78E0">
            <w:pPr>
              <w:pStyle w:val="a3"/>
              <w:numPr>
                <w:ilvl w:val="0"/>
                <w:numId w:val="111"/>
              </w:numPr>
              <w:ind w:left="0" w:firstLine="0"/>
              <w:jc w:val="both"/>
            </w:pPr>
            <w:r w:rsidRPr="00574992">
              <w:t>приобретет первоначальный опыт участия в различных видах общественно полезной и личностно значимой деятельности;</w:t>
            </w:r>
          </w:p>
          <w:p w:rsidR="00487D72" w:rsidRPr="00574992" w:rsidRDefault="00487D72" w:rsidP="009B78E0">
            <w:pPr>
              <w:pStyle w:val="a3"/>
              <w:numPr>
                <w:ilvl w:val="0"/>
                <w:numId w:val="111"/>
              </w:numPr>
              <w:ind w:left="0" w:firstLine="0"/>
              <w:jc w:val="both"/>
            </w:pPr>
            <w:r w:rsidRPr="00574992">
              <w:t>иметь собственную точку зрения на жизненные проблемы,  уметь слушать мнение других людей, сочувствует  человеку, находящемуся в трудной ситуации;</w:t>
            </w:r>
          </w:p>
          <w:p w:rsidR="00487D72" w:rsidRPr="00574992" w:rsidRDefault="00487D72" w:rsidP="009B78E0">
            <w:pPr>
              <w:pStyle w:val="a3"/>
              <w:numPr>
                <w:ilvl w:val="0"/>
                <w:numId w:val="111"/>
              </w:numPr>
              <w:ind w:left="0" w:firstLine="0"/>
              <w:jc w:val="both"/>
            </w:pPr>
            <w:r w:rsidRPr="00574992">
              <w:t>может легко адаптироваться к новым условиям в общении, в обучении</w:t>
            </w:r>
          </w:p>
        </w:tc>
      </w:tr>
    </w:tbl>
    <w:p w:rsidR="00487D72" w:rsidRPr="00A213B1" w:rsidRDefault="00487D72" w:rsidP="00A213B1">
      <w:pPr>
        <w:shd w:val="clear" w:color="auto" w:fill="FFFFFF"/>
        <w:jc w:val="both"/>
        <w:rPr>
          <w:sz w:val="24"/>
          <w:szCs w:val="24"/>
        </w:rPr>
      </w:pPr>
    </w:p>
    <w:p w:rsidR="00487D72" w:rsidRPr="00A213B1" w:rsidRDefault="00487D72" w:rsidP="00A213B1">
      <w:pPr>
        <w:shd w:val="clear" w:color="auto" w:fill="FFFFFF"/>
        <w:jc w:val="both"/>
        <w:rPr>
          <w:sz w:val="24"/>
          <w:szCs w:val="24"/>
        </w:rPr>
      </w:pPr>
    </w:p>
    <w:p w:rsidR="00487D72" w:rsidRDefault="00487D72" w:rsidP="009B78E0">
      <w:pPr>
        <w:pStyle w:val="a3"/>
        <w:keepNext/>
        <w:numPr>
          <w:ilvl w:val="2"/>
          <w:numId w:val="88"/>
        </w:numPr>
        <w:ind w:left="0" w:firstLine="0"/>
        <w:outlineLvl w:val="2"/>
        <w:rPr>
          <w:b/>
          <w:bCs/>
          <w:sz w:val="24"/>
          <w:szCs w:val="24"/>
        </w:rPr>
      </w:pPr>
      <w:bookmarkStart w:id="105" w:name="_Toc414553283"/>
      <w:r w:rsidRPr="00462FE3">
        <w:rPr>
          <w:b/>
          <w:bCs/>
          <w:sz w:val="24"/>
          <w:szCs w:val="24"/>
        </w:rPr>
        <w:t>Календарный учебный график</w:t>
      </w:r>
      <w:bookmarkEnd w:id="105"/>
    </w:p>
    <w:p w:rsidR="00487D72" w:rsidRPr="006D51AC" w:rsidRDefault="00574992" w:rsidP="006D51AC">
      <w:pPr>
        <w:widowControl w:val="0"/>
        <w:ind w:firstLine="708"/>
        <w:jc w:val="both"/>
        <w:rPr>
          <w:sz w:val="24"/>
          <w:szCs w:val="24"/>
        </w:rPr>
      </w:pPr>
      <w:proofErr w:type="gramStart"/>
      <w:r w:rsidRPr="00574992">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Pr="00574992">
        <w:rPr>
          <w:sz w:val="24"/>
          <w:szCs w:val="24"/>
        </w:rP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487D72" w:rsidRPr="00A213B1" w:rsidRDefault="00487D72" w:rsidP="006D51AC">
      <w:pPr>
        <w:ind w:firstLine="708"/>
        <w:jc w:val="both"/>
        <w:rPr>
          <w:sz w:val="24"/>
          <w:szCs w:val="24"/>
        </w:rPr>
      </w:pPr>
      <w:r w:rsidRPr="00A213B1">
        <w:rPr>
          <w:sz w:val="24"/>
          <w:szCs w:val="24"/>
        </w:rPr>
        <w:t xml:space="preserve">Календарный учебный график разработан в соответствии </w:t>
      </w:r>
      <w:proofErr w:type="gramStart"/>
      <w:r w:rsidRPr="00A213B1">
        <w:rPr>
          <w:sz w:val="24"/>
          <w:szCs w:val="24"/>
        </w:rPr>
        <w:t>с</w:t>
      </w:r>
      <w:proofErr w:type="gramEnd"/>
      <w:r w:rsidRPr="00A213B1">
        <w:rPr>
          <w:sz w:val="24"/>
          <w:szCs w:val="24"/>
        </w:rPr>
        <w:t>:</w:t>
      </w:r>
    </w:p>
    <w:p w:rsidR="00487D72" w:rsidRPr="00A213B1" w:rsidRDefault="00487D72" w:rsidP="009B78E0">
      <w:pPr>
        <w:numPr>
          <w:ilvl w:val="0"/>
          <w:numId w:val="112"/>
        </w:numPr>
        <w:tabs>
          <w:tab w:val="left" w:pos="567"/>
          <w:tab w:val="left" w:pos="1134"/>
        </w:tabs>
        <w:ind w:left="0" w:firstLine="0"/>
        <w:jc w:val="both"/>
        <w:rPr>
          <w:sz w:val="24"/>
          <w:szCs w:val="24"/>
        </w:rPr>
      </w:pPr>
      <w:r w:rsidRPr="00A213B1">
        <w:rPr>
          <w:bCs/>
          <w:sz w:val="24"/>
          <w:szCs w:val="24"/>
        </w:rPr>
        <w:t>Федеральным законом N 273-ФЗ от 29.12.2012. «Об образовании в Российской Федерации», п.9 ст.2; п.5  ст.12., п.6 ст.28., ст.30; п.11 ст. 34;</w:t>
      </w:r>
    </w:p>
    <w:p w:rsidR="00487D72" w:rsidRPr="00A213B1" w:rsidRDefault="00487D72" w:rsidP="009B78E0">
      <w:pPr>
        <w:numPr>
          <w:ilvl w:val="0"/>
          <w:numId w:val="112"/>
        </w:numPr>
        <w:tabs>
          <w:tab w:val="left" w:pos="567"/>
          <w:tab w:val="left" w:pos="1134"/>
        </w:tabs>
        <w:ind w:left="0" w:firstLine="0"/>
        <w:jc w:val="both"/>
        <w:rPr>
          <w:sz w:val="24"/>
          <w:szCs w:val="24"/>
        </w:rPr>
      </w:pPr>
      <w:r w:rsidRPr="00A213B1">
        <w:rPr>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 373 в действующей редакции;</w:t>
      </w:r>
    </w:p>
    <w:p w:rsidR="00487D72" w:rsidRPr="00A213B1" w:rsidRDefault="00487D72" w:rsidP="009B78E0">
      <w:pPr>
        <w:numPr>
          <w:ilvl w:val="0"/>
          <w:numId w:val="112"/>
        </w:numPr>
        <w:tabs>
          <w:tab w:val="left" w:pos="567"/>
          <w:tab w:val="left" w:pos="1134"/>
        </w:tabs>
        <w:ind w:left="0" w:firstLine="0"/>
        <w:jc w:val="both"/>
        <w:rPr>
          <w:sz w:val="24"/>
          <w:szCs w:val="24"/>
        </w:rPr>
      </w:pPr>
      <w:r w:rsidRPr="00A213B1">
        <w:rPr>
          <w:bCs/>
          <w:sz w:val="24"/>
          <w:szCs w:val="24"/>
        </w:rPr>
        <w:t>СанПиН 2.4.2.2821-10.</w:t>
      </w:r>
      <w:r w:rsidRPr="00A213B1">
        <w:rPr>
          <w:sz w:val="24"/>
          <w:szCs w:val="24"/>
        </w:rPr>
        <w:t xml:space="preserve"> (29.12.2010.,постановление Главного государственного санитарного врача РФ №189).п.10.3;  п.10.31;</w:t>
      </w:r>
    </w:p>
    <w:p w:rsidR="00487D72" w:rsidRPr="00A213B1" w:rsidRDefault="00487D72" w:rsidP="009B78E0">
      <w:pPr>
        <w:numPr>
          <w:ilvl w:val="0"/>
          <w:numId w:val="112"/>
        </w:numPr>
        <w:tabs>
          <w:tab w:val="left" w:pos="567"/>
          <w:tab w:val="left" w:pos="1134"/>
        </w:tabs>
        <w:ind w:left="0" w:firstLine="0"/>
        <w:jc w:val="both"/>
        <w:rPr>
          <w:sz w:val="24"/>
          <w:szCs w:val="24"/>
        </w:rPr>
      </w:pPr>
      <w:r w:rsidRPr="00A213B1">
        <w:rPr>
          <w:sz w:val="24"/>
          <w:szCs w:val="24"/>
        </w:rPr>
        <w:t>Приказом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487D72" w:rsidRDefault="00487D72" w:rsidP="009B78E0">
      <w:pPr>
        <w:numPr>
          <w:ilvl w:val="0"/>
          <w:numId w:val="112"/>
        </w:numPr>
        <w:tabs>
          <w:tab w:val="left" w:pos="567"/>
          <w:tab w:val="left" w:pos="1134"/>
        </w:tabs>
        <w:ind w:left="0" w:firstLine="0"/>
        <w:jc w:val="both"/>
        <w:rPr>
          <w:sz w:val="24"/>
          <w:szCs w:val="24"/>
        </w:rPr>
      </w:pPr>
      <w:r w:rsidRPr="00A213B1">
        <w:rPr>
          <w:sz w:val="24"/>
          <w:szCs w:val="24"/>
        </w:rPr>
        <w:t xml:space="preserve">Уставом </w:t>
      </w:r>
      <w:r w:rsidR="00462FE3">
        <w:rPr>
          <w:sz w:val="24"/>
          <w:szCs w:val="24"/>
        </w:rPr>
        <w:t>гимназии</w:t>
      </w:r>
      <w:r w:rsidRPr="00A213B1">
        <w:rPr>
          <w:sz w:val="24"/>
          <w:szCs w:val="24"/>
        </w:rPr>
        <w:t>.</w:t>
      </w:r>
    </w:p>
    <w:p w:rsidR="006D51AC" w:rsidRPr="006D51AC" w:rsidRDefault="006D51AC" w:rsidP="006D51AC">
      <w:pPr>
        <w:pStyle w:val="a3"/>
        <w:ind w:left="783"/>
        <w:jc w:val="center"/>
        <w:rPr>
          <w:b/>
          <w:sz w:val="24"/>
          <w:szCs w:val="24"/>
        </w:rPr>
      </w:pPr>
      <w:r w:rsidRPr="006D51AC">
        <w:rPr>
          <w:b/>
          <w:sz w:val="24"/>
          <w:szCs w:val="24"/>
        </w:rPr>
        <w:t>Учебный график на 2015-2016 учебный год</w:t>
      </w:r>
    </w:p>
    <w:p w:rsidR="006D51AC" w:rsidRPr="006D51AC" w:rsidRDefault="006D51AC" w:rsidP="006D51AC">
      <w:pPr>
        <w:pStyle w:val="a3"/>
        <w:ind w:left="783"/>
        <w:rPr>
          <w:b/>
          <w:sz w:val="24"/>
          <w:szCs w:val="24"/>
        </w:rPr>
      </w:pPr>
      <w:r>
        <w:rPr>
          <w:b/>
          <w:sz w:val="24"/>
          <w:szCs w:val="24"/>
        </w:rPr>
        <w:t xml:space="preserve">                                         </w:t>
      </w:r>
      <w:r w:rsidRPr="006D51AC">
        <w:rPr>
          <w:b/>
          <w:sz w:val="24"/>
          <w:szCs w:val="24"/>
        </w:rPr>
        <w:t xml:space="preserve">МАОУ «Гимназия № </w:t>
      </w:r>
      <w:smartTag w:uri="urn:schemas-microsoft-com:office:smarttags" w:element="metricconverter">
        <w:smartTagPr>
          <w:attr w:name="ProductID" w:val="1 г"/>
        </w:smartTagPr>
        <w:r w:rsidRPr="006D51AC">
          <w:rPr>
            <w:b/>
            <w:sz w:val="24"/>
            <w:szCs w:val="24"/>
          </w:rPr>
          <w:t>1 г</w:t>
        </w:r>
      </w:smartTag>
      <w:proofErr w:type="gramStart"/>
      <w:r w:rsidRPr="006D51AC">
        <w:rPr>
          <w:b/>
          <w:sz w:val="24"/>
          <w:szCs w:val="24"/>
        </w:rPr>
        <w:t>.О</w:t>
      </w:r>
      <w:proofErr w:type="gramEnd"/>
      <w:r w:rsidRPr="006D51AC">
        <w:rPr>
          <w:b/>
          <w:sz w:val="24"/>
          <w:szCs w:val="24"/>
        </w:rPr>
        <w:t>рска»</w:t>
      </w:r>
    </w:p>
    <w:p w:rsidR="006D51AC" w:rsidRPr="006D51AC" w:rsidRDefault="006D51AC" w:rsidP="006D51AC">
      <w:pPr>
        <w:pStyle w:val="a3"/>
        <w:ind w:left="783"/>
        <w:rPr>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311"/>
        <w:gridCol w:w="2186"/>
        <w:gridCol w:w="1275"/>
        <w:gridCol w:w="144"/>
        <w:gridCol w:w="895"/>
        <w:gridCol w:w="1974"/>
        <w:gridCol w:w="993"/>
      </w:tblGrid>
      <w:tr w:rsidR="006D51AC" w:rsidRPr="002E2F2D" w:rsidTr="008B3A81">
        <w:tc>
          <w:tcPr>
            <w:tcW w:w="2139" w:type="dxa"/>
            <w:gridSpan w:val="2"/>
          </w:tcPr>
          <w:p w:rsidR="006D51AC" w:rsidRPr="002E2F2D" w:rsidRDefault="006D51AC" w:rsidP="00AF0EBD">
            <w:pPr>
              <w:jc w:val="center"/>
            </w:pPr>
            <w:r w:rsidRPr="002E2F2D">
              <w:t>Период</w:t>
            </w:r>
          </w:p>
        </w:tc>
        <w:tc>
          <w:tcPr>
            <w:tcW w:w="2186" w:type="dxa"/>
          </w:tcPr>
          <w:p w:rsidR="006D51AC" w:rsidRPr="002E2F2D" w:rsidRDefault="006D51AC" w:rsidP="00AF0EBD">
            <w:pPr>
              <w:jc w:val="center"/>
            </w:pPr>
            <w:proofErr w:type="gramStart"/>
            <w:r w:rsidRPr="002E2F2D">
              <w:t>Продолжитель</w:t>
            </w:r>
            <w:r>
              <w:t>-</w:t>
            </w:r>
            <w:r w:rsidRPr="002E2F2D">
              <w:t>ность</w:t>
            </w:r>
            <w:proofErr w:type="gramEnd"/>
          </w:p>
        </w:tc>
        <w:tc>
          <w:tcPr>
            <w:tcW w:w="2314" w:type="dxa"/>
            <w:gridSpan w:val="3"/>
          </w:tcPr>
          <w:p w:rsidR="006D51AC" w:rsidRPr="002E2F2D" w:rsidRDefault="006D51AC" w:rsidP="00AF0EBD">
            <w:pPr>
              <w:jc w:val="center"/>
            </w:pPr>
            <w:r w:rsidRPr="002E2F2D">
              <w:t>Количество</w:t>
            </w:r>
          </w:p>
        </w:tc>
        <w:tc>
          <w:tcPr>
            <w:tcW w:w="2967" w:type="dxa"/>
            <w:gridSpan w:val="2"/>
          </w:tcPr>
          <w:p w:rsidR="006D51AC" w:rsidRPr="002E2F2D" w:rsidRDefault="006D51AC" w:rsidP="00AF0EBD">
            <w:pPr>
              <w:jc w:val="center"/>
            </w:pPr>
            <w:r w:rsidRPr="002E2F2D">
              <w:t>Сроки каникул</w:t>
            </w:r>
          </w:p>
        </w:tc>
      </w:tr>
      <w:tr w:rsidR="006D51AC" w:rsidRPr="002E2F2D" w:rsidTr="008B3A81">
        <w:tc>
          <w:tcPr>
            <w:tcW w:w="828" w:type="dxa"/>
          </w:tcPr>
          <w:p w:rsidR="006D51AC" w:rsidRPr="002E2F2D" w:rsidRDefault="006D51AC" w:rsidP="00AF0EBD">
            <w:r w:rsidRPr="002E2F2D">
              <w:t>полугодие</w:t>
            </w:r>
          </w:p>
        </w:tc>
        <w:tc>
          <w:tcPr>
            <w:tcW w:w="1311" w:type="dxa"/>
          </w:tcPr>
          <w:p w:rsidR="006D51AC" w:rsidRPr="002E2F2D" w:rsidRDefault="006D51AC" w:rsidP="00AF0EBD">
            <w:r w:rsidRPr="002E2F2D">
              <w:t>четверть</w:t>
            </w:r>
          </w:p>
        </w:tc>
        <w:tc>
          <w:tcPr>
            <w:tcW w:w="2186" w:type="dxa"/>
          </w:tcPr>
          <w:p w:rsidR="006D51AC" w:rsidRPr="002E2F2D" w:rsidRDefault="006D51AC" w:rsidP="00AF0EBD"/>
        </w:tc>
        <w:tc>
          <w:tcPr>
            <w:tcW w:w="1275" w:type="dxa"/>
          </w:tcPr>
          <w:p w:rsidR="006D51AC" w:rsidRPr="002E2F2D" w:rsidRDefault="006D51AC" w:rsidP="00AF0EBD">
            <w:r>
              <w:t>Учеб</w:t>
            </w:r>
            <w:r w:rsidRPr="002E2F2D">
              <w:t>ных недель</w:t>
            </w:r>
          </w:p>
        </w:tc>
        <w:tc>
          <w:tcPr>
            <w:tcW w:w="1039" w:type="dxa"/>
            <w:gridSpan w:val="2"/>
          </w:tcPr>
          <w:p w:rsidR="006D51AC" w:rsidRPr="002E2F2D" w:rsidRDefault="006D51AC" w:rsidP="00AF0EBD">
            <w:proofErr w:type="gramStart"/>
            <w:r w:rsidRPr="002E2F2D">
              <w:t>Учеб-ных</w:t>
            </w:r>
            <w:proofErr w:type="gramEnd"/>
            <w:r w:rsidRPr="002E2F2D">
              <w:t xml:space="preserve"> дней</w:t>
            </w:r>
          </w:p>
        </w:tc>
        <w:tc>
          <w:tcPr>
            <w:tcW w:w="1974" w:type="dxa"/>
          </w:tcPr>
          <w:p w:rsidR="006D51AC" w:rsidRPr="002E2F2D" w:rsidRDefault="006D51AC" w:rsidP="00AF0EBD">
            <w:proofErr w:type="gramStart"/>
            <w:r w:rsidRPr="002E2F2D">
              <w:t>Продолжитель-ность</w:t>
            </w:r>
            <w:proofErr w:type="gramEnd"/>
          </w:p>
        </w:tc>
        <w:tc>
          <w:tcPr>
            <w:tcW w:w="993" w:type="dxa"/>
          </w:tcPr>
          <w:p w:rsidR="006D51AC" w:rsidRPr="002E2F2D" w:rsidRDefault="006D51AC" w:rsidP="00AF0EBD">
            <w:r w:rsidRPr="002E2F2D">
              <w:t>Количество дней</w:t>
            </w:r>
          </w:p>
        </w:tc>
      </w:tr>
      <w:tr w:rsidR="006D51AC" w:rsidRPr="002E2F2D" w:rsidTr="008B3A81">
        <w:tc>
          <w:tcPr>
            <w:tcW w:w="828" w:type="dxa"/>
            <w:vMerge w:val="restart"/>
          </w:tcPr>
          <w:p w:rsidR="006D51AC" w:rsidRPr="002E2F2D" w:rsidRDefault="006D51AC" w:rsidP="00AF0EBD">
            <w:pPr>
              <w:jc w:val="center"/>
            </w:pPr>
            <w:r w:rsidRPr="00A52BE9">
              <w:rPr>
                <w:lang w:val="en-US"/>
              </w:rPr>
              <w:t>I</w:t>
            </w:r>
            <w:r w:rsidRPr="002E2F2D">
              <w:t>полугодие</w:t>
            </w:r>
          </w:p>
        </w:tc>
        <w:tc>
          <w:tcPr>
            <w:tcW w:w="1311" w:type="dxa"/>
          </w:tcPr>
          <w:p w:rsidR="006D51AC" w:rsidRPr="002E2F2D" w:rsidRDefault="006D51AC" w:rsidP="00AF0EBD">
            <w:pPr>
              <w:jc w:val="center"/>
            </w:pPr>
            <w:r w:rsidRPr="002E2F2D">
              <w:t>1</w:t>
            </w:r>
          </w:p>
        </w:tc>
        <w:tc>
          <w:tcPr>
            <w:tcW w:w="2186" w:type="dxa"/>
          </w:tcPr>
          <w:p w:rsidR="006D51AC" w:rsidRPr="002E2F2D" w:rsidRDefault="006D51AC" w:rsidP="00AF0EBD">
            <w:pPr>
              <w:jc w:val="center"/>
            </w:pPr>
            <w:r>
              <w:t>01.09.15-31.10.15</w:t>
            </w:r>
          </w:p>
        </w:tc>
        <w:tc>
          <w:tcPr>
            <w:tcW w:w="1275" w:type="dxa"/>
          </w:tcPr>
          <w:p w:rsidR="006D51AC" w:rsidRPr="002E2F2D" w:rsidRDefault="006D51AC" w:rsidP="00AF0EBD">
            <w:pPr>
              <w:jc w:val="center"/>
            </w:pPr>
            <w:r>
              <w:t>8,8/8,8</w:t>
            </w:r>
          </w:p>
        </w:tc>
        <w:tc>
          <w:tcPr>
            <w:tcW w:w="1039" w:type="dxa"/>
            <w:gridSpan w:val="2"/>
          </w:tcPr>
          <w:p w:rsidR="006D51AC" w:rsidRPr="002E2F2D" w:rsidRDefault="006D51AC" w:rsidP="00AF0EBD">
            <w:pPr>
              <w:jc w:val="center"/>
            </w:pPr>
            <w:r>
              <w:t>53(44)</w:t>
            </w:r>
          </w:p>
        </w:tc>
        <w:tc>
          <w:tcPr>
            <w:tcW w:w="1974" w:type="dxa"/>
          </w:tcPr>
          <w:p w:rsidR="006D51AC" w:rsidRPr="002E2F2D" w:rsidRDefault="006D51AC" w:rsidP="00AF0EBD">
            <w:pPr>
              <w:jc w:val="center"/>
            </w:pPr>
            <w:r>
              <w:t>01.11.15-08.11.15</w:t>
            </w:r>
          </w:p>
        </w:tc>
        <w:tc>
          <w:tcPr>
            <w:tcW w:w="993" w:type="dxa"/>
          </w:tcPr>
          <w:p w:rsidR="006D51AC" w:rsidRPr="002E2F2D" w:rsidRDefault="006D51AC" w:rsidP="00AF0EBD">
            <w:pPr>
              <w:jc w:val="center"/>
            </w:pPr>
            <w:r>
              <w:t>8</w:t>
            </w:r>
            <w:r w:rsidRPr="002E2F2D">
              <w:t xml:space="preserve"> дней</w:t>
            </w:r>
          </w:p>
        </w:tc>
      </w:tr>
      <w:tr w:rsidR="006D51AC" w:rsidRPr="00A52BE9" w:rsidTr="008B3A81">
        <w:tc>
          <w:tcPr>
            <w:tcW w:w="828" w:type="dxa"/>
            <w:vMerge/>
          </w:tcPr>
          <w:p w:rsidR="006D51AC" w:rsidRPr="00A52BE9" w:rsidRDefault="006D51AC" w:rsidP="00AF0EBD">
            <w:pPr>
              <w:rPr>
                <w:b/>
              </w:rPr>
            </w:pPr>
          </w:p>
        </w:tc>
        <w:tc>
          <w:tcPr>
            <w:tcW w:w="1311" w:type="dxa"/>
          </w:tcPr>
          <w:p w:rsidR="006D51AC" w:rsidRPr="002E2F2D" w:rsidRDefault="006D51AC" w:rsidP="00AF0EBD">
            <w:pPr>
              <w:jc w:val="center"/>
            </w:pPr>
            <w:r w:rsidRPr="002E2F2D">
              <w:t>2</w:t>
            </w:r>
          </w:p>
        </w:tc>
        <w:tc>
          <w:tcPr>
            <w:tcW w:w="2186" w:type="dxa"/>
          </w:tcPr>
          <w:p w:rsidR="006D51AC" w:rsidRPr="002E2F2D" w:rsidRDefault="006D51AC" w:rsidP="00AF0EBD">
            <w:pPr>
              <w:jc w:val="center"/>
            </w:pPr>
            <w:r>
              <w:t>09.11.15-29.12.15</w:t>
            </w:r>
          </w:p>
        </w:tc>
        <w:tc>
          <w:tcPr>
            <w:tcW w:w="1275" w:type="dxa"/>
          </w:tcPr>
          <w:p w:rsidR="006D51AC" w:rsidRPr="002E2F2D" w:rsidRDefault="006D51AC" w:rsidP="00AF0EBD">
            <w:pPr>
              <w:jc w:val="center"/>
            </w:pPr>
            <w:r>
              <w:t>7,4/7,4</w:t>
            </w:r>
          </w:p>
        </w:tc>
        <w:tc>
          <w:tcPr>
            <w:tcW w:w="1039" w:type="dxa"/>
            <w:gridSpan w:val="2"/>
          </w:tcPr>
          <w:p w:rsidR="006D51AC" w:rsidRPr="002E2F2D" w:rsidRDefault="006D51AC" w:rsidP="00AF0EBD">
            <w:pPr>
              <w:jc w:val="center"/>
            </w:pPr>
            <w:r>
              <w:t>44(37)</w:t>
            </w:r>
          </w:p>
        </w:tc>
        <w:tc>
          <w:tcPr>
            <w:tcW w:w="1974" w:type="dxa"/>
          </w:tcPr>
          <w:p w:rsidR="006D51AC" w:rsidRPr="002E2F2D" w:rsidRDefault="006D51AC" w:rsidP="00AF0EBD">
            <w:pPr>
              <w:jc w:val="center"/>
            </w:pPr>
            <w:r>
              <w:t>30.12.15-10.01.16</w:t>
            </w:r>
          </w:p>
        </w:tc>
        <w:tc>
          <w:tcPr>
            <w:tcW w:w="993" w:type="dxa"/>
          </w:tcPr>
          <w:p w:rsidR="006D51AC" w:rsidRPr="002E2F2D" w:rsidRDefault="006D51AC" w:rsidP="00AF0EBD">
            <w:pPr>
              <w:jc w:val="center"/>
            </w:pPr>
            <w:r>
              <w:t>12</w:t>
            </w:r>
            <w:r w:rsidRPr="002E2F2D">
              <w:t xml:space="preserve"> дней</w:t>
            </w:r>
          </w:p>
        </w:tc>
      </w:tr>
      <w:tr w:rsidR="006D51AC" w:rsidRPr="00A52BE9" w:rsidTr="008B3A81">
        <w:tc>
          <w:tcPr>
            <w:tcW w:w="2139" w:type="dxa"/>
            <w:gridSpan w:val="2"/>
          </w:tcPr>
          <w:p w:rsidR="006D51AC" w:rsidRPr="00916073" w:rsidRDefault="006D51AC" w:rsidP="00AF0EBD">
            <w:pPr>
              <w:jc w:val="center"/>
            </w:pPr>
            <w:r w:rsidRPr="00916073">
              <w:t xml:space="preserve">Итого за </w:t>
            </w:r>
            <w:r w:rsidRPr="00916073">
              <w:rPr>
                <w:lang w:val="en-US"/>
              </w:rPr>
              <w:t>I</w:t>
            </w:r>
            <w:r w:rsidRPr="00916073">
              <w:t xml:space="preserve"> полугодие</w:t>
            </w:r>
          </w:p>
        </w:tc>
        <w:tc>
          <w:tcPr>
            <w:tcW w:w="2186" w:type="dxa"/>
          </w:tcPr>
          <w:p w:rsidR="006D51AC" w:rsidRPr="00916073" w:rsidRDefault="006D51AC" w:rsidP="00AF0EBD">
            <w:pPr>
              <w:jc w:val="center"/>
            </w:pPr>
            <w:r w:rsidRPr="00916073">
              <w:t>01.09.15-29.12.15</w:t>
            </w:r>
          </w:p>
        </w:tc>
        <w:tc>
          <w:tcPr>
            <w:tcW w:w="1275" w:type="dxa"/>
          </w:tcPr>
          <w:p w:rsidR="006D51AC" w:rsidRPr="00916073" w:rsidRDefault="006D51AC" w:rsidP="00AF0EBD">
            <w:pPr>
              <w:jc w:val="center"/>
            </w:pPr>
            <w:r w:rsidRPr="00916073">
              <w:t>16,2/16,2</w:t>
            </w:r>
          </w:p>
        </w:tc>
        <w:tc>
          <w:tcPr>
            <w:tcW w:w="1039" w:type="dxa"/>
            <w:gridSpan w:val="2"/>
          </w:tcPr>
          <w:p w:rsidR="006D51AC" w:rsidRPr="00916073" w:rsidRDefault="006D51AC" w:rsidP="00AF0EBD">
            <w:pPr>
              <w:jc w:val="center"/>
            </w:pPr>
            <w:r w:rsidRPr="00916073">
              <w:t>97(81)</w:t>
            </w:r>
          </w:p>
        </w:tc>
        <w:tc>
          <w:tcPr>
            <w:tcW w:w="1974" w:type="dxa"/>
          </w:tcPr>
          <w:p w:rsidR="006D51AC" w:rsidRPr="00916073" w:rsidRDefault="006D51AC" w:rsidP="00AF0EBD">
            <w:pPr>
              <w:jc w:val="center"/>
            </w:pPr>
          </w:p>
        </w:tc>
        <w:tc>
          <w:tcPr>
            <w:tcW w:w="993" w:type="dxa"/>
          </w:tcPr>
          <w:p w:rsidR="006D51AC" w:rsidRPr="00916073" w:rsidRDefault="006D51AC" w:rsidP="00AF0EBD">
            <w:pPr>
              <w:jc w:val="center"/>
            </w:pPr>
            <w:r w:rsidRPr="00916073">
              <w:t>20день</w:t>
            </w:r>
          </w:p>
        </w:tc>
      </w:tr>
      <w:tr w:rsidR="006D51AC" w:rsidRPr="00AC5A4A" w:rsidTr="008B3A81">
        <w:tc>
          <w:tcPr>
            <w:tcW w:w="828" w:type="dxa"/>
            <w:vMerge w:val="restart"/>
          </w:tcPr>
          <w:p w:rsidR="006D51AC" w:rsidRPr="00AC5A4A" w:rsidRDefault="006D51AC" w:rsidP="00AF0EBD">
            <w:pPr>
              <w:jc w:val="center"/>
            </w:pPr>
            <w:r w:rsidRPr="00A52BE9">
              <w:rPr>
                <w:lang w:val="en-US"/>
              </w:rPr>
              <w:t>II</w:t>
            </w:r>
            <w:r w:rsidRPr="00AC5A4A">
              <w:t xml:space="preserve"> полугодие</w:t>
            </w:r>
          </w:p>
        </w:tc>
        <w:tc>
          <w:tcPr>
            <w:tcW w:w="1311" w:type="dxa"/>
            <w:vMerge w:val="restart"/>
          </w:tcPr>
          <w:p w:rsidR="006D51AC" w:rsidRPr="00A52BE9" w:rsidRDefault="006D51AC" w:rsidP="00AF0EBD">
            <w:pPr>
              <w:jc w:val="center"/>
              <w:rPr>
                <w:lang w:val="en-US"/>
              </w:rPr>
            </w:pPr>
            <w:r w:rsidRPr="00A52BE9">
              <w:rPr>
                <w:lang w:val="en-US"/>
              </w:rPr>
              <w:t>3</w:t>
            </w:r>
          </w:p>
        </w:tc>
        <w:tc>
          <w:tcPr>
            <w:tcW w:w="2186" w:type="dxa"/>
          </w:tcPr>
          <w:p w:rsidR="006D51AC" w:rsidRPr="00AC5A4A" w:rsidRDefault="006D51AC" w:rsidP="00AF0EBD">
            <w:pPr>
              <w:jc w:val="center"/>
            </w:pPr>
            <w:r>
              <w:t>11.01.16-19.03.16</w:t>
            </w:r>
          </w:p>
        </w:tc>
        <w:tc>
          <w:tcPr>
            <w:tcW w:w="1275" w:type="dxa"/>
          </w:tcPr>
          <w:p w:rsidR="006D51AC" w:rsidRPr="00AC5A4A" w:rsidRDefault="006D51AC" w:rsidP="00AF0EBD">
            <w:pPr>
              <w:jc w:val="center"/>
            </w:pPr>
            <w:r>
              <w:t>10/10</w:t>
            </w:r>
          </w:p>
        </w:tc>
        <w:tc>
          <w:tcPr>
            <w:tcW w:w="1039" w:type="dxa"/>
            <w:gridSpan w:val="2"/>
          </w:tcPr>
          <w:p w:rsidR="006D51AC" w:rsidRPr="00AC5A4A" w:rsidRDefault="006D51AC" w:rsidP="00AF0EBD">
            <w:pPr>
              <w:jc w:val="center"/>
            </w:pPr>
            <w:r>
              <w:t>59(51)</w:t>
            </w:r>
          </w:p>
        </w:tc>
        <w:tc>
          <w:tcPr>
            <w:tcW w:w="1974" w:type="dxa"/>
          </w:tcPr>
          <w:p w:rsidR="006D51AC" w:rsidRPr="00AC5A4A" w:rsidRDefault="006D51AC" w:rsidP="00AF0EBD">
            <w:pPr>
              <w:jc w:val="center"/>
            </w:pPr>
            <w:r>
              <w:t>20.03.16-29.03.16</w:t>
            </w:r>
          </w:p>
        </w:tc>
        <w:tc>
          <w:tcPr>
            <w:tcW w:w="993" w:type="dxa"/>
          </w:tcPr>
          <w:p w:rsidR="006D51AC" w:rsidRPr="00AC5A4A" w:rsidRDefault="006D51AC" w:rsidP="00AF0EBD">
            <w:pPr>
              <w:jc w:val="center"/>
            </w:pPr>
            <w:r>
              <w:t>10 дней</w:t>
            </w:r>
          </w:p>
        </w:tc>
      </w:tr>
      <w:tr w:rsidR="006D51AC" w:rsidRPr="00AC5A4A" w:rsidTr="008B3A81">
        <w:tc>
          <w:tcPr>
            <w:tcW w:w="828" w:type="dxa"/>
            <w:vMerge/>
          </w:tcPr>
          <w:p w:rsidR="006D51AC" w:rsidRPr="00AC5A4A" w:rsidRDefault="006D51AC" w:rsidP="00AF0EBD">
            <w:pPr>
              <w:jc w:val="center"/>
            </w:pPr>
          </w:p>
        </w:tc>
        <w:tc>
          <w:tcPr>
            <w:tcW w:w="1311" w:type="dxa"/>
            <w:vMerge/>
          </w:tcPr>
          <w:p w:rsidR="006D51AC" w:rsidRPr="00AC5A4A" w:rsidRDefault="006D51AC" w:rsidP="00AF0EBD">
            <w:pPr>
              <w:jc w:val="center"/>
            </w:pPr>
          </w:p>
        </w:tc>
        <w:tc>
          <w:tcPr>
            <w:tcW w:w="2186" w:type="dxa"/>
          </w:tcPr>
          <w:p w:rsidR="006D51AC" w:rsidRPr="00AC5A4A" w:rsidRDefault="006D51AC" w:rsidP="00AF0EBD">
            <w:pPr>
              <w:jc w:val="center"/>
            </w:pPr>
            <w:r w:rsidRPr="00AC5A4A">
              <w:t>1класс:</w:t>
            </w:r>
          </w:p>
        </w:tc>
        <w:tc>
          <w:tcPr>
            <w:tcW w:w="1275" w:type="dxa"/>
          </w:tcPr>
          <w:p w:rsidR="006D51AC" w:rsidRPr="00AC5A4A" w:rsidRDefault="006D51AC" w:rsidP="00AF0EBD">
            <w:pPr>
              <w:jc w:val="center"/>
            </w:pPr>
          </w:p>
        </w:tc>
        <w:tc>
          <w:tcPr>
            <w:tcW w:w="1039" w:type="dxa"/>
            <w:gridSpan w:val="2"/>
          </w:tcPr>
          <w:p w:rsidR="006D51AC" w:rsidRPr="00AC5A4A" w:rsidRDefault="006D51AC" w:rsidP="00AF0EBD">
            <w:pPr>
              <w:jc w:val="center"/>
            </w:pPr>
          </w:p>
        </w:tc>
        <w:tc>
          <w:tcPr>
            <w:tcW w:w="1974" w:type="dxa"/>
          </w:tcPr>
          <w:p w:rsidR="006D51AC" w:rsidRPr="00AC5A4A" w:rsidRDefault="006D51AC" w:rsidP="00AF0EBD">
            <w:pPr>
              <w:jc w:val="center"/>
            </w:pPr>
          </w:p>
        </w:tc>
        <w:tc>
          <w:tcPr>
            <w:tcW w:w="993" w:type="dxa"/>
          </w:tcPr>
          <w:p w:rsidR="006D51AC" w:rsidRPr="00AC5A4A" w:rsidRDefault="006D51AC" w:rsidP="00AF0EBD">
            <w:pPr>
              <w:jc w:val="center"/>
            </w:pPr>
          </w:p>
        </w:tc>
      </w:tr>
      <w:tr w:rsidR="006D51AC" w:rsidRPr="00AC5A4A" w:rsidTr="008B3A81">
        <w:tc>
          <w:tcPr>
            <w:tcW w:w="828" w:type="dxa"/>
            <w:vMerge/>
          </w:tcPr>
          <w:p w:rsidR="006D51AC" w:rsidRPr="00AC5A4A" w:rsidRDefault="006D51AC" w:rsidP="00AF0EBD">
            <w:pPr>
              <w:jc w:val="center"/>
            </w:pPr>
          </w:p>
        </w:tc>
        <w:tc>
          <w:tcPr>
            <w:tcW w:w="1311" w:type="dxa"/>
            <w:vMerge/>
          </w:tcPr>
          <w:p w:rsidR="006D51AC" w:rsidRPr="00AC5A4A" w:rsidRDefault="006D51AC" w:rsidP="00AF0EBD">
            <w:pPr>
              <w:jc w:val="center"/>
            </w:pPr>
          </w:p>
        </w:tc>
        <w:tc>
          <w:tcPr>
            <w:tcW w:w="4500" w:type="dxa"/>
            <w:gridSpan w:val="4"/>
          </w:tcPr>
          <w:p w:rsidR="006D51AC" w:rsidRPr="00AC5A4A" w:rsidRDefault="006D51AC" w:rsidP="00AF0EBD">
            <w:pPr>
              <w:jc w:val="center"/>
            </w:pPr>
            <w:r w:rsidRPr="00AC5A4A">
              <w:t>1класс – дополнительные каникулы</w:t>
            </w:r>
          </w:p>
        </w:tc>
        <w:tc>
          <w:tcPr>
            <w:tcW w:w="1974" w:type="dxa"/>
          </w:tcPr>
          <w:p w:rsidR="006D51AC" w:rsidRPr="00AC5A4A" w:rsidRDefault="006D51AC" w:rsidP="00AF0EBD">
            <w:pPr>
              <w:jc w:val="center"/>
            </w:pPr>
            <w:r>
              <w:t>07.02.16-14.02.16</w:t>
            </w:r>
          </w:p>
        </w:tc>
        <w:tc>
          <w:tcPr>
            <w:tcW w:w="993" w:type="dxa"/>
          </w:tcPr>
          <w:p w:rsidR="006D51AC" w:rsidRPr="00AC5A4A" w:rsidRDefault="006D51AC" w:rsidP="00AF0EBD">
            <w:pPr>
              <w:jc w:val="center"/>
            </w:pPr>
            <w:r>
              <w:t>8 дней</w:t>
            </w:r>
          </w:p>
        </w:tc>
      </w:tr>
      <w:tr w:rsidR="006D51AC" w:rsidRPr="00AC5A4A" w:rsidTr="008B3A81">
        <w:tc>
          <w:tcPr>
            <w:tcW w:w="828" w:type="dxa"/>
            <w:vMerge/>
          </w:tcPr>
          <w:p w:rsidR="006D51AC" w:rsidRPr="00AC5A4A" w:rsidRDefault="006D51AC" w:rsidP="00AF0EBD">
            <w:pPr>
              <w:jc w:val="center"/>
            </w:pPr>
          </w:p>
        </w:tc>
        <w:tc>
          <w:tcPr>
            <w:tcW w:w="1311" w:type="dxa"/>
            <w:vMerge/>
          </w:tcPr>
          <w:p w:rsidR="006D51AC" w:rsidRPr="00AC5A4A" w:rsidRDefault="006D51AC" w:rsidP="00AF0EBD">
            <w:pPr>
              <w:jc w:val="center"/>
            </w:pPr>
          </w:p>
        </w:tc>
        <w:tc>
          <w:tcPr>
            <w:tcW w:w="2186" w:type="dxa"/>
          </w:tcPr>
          <w:p w:rsidR="006D51AC" w:rsidRDefault="006D51AC" w:rsidP="00AF0EBD">
            <w:pPr>
              <w:jc w:val="center"/>
            </w:pPr>
            <w:r>
              <w:t>11.01.16-06.02.16</w:t>
            </w:r>
          </w:p>
          <w:p w:rsidR="006D51AC" w:rsidRPr="00AC5A4A" w:rsidRDefault="006D51AC" w:rsidP="00AF0EBD">
            <w:pPr>
              <w:jc w:val="center"/>
            </w:pPr>
            <w:r>
              <w:t>15.02.16-19.03.16</w:t>
            </w:r>
          </w:p>
        </w:tc>
        <w:tc>
          <w:tcPr>
            <w:tcW w:w="1419" w:type="dxa"/>
            <w:gridSpan w:val="2"/>
          </w:tcPr>
          <w:p w:rsidR="006D51AC" w:rsidRDefault="006D51AC" w:rsidP="00AF0EBD">
            <w:pPr>
              <w:jc w:val="center"/>
            </w:pPr>
            <w:r>
              <w:t>4</w:t>
            </w:r>
          </w:p>
          <w:p w:rsidR="006D51AC" w:rsidRPr="00AC5A4A" w:rsidRDefault="006D51AC" w:rsidP="00AF0EBD">
            <w:pPr>
              <w:jc w:val="center"/>
            </w:pPr>
            <w:r>
              <w:t>4,8</w:t>
            </w:r>
          </w:p>
        </w:tc>
        <w:tc>
          <w:tcPr>
            <w:tcW w:w="895" w:type="dxa"/>
          </w:tcPr>
          <w:p w:rsidR="006D51AC" w:rsidRDefault="006D51AC" w:rsidP="00AF0EBD">
            <w:pPr>
              <w:jc w:val="center"/>
            </w:pPr>
            <w:r>
              <w:t>20</w:t>
            </w:r>
          </w:p>
          <w:p w:rsidR="006D51AC" w:rsidRPr="00AC5A4A" w:rsidRDefault="006D51AC" w:rsidP="00AF0EBD">
            <w:pPr>
              <w:jc w:val="center"/>
            </w:pPr>
            <w:r>
              <w:t>24</w:t>
            </w:r>
          </w:p>
        </w:tc>
        <w:tc>
          <w:tcPr>
            <w:tcW w:w="1974" w:type="dxa"/>
          </w:tcPr>
          <w:p w:rsidR="006D51AC" w:rsidRPr="00AC5A4A" w:rsidRDefault="006D51AC" w:rsidP="00AF0EBD">
            <w:pPr>
              <w:jc w:val="center"/>
            </w:pPr>
          </w:p>
        </w:tc>
        <w:tc>
          <w:tcPr>
            <w:tcW w:w="993" w:type="dxa"/>
          </w:tcPr>
          <w:p w:rsidR="006D51AC" w:rsidRPr="00AC5A4A" w:rsidRDefault="006D51AC" w:rsidP="00AF0EBD">
            <w:pPr>
              <w:jc w:val="center"/>
            </w:pPr>
          </w:p>
        </w:tc>
      </w:tr>
      <w:tr w:rsidR="006D51AC" w:rsidRPr="00AC5A4A" w:rsidTr="008B3A81">
        <w:tc>
          <w:tcPr>
            <w:tcW w:w="828" w:type="dxa"/>
            <w:vMerge/>
          </w:tcPr>
          <w:p w:rsidR="006D51AC" w:rsidRPr="00AC5A4A" w:rsidRDefault="006D51AC" w:rsidP="00AF0EBD">
            <w:pPr>
              <w:jc w:val="center"/>
            </w:pPr>
          </w:p>
        </w:tc>
        <w:tc>
          <w:tcPr>
            <w:tcW w:w="1311" w:type="dxa"/>
          </w:tcPr>
          <w:p w:rsidR="006D51AC" w:rsidRPr="00A52BE9" w:rsidRDefault="006D51AC" w:rsidP="00AF0EBD">
            <w:pPr>
              <w:jc w:val="center"/>
              <w:rPr>
                <w:lang w:val="en-US"/>
              </w:rPr>
            </w:pPr>
            <w:r w:rsidRPr="00A52BE9">
              <w:rPr>
                <w:lang w:val="en-US"/>
              </w:rPr>
              <w:t>4</w:t>
            </w:r>
          </w:p>
        </w:tc>
        <w:tc>
          <w:tcPr>
            <w:tcW w:w="2186" w:type="dxa"/>
          </w:tcPr>
          <w:p w:rsidR="006D51AC" w:rsidRDefault="006D51AC" w:rsidP="00AF0EBD">
            <w:pPr>
              <w:jc w:val="center"/>
            </w:pPr>
            <w:r>
              <w:t>1-8,10 классы:</w:t>
            </w:r>
          </w:p>
          <w:p w:rsidR="006D51AC" w:rsidRDefault="006D51AC" w:rsidP="00AF0EBD">
            <w:pPr>
              <w:jc w:val="center"/>
            </w:pPr>
            <w:r>
              <w:lastRenderedPageBreak/>
              <w:t>30.03.16-28.05.16</w:t>
            </w:r>
          </w:p>
          <w:p w:rsidR="006D51AC" w:rsidRDefault="006D51AC" w:rsidP="00AF0EBD">
            <w:pPr>
              <w:jc w:val="center"/>
            </w:pPr>
          </w:p>
          <w:p w:rsidR="006D51AC" w:rsidRDefault="006D51AC" w:rsidP="00AF0EBD">
            <w:pPr>
              <w:jc w:val="center"/>
            </w:pPr>
            <w:r>
              <w:t>9,11классы:</w:t>
            </w:r>
          </w:p>
          <w:p w:rsidR="006D51AC" w:rsidRPr="00AC5A4A" w:rsidRDefault="006D51AC" w:rsidP="00AF0EBD">
            <w:pPr>
              <w:jc w:val="center"/>
            </w:pPr>
            <w:r>
              <w:t>30.03.16-25.05.16</w:t>
            </w:r>
          </w:p>
        </w:tc>
        <w:tc>
          <w:tcPr>
            <w:tcW w:w="1419" w:type="dxa"/>
            <w:gridSpan w:val="2"/>
          </w:tcPr>
          <w:p w:rsidR="006D51AC" w:rsidRDefault="006D51AC" w:rsidP="00AF0EBD">
            <w:pPr>
              <w:jc w:val="center"/>
            </w:pPr>
          </w:p>
          <w:p w:rsidR="006D51AC" w:rsidRDefault="006D51AC" w:rsidP="00AF0EBD">
            <w:pPr>
              <w:jc w:val="center"/>
            </w:pPr>
            <w:r>
              <w:lastRenderedPageBreak/>
              <w:t>8,3/8,2</w:t>
            </w:r>
          </w:p>
          <w:p w:rsidR="006D51AC" w:rsidRDefault="006D51AC" w:rsidP="00AF0EBD">
            <w:pPr>
              <w:jc w:val="center"/>
            </w:pPr>
          </w:p>
          <w:p w:rsidR="006D51AC" w:rsidRDefault="006D51AC" w:rsidP="00AF0EBD">
            <w:pPr>
              <w:jc w:val="center"/>
            </w:pPr>
          </w:p>
          <w:p w:rsidR="006D51AC" w:rsidRPr="00AC5A4A" w:rsidRDefault="006D51AC" w:rsidP="00AF0EBD">
            <w:pPr>
              <w:jc w:val="center"/>
            </w:pPr>
            <w:r>
              <w:t>7,5</w:t>
            </w:r>
          </w:p>
        </w:tc>
        <w:tc>
          <w:tcPr>
            <w:tcW w:w="895" w:type="dxa"/>
          </w:tcPr>
          <w:p w:rsidR="006D51AC" w:rsidRDefault="006D51AC" w:rsidP="00AF0EBD">
            <w:pPr>
              <w:jc w:val="center"/>
            </w:pPr>
          </w:p>
          <w:p w:rsidR="006D51AC" w:rsidRDefault="006D51AC" w:rsidP="00AF0EBD">
            <w:pPr>
              <w:jc w:val="center"/>
            </w:pPr>
            <w:r>
              <w:lastRenderedPageBreak/>
              <w:t>50(41)</w:t>
            </w:r>
          </w:p>
          <w:p w:rsidR="006D51AC" w:rsidRDefault="006D51AC" w:rsidP="00AF0EBD"/>
          <w:p w:rsidR="006D51AC" w:rsidRDefault="006D51AC" w:rsidP="00AF0EBD">
            <w:pPr>
              <w:jc w:val="center"/>
            </w:pPr>
          </w:p>
          <w:p w:rsidR="006D51AC" w:rsidRPr="00AC5A4A" w:rsidRDefault="006D51AC" w:rsidP="00AF0EBD">
            <w:r>
              <w:t xml:space="preserve">    45</w:t>
            </w:r>
          </w:p>
        </w:tc>
        <w:tc>
          <w:tcPr>
            <w:tcW w:w="1974" w:type="dxa"/>
          </w:tcPr>
          <w:p w:rsidR="006D51AC" w:rsidRPr="00AC5A4A" w:rsidRDefault="006D51AC" w:rsidP="00AF0EBD">
            <w:pPr>
              <w:jc w:val="center"/>
            </w:pPr>
          </w:p>
        </w:tc>
        <w:tc>
          <w:tcPr>
            <w:tcW w:w="993" w:type="dxa"/>
          </w:tcPr>
          <w:p w:rsidR="006D51AC" w:rsidRPr="00AC5A4A" w:rsidRDefault="006D51AC" w:rsidP="00AF0EBD">
            <w:pPr>
              <w:jc w:val="center"/>
            </w:pPr>
          </w:p>
        </w:tc>
      </w:tr>
      <w:tr w:rsidR="006D51AC" w:rsidRPr="00AC5A4A" w:rsidTr="008B3A81">
        <w:tc>
          <w:tcPr>
            <w:tcW w:w="2139" w:type="dxa"/>
            <w:gridSpan w:val="2"/>
          </w:tcPr>
          <w:p w:rsidR="006D51AC" w:rsidRPr="00AC5A4A" w:rsidRDefault="006D51AC" w:rsidP="00AF0EBD">
            <w:pPr>
              <w:jc w:val="center"/>
            </w:pPr>
            <w:r w:rsidRPr="00AC5A4A">
              <w:lastRenderedPageBreak/>
              <w:t xml:space="preserve">Итого за </w:t>
            </w:r>
            <w:r w:rsidRPr="00A52BE9">
              <w:rPr>
                <w:lang w:val="en-US"/>
              </w:rPr>
              <w:t>II</w:t>
            </w:r>
            <w:r w:rsidRPr="00AC5A4A">
              <w:t xml:space="preserve"> полугодие</w:t>
            </w:r>
          </w:p>
        </w:tc>
        <w:tc>
          <w:tcPr>
            <w:tcW w:w="2186" w:type="dxa"/>
          </w:tcPr>
          <w:p w:rsidR="006D51AC" w:rsidRPr="00AC5A4A" w:rsidRDefault="006D51AC" w:rsidP="00AF0EBD">
            <w:pPr>
              <w:jc w:val="center"/>
            </w:pPr>
          </w:p>
        </w:tc>
        <w:tc>
          <w:tcPr>
            <w:tcW w:w="1419" w:type="dxa"/>
            <w:gridSpan w:val="2"/>
          </w:tcPr>
          <w:p w:rsidR="006D51AC" w:rsidRDefault="006D51AC" w:rsidP="00AF0EBD">
            <w:pPr>
              <w:jc w:val="center"/>
            </w:pPr>
            <w:r>
              <w:t>1 кл:</w:t>
            </w:r>
          </w:p>
          <w:p w:rsidR="006D51AC" w:rsidRDefault="006D51AC" w:rsidP="00AF0EBD">
            <w:pPr>
              <w:jc w:val="center"/>
            </w:pPr>
            <w:r>
              <w:t>17,2 недель</w:t>
            </w:r>
          </w:p>
          <w:p w:rsidR="006D51AC" w:rsidRDefault="006D51AC" w:rsidP="00AF0EBD">
            <w:pPr>
              <w:jc w:val="center"/>
            </w:pPr>
          </w:p>
          <w:p w:rsidR="006D51AC" w:rsidRDefault="006D51AC" w:rsidP="00AF0EBD">
            <w:pPr>
              <w:jc w:val="center"/>
            </w:pPr>
            <w:r>
              <w:t>2-8,10кл:</w:t>
            </w:r>
          </w:p>
          <w:p w:rsidR="006D51AC" w:rsidRDefault="006D51AC" w:rsidP="00AF0EBD">
            <w:pPr>
              <w:jc w:val="center"/>
            </w:pPr>
            <w:r>
              <w:t>18,2/21,8 недель</w:t>
            </w:r>
          </w:p>
          <w:p w:rsidR="006D51AC" w:rsidRDefault="006D51AC" w:rsidP="00AF0EBD">
            <w:pPr>
              <w:jc w:val="center"/>
            </w:pPr>
          </w:p>
          <w:p w:rsidR="006D51AC" w:rsidRDefault="006D51AC" w:rsidP="00AF0EBD">
            <w:pPr>
              <w:jc w:val="center"/>
            </w:pPr>
            <w:r>
              <w:t>9,11 кл:</w:t>
            </w:r>
          </w:p>
          <w:p w:rsidR="006D51AC" w:rsidRDefault="006D51AC" w:rsidP="00AF0EBD">
            <w:pPr>
              <w:jc w:val="center"/>
            </w:pPr>
            <w:r>
              <w:t>15,3 недель</w:t>
            </w:r>
          </w:p>
          <w:p w:rsidR="006D51AC" w:rsidRPr="00AC5A4A" w:rsidRDefault="006D51AC" w:rsidP="00AF0EBD">
            <w:pPr>
              <w:jc w:val="center"/>
            </w:pPr>
          </w:p>
        </w:tc>
        <w:tc>
          <w:tcPr>
            <w:tcW w:w="895" w:type="dxa"/>
          </w:tcPr>
          <w:p w:rsidR="006D51AC" w:rsidRDefault="006D51AC" w:rsidP="00AF0EBD">
            <w:pPr>
              <w:jc w:val="center"/>
            </w:pPr>
            <w:r>
              <w:t>86</w:t>
            </w:r>
          </w:p>
          <w:p w:rsidR="006D51AC" w:rsidRDefault="006D51AC" w:rsidP="00AF0EBD">
            <w:pPr>
              <w:jc w:val="center"/>
            </w:pPr>
          </w:p>
          <w:p w:rsidR="006D51AC" w:rsidRDefault="006D51AC" w:rsidP="00AF0EBD">
            <w:pPr>
              <w:jc w:val="center"/>
            </w:pPr>
          </w:p>
          <w:p w:rsidR="006D51AC" w:rsidRDefault="006D51AC" w:rsidP="00AF0EBD">
            <w:pPr>
              <w:jc w:val="center"/>
            </w:pPr>
            <w:r>
              <w:t>109</w:t>
            </w:r>
          </w:p>
          <w:p w:rsidR="006D51AC" w:rsidRDefault="006D51AC" w:rsidP="00AF0EBD">
            <w:pPr>
              <w:jc w:val="center"/>
            </w:pPr>
          </w:p>
          <w:p w:rsidR="006D51AC" w:rsidRDefault="006D51AC" w:rsidP="00AF0EBD"/>
          <w:p w:rsidR="006D51AC" w:rsidRDefault="006D51AC" w:rsidP="00AF0EBD">
            <w:r>
              <w:t xml:space="preserve">  </w:t>
            </w:r>
          </w:p>
          <w:p w:rsidR="006D51AC" w:rsidRPr="001A4475" w:rsidRDefault="006D51AC" w:rsidP="00AF0EBD">
            <w:r>
              <w:t xml:space="preserve"> 92</w:t>
            </w:r>
          </w:p>
        </w:tc>
        <w:tc>
          <w:tcPr>
            <w:tcW w:w="1974" w:type="dxa"/>
          </w:tcPr>
          <w:p w:rsidR="006D51AC" w:rsidRPr="00AC5A4A" w:rsidRDefault="006D51AC" w:rsidP="00AF0EBD">
            <w:pPr>
              <w:jc w:val="center"/>
            </w:pPr>
          </w:p>
        </w:tc>
        <w:tc>
          <w:tcPr>
            <w:tcW w:w="993" w:type="dxa"/>
          </w:tcPr>
          <w:p w:rsidR="006D51AC" w:rsidRDefault="006D51AC" w:rsidP="00AF0EBD">
            <w:r>
              <w:t xml:space="preserve">   1 класс:</w:t>
            </w:r>
          </w:p>
          <w:p w:rsidR="006D51AC" w:rsidRDefault="006D51AC" w:rsidP="00AF0EBD">
            <w:pPr>
              <w:jc w:val="center"/>
            </w:pPr>
            <w:r>
              <w:t>18дней</w:t>
            </w:r>
          </w:p>
          <w:p w:rsidR="006D51AC" w:rsidRDefault="006D51AC" w:rsidP="00AF0EBD">
            <w:pPr>
              <w:jc w:val="center"/>
            </w:pPr>
          </w:p>
          <w:p w:rsidR="006D51AC" w:rsidRDefault="006D51AC" w:rsidP="00AF0EBD">
            <w:r>
              <w:t xml:space="preserve">   2-11 кл:</w:t>
            </w:r>
          </w:p>
          <w:p w:rsidR="006D51AC" w:rsidRPr="00AC5A4A" w:rsidRDefault="006D51AC" w:rsidP="00AF0EBD">
            <w:pPr>
              <w:jc w:val="center"/>
            </w:pPr>
            <w:r>
              <w:t>10 дней</w:t>
            </w:r>
          </w:p>
        </w:tc>
      </w:tr>
      <w:tr w:rsidR="006D51AC" w:rsidRPr="00056FFB" w:rsidTr="008B3A81">
        <w:tc>
          <w:tcPr>
            <w:tcW w:w="2139" w:type="dxa"/>
            <w:gridSpan w:val="2"/>
          </w:tcPr>
          <w:p w:rsidR="006D51AC" w:rsidRPr="00056FFB" w:rsidRDefault="006D51AC" w:rsidP="00AF0EBD">
            <w:r w:rsidRPr="00056FFB">
              <w:t>Всего за учебный год</w:t>
            </w:r>
          </w:p>
        </w:tc>
        <w:tc>
          <w:tcPr>
            <w:tcW w:w="2186" w:type="dxa"/>
          </w:tcPr>
          <w:p w:rsidR="006D51AC" w:rsidRPr="00056FFB" w:rsidRDefault="006D51AC" w:rsidP="00AF0EBD"/>
        </w:tc>
        <w:tc>
          <w:tcPr>
            <w:tcW w:w="1419" w:type="dxa"/>
            <w:gridSpan w:val="2"/>
          </w:tcPr>
          <w:p w:rsidR="006D51AC" w:rsidRPr="00056FFB" w:rsidRDefault="006D51AC" w:rsidP="00AF0EBD">
            <w:r w:rsidRPr="00056FFB">
              <w:t>1 класс:</w:t>
            </w:r>
          </w:p>
          <w:p w:rsidR="006D51AC" w:rsidRPr="00056FFB" w:rsidRDefault="006D51AC" w:rsidP="00AF0EBD">
            <w:r w:rsidRPr="00056FFB">
              <w:t>33 недели</w:t>
            </w:r>
          </w:p>
          <w:p w:rsidR="006D51AC" w:rsidRPr="00056FFB" w:rsidRDefault="006D51AC" w:rsidP="00AF0EBD"/>
          <w:p w:rsidR="006D51AC" w:rsidRPr="00056FFB" w:rsidRDefault="006D51AC" w:rsidP="00AF0EBD">
            <w:r w:rsidRPr="00056FFB">
              <w:t>2-8,10кл:</w:t>
            </w:r>
          </w:p>
          <w:p w:rsidR="006D51AC" w:rsidRPr="00056FFB" w:rsidRDefault="006D51AC" w:rsidP="00AF0EBD">
            <w:r>
              <w:t>35 недель</w:t>
            </w:r>
          </w:p>
          <w:p w:rsidR="006D51AC" w:rsidRPr="00056FFB" w:rsidRDefault="006D51AC" w:rsidP="00AF0EBD"/>
          <w:p w:rsidR="006D51AC" w:rsidRPr="00056FFB" w:rsidRDefault="006D51AC" w:rsidP="00AF0EBD">
            <w:r w:rsidRPr="00056FFB">
              <w:t>9,11 кл:</w:t>
            </w:r>
          </w:p>
          <w:p w:rsidR="006D51AC" w:rsidRPr="00056FFB" w:rsidRDefault="006D51AC" w:rsidP="00AF0EBD">
            <w:r>
              <w:t>34</w:t>
            </w:r>
            <w:r w:rsidRPr="00056FFB">
              <w:t xml:space="preserve"> недели</w:t>
            </w:r>
          </w:p>
        </w:tc>
        <w:tc>
          <w:tcPr>
            <w:tcW w:w="895" w:type="dxa"/>
          </w:tcPr>
          <w:p w:rsidR="006D51AC" w:rsidRDefault="006D51AC" w:rsidP="00AF0EBD">
            <w:r>
              <w:t xml:space="preserve">   166</w:t>
            </w:r>
          </w:p>
          <w:p w:rsidR="006D51AC" w:rsidRPr="008E55E1" w:rsidRDefault="006D51AC" w:rsidP="00AF0EBD"/>
          <w:p w:rsidR="006D51AC" w:rsidRDefault="006D51AC" w:rsidP="00AF0EBD"/>
          <w:p w:rsidR="006D51AC" w:rsidRDefault="006D51AC" w:rsidP="00AF0EBD">
            <w:r>
              <w:t xml:space="preserve">   206</w:t>
            </w:r>
          </w:p>
          <w:p w:rsidR="006D51AC" w:rsidRPr="001A4475" w:rsidRDefault="006D51AC" w:rsidP="00AF0EBD"/>
          <w:p w:rsidR="006D51AC" w:rsidRDefault="006D51AC" w:rsidP="00AF0EBD"/>
          <w:p w:rsidR="006D51AC" w:rsidRPr="001A4475" w:rsidRDefault="006D51AC" w:rsidP="00AF0EBD">
            <w:r>
              <w:t xml:space="preserve">   201</w:t>
            </w:r>
          </w:p>
        </w:tc>
        <w:tc>
          <w:tcPr>
            <w:tcW w:w="1974" w:type="dxa"/>
          </w:tcPr>
          <w:p w:rsidR="006D51AC" w:rsidRPr="00056FFB" w:rsidRDefault="006D51AC" w:rsidP="00AF0EBD"/>
        </w:tc>
        <w:tc>
          <w:tcPr>
            <w:tcW w:w="993" w:type="dxa"/>
          </w:tcPr>
          <w:p w:rsidR="006D51AC" w:rsidRPr="00056FFB" w:rsidRDefault="006D51AC" w:rsidP="00AF0EBD">
            <w:r w:rsidRPr="00056FFB">
              <w:t>1 класс:</w:t>
            </w:r>
          </w:p>
          <w:p w:rsidR="006D51AC" w:rsidRPr="00056FFB" w:rsidRDefault="006D51AC" w:rsidP="00AF0EBD">
            <w:r>
              <w:t>38 дней</w:t>
            </w:r>
          </w:p>
          <w:p w:rsidR="006D51AC" w:rsidRPr="00056FFB" w:rsidRDefault="006D51AC" w:rsidP="00AF0EBD"/>
          <w:p w:rsidR="006D51AC" w:rsidRPr="00056FFB" w:rsidRDefault="006D51AC" w:rsidP="00AF0EBD">
            <w:r>
              <w:t>2-11</w:t>
            </w:r>
            <w:r w:rsidRPr="00056FFB">
              <w:t xml:space="preserve"> классы:</w:t>
            </w:r>
          </w:p>
          <w:p w:rsidR="006D51AC" w:rsidRPr="00056FFB" w:rsidRDefault="006D51AC" w:rsidP="00AF0EBD">
            <w:r>
              <w:t>30 дней</w:t>
            </w:r>
          </w:p>
        </w:tc>
      </w:tr>
    </w:tbl>
    <w:p w:rsidR="006D51AC" w:rsidRPr="00A213B1" w:rsidRDefault="006D51AC" w:rsidP="006D51AC">
      <w:pPr>
        <w:tabs>
          <w:tab w:val="left" w:pos="567"/>
          <w:tab w:val="left" w:pos="1134"/>
        </w:tabs>
        <w:jc w:val="both"/>
        <w:rPr>
          <w:sz w:val="24"/>
          <w:szCs w:val="24"/>
        </w:rPr>
      </w:pPr>
    </w:p>
    <w:p w:rsidR="008B3A81" w:rsidRDefault="00487D72" w:rsidP="008B3A81">
      <w:pPr>
        <w:jc w:val="center"/>
        <w:rPr>
          <w:b/>
          <w:color w:val="000000"/>
          <w:sz w:val="24"/>
          <w:szCs w:val="24"/>
        </w:rPr>
      </w:pPr>
      <w:r w:rsidRPr="00574992">
        <w:rPr>
          <w:b/>
          <w:color w:val="000000"/>
          <w:sz w:val="24"/>
          <w:szCs w:val="24"/>
        </w:rPr>
        <w:t>Организация учебно-воспитательного процесса</w:t>
      </w:r>
    </w:p>
    <w:p w:rsidR="008B3A81" w:rsidRPr="00574992" w:rsidRDefault="008B3A81" w:rsidP="008B3A81">
      <w:pPr>
        <w:jc w:val="center"/>
        <w:rPr>
          <w:b/>
          <w:color w:val="000000"/>
          <w:sz w:val="24"/>
          <w:szCs w:val="24"/>
        </w:rPr>
      </w:pPr>
    </w:p>
    <w:p w:rsidR="00487D72" w:rsidRPr="00A213B1" w:rsidRDefault="00462FE3" w:rsidP="00A213B1">
      <w:pPr>
        <w:tabs>
          <w:tab w:val="left" w:pos="567"/>
          <w:tab w:val="left" w:pos="1134"/>
        </w:tabs>
        <w:jc w:val="both"/>
        <w:rPr>
          <w:color w:val="000000"/>
          <w:sz w:val="24"/>
          <w:szCs w:val="24"/>
        </w:rPr>
      </w:pPr>
      <w:r>
        <w:rPr>
          <w:color w:val="000000"/>
          <w:sz w:val="24"/>
          <w:szCs w:val="24"/>
        </w:rPr>
        <w:tab/>
      </w:r>
      <w:r w:rsidR="00487D72" w:rsidRPr="00A213B1">
        <w:rPr>
          <w:color w:val="000000"/>
          <w:sz w:val="24"/>
          <w:szCs w:val="24"/>
        </w:rPr>
        <w:t>Учебно-воспитательный процесс в</w:t>
      </w:r>
      <w:r>
        <w:rPr>
          <w:color w:val="000000"/>
          <w:sz w:val="24"/>
          <w:szCs w:val="24"/>
        </w:rPr>
        <w:t xml:space="preserve"> начальной школе МАОУ «Гимназия № 1 г. Орска»</w:t>
      </w:r>
      <w:r w:rsidR="00487D72" w:rsidRPr="00A213B1">
        <w:rPr>
          <w:color w:val="000000"/>
          <w:sz w:val="24"/>
          <w:szCs w:val="24"/>
        </w:rPr>
        <w:t xml:space="preserve"> организован в </w:t>
      </w:r>
      <w:r>
        <w:rPr>
          <w:color w:val="000000"/>
          <w:sz w:val="24"/>
          <w:szCs w:val="24"/>
        </w:rPr>
        <w:t>первую</w:t>
      </w:r>
      <w:r w:rsidR="00487D72" w:rsidRPr="00A213B1">
        <w:rPr>
          <w:color w:val="000000"/>
          <w:sz w:val="24"/>
          <w:szCs w:val="24"/>
        </w:rPr>
        <w:t xml:space="preserve"> смен</w:t>
      </w:r>
      <w:r>
        <w:rPr>
          <w:color w:val="000000"/>
          <w:sz w:val="24"/>
          <w:szCs w:val="24"/>
        </w:rPr>
        <w:t>у</w:t>
      </w:r>
      <w:r w:rsidR="00487D72" w:rsidRPr="00A213B1">
        <w:rPr>
          <w:color w:val="000000"/>
          <w:sz w:val="24"/>
          <w:szCs w:val="24"/>
        </w:rPr>
        <w:t xml:space="preserve"> в урочной и</w:t>
      </w:r>
      <w:r>
        <w:rPr>
          <w:color w:val="000000"/>
          <w:sz w:val="24"/>
          <w:szCs w:val="24"/>
        </w:rPr>
        <w:t xml:space="preserve"> во вторую </w:t>
      </w:r>
      <w:r w:rsidR="00487D72" w:rsidRPr="00A213B1">
        <w:rPr>
          <w:color w:val="000000"/>
          <w:sz w:val="24"/>
          <w:szCs w:val="24"/>
        </w:rPr>
        <w:t xml:space="preserve">внеурочной формах деятельности. </w:t>
      </w:r>
    </w:p>
    <w:p w:rsidR="00487D72" w:rsidRPr="00A213B1" w:rsidRDefault="00487D72" w:rsidP="00A213B1">
      <w:pPr>
        <w:tabs>
          <w:tab w:val="left" w:pos="567"/>
          <w:tab w:val="left" w:pos="1134"/>
        </w:tabs>
        <w:jc w:val="both"/>
        <w:rPr>
          <w:sz w:val="24"/>
          <w:szCs w:val="24"/>
        </w:rPr>
      </w:pPr>
      <w:r w:rsidRPr="00A213B1">
        <w:rPr>
          <w:sz w:val="24"/>
          <w:szCs w:val="24"/>
        </w:rPr>
        <w:t>Начало учебного года -  01.09.</w:t>
      </w:r>
    </w:p>
    <w:p w:rsidR="00487D72" w:rsidRPr="00A213B1" w:rsidRDefault="00487D72" w:rsidP="00A213B1">
      <w:pPr>
        <w:tabs>
          <w:tab w:val="left" w:pos="567"/>
          <w:tab w:val="left" w:pos="1134"/>
        </w:tabs>
        <w:jc w:val="both"/>
        <w:rPr>
          <w:sz w:val="24"/>
          <w:szCs w:val="24"/>
        </w:rPr>
      </w:pPr>
      <w:r w:rsidRPr="00A213B1">
        <w:rPr>
          <w:sz w:val="24"/>
          <w:szCs w:val="24"/>
        </w:rPr>
        <w:tab/>
        <w:t>Продолжительность учебного года:</w:t>
      </w:r>
    </w:p>
    <w:p w:rsidR="00487D72" w:rsidRPr="00A213B1" w:rsidRDefault="00487D72" w:rsidP="009B78E0">
      <w:pPr>
        <w:numPr>
          <w:ilvl w:val="0"/>
          <w:numId w:val="112"/>
        </w:numPr>
        <w:tabs>
          <w:tab w:val="left" w:pos="567"/>
          <w:tab w:val="left" w:pos="1134"/>
        </w:tabs>
        <w:ind w:left="0" w:firstLine="0"/>
        <w:jc w:val="both"/>
        <w:rPr>
          <w:sz w:val="24"/>
          <w:szCs w:val="24"/>
        </w:rPr>
      </w:pPr>
      <w:r w:rsidRPr="00A213B1">
        <w:rPr>
          <w:sz w:val="24"/>
          <w:szCs w:val="24"/>
        </w:rPr>
        <w:t>в 1-х классах – 33 учебных недели (165 дней);</w:t>
      </w:r>
    </w:p>
    <w:p w:rsidR="00487D72" w:rsidRPr="00A213B1" w:rsidRDefault="00487D72" w:rsidP="009B78E0">
      <w:pPr>
        <w:numPr>
          <w:ilvl w:val="0"/>
          <w:numId w:val="112"/>
        </w:numPr>
        <w:tabs>
          <w:tab w:val="left" w:pos="567"/>
          <w:tab w:val="left" w:pos="1134"/>
        </w:tabs>
        <w:ind w:left="0" w:firstLine="0"/>
        <w:jc w:val="both"/>
        <w:rPr>
          <w:sz w:val="24"/>
          <w:szCs w:val="24"/>
        </w:rPr>
      </w:pPr>
      <w:r w:rsidRPr="00A213B1">
        <w:rPr>
          <w:sz w:val="24"/>
          <w:szCs w:val="24"/>
        </w:rPr>
        <w:t>во 2-4 классах – 34 учебных недели (170 дня);</w:t>
      </w:r>
    </w:p>
    <w:p w:rsidR="00487D72" w:rsidRPr="00A213B1" w:rsidRDefault="00487D72" w:rsidP="00A213B1">
      <w:pPr>
        <w:tabs>
          <w:tab w:val="left" w:pos="1134"/>
        </w:tabs>
        <w:jc w:val="both"/>
        <w:rPr>
          <w:color w:val="000000"/>
          <w:sz w:val="24"/>
          <w:szCs w:val="24"/>
        </w:rPr>
      </w:pPr>
      <w:r w:rsidRPr="00A213B1">
        <w:rPr>
          <w:sz w:val="24"/>
          <w:szCs w:val="24"/>
        </w:rPr>
        <w:t xml:space="preserve">Продолжительность </w:t>
      </w:r>
      <w:r w:rsidRPr="00A213B1">
        <w:rPr>
          <w:color w:val="000000"/>
          <w:sz w:val="24"/>
          <w:szCs w:val="24"/>
        </w:rPr>
        <w:t xml:space="preserve">учебной недели: </w:t>
      </w:r>
    </w:p>
    <w:p w:rsidR="00487D72" w:rsidRPr="00A213B1" w:rsidRDefault="00487D72" w:rsidP="009B78E0">
      <w:pPr>
        <w:numPr>
          <w:ilvl w:val="0"/>
          <w:numId w:val="114"/>
        </w:numPr>
        <w:tabs>
          <w:tab w:val="left" w:pos="567"/>
          <w:tab w:val="left" w:pos="1134"/>
        </w:tabs>
        <w:ind w:left="0" w:firstLine="0"/>
        <w:jc w:val="both"/>
        <w:rPr>
          <w:color w:val="000000"/>
          <w:sz w:val="24"/>
          <w:szCs w:val="24"/>
        </w:rPr>
      </w:pPr>
      <w:r w:rsidRPr="00A213B1">
        <w:rPr>
          <w:color w:val="000000"/>
          <w:sz w:val="24"/>
          <w:szCs w:val="24"/>
        </w:rPr>
        <w:t>1-4-е классы – 5-дневная учебная неделя;</w:t>
      </w:r>
    </w:p>
    <w:p w:rsidR="00487D72" w:rsidRPr="00A213B1" w:rsidRDefault="00487D72" w:rsidP="00A213B1">
      <w:pPr>
        <w:contextualSpacing/>
        <w:jc w:val="both"/>
        <w:rPr>
          <w:sz w:val="24"/>
          <w:szCs w:val="24"/>
        </w:rPr>
      </w:pPr>
      <w:r w:rsidRPr="00A213B1">
        <w:rPr>
          <w:sz w:val="24"/>
          <w:szCs w:val="24"/>
        </w:rPr>
        <w:t>Обучение в 1-м классе осуществляется с использованием «ступенчатого» режима в первом полугодии:</w:t>
      </w:r>
    </w:p>
    <w:p w:rsidR="00487D72" w:rsidRPr="00A213B1" w:rsidRDefault="00487D72" w:rsidP="009B78E0">
      <w:pPr>
        <w:numPr>
          <w:ilvl w:val="0"/>
          <w:numId w:val="113"/>
        </w:numPr>
        <w:tabs>
          <w:tab w:val="left" w:pos="567"/>
          <w:tab w:val="left" w:pos="1134"/>
        </w:tabs>
        <w:ind w:left="0" w:firstLine="0"/>
        <w:contextualSpacing/>
        <w:jc w:val="both"/>
        <w:rPr>
          <w:sz w:val="24"/>
          <w:szCs w:val="24"/>
        </w:rPr>
      </w:pPr>
      <w:r w:rsidRPr="00A213B1">
        <w:rPr>
          <w:sz w:val="24"/>
          <w:szCs w:val="24"/>
        </w:rPr>
        <w:t>сентябрь-октябрь – по 3 урока в день по 35 минут каждый;</w:t>
      </w:r>
    </w:p>
    <w:p w:rsidR="00487D72" w:rsidRPr="00A213B1" w:rsidRDefault="00487D72" w:rsidP="009B78E0">
      <w:pPr>
        <w:numPr>
          <w:ilvl w:val="0"/>
          <w:numId w:val="113"/>
        </w:numPr>
        <w:tabs>
          <w:tab w:val="left" w:pos="567"/>
          <w:tab w:val="left" w:pos="1134"/>
        </w:tabs>
        <w:ind w:left="0" w:firstLine="0"/>
        <w:contextualSpacing/>
        <w:jc w:val="both"/>
        <w:rPr>
          <w:sz w:val="24"/>
          <w:szCs w:val="24"/>
        </w:rPr>
      </w:pPr>
      <w:r w:rsidRPr="00A213B1">
        <w:rPr>
          <w:sz w:val="24"/>
          <w:szCs w:val="24"/>
        </w:rPr>
        <w:t xml:space="preserve">ноябрь-декабрь – по 4 урока в день по 35 минут каждый, 1 день в неделю – 5 уроков за счёт 3-го урока физической культуры; </w:t>
      </w:r>
    </w:p>
    <w:p w:rsidR="00487D72" w:rsidRPr="00A213B1" w:rsidRDefault="00487D72" w:rsidP="009B78E0">
      <w:pPr>
        <w:numPr>
          <w:ilvl w:val="0"/>
          <w:numId w:val="113"/>
        </w:numPr>
        <w:tabs>
          <w:tab w:val="left" w:pos="567"/>
          <w:tab w:val="left" w:pos="1134"/>
        </w:tabs>
        <w:ind w:left="0" w:firstLine="0"/>
        <w:contextualSpacing/>
        <w:jc w:val="both"/>
        <w:rPr>
          <w:sz w:val="24"/>
          <w:szCs w:val="24"/>
        </w:rPr>
      </w:pPr>
      <w:r w:rsidRPr="00A213B1">
        <w:rPr>
          <w:sz w:val="24"/>
          <w:szCs w:val="24"/>
        </w:rPr>
        <w:t>январь-май – по 4 урока в день по 4</w:t>
      </w:r>
      <w:r w:rsidR="008B3A81">
        <w:rPr>
          <w:sz w:val="24"/>
          <w:szCs w:val="24"/>
        </w:rPr>
        <w:t>0</w:t>
      </w:r>
      <w:r w:rsidRPr="00A213B1">
        <w:rPr>
          <w:sz w:val="24"/>
          <w:szCs w:val="24"/>
        </w:rPr>
        <w:t xml:space="preserve"> минут каждый, 1 день в неделю – 5 уроков за счёт 3-го урока физической культуры.</w:t>
      </w:r>
    </w:p>
    <w:p w:rsidR="00487D72" w:rsidRPr="00A213B1" w:rsidRDefault="00462FE3" w:rsidP="00A213B1">
      <w:pPr>
        <w:tabs>
          <w:tab w:val="left" w:pos="567"/>
        </w:tabs>
        <w:jc w:val="both"/>
        <w:rPr>
          <w:sz w:val="24"/>
          <w:szCs w:val="24"/>
        </w:rPr>
      </w:pPr>
      <w:r>
        <w:rPr>
          <w:sz w:val="24"/>
          <w:szCs w:val="24"/>
        </w:rPr>
        <w:tab/>
      </w:r>
      <w:r w:rsidR="00487D72" w:rsidRPr="00A213B1">
        <w:rPr>
          <w:sz w:val="24"/>
          <w:szCs w:val="24"/>
        </w:rPr>
        <w:t xml:space="preserve">Использование «ступенчатого» режима обучения в первом полугодии осуществляется следующим образом: в сентябре-октябре четвертые и один раз пятый уроки (всего 48 уроков) проводятся в нетрадиционной форме: целевые прогулки, экскурсии, уроки-театрализации, уроки-игры. </w:t>
      </w:r>
    </w:p>
    <w:p w:rsidR="00487D72" w:rsidRPr="00A213B1" w:rsidRDefault="00487D72" w:rsidP="00462FE3">
      <w:pPr>
        <w:ind w:firstLine="708"/>
        <w:jc w:val="both"/>
        <w:rPr>
          <w:sz w:val="24"/>
          <w:szCs w:val="24"/>
        </w:rPr>
      </w:pPr>
      <w:r w:rsidRPr="00A213B1">
        <w:rPr>
          <w:sz w:val="24"/>
          <w:szCs w:val="24"/>
        </w:rPr>
        <w:t>В расписании уроков первоклассников включена динамическая пауза между 3-им и 4-ым уроками.</w:t>
      </w:r>
    </w:p>
    <w:p w:rsidR="00487D72" w:rsidRPr="00A213B1" w:rsidRDefault="00462FE3" w:rsidP="00A213B1">
      <w:pPr>
        <w:tabs>
          <w:tab w:val="left" w:pos="1134"/>
        </w:tabs>
        <w:jc w:val="both"/>
        <w:rPr>
          <w:sz w:val="24"/>
          <w:szCs w:val="24"/>
        </w:rPr>
      </w:pPr>
      <w:r>
        <w:rPr>
          <w:sz w:val="24"/>
          <w:szCs w:val="24"/>
        </w:rPr>
        <w:tab/>
      </w:r>
      <w:r w:rsidR="00487D72" w:rsidRPr="00A213B1">
        <w:rPr>
          <w:sz w:val="24"/>
          <w:szCs w:val="24"/>
        </w:rPr>
        <w:t>Продолжительность уроков во 2-4–х классах составляет 45 минут.</w:t>
      </w:r>
    </w:p>
    <w:p w:rsidR="00487D72" w:rsidRPr="00A213B1" w:rsidRDefault="00487D72" w:rsidP="00462FE3">
      <w:pPr>
        <w:ind w:firstLine="708"/>
        <w:jc w:val="both"/>
        <w:rPr>
          <w:sz w:val="24"/>
          <w:szCs w:val="24"/>
        </w:rPr>
      </w:pPr>
      <w:r w:rsidRPr="00A213B1">
        <w:rPr>
          <w:sz w:val="24"/>
          <w:szCs w:val="24"/>
        </w:rPr>
        <w:t>Внеурочная деятельность организована во второй половине дня для учащихся</w:t>
      </w:r>
      <w:r w:rsidR="00462FE3">
        <w:rPr>
          <w:sz w:val="24"/>
          <w:szCs w:val="24"/>
        </w:rPr>
        <w:t>.</w:t>
      </w:r>
      <w:r w:rsidRPr="00A213B1">
        <w:rPr>
          <w:sz w:val="24"/>
          <w:szCs w:val="24"/>
        </w:rPr>
        <w:t xml:space="preserve"> Свободное время между уроками и внеурочной деятельностью составляет не менее 45 минут.</w:t>
      </w:r>
    </w:p>
    <w:p w:rsidR="00487D72" w:rsidRPr="008B3A81" w:rsidRDefault="00487D72" w:rsidP="00A213B1">
      <w:pPr>
        <w:jc w:val="center"/>
        <w:rPr>
          <w:b/>
          <w:sz w:val="24"/>
          <w:szCs w:val="24"/>
        </w:rPr>
      </w:pPr>
      <w:r w:rsidRPr="008B3A81">
        <w:rPr>
          <w:b/>
          <w:bCs/>
          <w:sz w:val="24"/>
          <w:szCs w:val="24"/>
        </w:rPr>
        <w:t xml:space="preserve">Общий режим работы </w:t>
      </w:r>
      <w:r w:rsidR="00462FE3" w:rsidRPr="008B3A81">
        <w:rPr>
          <w:b/>
          <w:bCs/>
          <w:sz w:val="24"/>
          <w:szCs w:val="24"/>
        </w:rPr>
        <w:t>гимназии</w:t>
      </w:r>
    </w:p>
    <w:p w:rsidR="009E54B7" w:rsidRDefault="00462FE3" w:rsidP="00667236">
      <w:pPr>
        <w:ind w:firstLine="708"/>
        <w:jc w:val="both"/>
        <w:rPr>
          <w:sz w:val="24"/>
          <w:szCs w:val="24"/>
        </w:rPr>
      </w:pPr>
      <w:r>
        <w:rPr>
          <w:sz w:val="24"/>
          <w:szCs w:val="24"/>
        </w:rPr>
        <w:t>Гимназия</w:t>
      </w:r>
      <w:r w:rsidR="00487D72" w:rsidRPr="00A213B1">
        <w:rPr>
          <w:sz w:val="24"/>
          <w:szCs w:val="24"/>
        </w:rPr>
        <w:t xml:space="preserve"> открыта для доступа в течение 5 дней в неделю с понедельника по пятницу, выходными днями является суббота, воскресенье. В праздничные дни, установленные законодательством РФ, образовательная организация не работает. В </w:t>
      </w:r>
      <w:r w:rsidR="00487D72" w:rsidRPr="00A213B1">
        <w:rPr>
          <w:sz w:val="24"/>
          <w:szCs w:val="24"/>
        </w:rPr>
        <w:lastRenderedPageBreak/>
        <w:t xml:space="preserve">каникулярные дни общий режим работы </w:t>
      </w:r>
      <w:r w:rsidR="0044709B">
        <w:rPr>
          <w:sz w:val="24"/>
          <w:szCs w:val="24"/>
        </w:rPr>
        <w:t>гимназии</w:t>
      </w:r>
      <w:r w:rsidR="00487D72" w:rsidRPr="00A213B1">
        <w:rPr>
          <w:sz w:val="24"/>
          <w:szCs w:val="24"/>
        </w:rPr>
        <w:t xml:space="preserve"> регламентируется приказом директора по ОУ, в котором устанавливается особый график работы.</w:t>
      </w:r>
      <w:bookmarkStart w:id="106" w:name="_Toc288394109"/>
      <w:bookmarkStart w:id="107" w:name="_Toc288410576"/>
      <w:bookmarkStart w:id="108" w:name="_Toc288410705"/>
      <w:bookmarkStart w:id="109" w:name="_Toc294246114"/>
    </w:p>
    <w:p w:rsidR="00667236" w:rsidRPr="00667236" w:rsidRDefault="00667236" w:rsidP="00667236">
      <w:pPr>
        <w:ind w:firstLine="708"/>
        <w:jc w:val="both"/>
        <w:rPr>
          <w:sz w:val="24"/>
          <w:szCs w:val="24"/>
        </w:rPr>
      </w:pPr>
    </w:p>
    <w:p w:rsidR="0044709B" w:rsidRDefault="0044709B" w:rsidP="009B78E0">
      <w:pPr>
        <w:pStyle w:val="a3"/>
        <w:numPr>
          <w:ilvl w:val="1"/>
          <w:numId w:val="88"/>
        </w:numPr>
        <w:ind w:left="0" w:firstLine="0"/>
        <w:jc w:val="both"/>
        <w:outlineLvl w:val="1"/>
        <w:rPr>
          <w:rFonts w:eastAsia="MS Gothic"/>
          <w:b/>
          <w:sz w:val="24"/>
          <w:szCs w:val="24"/>
        </w:rPr>
      </w:pPr>
      <w:r w:rsidRPr="0044709B">
        <w:rPr>
          <w:rFonts w:eastAsia="MS Gothic"/>
          <w:b/>
          <w:sz w:val="24"/>
          <w:szCs w:val="24"/>
        </w:rPr>
        <w:t>Система условий реализации основной образовательной программы</w:t>
      </w:r>
      <w:bookmarkEnd w:id="106"/>
      <w:bookmarkEnd w:id="107"/>
      <w:bookmarkEnd w:id="108"/>
      <w:bookmarkEnd w:id="109"/>
    </w:p>
    <w:p w:rsidR="008F3701" w:rsidRPr="0044709B" w:rsidRDefault="008F3701" w:rsidP="008F3701">
      <w:pPr>
        <w:pStyle w:val="a3"/>
        <w:ind w:left="0"/>
        <w:jc w:val="both"/>
        <w:outlineLvl w:val="1"/>
        <w:rPr>
          <w:rFonts w:eastAsia="MS Gothic"/>
          <w:b/>
          <w:sz w:val="24"/>
          <w:szCs w:val="24"/>
        </w:rPr>
      </w:pPr>
    </w:p>
    <w:p w:rsidR="0044709B" w:rsidRPr="0044709B" w:rsidRDefault="0044709B" w:rsidP="0044709B">
      <w:pPr>
        <w:autoSpaceDE w:val="0"/>
        <w:autoSpaceDN w:val="0"/>
        <w:adjustRightInd w:val="0"/>
        <w:ind w:firstLine="708"/>
        <w:jc w:val="both"/>
        <w:rPr>
          <w:color w:val="000000"/>
          <w:sz w:val="24"/>
          <w:szCs w:val="24"/>
        </w:rPr>
      </w:pPr>
      <w:r w:rsidRPr="0044709B">
        <w:rPr>
          <w:color w:val="000000"/>
          <w:sz w:val="24"/>
          <w:szCs w:val="24"/>
        </w:rPr>
        <w:t>В целях реализации основной образовательной программы начального общего образования и достижения планируемых результатов в учреждении создаются соответствующие условия: кадровые, материально-технические, учебно-методические, информационно-педагогические, финансовые.</w:t>
      </w:r>
    </w:p>
    <w:p w:rsidR="0044709B" w:rsidRPr="0044709B" w:rsidRDefault="0044709B" w:rsidP="0044709B">
      <w:pPr>
        <w:ind w:firstLine="708"/>
        <w:jc w:val="both"/>
        <w:rPr>
          <w:rStyle w:val="Zag11"/>
          <w:rFonts w:eastAsia="@Arial Unicode MS"/>
          <w:sz w:val="24"/>
          <w:szCs w:val="24"/>
        </w:rPr>
      </w:pPr>
      <w:r w:rsidRPr="0044709B">
        <w:rPr>
          <w:rStyle w:val="Zag11"/>
          <w:rFonts w:eastAsia="@Arial Unicode MS"/>
          <w:sz w:val="24"/>
          <w:szCs w:val="24"/>
        </w:rPr>
        <w:t>Система условий реализации основной образовательной программы начального общего 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44709B" w:rsidRPr="0044709B" w:rsidRDefault="0044709B" w:rsidP="0044709B">
      <w:pPr>
        <w:ind w:firstLine="708"/>
        <w:jc w:val="both"/>
        <w:rPr>
          <w:rStyle w:val="Zag11"/>
          <w:rFonts w:eastAsia="@Arial Unicode MS"/>
          <w:sz w:val="24"/>
          <w:szCs w:val="24"/>
        </w:rPr>
      </w:pPr>
      <w:r w:rsidRPr="0044709B">
        <w:rPr>
          <w:rStyle w:val="Zag11"/>
          <w:rFonts w:eastAsia="@Arial Unicode MS"/>
          <w:sz w:val="24"/>
          <w:szCs w:val="24"/>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44709B" w:rsidRPr="0044709B" w:rsidRDefault="0044709B" w:rsidP="0044709B">
      <w:pPr>
        <w:ind w:firstLine="708"/>
        <w:jc w:val="both"/>
        <w:rPr>
          <w:rFonts w:eastAsia="@Arial Unicode MS"/>
          <w:color w:val="000000"/>
          <w:sz w:val="24"/>
          <w:szCs w:val="24"/>
        </w:rPr>
      </w:pPr>
      <w:r w:rsidRPr="0044709B">
        <w:rPr>
          <w:bCs/>
          <w:sz w:val="24"/>
          <w:szCs w:val="24"/>
        </w:rPr>
        <w:t>Учреждение осуществляет образовательный процесс в соответствии с требованиями образовательной программы первой ступени  начального общего образования.</w:t>
      </w:r>
    </w:p>
    <w:p w:rsidR="0044709B" w:rsidRPr="0044709B" w:rsidRDefault="0044709B" w:rsidP="0044709B">
      <w:pPr>
        <w:pStyle w:val="36"/>
        <w:tabs>
          <w:tab w:val="left" w:pos="3119"/>
        </w:tabs>
        <w:spacing w:after="0"/>
        <w:ind w:left="0"/>
        <w:jc w:val="both"/>
        <w:rPr>
          <w:bCs/>
          <w:sz w:val="24"/>
          <w:szCs w:val="24"/>
        </w:rPr>
      </w:pPr>
      <w:r w:rsidRPr="0044709B">
        <w:rPr>
          <w:bCs/>
          <w:sz w:val="24"/>
          <w:szCs w:val="24"/>
        </w:rPr>
        <w:t xml:space="preserve">       Общеобразовательная программа начального общего образования </w:t>
      </w:r>
      <w:r w:rsidRPr="0044709B">
        <w:rPr>
          <w:sz w:val="24"/>
          <w:szCs w:val="24"/>
        </w:rPr>
        <w:t xml:space="preserve">– </w:t>
      </w:r>
      <w:r w:rsidRPr="0044709B">
        <w:rPr>
          <w:bCs/>
          <w:sz w:val="24"/>
          <w:szCs w:val="24"/>
        </w:rPr>
        <w:t>срок освоения   4  года:</w:t>
      </w:r>
    </w:p>
    <w:p w:rsidR="0044709B" w:rsidRPr="0044709B" w:rsidRDefault="0044709B" w:rsidP="0044709B">
      <w:pPr>
        <w:jc w:val="both"/>
        <w:rPr>
          <w:kern w:val="24"/>
          <w:sz w:val="24"/>
          <w:szCs w:val="24"/>
        </w:rPr>
      </w:pPr>
      <w:r w:rsidRPr="0044709B">
        <w:rPr>
          <w:kern w:val="24"/>
          <w:sz w:val="24"/>
          <w:szCs w:val="24"/>
        </w:rPr>
        <w:t xml:space="preserve">           Общеобразовательная программа начального общего образования:  - срок освоения 4 года</w:t>
      </w:r>
      <w:r w:rsidR="00545078">
        <w:rPr>
          <w:kern w:val="24"/>
          <w:sz w:val="24"/>
          <w:szCs w:val="24"/>
        </w:rPr>
        <w:t>.</w:t>
      </w:r>
    </w:p>
    <w:p w:rsidR="0044709B" w:rsidRPr="0044709B" w:rsidRDefault="0044709B" w:rsidP="0044709B">
      <w:pPr>
        <w:shd w:val="clear" w:color="auto" w:fill="FFFFFF"/>
        <w:ind w:firstLine="708"/>
        <w:jc w:val="both"/>
        <w:rPr>
          <w:color w:val="000000"/>
          <w:spacing w:val="2"/>
          <w:w w:val="106"/>
          <w:sz w:val="24"/>
          <w:szCs w:val="24"/>
        </w:rPr>
      </w:pPr>
      <w:r w:rsidRPr="0044709B">
        <w:rPr>
          <w:bCs/>
          <w:sz w:val="24"/>
          <w:szCs w:val="24"/>
        </w:rPr>
        <w:t xml:space="preserve">Минимальное  и максимальное  </w:t>
      </w:r>
      <w:r w:rsidRPr="0044709B">
        <w:rPr>
          <w:sz w:val="24"/>
          <w:szCs w:val="24"/>
        </w:rPr>
        <w:t xml:space="preserve">количество учебных часов за 4 года  </w:t>
      </w:r>
      <w:r w:rsidRPr="0044709B">
        <w:rPr>
          <w:color w:val="000000"/>
          <w:spacing w:val="2"/>
          <w:w w:val="106"/>
          <w:sz w:val="24"/>
          <w:szCs w:val="24"/>
        </w:rPr>
        <w:t>3060 часов.</w:t>
      </w:r>
    </w:p>
    <w:p w:rsidR="0044709B" w:rsidRPr="0044709B" w:rsidRDefault="0044709B" w:rsidP="0044709B">
      <w:pPr>
        <w:jc w:val="both"/>
        <w:rPr>
          <w:sz w:val="24"/>
          <w:szCs w:val="24"/>
        </w:rPr>
      </w:pPr>
      <w:r w:rsidRPr="0044709B">
        <w:rPr>
          <w:bCs/>
          <w:sz w:val="24"/>
          <w:szCs w:val="24"/>
        </w:rPr>
        <w:t xml:space="preserve">Соотношение  частей </w:t>
      </w:r>
      <w:r w:rsidRPr="0044709B">
        <w:rPr>
          <w:sz w:val="24"/>
          <w:szCs w:val="24"/>
        </w:rPr>
        <w:t xml:space="preserve">основной общеобразовательной  программы  </w:t>
      </w:r>
      <w:r w:rsidRPr="0044709B">
        <w:rPr>
          <w:bCs/>
          <w:sz w:val="24"/>
          <w:szCs w:val="24"/>
        </w:rPr>
        <w:t>80%/20%</w:t>
      </w:r>
      <w:r w:rsidRPr="0044709B">
        <w:rPr>
          <w:sz w:val="24"/>
          <w:szCs w:val="24"/>
        </w:rPr>
        <w:t xml:space="preserve"> .</w:t>
      </w:r>
    </w:p>
    <w:p w:rsidR="0044709B" w:rsidRPr="0044709B" w:rsidRDefault="0044709B" w:rsidP="0044709B">
      <w:pPr>
        <w:ind w:firstLine="708"/>
        <w:jc w:val="both"/>
        <w:rPr>
          <w:sz w:val="24"/>
          <w:szCs w:val="24"/>
        </w:rPr>
      </w:pPr>
      <w:r w:rsidRPr="0044709B">
        <w:rPr>
          <w:sz w:val="24"/>
          <w:szCs w:val="24"/>
        </w:rPr>
        <w:t>Время, отводимое на внеурочную деятельность, составляет  до 1350 часов за четыре года обучения.</w:t>
      </w:r>
    </w:p>
    <w:p w:rsidR="0044709B" w:rsidRPr="0044709B" w:rsidRDefault="0044709B" w:rsidP="0044709B">
      <w:pPr>
        <w:pStyle w:val="afffd"/>
        <w:tabs>
          <w:tab w:val="num" w:pos="2340"/>
        </w:tabs>
        <w:spacing w:after="0"/>
        <w:jc w:val="both"/>
        <w:rPr>
          <w:rFonts w:cs="Times New Roman"/>
        </w:rPr>
      </w:pPr>
      <w:r>
        <w:rPr>
          <w:rFonts w:cs="Times New Roman"/>
        </w:rPr>
        <w:tab/>
      </w:r>
      <w:r w:rsidRPr="0044709B">
        <w:rPr>
          <w:rFonts w:cs="Times New Roman"/>
        </w:rPr>
        <w:t xml:space="preserve">В первый класс принимаются все дети, достигшие возраста шести лет шести месяцев на момент начала учебного года, при отсутствии противопоказаний по состоянию здоровья, но не позже достижения ими восьми лет. </w:t>
      </w:r>
    </w:p>
    <w:p w:rsidR="0044709B" w:rsidRPr="0044709B" w:rsidRDefault="0044709B" w:rsidP="0044709B">
      <w:pPr>
        <w:pStyle w:val="afffd"/>
        <w:tabs>
          <w:tab w:val="num" w:pos="2340"/>
        </w:tabs>
        <w:spacing w:after="0"/>
        <w:jc w:val="both"/>
        <w:rPr>
          <w:rFonts w:cs="Times New Roman"/>
        </w:rPr>
      </w:pPr>
      <w:r w:rsidRPr="0044709B">
        <w:rPr>
          <w:rFonts w:cs="Times New Roman"/>
        </w:rPr>
        <w:t xml:space="preserve">    </w:t>
      </w:r>
      <w:r>
        <w:rPr>
          <w:rFonts w:cs="Times New Roman"/>
        </w:rPr>
        <w:tab/>
      </w:r>
      <w:r w:rsidRPr="0044709B">
        <w:rPr>
          <w:rFonts w:cs="Times New Roman"/>
        </w:rPr>
        <w:t xml:space="preserve">По заявлению родителей (законных представителей) Учредитель вправе разрешить прием детей в образовательные учреждения для обучения в более раннем возрасте. </w:t>
      </w:r>
      <w:proofErr w:type="gramStart"/>
      <w:r w:rsidRPr="0044709B">
        <w:rPr>
          <w:rFonts w:cs="Times New Roman"/>
        </w:rPr>
        <w:t xml:space="preserve">В соответствии с «Гигиеническими требованиями к условиям обучения в общеобразовательных учреждениях СанПиН 2.4.2.1178-02», утвержденными Минздравом России от 28.11.20002 № 44 и зарегистрированными Минюстом России 05.12.20002 № 3997, обучение детей, не достигших возраста шести лет шести месяцев к началу учебного года, следует проводить с соблюдением всех гигиенических требований по организации пребывания детей шестилетнего возраста. </w:t>
      </w:r>
      <w:proofErr w:type="gramEnd"/>
    </w:p>
    <w:p w:rsidR="0044709B" w:rsidRPr="0044709B" w:rsidRDefault="0044709B" w:rsidP="0044709B">
      <w:pPr>
        <w:jc w:val="both"/>
        <w:rPr>
          <w:b/>
          <w:bCs/>
          <w:sz w:val="24"/>
          <w:szCs w:val="24"/>
        </w:rPr>
      </w:pPr>
      <w:r w:rsidRPr="0044709B">
        <w:rPr>
          <w:b/>
          <w:bCs/>
          <w:sz w:val="24"/>
          <w:szCs w:val="24"/>
        </w:rPr>
        <w:t xml:space="preserve">Основные формы организации обучения </w:t>
      </w:r>
    </w:p>
    <w:p w:rsidR="0044709B" w:rsidRPr="0044709B" w:rsidRDefault="0044709B" w:rsidP="0044709B">
      <w:pPr>
        <w:jc w:val="both"/>
        <w:rPr>
          <w:bCs/>
          <w:color w:val="000000"/>
          <w:sz w:val="24"/>
          <w:szCs w:val="24"/>
        </w:rPr>
      </w:pPr>
      <w:r w:rsidRPr="0044709B">
        <w:rPr>
          <w:bCs/>
          <w:color w:val="000000"/>
          <w:sz w:val="24"/>
          <w:szCs w:val="24"/>
        </w:rPr>
        <w:t>Нормативные требования:</w:t>
      </w:r>
    </w:p>
    <w:p w:rsidR="0044709B" w:rsidRPr="0044709B" w:rsidRDefault="0044709B" w:rsidP="0044709B">
      <w:pPr>
        <w:jc w:val="both"/>
        <w:rPr>
          <w:color w:val="000000"/>
          <w:sz w:val="24"/>
          <w:szCs w:val="24"/>
        </w:rPr>
      </w:pPr>
      <w:r w:rsidRPr="0044709B">
        <w:rPr>
          <w:color w:val="000000"/>
          <w:sz w:val="24"/>
          <w:szCs w:val="24"/>
        </w:rPr>
        <w:t xml:space="preserve">         </w:t>
      </w:r>
      <w:r>
        <w:rPr>
          <w:color w:val="000000"/>
          <w:sz w:val="24"/>
          <w:szCs w:val="24"/>
        </w:rPr>
        <w:t>Гимназия</w:t>
      </w:r>
      <w:r w:rsidRPr="0044709B">
        <w:rPr>
          <w:color w:val="000000"/>
          <w:sz w:val="24"/>
          <w:szCs w:val="24"/>
        </w:rPr>
        <w:t xml:space="preserve"> работает в соответствии с санитарно-гигиеническими нормами </w:t>
      </w:r>
      <w:r w:rsidRPr="0044709B">
        <w:rPr>
          <w:bCs/>
          <w:sz w:val="24"/>
          <w:szCs w:val="24"/>
        </w:rPr>
        <w:t xml:space="preserve">СанПиН 2.4.2.2821-10. </w:t>
      </w:r>
    </w:p>
    <w:p w:rsidR="0044709B" w:rsidRPr="0044709B" w:rsidRDefault="0044709B" w:rsidP="0044709B">
      <w:pPr>
        <w:widowControl w:val="0"/>
        <w:suppressAutoHyphens/>
        <w:ind w:firstLine="708"/>
        <w:jc w:val="both"/>
        <w:rPr>
          <w:rStyle w:val="afffe"/>
          <w:i w:val="0"/>
          <w:iCs w:val="0"/>
          <w:sz w:val="24"/>
          <w:szCs w:val="24"/>
        </w:rPr>
      </w:pPr>
      <w:r w:rsidRPr="0044709B">
        <w:rPr>
          <w:sz w:val="24"/>
          <w:szCs w:val="24"/>
        </w:rPr>
        <w:t>Учебный план  скомплектован в соответствии с новыми требованиями ФГОС</w:t>
      </w:r>
      <w:r>
        <w:rPr>
          <w:sz w:val="24"/>
          <w:szCs w:val="24"/>
        </w:rPr>
        <w:t xml:space="preserve"> с использованием образовательной системы «Гармония».  </w:t>
      </w:r>
    </w:p>
    <w:p w:rsidR="0044709B" w:rsidRPr="0044709B" w:rsidRDefault="0044709B" w:rsidP="0044709B">
      <w:pPr>
        <w:pStyle w:val="af1"/>
        <w:autoSpaceDE w:val="0"/>
        <w:ind w:firstLine="708"/>
        <w:rPr>
          <w:b w:val="0"/>
          <w:sz w:val="24"/>
          <w:szCs w:val="24"/>
        </w:rPr>
      </w:pPr>
      <w:r w:rsidRPr="0044709B">
        <w:rPr>
          <w:b w:val="0"/>
          <w:sz w:val="24"/>
          <w:szCs w:val="24"/>
        </w:rPr>
        <w:t xml:space="preserve">Опираясь на </w:t>
      </w:r>
      <w:proofErr w:type="gramStart"/>
      <w:r w:rsidRPr="0044709B">
        <w:rPr>
          <w:b w:val="0"/>
          <w:sz w:val="24"/>
          <w:szCs w:val="24"/>
        </w:rPr>
        <w:t>опыт дошкольного детства и закладывая</w:t>
      </w:r>
      <w:proofErr w:type="gramEnd"/>
      <w:r w:rsidRPr="0044709B">
        <w:rPr>
          <w:b w:val="0"/>
          <w:sz w:val="24"/>
          <w:szCs w:val="24"/>
        </w:rPr>
        <w:t xml:space="preserve"> основы предметных знаний и универсальных учебных действий, </w:t>
      </w:r>
      <w:r w:rsidR="00545078">
        <w:rPr>
          <w:b w:val="0"/>
          <w:sz w:val="24"/>
          <w:szCs w:val="24"/>
        </w:rPr>
        <w:t>УМК</w:t>
      </w:r>
      <w:r w:rsidRPr="0044709B">
        <w:rPr>
          <w:b w:val="0"/>
          <w:sz w:val="24"/>
          <w:szCs w:val="24"/>
        </w:rPr>
        <w:t>, обеспечивает преемственность с основными образовательными программами дошкольного и основного общего образования.</w:t>
      </w:r>
    </w:p>
    <w:p w:rsidR="0044709B" w:rsidRPr="0044709B" w:rsidRDefault="0044709B" w:rsidP="0044709B">
      <w:pPr>
        <w:pStyle w:val="af1"/>
        <w:autoSpaceDE w:val="0"/>
        <w:ind w:firstLine="708"/>
        <w:rPr>
          <w:rStyle w:val="afffe"/>
          <w:b w:val="0"/>
          <w:i w:val="0"/>
          <w:iCs w:val="0"/>
          <w:sz w:val="24"/>
          <w:szCs w:val="24"/>
        </w:rPr>
      </w:pPr>
      <w:r w:rsidRPr="0044709B">
        <w:rPr>
          <w:b w:val="0"/>
          <w:sz w:val="24"/>
          <w:szCs w:val="24"/>
        </w:rPr>
        <w:t xml:space="preserve">УМК  </w:t>
      </w:r>
      <w:proofErr w:type="gramStart"/>
      <w:r w:rsidRPr="0044709B">
        <w:rPr>
          <w:b w:val="0"/>
          <w:sz w:val="24"/>
          <w:szCs w:val="24"/>
        </w:rPr>
        <w:t>построен</w:t>
      </w:r>
      <w:proofErr w:type="gramEnd"/>
      <w:r w:rsidRPr="0044709B">
        <w:rPr>
          <w:b w:val="0"/>
          <w:sz w:val="24"/>
          <w:szCs w:val="24"/>
        </w:rPr>
        <w:t xml:space="preserve"> на единых для всех учебных предметов </w:t>
      </w:r>
      <w:r w:rsidRPr="0044709B">
        <w:rPr>
          <w:rStyle w:val="afffe"/>
          <w:b w:val="0"/>
          <w:i w:val="0"/>
          <w:iCs w:val="0"/>
          <w:sz w:val="24"/>
          <w:szCs w:val="24"/>
        </w:rPr>
        <w:t xml:space="preserve">основополагающих принципах. </w:t>
      </w:r>
    </w:p>
    <w:p w:rsidR="0044709B" w:rsidRPr="0044709B" w:rsidRDefault="0044709B" w:rsidP="0044709B">
      <w:pPr>
        <w:pStyle w:val="af1"/>
        <w:autoSpaceDE w:val="0"/>
        <w:rPr>
          <w:b w:val="0"/>
          <w:sz w:val="24"/>
          <w:szCs w:val="24"/>
        </w:rPr>
      </w:pPr>
      <w:r w:rsidRPr="0044709B">
        <w:rPr>
          <w:b w:val="0"/>
          <w:sz w:val="24"/>
          <w:szCs w:val="24"/>
        </w:rPr>
        <w:t xml:space="preserve">1. </w:t>
      </w:r>
      <w:r w:rsidRPr="0044709B">
        <w:rPr>
          <w:rStyle w:val="afffe"/>
          <w:b w:val="0"/>
          <w:i w:val="0"/>
          <w:iCs w:val="0"/>
          <w:sz w:val="24"/>
          <w:szCs w:val="24"/>
        </w:rPr>
        <w:t>Личностно-ориентированное обучение</w:t>
      </w:r>
      <w:r w:rsidRPr="0044709B">
        <w:rPr>
          <w:b w:val="0"/>
          <w:sz w:val="24"/>
          <w:szCs w:val="24"/>
        </w:rPr>
        <w:t xml:space="preserve"> предполагает: сохранность и поддержку индивидуальности ребенка; предоставление возможностей каждому ребенку работать в присущем ему темпе; создание условий для обязательной успешной деятельности; </w:t>
      </w:r>
      <w:r w:rsidRPr="0044709B">
        <w:rPr>
          <w:b w:val="0"/>
          <w:sz w:val="24"/>
          <w:szCs w:val="24"/>
        </w:rPr>
        <w:lastRenderedPageBreak/>
        <w:t xml:space="preserve">обучение в зоне «ближайшего развития», обеспечение своевременной помощи каждому ребенку при возникновении трудностей обучения; создание условий для реализации творческих возможностей школьника. </w:t>
      </w:r>
    </w:p>
    <w:p w:rsidR="0044709B" w:rsidRPr="0044709B" w:rsidRDefault="0044709B" w:rsidP="0044709B">
      <w:pPr>
        <w:pStyle w:val="af1"/>
        <w:autoSpaceDE w:val="0"/>
        <w:rPr>
          <w:b w:val="0"/>
          <w:sz w:val="24"/>
          <w:szCs w:val="24"/>
        </w:rPr>
      </w:pPr>
      <w:r w:rsidRPr="0044709B">
        <w:rPr>
          <w:b w:val="0"/>
          <w:sz w:val="24"/>
          <w:szCs w:val="24"/>
        </w:rPr>
        <w:t xml:space="preserve">2. </w:t>
      </w:r>
      <w:r w:rsidRPr="0044709B">
        <w:rPr>
          <w:rStyle w:val="afffe"/>
          <w:b w:val="0"/>
          <w:i w:val="0"/>
          <w:iCs w:val="0"/>
          <w:sz w:val="24"/>
          <w:szCs w:val="24"/>
        </w:rPr>
        <w:t xml:space="preserve">Природосообразность обучения </w:t>
      </w:r>
      <w:r w:rsidRPr="0044709B">
        <w:rPr>
          <w:b w:val="0"/>
          <w:sz w:val="24"/>
          <w:szCs w:val="24"/>
        </w:rPr>
        <w:t xml:space="preserve">рассматривается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одаренных детей. Мера трудности содержания образования для каждого ученика с учетом темпа его продвижения в освоении знаний-умений и универсальных действий, уровня актуального психического развития и этапа обучения. </w:t>
      </w:r>
    </w:p>
    <w:p w:rsidR="0044709B" w:rsidRPr="0044709B" w:rsidRDefault="0044709B" w:rsidP="0044709B">
      <w:pPr>
        <w:pStyle w:val="af1"/>
        <w:autoSpaceDE w:val="0"/>
        <w:rPr>
          <w:b w:val="0"/>
          <w:sz w:val="24"/>
          <w:szCs w:val="24"/>
        </w:rPr>
      </w:pPr>
      <w:r w:rsidRPr="0044709B">
        <w:rPr>
          <w:b w:val="0"/>
          <w:sz w:val="24"/>
          <w:szCs w:val="24"/>
        </w:rPr>
        <w:t xml:space="preserve">3. </w:t>
      </w:r>
      <w:r w:rsidRPr="0044709B">
        <w:rPr>
          <w:rStyle w:val="afffe"/>
          <w:b w:val="0"/>
          <w:i w:val="0"/>
          <w:iCs w:val="0"/>
          <w:sz w:val="24"/>
          <w:szCs w:val="24"/>
        </w:rPr>
        <w:t xml:space="preserve">Принцип педоцентризма </w:t>
      </w:r>
      <w:r w:rsidRPr="0044709B">
        <w:rPr>
          <w:b w:val="0"/>
          <w:sz w:val="24"/>
          <w:szCs w:val="24"/>
        </w:rPr>
        <w:t>предполагает отбор содержания обучения, наиболее адекватного потребностям детей этого возрастного этапа развития, знаний, умений, универсальных действий, наиболее актуальных для младших школьников. При этом 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с другими людьми, со средой обитания, уровень осознания свой принадлежности к обществу людей (права, обязанности, социальные роли).</w:t>
      </w:r>
    </w:p>
    <w:p w:rsidR="0044709B" w:rsidRPr="0044709B" w:rsidRDefault="0044709B" w:rsidP="0044709B">
      <w:pPr>
        <w:pStyle w:val="af1"/>
        <w:autoSpaceDE w:val="0"/>
        <w:rPr>
          <w:b w:val="0"/>
          <w:sz w:val="24"/>
          <w:szCs w:val="24"/>
        </w:rPr>
      </w:pPr>
      <w:r w:rsidRPr="0044709B">
        <w:rPr>
          <w:b w:val="0"/>
          <w:sz w:val="24"/>
          <w:szCs w:val="24"/>
        </w:rPr>
        <w:t xml:space="preserve">4. </w:t>
      </w:r>
      <w:r w:rsidRPr="0044709B">
        <w:rPr>
          <w:rStyle w:val="afffe"/>
          <w:b w:val="0"/>
          <w:i w:val="0"/>
          <w:iCs w:val="0"/>
          <w:sz w:val="24"/>
          <w:szCs w:val="24"/>
        </w:rPr>
        <w:t xml:space="preserve">Принцип культуросообразности </w:t>
      </w:r>
      <w:r w:rsidRPr="0044709B">
        <w:rPr>
          <w:b w:val="0"/>
          <w:sz w:val="24"/>
          <w:szCs w:val="24"/>
        </w:rPr>
        <w:t xml:space="preserve">позволяет предоставить учащемуся для познания лучшие объекты культуры из разных сфер окружающей жизни (наука, искусство, архитектура, народное творчество и др.), что позволяет обеспечить интеграционные связи учебной и внеучебной деятельности школьника. </w:t>
      </w:r>
    </w:p>
    <w:p w:rsidR="0044709B" w:rsidRPr="0044709B" w:rsidRDefault="0044709B" w:rsidP="0044709B">
      <w:pPr>
        <w:pStyle w:val="af1"/>
        <w:autoSpaceDE w:val="0"/>
        <w:rPr>
          <w:b w:val="0"/>
          <w:sz w:val="24"/>
          <w:szCs w:val="24"/>
        </w:rPr>
      </w:pPr>
      <w:r w:rsidRPr="0044709B">
        <w:rPr>
          <w:b w:val="0"/>
          <w:sz w:val="24"/>
          <w:szCs w:val="24"/>
        </w:rPr>
        <w:t xml:space="preserve">5. </w:t>
      </w:r>
      <w:r w:rsidRPr="0044709B">
        <w:rPr>
          <w:rStyle w:val="afffe"/>
          <w:b w:val="0"/>
          <w:i w:val="0"/>
          <w:iCs w:val="0"/>
          <w:sz w:val="24"/>
          <w:szCs w:val="24"/>
        </w:rPr>
        <w:t>Организация процесса обучения в форме учебного диалога (диалогичность процесса образования)</w:t>
      </w:r>
      <w:r w:rsidRPr="0044709B">
        <w:rPr>
          <w:b w:val="0"/>
          <w:sz w:val="24"/>
          <w:szCs w:val="24"/>
        </w:rPr>
        <w:t xml:space="preserve"> включает ориентировку учителя на демократический стиль взаимоотношений обучающих и обучающихся; предоставление ребенку права на ошибку, собственное мнение, выбор учебного задания и партнера по деятельности. В начальной школе используются разные формы организации обучения, в процессе которых дети учатся сотрудничать, осуществлять совместную учебную деятельность (парная, групповая, общая коллективная).</w:t>
      </w:r>
    </w:p>
    <w:p w:rsidR="0044709B" w:rsidRPr="0044709B" w:rsidRDefault="0044709B" w:rsidP="0044709B">
      <w:pPr>
        <w:pStyle w:val="af1"/>
        <w:autoSpaceDE w:val="0"/>
        <w:rPr>
          <w:b w:val="0"/>
          <w:sz w:val="24"/>
          <w:szCs w:val="24"/>
        </w:rPr>
      </w:pPr>
      <w:r w:rsidRPr="0044709B">
        <w:rPr>
          <w:b w:val="0"/>
          <w:sz w:val="24"/>
          <w:szCs w:val="24"/>
        </w:rPr>
        <w:t xml:space="preserve">6. </w:t>
      </w:r>
      <w:r w:rsidRPr="0044709B">
        <w:rPr>
          <w:rStyle w:val="afffe"/>
          <w:b w:val="0"/>
          <w:i w:val="0"/>
          <w:iCs w:val="0"/>
          <w:sz w:val="24"/>
          <w:szCs w:val="24"/>
        </w:rPr>
        <w:t xml:space="preserve">Преемственность и перспективность обучения. </w:t>
      </w:r>
      <w:r w:rsidRPr="0044709B">
        <w:rPr>
          <w:b w:val="0"/>
          <w:sz w:val="24"/>
          <w:szCs w:val="24"/>
        </w:rPr>
        <w:t>Установление преемственных связей методической системы обучения с дошкольным, а также основным звеном образования.</w:t>
      </w:r>
    </w:p>
    <w:p w:rsidR="0044709B" w:rsidRPr="0044709B" w:rsidRDefault="0044709B" w:rsidP="0044709B">
      <w:pPr>
        <w:pStyle w:val="af1"/>
        <w:autoSpaceDE w:val="0"/>
        <w:rPr>
          <w:b w:val="0"/>
          <w:sz w:val="24"/>
          <w:szCs w:val="24"/>
        </w:rPr>
      </w:pPr>
      <w:r w:rsidRPr="0044709B">
        <w:rPr>
          <w:rStyle w:val="afffe"/>
          <w:b w:val="0"/>
          <w:i w:val="0"/>
          <w:iCs w:val="0"/>
          <w:sz w:val="24"/>
          <w:szCs w:val="24"/>
        </w:rPr>
        <w:t>Система УМК включает в себя полный набор пособий, обеспечивающих достижение требований основной образовательной программы начального общего образования:</w:t>
      </w:r>
      <w:r w:rsidRPr="0044709B">
        <w:rPr>
          <w:b w:val="0"/>
          <w:sz w:val="24"/>
          <w:szCs w:val="24"/>
        </w:rPr>
        <w:t xml:space="preserve"> программы и учебники по всем предметам учебного плана начального общего образования, учебные тетради к ним, методические пособия, дидактические материалы (включая электронные образовательные ресурсы), программы и пособия по внеурочной деятельности. Неотъемлемой частью </w:t>
      </w:r>
      <w:r w:rsidR="008F3701">
        <w:rPr>
          <w:b w:val="0"/>
          <w:sz w:val="24"/>
          <w:szCs w:val="24"/>
        </w:rPr>
        <w:t>УМК</w:t>
      </w:r>
      <w:r w:rsidRPr="0044709B">
        <w:rPr>
          <w:b w:val="0"/>
          <w:sz w:val="24"/>
          <w:szCs w:val="24"/>
        </w:rPr>
        <w:t xml:space="preserve"> являются издания, обеспечивающие процедуру оценки достижения планируемых результатов и педагогическую диагностику.</w:t>
      </w:r>
    </w:p>
    <w:p w:rsidR="0044709B" w:rsidRPr="0044709B" w:rsidRDefault="0044709B" w:rsidP="009B78E0">
      <w:pPr>
        <w:pStyle w:val="af1"/>
        <w:widowControl w:val="0"/>
        <w:numPr>
          <w:ilvl w:val="0"/>
          <w:numId w:val="127"/>
        </w:numPr>
        <w:suppressAutoHyphens/>
        <w:autoSpaceDE w:val="0"/>
        <w:ind w:left="0" w:firstLine="0"/>
        <w:rPr>
          <w:b w:val="0"/>
          <w:sz w:val="24"/>
          <w:szCs w:val="24"/>
        </w:rPr>
      </w:pPr>
      <w:proofErr w:type="gramStart"/>
      <w:r w:rsidRPr="0044709B">
        <w:rPr>
          <w:b w:val="0"/>
          <w:sz w:val="24"/>
          <w:szCs w:val="24"/>
        </w:rPr>
        <w:t>Учебный предмет «Окружающий мир (человек, природа, общество» изучается с I по IV класс по 2 часа в неделю.</w:t>
      </w:r>
      <w:proofErr w:type="gramEnd"/>
      <w:r w:rsidRPr="0044709B">
        <w:rPr>
          <w:b w:val="0"/>
          <w:sz w:val="24"/>
          <w:szCs w:val="24"/>
        </w:rPr>
        <w:t xml:space="preserve">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безопасности жизнедеятельности. </w:t>
      </w:r>
    </w:p>
    <w:p w:rsidR="0044709B" w:rsidRPr="0044709B" w:rsidRDefault="0044709B" w:rsidP="009B78E0">
      <w:pPr>
        <w:pStyle w:val="af1"/>
        <w:widowControl w:val="0"/>
        <w:numPr>
          <w:ilvl w:val="0"/>
          <w:numId w:val="127"/>
        </w:numPr>
        <w:suppressAutoHyphens/>
        <w:autoSpaceDE w:val="0"/>
        <w:ind w:left="0" w:firstLine="0"/>
        <w:rPr>
          <w:b w:val="0"/>
          <w:sz w:val="24"/>
          <w:szCs w:val="24"/>
        </w:rPr>
      </w:pPr>
      <w:r w:rsidRPr="0044709B">
        <w:rPr>
          <w:b w:val="0"/>
          <w:sz w:val="24"/>
          <w:szCs w:val="24"/>
        </w:rPr>
        <w:t xml:space="preserve">В соответствии с письмом Минобрнауки России от 08.10.2010г. № ИК – 1494\19 введен третий час физической культуры во всех классах начального образования. </w:t>
      </w:r>
    </w:p>
    <w:p w:rsidR="0044709B" w:rsidRPr="0044709B" w:rsidRDefault="0044709B" w:rsidP="009B78E0">
      <w:pPr>
        <w:pStyle w:val="af1"/>
        <w:widowControl w:val="0"/>
        <w:numPr>
          <w:ilvl w:val="0"/>
          <w:numId w:val="127"/>
        </w:numPr>
        <w:suppressAutoHyphens/>
        <w:autoSpaceDE w:val="0"/>
        <w:ind w:left="0" w:firstLine="0"/>
        <w:rPr>
          <w:b w:val="0"/>
          <w:sz w:val="24"/>
          <w:szCs w:val="24"/>
        </w:rPr>
      </w:pPr>
      <w:r w:rsidRPr="0044709B">
        <w:rPr>
          <w:b w:val="0"/>
          <w:sz w:val="24"/>
          <w:szCs w:val="24"/>
        </w:rPr>
        <w:t xml:space="preserve">В качестве инструментов оценивания результатов образования в соответствии с нормативными актами Российской Федерации и субъектов Российской Федерации применяются: стартовая диагностика, олимпиады,  международные и  мониторинговые исследования. В качестве инструментов оценивания качества образования  применяются: экспертная оценка, портфолио, информативная оценка, самооценка. </w:t>
      </w:r>
    </w:p>
    <w:p w:rsidR="0044709B" w:rsidRPr="0044709B" w:rsidRDefault="00EC09F7" w:rsidP="0044709B">
      <w:pPr>
        <w:pStyle w:val="1"/>
        <w:spacing w:line="240" w:lineRule="auto"/>
        <w:jc w:val="both"/>
        <w:rPr>
          <w:b w:val="0"/>
          <w:iCs/>
          <w:color w:val="000000"/>
          <w:sz w:val="24"/>
          <w:szCs w:val="24"/>
        </w:rPr>
      </w:pPr>
      <w:r>
        <w:rPr>
          <w:b w:val="0"/>
          <w:iCs/>
          <w:color w:val="000000"/>
          <w:sz w:val="24"/>
          <w:szCs w:val="24"/>
        </w:rPr>
        <w:t>о</w:t>
      </w:r>
      <w:r w:rsidR="0044709B" w:rsidRPr="0044709B">
        <w:rPr>
          <w:b w:val="0"/>
          <w:iCs/>
          <w:color w:val="000000"/>
          <w:sz w:val="24"/>
          <w:szCs w:val="24"/>
        </w:rPr>
        <w:t>рганизационные условия:</w:t>
      </w:r>
    </w:p>
    <w:p w:rsidR="0044709B" w:rsidRPr="0044709B" w:rsidRDefault="0044709B" w:rsidP="009B78E0">
      <w:pPr>
        <w:numPr>
          <w:ilvl w:val="0"/>
          <w:numId w:val="124"/>
        </w:numPr>
        <w:ind w:left="0" w:firstLine="0"/>
        <w:jc w:val="both"/>
        <w:rPr>
          <w:color w:val="000000"/>
          <w:sz w:val="24"/>
          <w:szCs w:val="24"/>
        </w:rPr>
      </w:pPr>
      <w:r w:rsidRPr="0044709B">
        <w:rPr>
          <w:color w:val="000000"/>
          <w:sz w:val="24"/>
          <w:szCs w:val="24"/>
        </w:rPr>
        <w:t>Учебная неделя в начальной школе – 5-дневная;</w:t>
      </w:r>
    </w:p>
    <w:p w:rsidR="0044709B" w:rsidRPr="0044709B" w:rsidRDefault="0044709B" w:rsidP="009B78E0">
      <w:pPr>
        <w:numPr>
          <w:ilvl w:val="0"/>
          <w:numId w:val="124"/>
        </w:numPr>
        <w:ind w:left="0" w:firstLine="0"/>
        <w:jc w:val="both"/>
        <w:rPr>
          <w:color w:val="000000"/>
          <w:sz w:val="24"/>
          <w:szCs w:val="24"/>
        </w:rPr>
      </w:pPr>
      <w:r w:rsidRPr="0044709B">
        <w:rPr>
          <w:color w:val="000000"/>
          <w:sz w:val="24"/>
          <w:szCs w:val="24"/>
        </w:rPr>
        <w:lastRenderedPageBreak/>
        <w:t>Продолжительность учебного года – 34 недели (2-4 кл), 33 недели (1 кл);</w:t>
      </w:r>
    </w:p>
    <w:p w:rsidR="0044709B" w:rsidRPr="0044709B" w:rsidRDefault="0044709B" w:rsidP="009B78E0">
      <w:pPr>
        <w:numPr>
          <w:ilvl w:val="0"/>
          <w:numId w:val="124"/>
        </w:numPr>
        <w:ind w:left="0" w:firstLine="0"/>
        <w:jc w:val="both"/>
        <w:rPr>
          <w:color w:val="000000"/>
          <w:sz w:val="24"/>
          <w:szCs w:val="24"/>
        </w:rPr>
      </w:pPr>
      <w:r w:rsidRPr="0044709B">
        <w:rPr>
          <w:color w:val="000000"/>
          <w:sz w:val="24"/>
          <w:szCs w:val="24"/>
        </w:rPr>
        <w:t>Учебный год составляют 4 четверти;</w:t>
      </w:r>
    </w:p>
    <w:p w:rsidR="0044709B" w:rsidRPr="0044709B" w:rsidRDefault="0044709B" w:rsidP="009B78E0">
      <w:pPr>
        <w:numPr>
          <w:ilvl w:val="0"/>
          <w:numId w:val="124"/>
        </w:numPr>
        <w:tabs>
          <w:tab w:val="clear" w:pos="360"/>
          <w:tab w:val="num" w:pos="426"/>
        </w:tabs>
        <w:ind w:left="0" w:firstLine="0"/>
        <w:jc w:val="both"/>
        <w:rPr>
          <w:color w:val="000000"/>
          <w:sz w:val="24"/>
          <w:szCs w:val="24"/>
        </w:rPr>
      </w:pPr>
      <w:r w:rsidRPr="0044709B">
        <w:rPr>
          <w:color w:val="000000"/>
          <w:sz w:val="24"/>
          <w:szCs w:val="24"/>
        </w:rPr>
        <w:t>Продолжительность каникул – 30 дней, дополнительные каникулы в первых классах –  6 дней (февраль);</w:t>
      </w:r>
    </w:p>
    <w:p w:rsidR="0044709B" w:rsidRPr="0044709B" w:rsidRDefault="0044709B" w:rsidP="009B78E0">
      <w:pPr>
        <w:numPr>
          <w:ilvl w:val="0"/>
          <w:numId w:val="124"/>
        </w:numPr>
        <w:ind w:left="0" w:firstLine="0"/>
        <w:jc w:val="both"/>
        <w:rPr>
          <w:color w:val="000000"/>
          <w:sz w:val="24"/>
          <w:szCs w:val="24"/>
        </w:rPr>
      </w:pPr>
      <w:r w:rsidRPr="0044709B">
        <w:rPr>
          <w:color w:val="000000"/>
          <w:sz w:val="24"/>
          <w:szCs w:val="24"/>
        </w:rPr>
        <w:t>Начало уроков 8 ч. 30 минут;</w:t>
      </w:r>
    </w:p>
    <w:p w:rsidR="0044709B" w:rsidRPr="0044709B" w:rsidRDefault="0044709B" w:rsidP="009B78E0">
      <w:pPr>
        <w:numPr>
          <w:ilvl w:val="0"/>
          <w:numId w:val="124"/>
        </w:numPr>
        <w:ind w:left="0" w:firstLine="0"/>
        <w:jc w:val="both"/>
        <w:rPr>
          <w:color w:val="000000"/>
          <w:sz w:val="24"/>
          <w:szCs w:val="24"/>
        </w:rPr>
      </w:pPr>
      <w:r w:rsidRPr="0044709B">
        <w:rPr>
          <w:color w:val="000000"/>
          <w:sz w:val="24"/>
          <w:szCs w:val="24"/>
        </w:rPr>
        <w:t xml:space="preserve">Продолжительность урока во 2-4 классах – 45 минут; </w:t>
      </w:r>
      <w:r w:rsidRPr="0044709B">
        <w:rPr>
          <w:sz w:val="24"/>
          <w:szCs w:val="24"/>
        </w:rPr>
        <w:t>в 1-х классах - 35 мин (</w:t>
      </w:r>
      <w:r w:rsidRPr="0044709B">
        <w:rPr>
          <w:color w:val="000000"/>
          <w:sz w:val="24"/>
          <w:szCs w:val="24"/>
        </w:rPr>
        <w:t xml:space="preserve">в соответствии с Письмом МО РФ от 25.09.2000 г. № 2021/11-13 «Об организации обучения в первом классе»  </w:t>
      </w:r>
      <w:r w:rsidRPr="0044709B">
        <w:rPr>
          <w:sz w:val="24"/>
          <w:szCs w:val="24"/>
        </w:rPr>
        <w:t>1 полугодие</w:t>
      </w:r>
      <w:proofErr w:type="gramStart"/>
      <w:r w:rsidRPr="0044709B">
        <w:rPr>
          <w:sz w:val="24"/>
          <w:szCs w:val="24"/>
        </w:rPr>
        <w:t>).;</w:t>
      </w:r>
      <w:proofErr w:type="gramEnd"/>
    </w:p>
    <w:p w:rsidR="0044709B" w:rsidRPr="0044709B" w:rsidRDefault="0044709B" w:rsidP="009B78E0">
      <w:pPr>
        <w:numPr>
          <w:ilvl w:val="0"/>
          <w:numId w:val="124"/>
        </w:numPr>
        <w:ind w:left="0" w:firstLine="0"/>
        <w:jc w:val="both"/>
        <w:rPr>
          <w:color w:val="000000"/>
          <w:sz w:val="24"/>
          <w:szCs w:val="24"/>
        </w:rPr>
      </w:pPr>
      <w:r w:rsidRPr="0044709B">
        <w:rPr>
          <w:color w:val="000000"/>
          <w:sz w:val="24"/>
          <w:szCs w:val="24"/>
        </w:rPr>
        <w:t>Перемены 15,20,20,10 минут</w:t>
      </w:r>
    </w:p>
    <w:p w:rsidR="0044709B" w:rsidRPr="008B3A81" w:rsidRDefault="0044709B" w:rsidP="0044709B">
      <w:pPr>
        <w:numPr>
          <w:ilvl w:val="0"/>
          <w:numId w:val="124"/>
        </w:numPr>
        <w:ind w:left="0" w:firstLine="0"/>
        <w:jc w:val="both"/>
        <w:rPr>
          <w:color w:val="000000"/>
          <w:sz w:val="24"/>
          <w:szCs w:val="24"/>
        </w:rPr>
      </w:pPr>
      <w:r w:rsidRPr="0044709B">
        <w:rPr>
          <w:color w:val="000000"/>
          <w:sz w:val="24"/>
          <w:szCs w:val="24"/>
        </w:rPr>
        <w:t>Наполняемость класса:  не менее 25 человек;</w:t>
      </w:r>
    </w:p>
    <w:p w:rsidR="0044709B" w:rsidRPr="0044709B" w:rsidRDefault="0044709B" w:rsidP="0044709B">
      <w:pPr>
        <w:pStyle w:val="af3"/>
        <w:tabs>
          <w:tab w:val="left" w:pos="1560"/>
          <w:tab w:val="left" w:pos="2410"/>
        </w:tabs>
        <w:rPr>
          <w:color w:val="000000"/>
          <w:sz w:val="24"/>
          <w:szCs w:val="24"/>
        </w:rPr>
      </w:pPr>
      <w:r w:rsidRPr="0044709B">
        <w:rPr>
          <w:bCs/>
          <w:iCs/>
          <w:color w:val="000000"/>
          <w:sz w:val="24"/>
          <w:szCs w:val="24"/>
        </w:rPr>
        <w:t>Технологии</w:t>
      </w:r>
      <w:r w:rsidRPr="0044709B">
        <w:rPr>
          <w:color w:val="000000"/>
          <w:sz w:val="24"/>
          <w:szCs w:val="24"/>
        </w:rPr>
        <w:t>, применяемые при реализации базовой ОП 1-4кл.</w:t>
      </w:r>
    </w:p>
    <w:p w:rsidR="0044709B" w:rsidRPr="0044709B" w:rsidRDefault="0044709B" w:rsidP="0044709B">
      <w:pPr>
        <w:jc w:val="both"/>
        <w:rPr>
          <w:color w:val="000000"/>
          <w:sz w:val="24"/>
          <w:szCs w:val="24"/>
        </w:rPr>
      </w:pPr>
      <w:r w:rsidRPr="0044709B">
        <w:rPr>
          <w:color w:val="000000"/>
          <w:sz w:val="24"/>
          <w:szCs w:val="24"/>
        </w:rPr>
        <w:t>В рамках традиционной классно-урочной системы применяются элементы различных педагогических технологий</w:t>
      </w:r>
      <w:proofErr w:type="gramStart"/>
      <w:r w:rsidRPr="0044709B">
        <w:rPr>
          <w:color w:val="000000"/>
          <w:sz w:val="24"/>
          <w:szCs w:val="24"/>
        </w:rPr>
        <w:t xml:space="preserve"> ,</w:t>
      </w:r>
      <w:proofErr w:type="gramEnd"/>
      <w:r w:rsidRPr="0044709B">
        <w:rPr>
          <w:color w:val="000000"/>
          <w:sz w:val="24"/>
          <w:szCs w:val="24"/>
        </w:rPr>
        <w:t xml:space="preserve"> направленные на активизацию деятельности обучающихся:</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 xml:space="preserve">коммуникативные технологии; </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игровые технологии;</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информационно-коммуникационные технологии</w:t>
      </w:r>
    </w:p>
    <w:p w:rsidR="0044709B" w:rsidRPr="0044709B" w:rsidRDefault="0044709B" w:rsidP="0044709B">
      <w:pPr>
        <w:jc w:val="both"/>
        <w:rPr>
          <w:color w:val="000000"/>
          <w:sz w:val="24"/>
          <w:szCs w:val="24"/>
          <w:u w:val="single"/>
        </w:rPr>
      </w:pPr>
      <w:r w:rsidRPr="0044709B">
        <w:rPr>
          <w:color w:val="000000"/>
          <w:sz w:val="24"/>
          <w:szCs w:val="24"/>
          <w:u w:val="single"/>
        </w:rPr>
        <w:t>применяются следующие приемы и способы обучения:</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занятия в малых группах;</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коллективные методы обучения;</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экскурсии;</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 xml:space="preserve">всевозможные виды индивидуальной деятельности </w:t>
      </w:r>
      <w:proofErr w:type="gramStart"/>
      <w:r w:rsidRPr="0044709B">
        <w:rPr>
          <w:color w:val="000000"/>
          <w:sz w:val="24"/>
          <w:szCs w:val="24"/>
        </w:rPr>
        <w:t>обучающихся</w:t>
      </w:r>
      <w:proofErr w:type="gramEnd"/>
      <w:r w:rsidRPr="0044709B">
        <w:rPr>
          <w:color w:val="000000"/>
          <w:sz w:val="24"/>
          <w:szCs w:val="24"/>
        </w:rPr>
        <w:t>.</w:t>
      </w:r>
    </w:p>
    <w:p w:rsidR="0044709B" w:rsidRPr="0044709B" w:rsidRDefault="0044709B" w:rsidP="009B78E0">
      <w:pPr>
        <w:numPr>
          <w:ilvl w:val="0"/>
          <w:numId w:val="125"/>
        </w:numPr>
        <w:ind w:left="0" w:firstLine="0"/>
        <w:jc w:val="both"/>
        <w:rPr>
          <w:color w:val="000000"/>
          <w:sz w:val="24"/>
          <w:szCs w:val="24"/>
        </w:rPr>
      </w:pPr>
      <w:r w:rsidRPr="0044709B">
        <w:rPr>
          <w:color w:val="000000"/>
          <w:sz w:val="24"/>
          <w:szCs w:val="24"/>
        </w:rPr>
        <w:t>дифференцированное обучение</w:t>
      </w:r>
    </w:p>
    <w:p w:rsidR="0044709B" w:rsidRPr="0044709B" w:rsidRDefault="0044709B" w:rsidP="0044709B">
      <w:pPr>
        <w:pStyle w:val="affe"/>
        <w:spacing w:before="0" w:beforeAutospacing="0" w:after="0"/>
        <w:jc w:val="both"/>
        <w:rPr>
          <w:bCs/>
          <w:u w:val="single"/>
        </w:rPr>
      </w:pPr>
      <w:r w:rsidRPr="0044709B">
        <w:rPr>
          <w:bCs/>
          <w:u w:val="single"/>
        </w:rPr>
        <w:t>Технологии обучения</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 xml:space="preserve"> компьютерные технологии</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проблемное обучение</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игровые технологии</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технология уровневой дифференциации</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коммуникативные технологии</w:t>
      </w:r>
    </w:p>
    <w:p w:rsidR="0044709B" w:rsidRPr="0044709B" w:rsidRDefault="0044709B" w:rsidP="009B78E0">
      <w:pPr>
        <w:widowControl w:val="0"/>
        <w:numPr>
          <w:ilvl w:val="0"/>
          <w:numId w:val="125"/>
        </w:numPr>
        <w:suppressAutoHyphens/>
        <w:ind w:left="0" w:firstLine="0"/>
        <w:jc w:val="both"/>
        <w:rPr>
          <w:sz w:val="24"/>
          <w:szCs w:val="24"/>
        </w:rPr>
      </w:pPr>
      <w:r w:rsidRPr="0044709B">
        <w:rPr>
          <w:sz w:val="24"/>
          <w:szCs w:val="24"/>
        </w:rPr>
        <w:t>информационно-коммуникационные  технологии</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проектные технологии</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педагогика сотрудничества</w:t>
      </w:r>
    </w:p>
    <w:p w:rsidR="0044709B" w:rsidRPr="0044709B" w:rsidRDefault="0044709B" w:rsidP="009B78E0">
      <w:pPr>
        <w:pStyle w:val="affe"/>
        <w:widowControl w:val="0"/>
        <w:numPr>
          <w:ilvl w:val="0"/>
          <w:numId w:val="125"/>
        </w:numPr>
        <w:suppressAutoHyphens/>
        <w:spacing w:before="0" w:beforeAutospacing="0" w:after="0"/>
        <w:ind w:left="0" w:firstLine="0"/>
        <w:jc w:val="both"/>
      </w:pPr>
      <w:r w:rsidRPr="0044709B">
        <w:t>здоровье сберегающие технологии</w:t>
      </w:r>
    </w:p>
    <w:p w:rsidR="0044709B" w:rsidRPr="0044709B" w:rsidRDefault="0044709B" w:rsidP="0044709B">
      <w:pPr>
        <w:jc w:val="both"/>
        <w:rPr>
          <w:color w:val="000000"/>
          <w:sz w:val="24"/>
          <w:szCs w:val="24"/>
        </w:rPr>
      </w:pPr>
    </w:p>
    <w:p w:rsidR="0044709B" w:rsidRPr="0044709B" w:rsidRDefault="0044709B" w:rsidP="00857256">
      <w:pPr>
        <w:shd w:val="clear" w:color="auto" w:fill="FFFFFF"/>
        <w:ind w:firstLine="708"/>
        <w:jc w:val="both"/>
        <w:rPr>
          <w:color w:val="000000"/>
          <w:sz w:val="24"/>
          <w:szCs w:val="24"/>
        </w:rPr>
      </w:pPr>
      <w:r w:rsidRPr="0044709B">
        <w:rPr>
          <w:color w:val="000000"/>
          <w:sz w:val="24"/>
          <w:szCs w:val="24"/>
        </w:rPr>
        <w:t>Обучение в режиме выбранных педагогических технологий предусматривает рефлексивный подход в процессе формирования предметных и интеллектуальных умений, развитие моторных функций организма.</w:t>
      </w:r>
    </w:p>
    <w:p w:rsidR="0044709B" w:rsidRPr="0044709B" w:rsidRDefault="0044709B" w:rsidP="0044709B">
      <w:pPr>
        <w:jc w:val="both"/>
        <w:rPr>
          <w:bCs/>
          <w:sz w:val="24"/>
          <w:szCs w:val="24"/>
          <w:u w:val="single"/>
        </w:rPr>
      </w:pPr>
      <w:r w:rsidRPr="0044709B">
        <w:rPr>
          <w:bCs/>
          <w:sz w:val="24"/>
          <w:szCs w:val="24"/>
          <w:u w:val="single"/>
        </w:rPr>
        <w:t>Формы организации учебного процесса</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классно-урочная форма (комбинированный урок, урок-игра, урок-путешествие, интегрированный урок, киноуроки)</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приёмы развивающего обучения</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 xml:space="preserve"> элементы проблемного обучения;</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дифференцированное обучение</w:t>
      </w:r>
    </w:p>
    <w:p w:rsidR="0044709B" w:rsidRPr="0044709B" w:rsidRDefault="0044709B" w:rsidP="009B78E0">
      <w:pPr>
        <w:widowControl w:val="0"/>
        <w:numPr>
          <w:ilvl w:val="0"/>
          <w:numId w:val="126"/>
        </w:numPr>
        <w:tabs>
          <w:tab w:val="clear" w:pos="360"/>
        </w:tabs>
        <w:suppressAutoHyphens/>
        <w:ind w:left="0" w:firstLine="0"/>
        <w:jc w:val="both"/>
        <w:rPr>
          <w:color w:val="000000"/>
          <w:sz w:val="24"/>
          <w:szCs w:val="24"/>
        </w:rPr>
      </w:pPr>
      <w:r w:rsidRPr="0044709B">
        <w:rPr>
          <w:sz w:val="24"/>
          <w:szCs w:val="24"/>
        </w:rPr>
        <w:t>технологии личностно-ориентированного обучения (индивидуальный и дифференцированный</w:t>
      </w:r>
      <w:r w:rsidRPr="0044709B">
        <w:rPr>
          <w:color w:val="000000"/>
          <w:sz w:val="24"/>
          <w:szCs w:val="24"/>
        </w:rPr>
        <w:t xml:space="preserve"> подход)</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экскурсии</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занятия в  группах</w:t>
      </w:r>
    </w:p>
    <w:p w:rsidR="0044709B" w:rsidRPr="0044709B" w:rsidRDefault="0044709B" w:rsidP="0044709B">
      <w:pPr>
        <w:jc w:val="both"/>
        <w:rPr>
          <w:bCs/>
          <w:sz w:val="24"/>
          <w:szCs w:val="24"/>
          <w:u w:val="single"/>
        </w:rPr>
      </w:pPr>
      <w:r w:rsidRPr="0044709B">
        <w:rPr>
          <w:bCs/>
          <w:sz w:val="24"/>
          <w:szCs w:val="24"/>
          <w:u w:val="single"/>
        </w:rPr>
        <w:t>Тип управления познавательной деятельностью</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proofErr w:type="gramStart"/>
      <w:r w:rsidRPr="0044709B">
        <w:rPr>
          <w:sz w:val="24"/>
          <w:szCs w:val="24"/>
        </w:rPr>
        <w:t>обучение по книге</w:t>
      </w:r>
      <w:proofErr w:type="gramEnd"/>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дифференцированное  обучение</w:t>
      </w:r>
    </w:p>
    <w:p w:rsidR="0044709B" w:rsidRPr="0044709B" w:rsidRDefault="0044709B" w:rsidP="009B78E0">
      <w:pPr>
        <w:widowControl w:val="0"/>
        <w:numPr>
          <w:ilvl w:val="0"/>
          <w:numId w:val="126"/>
        </w:numPr>
        <w:tabs>
          <w:tab w:val="clear" w:pos="360"/>
        </w:tabs>
        <w:suppressAutoHyphens/>
        <w:ind w:left="0" w:firstLine="0"/>
        <w:jc w:val="both"/>
        <w:rPr>
          <w:sz w:val="24"/>
          <w:szCs w:val="24"/>
        </w:rPr>
      </w:pPr>
      <w:r w:rsidRPr="0044709B">
        <w:rPr>
          <w:sz w:val="24"/>
          <w:szCs w:val="24"/>
        </w:rPr>
        <w:t>обучение с помощью ТСО и с использованием ИКТ</w:t>
      </w:r>
    </w:p>
    <w:p w:rsidR="0044709B" w:rsidRPr="0044709B" w:rsidRDefault="0044709B" w:rsidP="0044709B">
      <w:pPr>
        <w:pStyle w:val="affe"/>
        <w:spacing w:before="0" w:beforeAutospacing="0" w:after="0"/>
        <w:jc w:val="both"/>
        <w:rPr>
          <w:bCs/>
          <w:u w:val="single"/>
        </w:rPr>
      </w:pPr>
      <w:r w:rsidRPr="0044709B">
        <w:rPr>
          <w:bCs/>
          <w:u w:val="single"/>
        </w:rPr>
        <w:t>Подход к ребёнку</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lastRenderedPageBreak/>
        <w:t>личностно-ориентированный</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гуманно-личностный</w:t>
      </w:r>
    </w:p>
    <w:p w:rsidR="0044709B" w:rsidRPr="0044709B" w:rsidRDefault="0044709B" w:rsidP="0044709B">
      <w:pPr>
        <w:pStyle w:val="affe"/>
        <w:spacing w:before="0" w:beforeAutospacing="0" w:after="0"/>
        <w:jc w:val="both"/>
        <w:rPr>
          <w:bCs/>
          <w:u w:val="single"/>
        </w:rPr>
      </w:pPr>
      <w:r w:rsidRPr="0044709B">
        <w:rPr>
          <w:bCs/>
          <w:u w:val="single"/>
        </w:rPr>
        <w:t>Преобладающие методы</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объяснительно-иллюстративные</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развивающего обучения</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игровые</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информационные</w:t>
      </w:r>
    </w:p>
    <w:p w:rsidR="0044709B" w:rsidRPr="0044709B" w:rsidRDefault="0044709B" w:rsidP="0044709B">
      <w:pPr>
        <w:pStyle w:val="affe"/>
        <w:spacing w:before="0" w:beforeAutospacing="0" w:after="0"/>
        <w:jc w:val="both"/>
        <w:rPr>
          <w:bCs/>
          <w:u w:val="single"/>
        </w:rPr>
      </w:pPr>
      <w:r w:rsidRPr="0044709B">
        <w:rPr>
          <w:bCs/>
          <w:u w:val="single"/>
        </w:rPr>
        <w:t>Формы организации воспитательной работы и работы с родителями</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единство требований, положительный пример и опыт, совместное творчество;</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родительские собрания</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семейные праздники</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индивидуальные беседы</w:t>
      </w:r>
    </w:p>
    <w:p w:rsidR="0044709B" w:rsidRPr="0044709B" w:rsidRDefault="0044709B" w:rsidP="0044709B">
      <w:pPr>
        <w:pStyle w:val="affe"/>
        <w:spacing w:before="0" w:beforeAutospacing="0" w:after="0"/>
        <w:jc w:val="both"/>
        <w:rPr>
          <w:bCs/>
          <w:u w:val="single"/>
        </w:rPr>
      </w:pPr>
      <w:r w:rsidRPr="0044709B">
        <w:rPr>
          <w:bCs/>
          <w:u w:val="single"/>
        </w:rPr>
        <w:t>Условия для социально-психологического сопровождения учащихся</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работа социального педагога</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работа классных руководителей</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наличие психологических тестов</w:t>
      </w:r>
    </w:p>
    <w:p w:rsidR="0044709B" w:rsidRPr="0044709B" w:rsidRDefault="0044709B" w:rsidP="0044709B">
      <w:pPr>
        <w:pStyle w:val="affe"/>
        <w:spacing w:before="0" w:beforeAutospacing="0" w:after="0"/>
        <w:jc w:val="both"/>
        <w:rPr>
          <w:bCs/>
          <w:u w:val="single"/>
        </w:rPr>
      </w:pPr>
      <w:r w:rsidRPr="0044709B">
        <w:rPr>
          <w:bCs/>
          <w:u w:val="single"/>
        </w:rPr>
        <w:t>Формы работы с педагогическими  кадрами</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 xml:space="preserve"> открытые уроки</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обучающие курсы по современным информационным технологиям</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разработка методических тем</w:t>
      </w:r>
    </w:p>
    <w:p w:rsidR="0044709B" w:rsidRPr="0044709B" w:rsidRDefault="0044709B" w:rsidP="009B78E0">
      <w:pPr>
        <w:pStyle w:val="affe"/>
        <w:widowControl w:val="0"/>
        <w:numPr>
          <w:ilvl w:val="0"/>
          <w:numId w:val="126"/>
        </w:numPr>
        <w:tabs>
          <w:tab w:val="clear" w:pos="360"/>
        </w:tabs>
        <w:suppressAutoHyphens/>
        <w:spacing w:before="0" w:beforeAutospacing="0" w:after="0"/>
        <w:ind w:left="0" w:firstLine="0"/>
        <w:jc w:val="both"/>
      </w:pPr>
      <w:r w:rsidRPr="0044709B">
        <w:t>аттестация.</w:t>
      </w:r>
    </w:p>
    <w:p w:rsidR="0044709B" w:rsidRPr="0044709B" w:rsidRDefault="0044709B" w:rsidP="0044709B">
      <w:pPr>
        <w:pStyle w:val="26"/>
        <w:spacing w:after="0" w:line="240" w:lineRule="auto"/>
        <w:ind w:left="0"/>
        <w:jc w:val="both"/>
        <w:rPr>
          <w:color w:val="000000"/>
          <w:sz w:val="24"/>
          <w:szCs w:val="24"/>
        </w:rPr>
      </w:pPr>
      <w:r w:rsidRPr="0044709B">
        <w:rPr>
          <w:color w:val="000000"/>
          <w:sz w:val="24"/>
          <w:szCs w:val="24"/>
        </w:rPr>
        <w:t xml:space="preserve"> </w:t>
      </w:r>
    </w:p>
    <w:p w:rsidR="0044709B" w:rsidRPr="0044709B" w:rsidRDefault="0044709B" w:rsidP="0044709B">
      <w:pPr>
        <w:pStyle w:val="af3"/>
        <w:rPr>
          <w:sz w:val="24"/>
          <w:szCs w:val="24"/>
        </w:rPr>
      </w:pPr>
      <w:r w:rsidRPr="0044709B">
        <w:rPr>
          <w:bCs/>
          <w:sz w:val="24"/>
          <w:szCs w:val="24"/>
        </w:rPr>
        <w:t xml:space="preserve">      </w:t>
      </w:r>
      <w:r w:rsidR="00857256">
        <w:rPr>
          <w:bCs/>
          <w:sz w:val="24"/>
          <w:szCs w:val="24"/>
        </w:rPr>
        <w:tab/>
      </w:r>
      <w:r w:rsidRPr="0044709B">
        <w:rPr>
          <w:sz w:val="24"/>
          <w:szCs w:val="24"/>
        </w:rPr>
        <w:t>В учреждении устанавливается очная форма усвоения общеобразовательных программ. Учреждение,  с учётом потребностей и возможностей личности по желанию учащихся, родителей (законных представителей) оказывает помощь и содействие в создании условий для освоения общеобразовательных программ или отдельных разделов в очно-заочной форме, форме семейного образования, самообразования, экстерната. Допускается сочетание различных форм получения образования. По желанию обучающихся, родителей обучающихся (законных представителей) Учреждение имеет право предоставления индивидуального обучения на дому.</w:t>
      </w:r>
    </w:p>
    <w:p w:rsidR="0044709B" w:rsidRPr="0044709B" w:rsidRDefault="0044709B" w:rsidP="00857256">
      <w:pPr>
        <w:autoSpaceDE w:val="0"/>
        <w:autoSpaceDN w:val="0"/>
        <w:adjustRightInd w:val="0"/>
        <w:ind w:firstLine="708"/>
        <w:jc w:val="both"/>
        <w:rPr>
          <w:color w:val="000000"/>
          <w:sz w:val="24"/>
          <w:szCs w:val="24"/>
        </w:rPr>
      </w:pPr>
      <w:r w:rsidRPr="0044709B">
        <w:rPr>
          <w:sz w:val="24"/>
          <w:szCs w:val="24"/>
        </w:rPr>
        <w:t>Класс делится на 2 группы для проведения занятий по английскому языку, при численности 25 обучающихся и более</w:t>
      </w:r>
      <w:r w:rsidR="00857256">
        <w:rPr>
          <w:sz w:val="24"/>
          <w:szCs w:val="24"/>
        </w:rPr>
        <w:t>.</w:t>
      </w:r>
    </w:p>
    <w:p w:rsidR="0044709B" w:rsidRPr="0044709B" w:rsidRDefault="0044709B" w:rsidP="0044709B">
      <w:pPr>
        <w:autoSpaceDE w:val="0"/>
        <w:autoSpaceDN w:val="0"/>
        <w:adjustRightInd w:val="0"/>
        <w:jc w:val="both"/>
        <w:rPr>
          <w:color w:val="000000"/>
          <w:sz w:val="24"/>
          <w:szCs w:val="24"/>
          <w:u w:val="single"/>
        </w:rPr>
      </w:pPr>
    </w:p>
    <w:p w:rsidR="0044709B" w:rsidRPr="000B0D52" w:rsidRDefault="0044709B" w:rsidP="009B78E0">
      <w:pPr>
        <w:pStyle w:val="a3"/>
        <w:numPr>
          <w:ilvl w:val="2"/>
          <w:numId w:val="88"/>
        </w:numPr>
        <w:autoSpaceDE w:val="0"/>
        <w:autoSpaceDN w:val="0"/>
        <w:adjustRightInd w:val="0"/>
        <w:jc w:val="both"/>
        <w:rPr>
          <w:b/>
          <w:color w:val="000000"/>
          <w:sz w:val="24"/>
          <w:szCs w:val="24"/>
        </w:rPr>
      </w:pPr>
      <w:r w:rsidRPr="000B0D52">
        <w:rPr>
          <w:b/>
          <w:color w:val="000000"/>
          <w:sz w:val="24"/>
          <w:szCs w:val="24"/>
        </w:rPr>
        <w:t>Кадровые условия реализации осн</w:t>
      </w:r>
      <w:r w:rsidR="008F3701" w:rsidRPr="000B0D52">
        <w:rPr>
          <w:b/>
          <w:color w:val="000000"/>
          <w:sz w:val="24"/>
          <w:szCs w:val="24"/>
        </w:rPr>
        <w:t>овной образовательной программы</w:t>
      </w:r>
    </w:p>
    <w:p w:rsidR="00857256" w:rsidRPr="00A4168D" w:rsidRDefault="00857256" w:rsidP="00857256">
      <w:pPr>
        <w:jc w:val="center"/>
        <w:rPr>
          <w:rStyle w:val="120"/>
          <w:rFonts w:eastAsia="MS Gothic"/>
          <w:b/>
          <w:sz w:val="24"/>
          <w:szCs w:val="24"/>
        </w:rPr>
      </w:pPr>
    </w:p>
    <w:p w:rsidR="00857256" w:rsidRPr="00A4168D" w:rsidRDefault="00857256" w:rsidP="00857256">
      <w:pPr>
        <w:tabs>
          <w:tab w:val="left" w:pos="360"/>
          <w:tab w:val="left" w:pos="540"/>
        </w:tabs>
        <w:ind w:firstLine="426"/>
        <w:jc w:val="both"/>
        <w:rPr>
          <w:sz w:val="24"/>
          <w:szCs w:val="24"/>
        </w:rPr>
      </w:pPr>
      <w:r w:rsidRPr="00A4168D">
        <w:rPr>
          <w:sz w:val="24"/>
          <w:szCs w:val="24"/>
        </w:rPr>
        <w:t>П</w:t>
      </w:r>
      <w:r w:rsidRPr="00A4168D">
        <w:rPr>
          <w:rFonts w:eastAsia="Calibri"/>
          <w:sz w:val="24"/>
          <w:szCs w:val="24"/>
        </w:rPr>
        <w:t>едагогическ</w:t>
      </w:r>
      <w:r w:rsidRPr="00A4168D">
        <w:rPr>
          <w:sz w:val="24"/>
          <w:szCs w:val="24"/>
        </w:rPr>
        <w:t>ий</w:t>
      </w:r>
      <w:r w:rsidRPr="00A4168D">
        <w:rPr>
          <w:rFonts w:eastAsia="Calibri"/>
          <w:sz w:val="24"/>
          <w:szCs w:val="24"/>
        </w:rPr>
        <w:t xml:space="preserve"> коллектив</w:t>
      </w:r>
      <w:r w:rsidRPr="00A4168D">
        <w:rPr>
          <w:sz w:val="24"/>
          <w:szCs w:val="24"/>
        </w:rPr>
        <w:t xml:space="preserve"> муниципального </w:t>
      </w:r>
      <w:r>
        <w:rPr>
          <w:sz w:val="24"/>
          <w:szCs w:val="24"/>
        </w:rPr>
        <w:t xml:space="preserve">автономного </w:t>
      </w:r>
      <w:r w:rsidRPr="00A4168D">
        <w:rPr>
          <w:sz w:val="24"/>
          <w:szCs w:val="24"/>
        </w:rPr>
        <w:t>общеобразовательного учреждения «Гимназия № 1 г. Орска»</w:t>
      </w:r>
      <w:r w:rsidRPr="00A4168D">
        <w:rPr>
          <w:rFonts w:eastAsia="Calibri"/>
          <w:sz w:val="24"/>
          <w:szCs w:val="24"/>
        </w:rPr>
        <w:t xml:space="preserve"> </w:t>
      </w:r>
      <w:r w:rsidRPr="00A4168D">
        <w:rPr>
          <w:sz w:val="24"/>
          <w:szCs w:val="24"/>
        </w:rPr>
        <w:t xml:space="preserve">укомплектован педагогическими кадрами </w:t>
      </w:r>
      <w:r w:rsidRPr="00A4168D">
        <w:rPr>
          <w:rFonts w:eastAsia="Calibri"/>
          <w:sz w:val="24"/>
          <w:szCs w:val="24"/>
        </w:rPr>
        <w:t xml:space="preserve"> </w:t>
      </w:r>
      <w:r w:rsidRPr="00A4168D">
        <w:rPr>
          <w:sz w:val="24"/>
          <w:szCs w:val="24"/>
        </w:rPr>
        <w:t xml:space="preserve">для успешной реализации основной образовательной программы начального общего образования. </w:t>
      </w:r>
    </w:p>
    <w:p w:rsidR="00857256" w:rsidRPr="00A4168D" w:rsidRDefault="00857256" w:rsidP="00857256">
      <w:pPr>
        <w:tabs>
          <w:tab w:val="left" w:pos="360"/>
          <w:tab w:val="left" w:pos="540"/>
        </w:tabs>
        <w:ind w:firstLine="426"/>
        <w:jc w:val="both"/>
        <w:rPr>
          <w:sz w:val="24"/>
          <w:szCs w:val="24"/>
        </w:rPr>
      </w:pPr>
    </w:p>
    <w:p w:rsidR="00857256" w:rsidRPr="00A4168D" w:rsidRDefault="00857256" w:rsidP="00857256">
      <w:pPr>
        <w:tabs>
          <w:tab w:val="left" w:pos="360"/>
          <w:tab w:val="left" w:pos="540"/>
        </w:tabs>
        <w:ind w:firstLine="426"/>
        <w:jc w:val="center"/>
        <w:rPr>
          <w:rFonts w:eastAsia="Calibri"/>
          <w:bCs/>
          <w:i/>
          <w:sz w:val="24"/>
          <w:szCs w:val="24"/>
        </w:rPr>
      </w:pPr>
      <w:r w:rsidRPr="00A4168D">
        <w:rPr>
          <w:rFonts w:eastAsia="Calibri"/>
          <w:b/>
          <w:bCs/>
          <w:i/>
          <w:sz w:val="24"/>
          <w:szCs w:val="24"/>
        </w:rPr>
        <w:t>Перечень специалистов  начального  образования, обеспечивающих реализацию ФГОС НОО</w:t>
      </w:r>
    </w:p>
    <w:p w:rsidR="00857256" w:rsidRPr="00A4168D" w:rsidRDefault="00E925D9" w:rsidP="00E925D9">
      <w:pPr>
        <w:tabs>
          <w:tab w:val="left" w:pos="360"/>
          <w:tab w:val="left" w:pos="540"/>
        </w:tabs>
        <w:ind w:firstLine="426"/>
        <w:jc w:val="right"/>
        <w:rPr>
          <w:rFonts w:eastAsia="Calibri"/>
          <w:i/>
          <w:sz w:val="24"/>
          <w:szCs w:val="24"/>
        </w:rPr>
      </w:pPr>
      <w:r>
        <w:rPr>
          <w:rFonts w:eastAsia="Calibri"/>
          <w:i/>
          <w:sz w:val="24"/>
          <w:szCs w:val="24"/>
        </w:rPr>
        <w:t>Таблица № 1</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8"/>
        <w:gridCol w:w="1843"/>
        <w:gridCol w:w="4678"/>
      </w:tblGrid>
      <w:tr w:rsidR="00857256" w:rsidRPr="00A4168D" w:rsidTr="00545078">
        <w:tc>
          <w:tcPr>
            <w:tcW w:w="2948" w:type="dxa"/>
          </w:tcPr>
          <w:p w:rsidR="00857256" w:rsidRPr="00E925D9" w:rsidRDefault="00857256" w:rsidP="00857256">
            <w:pPr>
              <w:snapToGrid w:val="0"/>
              <w:jc w:val="center"/>
              <w:rPr>
                <w:rFonts w:eastAsia="Calibri"/>
                <w:b/>
                <w:bCs/>
                <w:i/>
              </w:rPr>
            </w:pPr>
            <w:r w:rsidRPr="00E925D9">
              <w:rPr>
                <w:rFonts w:eastAsia="Calibri"/>
                <w:b/>
                <w:bCs/>
                <w:i/>
              </w:rPr>
              <w:t>Специалисты</w:t>
            </w:r>
          </w:p>
        </w:tc>
        <w:tc>
          <w:tcPr>
            <w:tcW w:w="1843" w:type="dxa"/>
          </w:tcPr>
          <w:p w:rsidR="00857256" w:rsidRPr="00E925D9" w:rsidRDefault="00857256" w:rsidP="00857256">
            <w:pPr>
              <w:snapToGrid w:val="0"/>
              <w:ind w:firstLine="426"/>
              <w:jc w:val="center"/>
              <w:rPr>
                <w:rFonts w:eastAsia="Calibri"/>
                <w:b/>
                <w:bCs/>
                <w:i/>
              </w:rPr>
            </w:pPr>
            <w:r w:rsidRPr="00E925D9">
              <w:rPr>
                <w:rFonts w:eastAsia="Calibri"/>
                <w:b/>
                <w:bCs/>
                <w:i/>
              </w:rPr>
              <w:t>Образование, категория</w:t>
            </w:r>
          </w:p>
        </w:tc>
        <w:tc>
          <w:tcPr>
            <w:tcW w:w="4678" w:type="dxa"/>
          </w:tcPr>
          <w:p w:rsidR="00857256" w:rsidRPr="00E925D9" w:rsidRDefault="00857256" w:rsidP="00857256">
            <w:pPr>
              <w:snapToGrid w:val="0"/>
              <w:ind w:firstLine="426"/>
              <w:jc w:val="center"/>
              <w:rPr>
                <w:rFonts w:eastAsia="Calibri"/>
                <w:b/>
                <w:bCs/>
                <w:i/>
              </w:rPr>
            </w:pPr>
            <w:r w:rsidRPr="00E925D9">
              <w:rPr>
                <w:rFonts w:eastAsia="Calibri"/>
                <w:b/>
                <w:bCs/>
                <w:i/>
              </w:rPr>
              <w:t>Функции</w:t>
            </w: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t>Администрация:</w:t>
            </w:r>
          </w:p>
          <w:p w:rsidR="00857256" w:rsidRPr="00E925D9" w:rsidRDefault="00857256" w:rsidP="00857256">
            <w:pPr>
              <w:snapToGrid w:val="0"/>
              <w:jc w:val="both"/>
              <w:rPr>
                <w:rFonts w:eastAsia="Calibri"/>
                <w:bCs/>
                <w:i/>
              </w:rPr>
            </w:pPr>
            <w:r w:rsidRPr="00E925D9">
              <w:rPr>
                <w:rFonts w:eastAsia="Calibri"/>
                <w:bCs/>
                <w:i/>
              </w:rPr>
              <w:t>директор Грунина Т.А.</w:t>
            </w:r>
          </w:p>
          <w:p w:rsidR="00857256" w:rsidRPr="00E925D9" w:rsidRDefault="00857256" w:rsidP="00857256">
            <w:pPr>
              <w:tabs>
                <w:tab w:val="left" w:pos="360"/>
                <w:tab w:val="left" w:pos="540"/>
              </w:tabs>
              <w:jc w:val="both"/>
              <w:rPr>
                <w:i/>
              </w:rPr>
            </w:pPr>
            <w:r w:rsidRPr="00E925D9">
              <w:rPr>
                <w:i/>
              </w:rPr>
              <w:t xml:space="preserve">заместители директора Юдина  Н.В., </w:t>
            </w:r>
          </w:p>
          <w:p w:rsidR="00857256" w:rsidRPr="00E925D9" w:rsidRDefault="00857256" w:rsidP="00857256">
            <w:pPr>
              <w:tabs>
                <w:tab w:val="left" w:pos="360"/>
                <w:tab w:val="left" w:pos="540"/>
              </w:tabs>
              <w:jc w:val="both"/>
              <w:rPr>
                <w:i/>
              </w:rPr>
            </w:pPr>
            <w:r w:rsidRPr="00E925D9">
              <w:rPr>
                <w:i/>
              </w:rPr>
              <w:t xml:space="preserve">Лущилина А.М., </w:t>
            </w:r>
          </w:p>
          <w:p w:rsidR="00857256" w:rsidRPr="00E925D9" w:rsidRDefault="00857256" w:rsidP="00857256">
            <w:pPr>
              <w:tabs>
                <w:tab w:val="left" w:pos="360"/>
                <w:tab w:val="left" w:pos="540"/>
              </w:tabs>
              <w:jc w:val="both"/>
              <w:rPr>
                <w:i/>
              </w:rPr>
            </w:pPr>
            <w:r w:rsidRPr="00E925D9">
              <w:rPr>
                <w:i/>
              </w:rPr>
              <w:t>заместитель  директора по ВР Луценко Е.Г.</w:t>
            </w:r>
          </w:p>
          <w:p w:rsidR="00857256" w:rsidRPr="00E925D9" w:rsidRDefault="00857256" w:rsidP="00857256">
            <w:pPr>
              <w:tabs>
                <w:tab w:val="left" w:pos="360"/>
                <w:tab w:val="left" w:pos="540"/>
              </w:tabs>
              <w:jc w:val="both"/>
              <w:rPr>
                <w:i/>
              </w:rPr>
            </w:pP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ВП</w:t>
            </w:r>
          </w:p>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ВП</w:t>
            </w:r>
          </w:p>
          <w:p w:rsidR="00857256" w:rsidRPr="00E925D9" w:rsidRDefault="00857256" w:rsidP="00857256">
            <w:pPr>
              <w:snapToGrid w:val="0"/>
              <w:jc w:val="both"/>
              <w:rPr>
                <w:rFonts w:eastAsia="Calibri"/>
                <w:bCs/>
              </w:rPr>
            </w:pPr>
            <w:r w:rsidRPr="00E925D9">
              <w:rPr>
                <w:rFonts w:eastAsia="Calibri"/>
                <w:bCs/>
              </w:rPr>
              <w:t>ВП</w:t>
            </w:r>
          </w:p>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ВП</w:t>
            </w:r>
          </w:p>
        </w:tc>
        <w:tc>
          <w:tcPr>
            <w:tcW w:w="4678" w:type="dxa"/>
          </w:tcPr>
          <w:p w:rsidR="00857256" w:rsidRPr="00E925D9" w:rsidRDefault="00857256" w:rsidP="00857256">
            <w:pPr>
              <w:snapToGrid w:val="0"/>
              <w:jc w:val="both"/>
              <w:rPr>
                <w:rFonts w:eastAsia="Calibri"/>
                <w:bCs/>
              </w:rPr>
            </w:pPr>
            <w:r w:rsidRPr="00E925D9">
              <w:rPr>
                <w:rFonts w:eastAsia="Calibri"/>
                <w:bCs/>
              </w:rPr>
              <w:t>Обеспечивает для специалистов ОУ условия для эффективной работы, осуществляет контроль и текущую организационную работу</w:t>
            </w: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lastRenderedPageBreak/>
              <w:t>Педагог-психолог</w:t>
            </w:r>
          </w:p>
          <w:p w:rsidR="00857256" w:rsidRPr="00E925D9" w:rsidRDefault="00857256" w:rsidP="00857256">
            <w:pPr>
              <w:snapToGrid w:val="0"/>
              <w:jc w:val="both"/>
              <w:rPr>
                <w:rFonts w:eastAsia="Calibri"/>
                <w:bCs/>
                <w:i/>
              </w:rPr>
            </w:pPr>
            <w:r w:rsidRPr="00E925D9">
              <w:rPr>
                <w:rFonts w:eastAsia="Calibri"/>
                <w:bCs/>
                <w:i/>
              </w:rPr>
              <w:t>Скорова Т.В.</w:t>
            </w:r>
          </w:p>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Социальный педагог</w:t>
            </w: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ВП, 1</w:t>
            </w:r>
          </w:p>
        </w:tc>
        <w:tc>
          <w:tcPr>
            <w:tcW w:w="4678" w:type="dxa"/>
          </w:tcPr>
          <w:p w:rsidR="00857256" w:rsidRPr="00E925D9" w:rsidRDefault="00857256" w:rsidP="00857256">
            <w:pPr>
              <w:snapToGrid w:val="0"/>
              <w:jc w:val="both"/>
              <w:rPr>
                <w:rFonts w:eastAsia="Calibri"/>
                <w:bCs/>
              </w:rPr>
            </w:pPr>
            <w:r w:rsidRPr="00E925D9">
              <w:rPr>
                <w:rFonts w:eastAsia="Calibri"/>
                <w:bCs/>
              </w:rPr>
              <w:t>Помощь педагогу в выявлении условий, необходимых для развития ребенка в соответствии с его возрастными и индивидуальными особенностями.</w:t>
            </w:r>
          </w:p>
          <w:p w:rsidR="00857256" w:rsidRPr="00E925D9" w:rsidRDefault="00857256" w:rsidP="00857256">
            <w:pPr>
              <w:snapToGrid w:val="0"/>
              <w:jc w:val="both"/>
              <w:rPr>
                <w:rFonts w:eastAsia="Calibri"/>
                <w:bCs/>
              </w:rPr>
            </w:pPr>
            <w:r w:rsidRPr="00E925D9">
              <w:rPr>
                <w:rFonts w:eastAsia="Calibri"/>
                <w:bCs/>
              </w:rPr>
              <w:t>Обеспечивает сопровождение учащихся социально-незащищенных категорий  и их семей</w:t>
            </w:r>
          </w:p>
          <w:p w:rsidR="00857256" w:rsidRPr="00E925D9" w:rsidRDefault="00857256" w:rsidP="00857256">
            <w:pPr>
              <w:snapToGrid w:val="0"/>
              <w:jc w:val="both"/>
              <w:rPr>
                <w:rFonts w:eastAsia="Calibri"/>
                <w:bCs/>
              </w:rPr>
            </w:pP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t>Старший  вожатый</w:t>
            </w:r>
          </w:p>
          <w:p w:rsidR="00857256" w:rsidRPr="00E925D9" w:rsidRDefault="00857256" w:rsidP="00857256">
            <w:pPr>
              <w:snapToGrid w:val="0"/>
              <w:jc w:val="both"/>
              <w:rPr>
                <w:rFonts w:eastAsia="Calibri"/>
                <w:bCs/>
                <w:i/>
              </w:rPr>
            </w:pPr>
            <w:r w:rsidRPr="00E925D9">
              <w:rPr>
                <w:rFonts w:eastAsia="Calibri"/>
                <w:bCs/>
                <w:i/>
              </w:rPr>
              <w:t>Сисембаев А.К.</w:t>
            </w: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СП</w:t>
            </w:r>
          </w:p>
        </w:tc>
        <w:tc>
          <w:tcPr>
            <w:tcW w:w="4678" w:type="dxa"/>
          </w:tcPr>
          <w:p w:rsidR="00857256" w:rsidRPr="00E925D9" w:rsidRDefault="00857256" w:rsidP="00857256">
            <w:pPr>
              <w:snapToGrid w:val="0"/>
              <w:jc w:val="both"/>
              <w:rPr>
                <w:rFonts w:eastAsia="Calibri"/>
                <w:bCs/>
              </w:rPr>
            </w:pPr>
            <w:r w:rsidRPr="00E925D9">
              <w:rPr>
                <w:rFonts w:eastAsia="Calibri"/>
                <w:bCs/>
              </w:rPr>
              <w:t>Отвечает за организацию внеклассных мероприятий   младших  школьников во внеурочное время</w:t>
            </w:r>
          </w:p>
          <w:p w:rsidR="00857256" w:rsidRPr="00E925D9" w:rsidRDefault="00857256" w:rsidP="00857256">
            <w:pPr>
              <w:snapToGrid w:val="0"/>
              <w:jc w:val="both"/>
              <w:rPr>
                <w:rFonts w:eastAsia="Calibri"/>
                <w:bCs/>
              </w:rPr>
            </w:pP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t>Зав. библиотекой</w:t>
            </w:r>
          </w:p>
          <w:p w:rsidR="00857256" w:rsidRPr="00E925D9" w:rsidRDefault="00857256" w:rsidP="00857256">
            <w:pPr>
              <w:snapToGrid w:val="0"/>
              <w:jc w:val="both"/>
              <w:rPr>
                <w:rFonts w:eastAsia="Calibri"/>
                <w:bCs/>
                <w:i/>
              </w:rPr>
            </w:pPr>
            <w:r w:rsidRPr="00E925D9">
              <w:rPr>
                <w:rFonts w:eastAsia="Calibri"/>
                <w:bCs/>
                <w:i/>
              </w:rPr>
              <w:t>Ятчений Т.П.</w:t>
            </w: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СП</w:t>
            </w:r>
          </w:p>
        </w:tc>
        <w:tc>
          <w:tcPr>
            <w:tcW w:w="4678" w:type="dxa"/>
          </w:tcPr>
          <w:p w:rsidR="00857256" w:rsidRPr="00E925D9" w:rsidRDefault="00857256" w:rsidP="00857256">
            <w:pPr>
              <w:snapToGrid w:val="0"/>
              <w:jc w:val="both"/>
              <w:rPr>
                <w:rFonts w:eastAsia="Calibri"/>
                <w:bCs/>
              </w:rPr>
            </w:pPr>
            <w:r w:rsidRPr="00E925D9">
              <w:rPr>
                <w:rFonts w:eastAsia="Calibri"/>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p w:rsidR="00857256" w:rsidRPr="00E925D9" w:rsidRDefault="00857256" w:rsidP="00857256">
            <w:pPr>
              <w:snapToGrid w:val="0"/>
              <w:jc w:val="both"/>
              <w:rPr>
                <w:rFonts w:eastAsia="Calibri"/>
                <w:bCs/>
              </w:rPr>
            </w:pP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t>Мед</w:t>
            </w:r>
            <w:proofErr w:type="gramStart"/>
            <w:r w:rsidRPr="00E925D9">
              <w:rPr>
                <w:rFonts w:eastAsia="Calibri"/>
                <w:bCs/>
              </w:rPr>
              <w:t>.с</w:t>
            </w:r>
            <w:proofErr w:type="gramEnd"/>
            <w:r w:rsidRPr="00E925D9">
              <w:rPr>
                <w:rFonts w:eastAsia="Calibri"/>
                <w:bCs/>
              </w:rPr>
              <w:t>естара</w:t>
            </w:r>
          </w:p>
          <w:p w:rsidR="00857256" w:rsidRPr="00E925D9" w:rsidRDefault="00857256" w:rsidP="00857256">
            <w:pPr>
              <w:snapToGrid w:val="0"/>
              <w:jc w:val="both"/>
              <w:rPr>
                <w:rFonts w:eastAsia="Calibri"/>
                <w:bCs/>
                <w:i/>
              </w:rPr>
            </w:pPr>
            <w:r w:rsidRPr="00E925D9">
              <w:rPr>
                <w:rFonts w:eastAsia="Calibri"/>
                <w:bCs/>
                <w:i/>
              </w:rPr>
              <w:t>Мироненко Н.А.</w:t>
            </w: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СП</w:t>
            </w:r>
          </w:p>
        </w:tc>
        <w:tc>
          <w:tcPr>
            <w:tcW w:w="4678" w:type="dxa"/>
          </w:tcPr>
          <w:p w:rsidR="00857256" w:rsidRPr="00E925D9" w:rsidRDefault="00857256" w:rsidP="00857256">
            <w:pPr>
              <w:snapToGrid w:val="0"/>
              <w:jc w:val="both"/>
              <w:rPr>
                <w:rFonts w:eastAsia="Calibri"/>
                <w:bCs/>
              </w:rPr>
            </w:pPr>
            <w:r w:rsidRPr="00E925D9">
              <w:rPr>
                <w:rFonts w:eastAsia="Calibri"/>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t xml:space="preserve">Учитель, </w:t>
            </w:r>
          </w:p>
          <w:p w:rsidR="00857256" w:rsidRPr="00E925D9" w:rsidRDefault="00857256" w:rsidP="00857256">
            <w:pPr>
              <w:snapToGrid w:val="0"/>
              <w:jc w:val="both"/>
              <w:rPr>
                <w:rFonts w:eastAsia="Calibri"/>
                <w:bCs/>
              </w:rPr>
            </w:pPr>
            <w:r w:rsidRPr="00E925D9">
              <w:rPr>
                <w:rFonts w:eastAsia="Calibri"/>
                <w:bCs/>
              </w:rPr>
              <w:t>классный руководитель:</w:t>
            </w:r>
          </w:p>
          <w:p w:rsidR="00857256" w:rsidRPr="00E925D9" w:rsidRDefault="00857256" w:rsidP="00857256">
            <w:pPr>
              <w:snapToGrid w:val="0"/>
              <w:jc w:val="both"/>
              <w:rPr>
                <w:rFonts w:eastAsia="Calibri"/>
                <w:bCs/>
                <w:i/>
              </w:rPr>
            </w:pPr>
            <w:r w:rsidRPr="00E925D9">
              <w:rPr>
                <w:rFonts w:eastAsia="Calibri"/>
                <w:bCs/>
                <w:i/>
              </w:rPr>
              <w:t>Максимова Т.В.</w:t>
            </w:r>
          </w:p>
          <w:p w:rsidR="00857256" w:rsidRPr="00E925D9" w:rsidRDefault="00857256" w:rsidP="00857256">
            <w:pPr>
              <w:snapToGrid w:val="0"/>
              <w:jc w:val="both"/>
              <w:rPr>
                <w:rFonts w:eastAsia="Calibri"/>
                <w:bCs/>
                <w:i/>
              </w:rPr>
            </w:pPr>
            <w:r w:rsidRPr="00E925D9">
              <w:rPr>
                <w:rFonts w:eastAsia="Calibri"/>
                <w:bCs/>
                <w:i/>
              </w:rPr>
              <w:t>Лошкарева И.А.</w:t>
            </w:r>
          </w:p>
          <w:p w:rsidR="00857256" w:rsidRPr="00E925D9" w:rsidRDefault="00857256" w:rsidP="00857256">
            <w:pPr>
              <w:snapToGrid w:val="0"/>
              <w:jc w:val="both"/>
              <w:rPr>
                <w:rFonts w:eastAsia="Calibri"/>
                <w:bCs/>
                <w:i/>
              </w:rPr>
            </w:pPr>
            <w:r w:rsidRPr="00E925D9">
              <w:rPr>
                <w:rFonts w:eastAsia="Calibri"/>
                <w:bCs/>
                <w:i/>
              </w:rPr>
              <w:t>Ульянова Т.В.</w:t>
            </w:r>
          </w:p>
          <w:p w:rsidR="00857256" w:rsidRPr="00E925D9" w:rsidRDefault="00857256" w:rsidP="00857256">
            <w:pPr>
              <w:snapToGrid w:val="0"/>
              <w:jc w:val="both"/>
              <w:rPr>
                <w:rFonts w:eastAsia="Calibri"/>
                <w:bCs/>
                <w:i/>
              </w:rPr>
            </w:pPr>
            <w:r w:rsidRPr="00E925D9">
              <w:rPr>
                <w:rFonts w:eastAsia="Calibri"/>
                <w:bCs/>
                <w:i/>
              </w:rPr>
              <w:t>Лисичкина Е.Н.</w:t>
            </w:r>
          </w:p>
          <w:p w:rsidR="00857256" w:rsidRPr="00E925D9" w:rsidRDefault="00857256" w:rsidP="00857256">
            <w:pPr>
              <w:snapToGrid w:val="0"/>
              <w:jc w:val="both"/>
              <w:rPr>
                <w:rFonts w:eastAsia="Calibri"/>
                <w:bCs/>
                <w:i/>
              </w:rPr>
            </w:pPr>
            <w:r w:rsidRPr="00E925D9">
              <w:rPr>
                <w:rFonts w:eastAsia="Calibri"/>
                <w:bCs/>
                <w:i/>
              </w:rPr>
              <w:t>Филонова Н.Н.</w:t>
            </w:r>
          </w:p>
          <w:p w:rsidR="00857256" w:rsidRPr="00E925D9" w:rsidRDefault="00857256" w:rsidP="00857256">
            <w:pPr>
              <w:snapToGrid w:val="0"/>
              <w:jc w:val="both"/>
              <w:rPr>
                <w:rFonts w:eastAsia="Calibri"/>
                <w:bCs/>
                <w:i/>
              </w:rPr>
            </w:pPr>
            <w:r w:rsidRPr="00E925D9">
              <w:rPr>
                <w:rFonts w:eastAsia="Calibri"/>
                <w:bCs/>
                <w:i/>
              </w:rPr>
              <w:t>Рахманкулова Д.М.</w:t>
            </w:r>
          </w:p>
          <w:p w:rsidR="00857256" w:rsidRPr="00E925D9" w:rsidRDefault="00857256" w:rsidP="00857256">
            <w:pPr>
              <w:snapToGrid w:val="0"/>
              <w:jc w:val="both"/>
              <w:rPr>
                <w:rFonts w:eastAsia="Calibri"/>
                <w:bCs/>
                <w:i/>
              </w:rPr>
            </w:pPr>
            <w:r w:rsidRPr="00E925D9">
              <w:rPr>
                <w:rFonts w:eastAsia="Calibri"/>
                <w:bCs/>
                <w:i/>
              </w:rPr>
              <w:t>Чурсина Е.Г.</w:t>
            </w:r>
          </w:p>
          <w:p w:rsidR="00857256" w:rsidRPr="00E925D9" w:rsidRDefault="00857256" w:rsidP="00857256">
            <w:pPr>
              <w:snapToGrid w:val="0"/>
              <w:jc w:val="both"/>
              <w:rPr>
                <w:rFonts w:eastAsia="Calibri"/>
                <w:bCs/>
                <w:i/>
              </w:rPr>
            </w:pPr>
            <w:r w:rsidRPr="00E925D9">
              <w:rPr>
                <w:rFonts w:eastAsia="Calibri"/>
                <w:bCs/>
                <w:i/>
              </w:rPr>
              <w:t>Подгорнова Л.В.</w:t>
            </w:r>
          </w:p>
          <w:p w:rsidR="00857256" w:rsidRPr="00E925D9" w:rsidRDefault="00857256" w:rsidP="00857256">
            <w:pPr>
              <w:snapToGrid w:val="0"/>
              <w:jc w:val="both"/>
              <w:rPr>
                <w:rFonts w:eastAsia="Calibri"/>
                <w:bCs/>
                <w:i/>
              </w:rPr>
            </w:pPr>
            <w:r w:rsidRPr="00E925D9">
              <w:rPr>
                <w:rFonts w:eastAsia="Calibri"/>
                <w:bCs/>
                <w:i/>
              </w:rPr>
              <w:t>Кузнецова Т.В.</w:t>
            </w:r>
          </w:p>
          <w:p w:rsidR="00857256" w:rsidRPr="00E925D9" w:rsidRDefault="00857256" w:rsidP="00857256">
            <w:pPr>
              <w:snapToGrid w:val="0"/>
              <w:jc w:val="both"/>
              <w:rPr>
                <w:rFonts w:eastAsia="Calibri"/>
                <w:bCs/>
                <w:i/>
              </w:rPr>
            </w:pPr>
            <w:r w:rsidRPr="00E925D9">
              <w:rPr>
                <w:rFonts w:eastAsia="Calibri"/>
                <w:bCs/>
                <w:i/>
              </w:rPr>
              <w:t>Фомина Ю.Е.</w:t>
            </w:r>
          </w:p>
          <w:p w:rsidR="00857256" w:rsidRPr="00E925D9" w:rsidRDefault="00857256" w:rsidP="00857256">
            <w:pPr>
              <w:snapToGrid w:val="0"/>
              <w:jc w:val="both"/>
              <w:rPr>
                <w:rFonts w:eastAsia="Calibri"/>
                <w:bCs/>
                <w:i/>
              </w:rPr>
            </w:pPr>
            <w:r w:rsidRPr="00E925D9">
              <w:rPr>
                <w:rFonts w:eastAsia="Calibri"/>
                <w:bCs/>
                <w:i/>
              </w:rPr>
              <w:t>Подгорнова А.М.</w:t>
            </w:r>
          </w:p>
          <w:p w:rsidR="00857256" w:rsidRPr="00E925D9" w:rsidRDefault="00857256" w:rsidP="00857256">
            <w:pPr>
              <w:snapToGrid w:val="0"/>
              <w:jc w:val="both"/>
              <w:rPr>
                <w:rFonts w:eastAsia="Calibri"/>
                <w:bCs/>
                <w:i/>
              </w:rPr>
            </w:pPr>
            <w:r w:rsidRPr="00E925D9">
              <w:rPr>
                <w:rFonts w:eastAsia="Calibri"/>
                <w:bCs/>
                <w:i/>
              </w:rPr>
              <w:t>Лепешкина С.А.</w:t>
            </w:r>
          </w:p>
          <w:p w:rsidR="00857256" w:rsidRPr="00E925D9" w:rsidRDefault="00857256" w:rsidP="00857256">
            <w:pPr>
              <w:snapToGrid w:val="0"/>
              <w:jc w:val="both"/>
              <w:rPr>
                <w:rFonts w:eastAsia="Calibri"/>
                <w:bCs/>
                <w:i/>
              </w:rPr>
            </w:pP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1</w:t>
            </w:r>
          </w:p>
          <w:p w:rsidR="00857256" w:rsidRPr="00E925D9" w:rsidRDefault="00857256" w:rsidP="00857256">
            <w:pPr>
              <w:snapToGrid w:val="0"/>
              <w:jc w:val="both"/>
              <w:rPr>
                <w:rFonts w:eastAsia="Calibri"/>
                <w:bCs/>
              </w:rPr>
            </w:pPr>
            <w:r w:rsidRPr="00E925D9">
              <w:rPr>
                <w:rFonts w:eastAsia="Calibri"/>
                <w:bCs/>
              </w:rPr>
              <w:t>ВП, В</w:t>
            </w:r>
          </w:p>
          <w:p w:rsidR="00857256" w:rsidRPr="00E925D9" w:rsidRDefault="00857256" w:rsidP="00857256">
            <w:pPr>
              <w:snapToGrid w:val="0"/>
              <w:jc w:val="both"/>
              <w:rPr>
                <w:rFonts w:eastAsia="Calibri"/>
                <w:bCs/>
              </w:rPr>
            </w:pPr>
            <w:r w:rsidRPr="00E925D9">
              <w:rPr>
                <w:rFonts w:eastAsia="Calibri"/>
                <w:bCs/>
              </w:rPr>
              <w:t>ВП, 1</w:t>
            </w:r>
          </w:p>
          <w:p w:rsidR="00857256" w:rsidRPr="00E925D9" w:rsidRDefault="00857256" w:rsidP="00857256">
            <w:pPr>
              <w:snapToGrid w:val="0"/>
              <w:jc w:val="both"/>
              <w:rPr>
                <w:rFonts w:eastAsia="Calibri"/>
                <w:bCs/>
              </w:rPr>
            </w:pPr>
            <w:r w:rsidRPr="00E925D9">
              <w:rPr>
                <w:rFonts w:eastAsia="Calibri"/>
                <w:bCs/>
              </w:rPr>
              <w:t>ВП, 1</w:t>
            </w:r>
          </w:p>
        </w:tc>
        <w:tc>
          <w:tcPr>
            <w:tcW w:w="4678" w:type="dxa"/>
          </w:tcPr>
          <w:p w:rsidR="00857256" w:rsidRPr="00E925D9" w:rsidRDefault="00857256" w:rsidP="00857256">
            <w:pPr>
              <w:snapToGrid w:val="0"/>
              <w:jc w:val="both"/>
              <w:rPr>
                <w:rFonts w:eastAsia="Calibri"/>
                <w:bCs/>
              </w:rPr>
            </w:pPr>
            <w:r w:rsidRPr="00E925D9">
              <w:rPr>
                <w:rFonts w:eastAsia="Calibri"/>
                <w:bCs/>
              </w:rPr>
              <w:t>Реализует ФГОС НОО</w:t>
            </w:r>
          </w:p>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rPr>
              <w:t xml:space="preserve">Осуществляет индивидуальное или групповое педагогическое сопровождение </w:t>
            </w:r>
            <w:r w:rsidRPr="00E925D9">
              <w:t>во внеурочной деятельности</w:t>
            </w:r>
          </w:p>
        </w:tc>
      </w:tr>
      <w:tr w:rsidR="00857256" w:rsidRPr="00A4168D" w:rsidTr="00545078">
        <w:tc>
          <w:tcPr>
            <w:tcW w:w="2948" w:type="dxa"/>
          </w:tcPr>
          <w:p w:rsidR="00857256" w:rsidRPr="00E925D9" w:rsidRDefault="00857256" w:rsidP="00857256">
            <w:pPr>
              <w:snapToGrid w:val="0"/>
              <w:jc w:val="both"/>
              <w:rPr>
                <w:rFonts w:eastAsia="Calibri"/>
                <w:bCs/>
              </w:rPr>
            </w:pPr>
            <w:r w:rsidRPr="00E925D9">
              <w:rPr>
                <w:rFonts w:eastAsia="Calibri"/>
                <w:bCs/>
              </w:rPr>
              <w:t>Учителя-предметники:</w:t>
            </w:r>
          </w:p>
          <w:p w:rsidR="00857256" w:rsidRPr="00E925D9" w:rsidRDefault="00857256" w:rsidP="00857256">
            <w:pPr>
              <w:snapToGrid w:val="0"/>
              <w:jc w:val="both"/>
              <w:rPr>
                <w:rFonts w:eastAsia="Calibri"/>
                <w:bCs/>
                <w:i/>
              </w:rPr>
            </w:pPr>
            <w:r w:rsidRPr="00E925D9">
              <w:rPr>
                <w:rFonts w:eastAsia="Calibri"/>
                <w:bCs/>
                <w:i/>
              </w:rPr>
              <w:t>Харик А.С.</w:t>
            </w:r>
          </w:p>
          <w:p w:rsidR="00857256" w:rsidRPr="00E925D9" w:rsidRDefault="00857256" w:rsidP="00857256">
            <w:pPr>
              <w:snapToGrid w:val="0"/>
              <w:jc w:val="both"/>
              <w:rPr>
                <w:rFonts w:eastAsia="Calibri"/>
                <w:bCs/>
                <w:i/>
              </w:rPr>
            </w:pPr>
            <w:r w:rsidRPr="00E925D9">
              <w:rPr>
                <w:rFonts w:eastAsia="Calibri"/>
                <w:bCs/>
                <w:i/>
              </w:rPr>
              <w:t>Ляшенко В.В.</w:t>
            </w:r>
          </w:p>
          <w:p w:rsidR="00857256" w:rsidRPr="00E925D9" w:rsidRDefault="00857256" w:rsidP="00857256">
            <w:pPr>
              <w:snapToGrid w:val="0"/>
              <w:jc w:val="both"/>
              <w:rPr>
                <w:rFonts w:eastAsia="Calibri"/>
                <w:bCs/>
                <w:i/>
              </w:rPr>
            </w:pPr>
            <w:r w:rsidRPr="00E925D9">
              <w:rPr>
                <w:rFonts w:eastAsia="Calibri"/>
                <w:bCs/>
                <w:i/>
              </w:rPr>
              <w:t>Перхина А.С.</w:t>
            </w:r>
          </w:p>
          <w:p w:rsidR="00857256" w:rsidRPr="00E925D9" w:rsidRDefault="00857256" w:rsidP="00857256">
            <w:pPr>
              <w:snapToGrid w:val="0"/>
              <w:jc w:val="both"/>
              <w:rPr>
                <w:rFonts w:eastAsia="Calibri"/>
                <w:bCs/>
              </w:rPr>
            </w:pPr>
            <w:r w:rsidRPr="00E925D9">
              <w:rPr>
                <w:rFonts w:eastAsia="Calibri"/>
                <w:bCs/>
                <w:i/>
              </w:rPr>
              <w:t>Гаврилова В.А.</w:t>
            </w:r>
          </w:p>
        </w:tc>
        <w:tc>
          <w:tcPr>
            <w:tcW w:w="1843" w:type="dxa"/>
          </w:tcPr>
          <w:p w:rsidR="00857256" w:rsidRPr="00E925D9" w:rsidRDefault="00857256" w:rsidP="00857256">
            <w:pPr>
              <w:snapToGrid w:val="0"/>
              <w:jc w:val="both"/>
              <w:rPr>
                <w:rFonts w:eastAsia="Calibri"/>
                <w:bCs/>
              </w:rPr>
            </w:pPr>
          </w:p>
          <w:p w:rsidR="00857256" w:rsidRPr="00E925D9" w:rsidRDefault="00857256" w:rsidP="00857256">
            <w:pPr>
              <w:snapToGrid w:val="0"/>
              <w:jc w:val="both"/>
              <w:rPr>
                <w:rFonts w:eastAsia="Calibri"/>
                <w:bCs/>
              </w:rPr>
            </w:pPr>
            <w:r w:rsidRPr="00E925D9">
              <w:rPr>
                <w:rFonts w:eastAsia="Calibri"/>
                <w:bCs/>
              </w:rPr>
              <w:t>СП, 1</w:t>
            </w:r>
          </w:p>
          <w:p w:rsidR="00857256" w:rsidRPr="00E925D9" w:rsidRDefault="00857256" w:rsidP="00857256">
            <w:pPr>
              <w:snapToGrid w:val="0"/>
              <w:jc w:val="both"/>
              <w:rPr>
                <w:rFonts w:eastAsia="Calibri"/>
                <w:bCs/>
              </w:rPr>
            </w:pPr>
            <w:r w:rsidRPr="00E925D9">
              <w:rPr>
                <w:rFonts w:eastAsia="Calibri"/>
                <w:bCs/>
              </w:rPr>
              <w:t>СП, 1</w:t>
            </w:r>
          </w:p>
          <w:p w:rsidR="00857256" w:rsidRPr="00E925D9" w:rsidRDefault="00857256" w:rsidP="00857256">
            <w:pPr>
              <w:snapToGrid w:val="0"/>
              <w:jc w:val="both"/>
              <w:rPr>
                <w:rFonts w:eastAsia="Calibri"/>
                <w:bCs/>
              </w:rPr>
            </w:pPr>
            <w:r w:rsidRPr="00E925D9">
              <w:rPr>
                <w:rFonts w:eastAsia="Calibri"/>
                <w:bCs/>
              </w:rPr>
              <w:t>ВП, 1</w:t>
            </w:r>
          </w:p>
          <w:p w:rsidR="00857256" w:rsidRPr="00E925D9" w:rsidRDefault="00857256" w:rsidP="00857256">
            <w:pPr>
              <w:snapToGrid w:val="0"/>
              <w:jc w:val="both"/>
              <w:rPr>
                <w:rFonts w:eastAsia="Calibri"/>
                <w:bCs/>
              </w:rPr>
            </w:pPr>
            <w:r w:rsidRPr="00E925D9">
              <w:rPr>
                <w:rFonts w:eastAsia="Calibri"/>
                <w:bCs/>
              </w:rPr>
              <w:t>ВП, мол</w:t>
            </w:r>
            <w:proofErr w:type="gramStart"/>
            <w:r w:rsidRPr="00E925D9">
              <w:rPr>
                <w:rFonts w:eastAsia="Calibri"/>
                <w:bCs/>
              </w:rPr>
              <w:t>.с</w:t>
            </w:r>
            <w:proofErr w:type="gramEnd"/>
            <w:r w:rsidRPr="00E925D9">
              <w:rPr>
                <w:rFonts w:eastAsia="Calibri"/>
                <w:bCs/>
              </w:rPr>
              <w:t>пец.</w:t>
            </w:r>
          </w:p>
        </w:tc>
        <w:tc>
          <w:tcPr>
            <w:tcW w:w="4678" w:type="dxa"/>
          </w:tcPr>
          <w:p w:rsidR="00857256" w:rsidRPr="00E925D9" w:rsidRDefault="00857256" w:rsidP="00857256">
            <w:pPr>
              <w:snapToGrid w:val="0"/>
              <w:jc w:val="both"/>
              <w:rPr>
                <w:rFonts w:eastAsia="Calibri"/>
                <w:bCs/>
              </w:rPr>
            </w:pPr>
            <w:r w:rsidRPr="00E925D9">
              <w:rPr>
                <w:rFonts w:eastAsia="Calibri"/>
                <w:bCs/>
              </w:rPr>
              <w:t>Реализует ФГОС НОО</w:t>
            </w:r>
          </w:p>
          <w:p w:rsidR="00857256" w:rsidRPr="00E925D9" w:rsidRDefault="00857256" w:rsidP="00857256">
            <w:pPr>
              <w:snapToGrid w:val="0"/>
              <w:jc w:val="both"/>
              <w:rPr>
                <w:rFonts w:eastAsia="Calibri"/>
                <w:bCs/>
              </w:rPr>
            </w:pPr>
          </w:p>
        </w:tc>
      </w:tr>
    </w:tbl>
    <w:p w:rsidR="00857256" w:rsidRPr="00A4168D" w:rsidRDefault="00857256" w:rsidP="00857256">
      <w:pPr>
        <w:tabs>
          <w:tab w:val="left" w:pos="360"/>
          <w:tab w:val="left" w:pos="540"/>
        </w:tabs>
        <w:jc w:val="both"/>
        <w:rPr>
          <w:sz w:val="24"/>
          <w:szCs w:val="24"/>
        </w:rPr>
      </w:pPr>
    </w:p>
    <w:p w:rsidR="00EC09F7" w:rsidRDefault="00EC09F7" w:rsidP="00EC09F7">
      <w:pPr>
        <w:ind w:firstLine="708"/>
        <w:jc w:val="both"/>
        <w:rPr>
          <w:sz w:val="24"/>
          <w:szCs w:val="24"/>
        </w:rPr>
      </w:pPr>
      <w:r w:rsidRPr="00EC09F7">
        <w:rPr>
          <w:sz w:val="24"/>
          <w:szCs w:val="24"/>
        </w:rPr>
        <w:t xml:space="preserve">В гимназии успешно реализуется план прохождения  КПК. </w:t>
      </w:r>
    </w:p>
    <w:p w:rsidR="00857256" w:rsidRPr="00A4168D" w:rsidRDefault="00857256" w:rsidP="00857256">
      <w:pPr>
        <w:tabs>
          <w:tab w:val="left" w:pos="360"/>
          <w:tab w:val="left" w:pos="540"/>
        </w:tabs>
        <w:jc w:val="both"/>
        <w:rPr>
          <w:sz w:val="24"/>
          <w:szCs w:val="24"/>
        </w:rPr>
      </w:pPr>
      <w:r w:rsidRPr="00A4168D">
        <w:rPr>
          <w:sz w:val="24"/>
          <w:szCs w:val="24"/>
        </w:rPr>
        <w:t>Административный корпус своевременно прошел  курсовую подготовку:</w:t>
      </w:r>
    </w:p>
    <w:p w:rsidR="00857256" w:rsidRPr="00E925D9" w:rsidRDefault="00E925D9" w:rsidP="00E925D9">
      <w:pPr>
        <w:tabs>
          <w:tab w:val="left" w:pos="360"/>
          <w:tab w:val="left" w:pos="540"/>
        </w:tabs>
        <w:ind w:firstLine="426"/>
        <w:jc w:val="right"/>
        <w:rPr>
          <w:rFonts w:eastAsia="Calibri"/>
          <w:i/>
          <w:sz w:val="24"/>
          <w:szCs w:val="24"/>
        </w:rPr>
      </w:pPr>
      <w:r>
        <w:rPr>
          <w:rFonts w:eastAsia="Calibri"/>
          <w:i/>
          <w:sz w:val="24"/>
          <w:szCs w:val="24"/>
        </w:rPr>
        <w:t>Таблица № 2</w:t>
      </w:r>
    </w:p>
    <w:tbl>
      <w:tblPr>
        <w:tblStyle w:val="affff"/>
        <w:tblW w:w="9464" w:type="dxa"/>
        <w:tblLook w:val="04A0"/>
      </w:tblPr>
      <w:tblGrid>
        <w:gridCol w:w="1213"/>
        <w:gridCol w:w="709"/>
        <w:gridCol w:w="4210"/>
        <w:gridCol w:w="1088"/>
        <w:gridCol w:w="2244"/>
      </w:tblGrid>
      <w:tr w:rsidR="00857256" w:rsidRPr="00A4168D" w:rsidTr="00545078">
        <w:tc>
          <w:tcPr>
            <w:tcW w:w="0" w:type="auto"/>
          </w:tcPr>
          <w:p w:rsidR="00857256" w:rsidRPr="00EC09F7" w:rsidRDefault="00857256" w:rsidP="00857256">
            <w:pPr>
              <w:tabs>
                <w:tab w:val="left" w:pos="360"/>
                <w:tab w:val="left" w:pos="540"/>
              </w:tabs>
              <w:jc w:val="center"/>
              <w:rPr>
                <w:b/>
                <w:i/>
              </w:rPr>
            </w:pPr>
            <w:r w:rsidRPr="00EC09F7">
              <w:rPr>
                <w:b/>
                <w:i/>
              </w:rPr>
              <w:t>Ф.И.О.</w:t>
            </w:r>
          </w:p>
        </w:tc>
        <w:tc>
          <w:tcPr>
            <w:tcW w:w="0" w:type="auto"/>
          </w:tcPr>
          <w:p w:rsidR="00857256" w:rsidRPr="00EC09F7" w:rsidRDefault="00857256" w:rsidP="00857256">
            <w:pPr>
              <w:tabs>
                <w:tab w:val="left" w:pos="360"/>
                <w:tab w:val="left" w:pos="540"/>
              </w:tabs>
              <w:jc w:val="center"/>
              <w:rPr>
                <w:b/>
                <w:i/>
              </w:rPr>
            </w:pPr>
            <w:r w:rsidRPr="00EC09F7">
              <w:rPr>
                <w:b/>
                <w:i/>
              </w:rPr>
              <w:t>Дата</w:t>
            </w:r>
          </w:p>
        </w:tc>
        <w:tc>
          <w:tcPr>
            <w:tcW w:w="0" w:type="auto"/>
          </w:tcPr>
          <w:p w:rsidR="00857256" w:rsidRPr="00EC09F7" w:rsidRDefault="00857256" w:rsidP="00857256">
            <w:pPr>
              <w:tabs>
                <w:tab w:val="left" w:pos="360"/>
                <w:tab w:val="left" w:pos="540"/>
              </w:tabs>
              <w:jc w:val="center"/>
              <w:rPr>
                <w:b/>
                <w:i/>
              </w:rPr>
            </w:pPr>
            <w:r w:rsidRPr="00EC09F7">
              <w:rPr>
                <w:b/>
                <w:i/>
              </w:rPr>
              <w:t>КПК</w:t>
            </w:r>
          </w:p>
        </w:tc>
        <w:tc>
          <w:tcPr>
            <w:tcW w:w="0" w:type="auto"/>
          </w:tcPr>
          <w:p w:rsidR="00857256" w:rsidRPr="00EC09F7" w:rsidRDefault="00857256" w:rsidP="00857256">
            <w:pPr>
              <w:tabs>
                <w:tab w:val="left" w:pos="360"/>
                <w:tab w:val="left" w:pos="540"/>
              </w:tabs>
              <w:jc w:val="center"/>
              <w:rPr>
                <w:b/>
                <w:i/>
              </w:rPr>
            </w:pPr>
            <w:r w:rsidRPr="00EC09F7">
              <w:rPr>
                <w:b/>
                <w:i/>
              </w:rPr>
              <w:t>Кол</w:t>
            </w:r>
            <w:proofErr w:type="gramStart"/>
            <w:r w:rsidRPr="00EC09F7">
              <w:rPr>
                <w:b/>
                <w:i/>
              </w:rPr>
              <w:t>.ч</w:t>
            </w:r>
            <w:proofErr w:type="gramEnd"/>
            <w:r w:rsidRPr="00EC09F7">
              <w:rPr>
                <w:b/>
                <w:i/>
              </w:rPr>
              <w:t>асов</w:t>
            </w:r>
          </w:p>
        </w:tc>
        <w:tc>
          <w:tcPr>
            <w:tcW w:w="2244" w:type="dxa"/>
          </w:tcPr>
          <w:p w:rsidR="00857256" w:rsidRPr="00EC09F7" w:rsidRDefault="00857256" w:rsidP="00857256">
            <w:pPr>
              <w:tabs>
                <w:tab w:val="left" w:pos="360"/>
                <w:tab w:val="left" w:pos="540"/>
              </w:tabs>
              <w:jc w:val="center"/>
              <w:rPr>
                <w:b/>
                <w:i/>
              </w:rPr>
            </w:pPr>
            <w:r w:rsidRPr="00EC09F7">
              <w:rPr>
                <w:b/>
                <w:i/>
              </w:rPr>
              <w:t>Организация</w:t>
            </w:r>
          </w:p>
        </w:tc>
      </w:tr>
      <w:tr w:rsidR="00857256" w:rsidRPr="00A4168D" w:rsidTr="00545078">
        <w:tc>
          <w:tcPr>
            <w:tcW w:w="0" w:type="auto"/>
          </w:tcPr>
          <w:p w:rsidR="00857256" w:rsidRPr="00EC09F7" w:rsidRDefault="00857256" w:rsidP="00857256">
            <w:pPr>
              <w:tabs>
                <w:tab w:val="left" w:pos="360"/>
                <w:tab w:val="left" w:pos="540"/>
              </w:tabs>
              <w:jc w:val="both"/>
            </w:pPr>
            <w:r w:rsidRPr="00EC09F7">
              <w:t>Грунина Т.А.</w:t>
            </w:r>
          </w:p>
        </w:tc>
        <w:tc>
          <w:tcPr>
            <w:tcW w:w="0" w:type="auto"/>
          </w:tcPr>
          <w:p w:rsidR="00857256" w:rsidRPr="00EC09F7" w:rsidRDefault="00857256" w:rsidP="00857256">
            <w:pPr>
              <w:tabs>
                <w:tab w:val="left" w:pos="360"/>
                <w:tab w:val="left" w:pos="540"/>
              </w:tabs>
              <w:jc w:val="both"/>
            </w:pPr>
            <w:r w:rsidRPr="00EC09F7">
              <w:t>1999</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2011</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2014</w:t>
            </w:r>
          </w:p>
        </w:tc>
        <w:tc>
          <w:tcPr>
            <w:tcW w:w="0" w:type="auto"/>
          </w:tcPr>
          <w:p w:rsidR="00857256" w:rsidRPr="00EC09F7" w:rsidRDefault="00857256" w:rsidP="00857256">
            <w:pPr>
              <w:tabs>
                <w:tab w:val="left" w:pos="360"/>
                <w:tab w:val="left" w:pos="540"/>
              </w:tabs>
              <w:jc w:val="both"/>
            </w:pPr>
            <w:r w:rsidRPr="00EC09F7">
              <w:t>Профессиональная переподготовка. «Менеджмент в социальной сфере»</w:t>
            </w:r>
          </w:p>
          <w:p w:rsidR="00857256" w:rsidRPr="00EC09F7" w:rsidRDefault="00857256" w:rsidP="00857256">
            <w:pPr>
              <w:tabs>
                <w:tab w:val="left" w:pos="360"/>
                <w:tab w:val="left" w:pos="540"/>
              </w:tabs>
              <w:jc w:val="both"/>
            </w:pPr>
            <w:r w:rsidRPr="00EC09F7">
              <w:t>Управление проектированием основной образовательной программы в условиях внедрения ФГОС НОО»</w:t>
            </w:r>
          </w:p>
          <w:p w:rsidR="00857256" w:rsidRPr="00EC09F7" w:rsidRDefault="00857256" w:rsidP="00857256">
            <w:pPr>
              <w:tabs>
                <w:tab w:val="left" w:pos="360"/>
                <w:tab w:val="left" w:pos="540"/>
              </w:tabs>
              <w:jc w:val="both"/>
            </w:pPr>
            <w:r w:rsidRPr="00EC09F7">
              <w:t>Повышение квалификации руководителей ОУ</w:t>
            </w:r>
          </w:p>
        </w:tc>
        <w:tc>
          <w:tcPr>
            <w:tcW w:w="0" w:type="auto"/>
          </w:tcPr>
          <w:p w:rsidR="00857256" w:rsidRPr="00EC09F7" w:rsidRDefault="00857256" w:rsidP="00857256">
            <w:pPr>
              <w:tabs>
                <w:tab w:val="left" w:pos="360"/>
                <w:tab w:val="left" w:pos="540"/>
              </w:tabs>
              <w:jc w:val="both"/>
            </w:pPr>
            <w:r w:rsidRPr="00EC09F7">
              <w:t>550</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72</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48</w:t>
            </w:r>
          </w:p>
        </w:tc>
        <w:tc>
          <w:tcPr>
            <w:tcW w:w="2244" w:type="dxa"/>
          </w:tcPr>
          <w:p w:rsidR="00857256" w:rsidRPr="00EC09F7" w:rsidRDefault="00857256" w:rsidP="00857256">
            <w:pPr>
              <w:tabs>
                <w:tab w:val="left" w:pos="360"/>
                <w:tab w:val="left" w:pos="540"/>
              </w:tabs>
              <w:jc w:val="both"/>
            </w:pPr>
            <w:r w:rsidRPr="00EC09F7">
              <w:t>ИПКРО</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ОГПУ</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pPr>
            <w:r w:rsidRPr="00EC09F7">
              <w:t>ФГБОУ ВПО «ОГПУ»</w:t>
            </w:r>
          </w:p>
        </w:tc>
      </w:tr>
      <w:tr w:rsidR="00857256" w:rsidRPr="00A4168D" w:rsidTr="00545078">
        <w:tc>
          <w:tcPr>
            <w:tcW w:w="0" w:type="auto"/>
          </w:tcPr>
          <w:p w:rsidR="00857256" w:rsidRPr="00EC09F7" w:rsidRDefault="00857256" w:rsidP="00857256">
            <w:pPr>
              <w:tabs>
                <w:tab w:val="left" w:pos="360"/>
                <w:tab w:val="left" w:pos="540"/>
              </w:tabs>
            </w:pPr>
            <w:r w:rsidRPr="00EC09F7">
              <w:t>Юдина Н.В.</w:t>
            </w:r>
          </w:p>
        </w:tc>
        <w:tc>
          <w:tcPr>
            <w:tcW w:w="0" w:type="auto"/>
          </w:tcPr>
          <w:p w:rsidR="00857256" w:rsidRPr="00EC09F7" w:rsidRDefault="00857256" w:rsidP="00857256">
            <w:pPr>
              <w:tabs>
                <w:tab w:val="left" w:pos="360"/>
                <w:tab w:val="left" w:pos="540"/>
              </w:tabs>
              <w:jc w:val="both"/>
            </w:pPr>
            <w:r w:rsidRPr="00EC09F7">
              <w:t>1999</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2011</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2013</w:t>
            </w:r>
          </w:p>
        </w:tc>
        <w:tc>
          <w:tcPr>
            <w:tcW w:w="0" w:type="auto"/>
          </w:tcPr>
          <w:p w:rsidR="00857256" w:rsidRPr="00EC09F7" w:rsidRDefault="00857256" w:rsidP="00857256">
            <w:pPr>
              <w:tabs>
                <w:tab w:val="left" w:pos="360"/>
                <w:tab w:val="left" w:pos="540"/>
              </w:tabs>
              <w:jc w:val="both"/>
            </w:pPr>
            <w:r w:rsidRPr="00EC09F7">
              <w:lastRenderedPageBreak/>
              <w:t>Профессиональная переподготовка руководителей первого уровня</w:t>
            </w:r>
          </w:p>
          <w:p w:rsidR="00857256" w:rsidRPr="00EC09F7" w:rsidRDefault="00857256" w:rsidP="00857256">
            <w:pPr>
              <w:tabs>
                <w:tab w:val="left" w:pos="360"/>
                <w:tab w:val="left" w:pos="540"/>
              </w:tabs>
              <w:jc w:val="both"/>
            </w:pPr>
            <w:r w:rsidRPr="00EC09F7">
              <w:t xml:space="preserve">Управление проектированием основной </w:t>
            </w:r>
            <w:r w:rsidRPr="00EC09F7">
              <w:lastRenderedPageBreak/>
              <w:t>образовательной программы в условиях внедрения ФГОС НОО»</w:t>
            </w:r>
          </w:p>
          <w:p w:rsidR="00857256" w:rsidRPr="00EC09F7" w:rsidRDefault="00857256" w:rsidP="00857256">
            <w:pPr>
              <w:tabs>
                <w:tab w:val="left" w:pos="360"/>
                <w:tab w:val="left" w:pos="540"/>
              </w:tabs>
              <w:jc w:val="both"/>
            </w:pPr>
            <w:r w:rsidRPr="00EC09F7">
              <w:t>Дидактические основы современного урока в условиях реализации ФГОС»</w:t>
            </w:r>
          </w:p>
        </w:tc>
        <w:tc>
          <w:tcPr>
            <w:tcW w:w="0" w:type="auto"/>
          </w:tcPr>
          <w:p w:rsidR="00857256" w:rsidRPr="00EC09F7" w:rsidRDefault="00857256" w:rsidP="00857256">
            <w:pPr>
              <w:tabs>
                <w:tab w:val="left" w:pos="360"/>
                <w:tab w:val="left" w:pos="540"/>
              </w:tabs>
              <w:jc w:val="both"/>
            </w:pPr>
            <w:r w:rsidRPr="00EC09F7">
              <w:lastRenderedPageBreak/>
              <w:t>250</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72</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72</w:t>
            </w:r>
          </w:p>
        </w:tc>
        <w:tc>
          <w:tcPr>
            <w:tcW w:w="2244" w:type="dxa"/>
          </w:tcPr>
          <w:p w:rsidR="00857256" w:rsidRPr="00EC09F7" w:rsidRDefault="00857256" w:rsidP="00857256">
            <w:pPr>
              <w:tabs>
                <w:tab w:val="left" w:pos="360"/>
                <w:tab w:val="left" w:pos="540"/>
              </w:tabs>
              <w:jc w:val="both"/>
            </w:pPr>
            <w:r w:rsidRPr="00EC09F7">
              <w:lastRenderedPageBreak/>
              <w:t>ИПКРО</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ОГПУ</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ФГБОУ ВПО «ОГУ»</w:t>
            </w:r>
          </w:p>
          <w:p w:rsidR="00857256" w:rsidRPr="00EC09F7" w:rsidRDefault="00857256" w:rsidP="00857256">
            <w:pPr>
              <w:tabs>
                <w:tab w:val="left" w:pos="360"/>
                <w:tab w:val="left" w:pos="540"/>
              </w:tabs>
              <w:jc w:val="both"/>
            </w:pPr>
          </w:p>
        </w:tc>
      </w:tr>
      <w:tr w:rsidR="00857256" w:rsidRPr="00A4168D" w:rsidTr="00545078">
        <w:tc>
          <w:tcPr>
            <w:tcW w:w="0" w:type="auto"/>
          </w:tcPr>
          <w:p w:rsidR="00857256" w:rsidRPr="00EC09F7" w:rsidRDefault="00857256" w:rsidP="00857256">
            <w:pPr>
              <w:tabs>
                <w:tab w:val="left" w:pos="360"/>
                <w:tab w:val="left" w:pos="540"/>
              </w:tabs>
              <w:jc w:val="both"/>
            </w:pPr>
            <w:r w:rsidRPr="00EC09F7">
              <w:lastRenderedPageBreak/>
              <w:t>Лущилина А.М.</w:t>
            </w:r>
          </w:p>
        </w:tc>
        <w:tc>
          <w:tcPr>
            <w:tcW w:w="0" w:type="auto"/>
          </w:tcPr>
          <w:p w:rsidR="00857256" w:rsidRPr="00EC09F7" w:rsidRDefault="00857256" w:rsidP="00857256">
            <w:pPr>
              <w:tabs>
                <w:tab w:val="left" w:pos="360"/>
                <w:tab w:val="left" w:pos="540"/>
              </w:tabs>
              <w:jc w:val="both"/>
            </w:pPr>
            <w:r w:rsidRPr="00EC09F7">
              <w:t>2013</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2013</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2014</w:t>
            </w:r>
          </w:p>
        </w:tc>
        <w:tc>
          <w:tcPr>
            <w:tcW w:w="0" w:type="auto"/>
          </w:tcPr>
          <w:p w:rsidR="00857256" w:rsidRPr="00EC09F7" w:rsidRDefault="00857256" w:rsidP="00857256">
            <w:pPr>
              <w:tabs>
                <w:tab w:val="left" w:pos="360"/>
                <w:tab w:val="left" w:pos="540"/>
              </w:tabs>
              <w:jc w:val="both"/>
            </w:pPr>
            <w:r w:rsidRPr="00EC09F7">
              <w:t>ИКТ в управлении образовательным учреждением</w:t>
            </w:r>
          </w:p>
          <w:p w:rsidR="00857256" w:rsidRPr="00EC09F7" w:rsidRDefault="00857256" w:rsidP="00857256">
            <w:pPr>
              <w:tabs>
                <w:tab w:val="left" w:pos="360"/>
                <w:tab w:val="left" w:pos="540"/>
              </w:tabs>
              <w:jc w:val="both"/>
            </w:pPr>
            <w:r w:rsidRPr="00EC09F7">
              <w:t>Дидактические основы современного урока в условиях реализации ФГОС»</w:t>
            </w:r>
          </w:p>
          <w:p w:rsidR="00857256" w:rsidRPr="00EC09F7" w:rsidRDefault="00857256" w:rsidP="00857256">
            <w:pPr>
              <w:tabs>
                <w:tab w:val="left" w:pos="360"/>
                <w:tab w:val="left" w:pos="540"/>
              </w:tabs>
              <w:jc w:val="both"/>
            </w:pPr>
            <w:r w:rsidRPr="00EC09F7">
              <w:t>Управление образовательной организацией в условиях реализации Закона «Об образовании в РФ» и ФГОС начального и основного общего образования»</w:t>
            </w:r>
          </w:p>
        </w:tc>
        <w:tc>
          <w:tcPr>
            <w:tcW w:w="0" w:type="auto"/>
          </w:tcPr>
          <w:p w:rsidR="00857256" w:rsidRPr="00EC09F7" w:rsidRDefault="00857256" w:rsidP="00857256">
            <w:pPr>
              <w:tabs>
                <w:tab w:val="left" w:pos="360"/>
                <w:tab w:val="left" w:pos="540"/>
              </w:tabs>
              <w:jc w:val="both"/>
            </w:pPr>
            <w:r w:rsidRPr="00EC09F7">
              <w:t>72</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72</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108</w:t>
            </w:r>
          </w:p>
        </w:tc>
        <w:tc>
          <w:tcPr>
            <w:tcW w:w="2244" w:type="dxa"/>
          </w:tcPr>
          <w:p w:rsidR="00857256" w:rsidRPr="00EC09F7" w:rsidRDefault="00857256" w:rsidP="00857256">
            <w:pPr>
              <w:tabs>
                <w:tab w:val="left" w:pos="360"/>
                <w:tab w:val="left" w:pos="540"/>
              </w:tabs>
              <w:jc w:val="both"/>
            </w:pPr>
            <w:r w:rsidRPr="00EC09F7">
              <w:t>ГБУ «РЦРО ОО»</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ФГБОУ ВПО «ОГУ»</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ФГБОУ ВПО «ОГУ»</w:t>
            </w:r>
          </w:p>
        </w:tc>
      </w:tr>
      <w:tr w:rsidR="00857256" w:rsidRPr="00A4168D" w:rsidTr="00545078">
        <w:tc>
          <w:tcPr>
            <w:tcW w:w="0" w:type="auto"/>
          </w:tcPr>
          <w:p w:rsidR="00857256" w:rsidRPr="00EC09F7" w:rsidRDefault="00857256" w:rsidP="00857256">
            <w:pPr>
              <w:tabs>
                <w:tab w:val="left" w:pos="360"/>
                <w:tab w:val="left" w:pos="540"/>
              </w:tabs>
              <w:jc w:val="both"/>
            </w:pPr>
            <w:r w:rsidRPr="00EC09F7">
              <w:t>Луценко Е.Г.</w:t>
            </w:r>
          </w:p>
        </w:tc>
        <w:tc>
          <w:tcPr>
            <w:tcW w:w="0" w:type="auto"/>
          </w:tcPr>
          <w:p w:rsidR="00857256" w:rsidRPr="00EC09F7" w:rsidRDefault="00857256" w:rsidP="00857256">
            <w:pPr>
              <w:tabs>
                <w:tab w:val="left" w:pos="360"/>
                <w:tab w:val="left" w:pos="540"/>
              </w:tabs>
              <w:jc w:val="both"/>
            </w:pPr>
            <w:r w:rsidRPr="00EC09F7">
              <w:t>2011</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2013</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2015</w:t>
            </w:r>
          </w:p>
        </w:tc>
        <w:tc>
          <w:tcPr>
            <w:tcW w:w="0" w:type="auto"/>
          </w:tcPr>
          <w:p w:rsidR="00857256" w:rsidRPr="00EC09F7" w:rsidRDefault="00857256" w:rsidP="00857256">
            <w:pPr>
              <w:tabs>
                <w:tab w:val="left" w:pos="360"/>
                <w:tab w:val="left" w:pos="540"/>
              </w:tabs>
              <w:jc w:val="both"/>
            </w:pPr>
            <w:r w:rsidRPr="00EC09F7">
              <w:t>Управление проектированием основной образовательной программы в условиях внедрения ФГОС НОО»</w:t>
            </w:r>
          </w:p>
          <w:p w:rsidR="00857256" w:rsidRPr="00EC09F7" w:rsidRDefault="00857256" w:rsidP="00857256">
            <w:pPr>
              <w:tabs>
                <w:tab w:val="left" w:pos="360"/>
                <w:tab w:val="left" w:pos="540"/>
              </w:tabs>
              <w:jc w:val="both"/>
            </w:pPr>
            <w:r w:rsidRPr="00EC09F7">
              <w:t>Инновационные воспитательные системы: опыт и тенденции развития»</w:t>
            </w:r>
          </w:p>
          <w:p w:rsidR="00857256" w:rsidRPr="00EC09F7" w:rsidRDefault="00857256" w:rsidP="00857256">
            <w:pPr>
              <w:tabs>
                <w:tab w:val="left" w:pos="360"/>
                <w:tab w:val="left" w:pos="540"/>
              </w:tabs>
              <w:jc w:val="both"/>
            </w:pPr>
            <w:r w:rsidRPr="00EC09F7">
              <w:t>Менеджмент</w:t>
            </w:r>
          </w:p>
        </w:tc>
        <w:tc>
          <w:tcPr>
            <w:tcW w:w="0" w:type="auto"/>
          </w:tcPr>
          <w:p w:rsidR="00857256" w:rsidRPr="00EC09F7" w:rsidRDefault="00857256" w:rsidP="00857256">
            <w:pPr>
              <w:tabs>
                <w:tab w:val="left" w:pos="360"/>
                <w:tab w:val="left" w:pos="540"/>
              </w:tabs>
              <w:jc w:val="both"/>
            </w:pPr>
            <w:r w:rsidRPr="00EC09F7">
              <w:t>72</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72</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550</w:t>
            </w:r>
          </w:p>
        </w:tc>
        <w:tc>
          <w:tcPr>
            <w:tcW w:w="2244" w:type="dxa"/>
          </w:tcPr>
          <w:p w:rsidR="00857256" w:rsidRPr="00EC09F7" w:rsidRDefault="00857256" w:rsidP="00857256">
            <w:pPr>
              <w:tabs>
                <w:tab w:val="left" w:pos="360"/>
                <w:tab w:val="left" w:pos="540"/>
              </w:tabs>
              <w:jc w:val="both"/>
            </w:pPr>
            <w:r w:rsidRPr="00EC09F7">
              <w:t>ОГПУ</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ФГБОУ ВПО «ОГУ»</w:t>
            </w:r>
          </w:p>
          <w:p w:rsidR="00857256" w:rsidRPr="00EC09F7" w:rsidRDefault="00857256" w:rsidP="00857256">
            <w:pPr>
              <w:tabs>
                <w:tab w:val="left" w:pos="360"/>
                <w:tab w:val="left" w:pos="540"/>
              </w:tabs>
              <w:jc w:val="both"/>
            </w:pPr>
          </w:p>
          <w:p w:rsidR="00857256" w:rsidRPr="00EC09F7" w:rsidRDefault="00857256" w:rsidP="00857256">
            <w:pPr>
              <w:tabs>
                <w:tab w:val="left" w:pos="360"/>
                <w:tab w:val="left" w:pos="540"/>
              </w:tabs>
              <w:jc w:val="both"/>
            </w:pPr>
            <w:r w:rsidRPr="00EC09F7">
              <w:t>ФГБОУ ВПО «ОГУ»</w:t>
            </w:r>
          </w:p>
        </w:tc>
      </w:tr>
      <w:tr w:rsidR="00857256" w:rsidRPr="00A4168D" w:rsidTr="00545078">
        <w:tc>
          <w:tcPr>
            <w:tcW w:w="0" w:type="auto"/>
          </w:tcPr>
          <w:p w:rsidR="00857256" w:rsidRPr="00EC09F7" w:rsidRDefault="00857256" w:rsidP="00857256">
            <w:pPr>
              <w:tabs>
                <w:tab w:val="left" w:pos="360"/>
                <w:tab w:val="left" w:pos="540"/>
              </w:tabs>
            </w:pPr>
            <w:r w:rsidRPr="00EC09F7">
              <w:t>Скорова Т.В.</w:t>
            </w:r>
          </w:p>
        </w:tc>
        <w:tc>
          <w:tcPr>
            <w:tcW w:w="0" w:type="auto"/>
          </w:tcPr>
          <w:p w:rsidR="00857256" w:rsidRPr="00EC09F7" w:rsidRDefault="00857256" w:rsidP="00857256">
            <w:pPr>
              <w:tabs>
                <w:tab w:val="left" w:pos="360"/>
                <w:tab w:val="left" w:pos="540"/>
              </w:tabs>
              <w:jc w:val="both"/>
            </w:pPr>
            <w:r w:rsidRPr="00EC09F7">
              <w:t>2013</w:t>
            </w:r>
          </w:p>
          <w:p w:rsidR="00857256" w:rsidRPr="00EC09F7" w:rsidRDefault="00857256" w:rsidP="00857256">
            <w:pPr>
              <w:tabs>
                <w:tab w:val="left" w:pos="360"/>
                <w:tab w:val="left" w:pos="540"/>
              </w:tabs>
              <w:jc w:val="both"/>
            </w:pPr>
            <w:r w:rsidRPr="00EC09F7">
              <w:t>2013</w:t>
            </w:r>
          </w:p>
        </w:tc>
        <w:tc>
          <w:tcPr>
            <w:tcW w:w="0" w:type="auto"/>
          </w:tcPr>
          <w:p w:rsidR="00857256" w:rsidRPr="00EC09F7" w:rsidRDefault="00857256" w:rsidP="00857256">
            <w:pPr>
              <w:tabs>
                <w:tab w:val="left" w:pos="360"/>
                <w:tab w:val="left" w:pos="540"/>
              </w:tabs>
              <w:jc w:val="both"/>
            </w:pPr>
            <w:r w:rsidRPr="00EC09F7">
              <w:t>Внедрение ФГОС ООО второго поколения</w:t>
            </w:r>
          </w:p>
          <w:p w:rsidR="00857256" w:rsidRPr="00EC09F7" w:rsidRDefault="00857256" w:rsidP="00857256">
            <w:pPr>
              <w:tabs>
                <w:tab w:val="left" w:pos="360"/>
                <w:tab w:val="left" w:pos="540"/>
              </w:tabs>
              <w:jc w:val="both"/>
            </w:pPr>
            <w:r w:rsidRPr="00EC09F7">
              <w:t>Профессиональная подготовка «Психологическое консультирование по позитивной психологии»</w:t>
            </w:r>
          </w:p>
        </w:tc>
        <w:tc>
          <w:tcPr>
            <w:tcW w:w="0" w:type="auto"/>
          </w:tcPr>
          <w:p w:rsidR="00857256" w:rsidRPr="00EC09F7" w:rsidRDefault="00857256" w:rsidP="00857256">
            <w:pPr>
              <w:tabs>
                <w:tab w:val="left" w:pos="360"/>
                <w:tab w:val="left" w:pos="540"/>
              </w:tabs>
              <w:jc w:val="both"/>
            </w:pPr>
            <w:r w:rsidRPr="00EC09F7">
              <w:t>108</w:t>
            </w:r>
          </w:p>
          <w:p w:rsidR="00857256" w:rsidRPr="00EC09F7" w:rsidRDefault="00857256" w:rsidP="00857256">
            <w:pPr>
              <w:tabs>
                <w:tab w:val="left" w:pos="360"/>
                <w:tab w:val="left" w:pos="540"/>
              </w:tabs>
              <w:jc w:val="both"/>
            </w:pPr>
            <w:r w:rsidRPr="00EC09F7">
              <w:t>690</w:t>
            </w:r>
          </w:p>
        </w:tc>
        <w:tc>
          <w:tcPr>
            <w:tcW w:w="2244" w:type="dxa"/>
          </w:tcPr>
          <w:p w:rsidR="00857256" w:rsidRPr="00EC09F7" w:rsidRDefault="00857256" w:rsidP="00857256">
            <w:pPr>
              <w:tabs>
                <w:tab w:val="left" w:pos="360"/>
                <w:tab w:val="left" w:pos="540"/>
              </w:tabs>
              <w:jc w:val="both"/>
            </w:pPr>
            <w:r w:rsidRPr="00EC09F7">
              <w:t>ФГБОУ ВПО «ОГПУ»</w:t>
            </w:r>
          </w:p>
          <w:p w:rsidR="00857256" w:rsidRPr="00EC09F7" w:rsidRDefault="00857256" w:rsidP="00857256">
            <w:pPr>
              <w:tabs>
                <w:tab w:val="left" w:pos="360"/>
                <w:tab w:val="left" w:pos="540"/>
              </w:tabs>
            </w:pPr>
            <w:r w:rsidRPr="00EC09F7">
              <w:t>НОУ «Институт позитивных технологий и консалтинга»</w:t>
            </w:r>
          </w:p>
        </w:tc>
      </w:tr>
    </w:tbl>
    <w:p w:rsidR="00E925D9" w:rsidRPr="00A4168D" w:rsidRDefault="00E925D9" w:rsidP="00E925D9">
      <w:pPr>
        <w:tabs>
          <w:tab w:val="left" w:pos="360"/>
          <w:tab w:val="left" w:pos="540"/>
        </w:tabs>
        <w:ind w:firstLine="426"/>
        <w:jc w:val="both"/>
        <w:rPr>
          <w:sz w:val="24"/>
          <w:szCs w:val="24"/>
        </w:rPr>
      </w:pPr>
      <w:r w:rsidRPr="00A4168D">
        <w:rPr>
          <w:sz w:val="24"/>
          <w:szCs w:val="24"/>
        </w:rPr>
        <w:t>В начальной школе 12 педагогов, все имеют высшее педагогическое образование (специальность педагогика и методика начального обучения), 9 человек – высшая квалификационная категория, что составляет 75% и 3 – первая квалификационная категория – 25%. Четыре учителя-предметника, из них 3 человека – первая квалификационная категория, 1 – молодой специалист.</w:t>
      </w:r>
    </w:p>
    <w:p w:rsidR="00E925D9" w:rsidRPr="00A4168D" w:rsidRDefault="00E925D9" w:rsidP="00E925D9">
      <w:pPr>
        <w:tabs>
          <w:tab w:val="left" w:pos="360"/>
          <w:tab w:val="left" w:pos="540"/>
        </w:tabs>
        <w:ind w:firstLine="426"/>
        <w:jc w:val="both"/>
        <w:rPr>
          <w:sz w:val="24"/>
          <w:szCs w:val="24"/>
        </w:rPr>
      </w:pPr>
      <w:r w:rsidRPr="00A4168D">
        <w:rPr>
          <w:sz w:val="24"/>
          <w:szCs w:val="24"/>
        </w:rPr>
        <w:t>Педагоги начальной школы прошли курсовую подготовку по ФГОС НОО с 2011 года:</w:t>
      </w:r>
    </w:p>
    <w:p w:rsidR="00E925D9" w:rsidRPr="00A4168D" w:rsidRDefault="00E925D9" w:rsidP="00E925D9">
      <w:pPr>
        <w:tabs>
          <w:tab w:val="left" w:pos="360"/>
          <w:tab w:val="left" w:pos="540"/>
        </w:tabs>
        <w:ind w:firstLine="426"/>
        <w:jc w:val="right"/>
        <w:rPr>
          <w:rFonts w:eastAsia="Calibri"/>
          <w:i/>
          <w:sz w:val="24"/>
          <w:szCs w:val="24"/>
        </w:rPr>
      </w:pPr>
      <w:r>
        <w:rPr>
          <w:rFonts w:eastAsia="Calibri"/>
          <w:i/>
          <w:sz w:val="24"/>
          <w:szCs w:val="24"/>
        </w:rPr>
        <w:t>Таблица № 3</w:t>
      </w:r>
    </w:p>
    <w:tbl>
      <w:tblPr>
        <w:tblStyle w:val="affff"/>
        <w:tblW w:w="0" w:type="auto"/>
        <w:tblLook w:val="04A0"/>
      </w:tblPr>
      <w:tblGrid>
        <w:gridCol w:w="2199"/>
        <w:gridCol w:w="807"/>
        <w:gridCol w:w="3517"/>
        <w:gridCol w:w="1262"/>
        <w:gridCol w:w="1786"/>
      </w:tblGrid>
      <w:tr w:rsidR="00E925D9" w:rsidRPr="00A4168D" w:rsidTr="00AF0EBD">
        <w:tc>
          <w:tcPr>
            <w:tcW w:w="0" w:type="auto"/>
          </w:tcPr>
          <w:p w:rsidR="00E925D9" w:rsidRPr="00A4168D" w:rsidRDefault="00E925D9" w:rsidP="00AF0EBD">
            <w:pPr>
              <w:tabs>
                <w:tab w:val="left" w:pos="360"/>
                <w:tab w:val="left" w:pos="540"/>
              </w:tabs>
              <w:jc w:val="center"/>
              <w:rPr>
                <w:b/>
                <w:i/>
                <w:sz w:val="24"/>
                <w:szCs w:val="24"/>
              </w:rPr>
            </w:pPr>
            <w:r w:rsidRPr="00A4168D">
              <w:rPr>
                <w:b/>
                <w:i/>
                <w:sz w:val="24"/>
                <w:szCs w:val="24"/>
              </w:rPr>
              <w:t>Ф.И.О.</w:t>
            </w:r>
          </w:p>
        </w:tc>
        <w:tc>
          <w:tcPr>
            <w:tcW w:w="0" w:type="auto"/>
          </w:tcPr>
          <w:p w:rsidR="00E925D9" w:rsidRPr="00A4168D" w:rsidRDefault="00E925D9" w:rsidP="00AF0EBD">
            <w:pPr>
              <w:tabs>
                <w:tab w:val="left" w:pos="360"/>
                <w:tab w:val="left" w:pos="540"/>
              </w:tabs>
              <w:jc w:val="center"/>
              <w:rPr>
                <w:b/>
                <w:i/>
                <w:sz w:val="24"/>
                <w:szCs w:val="24"/>
              </w:rPr>
            </w:pPr>
            <w:r w:rsidRPr="00A4168D">
              <w:rPr>
                <w:b/>
                <w:i/>
                <w:sz w:val="24"/>
                <w:szCs w:val="24"/>
              </w:rPr>
              <w:t>Дата</w:t>
            </w:r>
          </w:p>
        </w:tc>
        <w:tc>
          <w:tcPr>
            <w:tcW w:w="0" w:type="auto"/>
          </w:tcPr>
          <w:p w:rsidR="00E925D9" w:rsidRPr="00A4168D" w:rsidRDefault="00E925D9" w:rsidP="00AF0EBD">
            <w:pPr>
              <w:tabs>
                <w:tab w:val="left" w:pos="360"/>
                <w:tab w:val="left" w:pos="540"/>
              </w:tabs>
              <w:jc w:val="center"/>
              <w:rPr>
                <w:b/>
                <w:i/>
                <w:sz w:val="24"/>
                <w:szCs w:val="24"/>
              </w:rPr>
            </w:pPr>
            <w:r w:rsidRPr="00A4168D">
              <w:rPr>
                <w:b/>
                <w:i/>
                <w:sz w:val="24"/>
                <w:szCs w:val="24"/>
              </w:rPr>
              <w:t>КПК</w:t>
            </w:r>
          </w:p>
        </w:tc>
        <w:tc>
          <w:tcPr>
            <w:tcW w:w="0" w:type="auto"/>
          </w:tcPr>
          <w:p w:rsidR="00E925D9" w:rsidRPr="00A4168D" w:rsidRDefault="00E925D9" w:rsidP="00AF0EBD">
            <w:pPr>
              <w:tabs>
                <w:tab w:val="left" w:pos="360"/>
                <w:tab w:val="left" w:pos="540"/>
              </w:tabs>
              <w:jc w:val="center"/>
              <w:rPr>
                <w:b/>
                <w:i/>
                <w:sz w:val="24"/>
                <w:szCs w:val="24"/>
              </w:rPr>
            </w:pPr>
            <w:r w:rsidRPr="00A4168D">
              <w:rPr>
                <w:b/>
                <w:i/>
                <w:sz w:val="24"/>
                <w:szCs w:val="24"/>
              </w:rPr>
              <w:t>Кол</w:t>
            </w:r>
            <w:proofErr w:type="gramStart"/>
            <w:r w:rsidRPr="00A4168D">
              <w:rPr>
                <w:b/>
                <w:i/>
                <w:sz w:val="24"/>
                <w:szCs w:val="24"/>
              </w:rPr>
              <w:t>.ч</w:t>
            </w:r>
            <w:proofErr w:type="gramEnd"/>
            <w:r w:rsidRPr="00A4168D">
              <w:rPr>
                <w:b/>
                <w:i/>
                <w:sz w:val="24"/>
                <w:szCs w:val="24"/>
              </w:rPr>
              <w:t>асов</w:t>
            </w:r>
          </w:p>
        </w:tc>
        <w:tc>
          <w:tcPr>
            <w:tcW w:w="0" w:type="auto"/>
          </w:tcPr>
          <w:p w:rsidR="00E925D9" w:rsidRPr="00A4168D" w:rsidRDefault="00E925D9" w:rsidP="00AF0EBD">
            <w:pPr>
              <w:tabs>
                <w:tab w:val="left" w:pos="360"/>
                <w:tab w:val="left" w:pos="540"/>
              </w:tabs>
              <w:jc w:val="center"/>
              <w:rPr>
                <w:b/>
                <w:i/>
                <w:sz w:val="24"/>
                <w:szCs w:val="24"/>
              </w:rPr>
            </w:pPr>
            <w:r w:rsidRPr="00A4168D">
              <w:rPr>
                <w:b/>
                <w:i/>
                <w:sz w:val="24"/>
                <w:szCs w:val="24"/>
              </w:rPr>
              <w:t>Организация</w:t>
            </w:r>
          </w:p>
        </w:tc>
      </w:tr>
      <w:tr w:rsidR="00E925D9" w:rsidRPr="00A4168D" w:rsidTr="00AF0EBD">
        <w:tc>
          <w:tcPr>
            <w:tcW w:w="0" w:type="auto"/>
          </w:tcPr>
          <w:p w:rsidR="00E925D9" w:rsidRPr="00E925D9" w:rsidRDefault="00E925D9" w:rsidP="00AF0EBD">
            <w:pPr>
              <w:tabs>
                <w:tab w:val="left" w:pos="360"/>
                <w:tab w:val="left" w:pos="540"/>
              </w:tabs>
              <w:jc w:val="both"/>
            </w:pPr>
            <w:r w:rsidRPr="00E925D9">
              <w:t>Ульянова Т.В.</w:t>
            </w:r>
          </w:p>
        </w:tc>
        <w:tc>
          <w:tcPr>
            <w:tcW w:w="0" w:type="auto"/>
          </w:tcPr>
          <w:p w:rsidR="00E925D9" w:rsidRPr="00E925D9" w:rsidRDefault="00E925D9" w:rsidP="00AF0EBD">
            <w:pPr>
              <w:tabs>
                <w:tab w:val="left" w:pos="360"/>
                <w:tab w:val="left" w:pos="540"/>
              </w:tabs>
              <w:jc w:val="both"/>
            </w:pPr>
            <w:r w:rsidRPr="00E925D9">
              <w:t>2014</w:t>
            </w:r>
          </w:p>
        </w:tc>
        <w:tc>
          <w:tcPr>
            <w:tcW w:w="0" w:type="auto"/>
          </w:tcPr>
          <w:p w:rsidR="00E925D9" w:rsidRPr="00E925D9" w:rsidRDefault="00E925D9" w:rsidP="00AF0EBD">
            <w:pPr>
              <w:tabs>
                <w:tab w:val="left" w:pos="360"/>
                <w:tab w:val="left" w:pos="540"/>
              </w:tabs>
              <w:jc w:val="both"/>
            </w:pPr>
            <w:r w:rsidRPr="00E925D9">
              <w:t>БКПК для учителей начальных классов</w:t>
            </w:r>
          </w:p>
        </w:tc>
        <w:tc>
          <w:tcPr>
            <w:tcW w:w="0" w:type="auto"/>
          </w:tcPr>
          <w:p w:rsidR="00E925D9" w:rsidRPr="00E925D9" w:rsidRDefault="00E925D9" w:rsidP="00AF0EBD">
            <w:pPr>
              <w:tabs>
                <w:tab w:val="left" w:pos="360"/>
                <w:tab w:val="left" w:pos="540"/>
              </w:tabs>
              <w:jc w:val="both"/>
            </w:pPr>
            <w:r w:rsidRPr="00E925D9">
              <w:t xml:space="preserve">108 </w:t>
            </w:r>
          </w:p>
        </w:tc>
        <w:tc>
          <w:tcPr>
            <w:tcW w:w="0" w:type="auto"/>
          </w:tcPr>
          <w:p w:rsidR="00E925D9" w:rsidRPr="00E925D9" w:rsidRDefault="00E925D9" w:rsidP="00AF0EBD">
            <w:pPr>
              <w:tabs>
                <w:tab w:val="left" w:pos="360"/>
                <w:tab w:val="left" w:pos="540"/>
              </w:tabs>
              <w:jc w:val="both"/>
            </w:pPr>
            <w:r w:rsidRPr="00E925D9">
              <w:t>ФГБОУ ВПО «ОГУ»</w:t>
            </w:r>
          </w:p>
        </w:tc>
      </w:tr>
      <w:tr w:rsidR="00E925D9" w:rsidRPr="00A4168D" w:rsidTr="00AF0EBD">
        <w:tc>
          <w:tcPr>
            <w:tcW w:w="0" w:type="auto"/>
          </w:tcPr>
          <w:p w:rsidR="00E925D9" w:rsidRPr="00E925D9" w:rsidRDefault="00E925D9" w:rsidP="00AF0EBD">
            <w:pPr>
              <w:tabs>
                <w:tab w:val="left" w:pos="360"/>
                <w:tab w:val="left" w:pos="540"/>
              </w:tabs>
              <w:jc w:val="both"/>
            </w:pPr>
            <w:r w:rsidRPr="00E925D9">
              <w:t>Рахманкулова Д.М.,</w:t>
            </w:r>
          </w:p>
          <w:p w:rsidR="00E925D9" w:rsidRPr="00E925D9" w:rsidRDefault="00E925D9" w:rsidP="00AF0EBD">
            <w:pPr>
              <w:tabs>
                <w:tab w:val="left" w:pos="360"/>
                <w:tab w:val="left" w:pos="540"/>
              </w:tabs>
            </w:pPr>
            <w:r w:rsidRPr="00E925D9">
              <w:t>Подгорнова Л.В., Лисичкина Е.Н.</w:t>
            </w:r>
          </w:p>
        </w:tc>
        <w:tc>
          <w:tcPr>
            <w:tcW w:w="0" w:type="auto"/>
          </w:tcPr>
          <w:p w:rsidR="00E925D9" w:rsidRPr="00E925D9" w:rsidRDefault="00E925D9" w:rsidP="00AF0EBD">
            <w:pPr>
              <w:tabs>
                <w:tab w:val="left" w:pos="360"/>
                <w:tab w:val="left" w:pos="540"/>
              </w:tabs>
              <w:jc w:val="both"/>
            </w:pPr>
            <w:r w:rsidRPr="00E925D9">
              <w:t>2013</w:t>
            </w:r>
          </w:p>
        </w:tc>
        <w:tc>
          <w:tcPr>
            <w:tcW w:w="0" w:type="auto"/>
          </w:tcPr>
          <w:p w:rsidR="00E925D9" w:rsidRPr="00E925D9" w:rsidRDefault="00E925D9" w:rsidP="00AF0EBD">
            <w:pPr>
              <w:tabs>
                <w:tab w:val="left" w:pos="360"/>
                <w:tab w:val="left" w:pos="540"/>
              </w:tabs>
              <w:jc w:val="both"/>
            </w:pPr>
            <w:r w:rsidRPr="00E925D9">
              <w:t>Методические проблемы внедрения ФГОС НОО</w:t>
            </w:r>
          </w:p>
        </w:tc>
        <w:tc>
          <w:tcPr>
            <w:tcW w:w="0" w:type="auto"/>
          </w:tcPr>
          <w:p w:rsidR="00E925D9" w:rsidRPr="00E925D9" w:rsidRDefault="00E925D9" w:rsidP="00AF0EBD">
            <w:pPr>
              <w:tabs>
                <w:tab w:val="left" w:pos="360"/>
                <w:tab w:val="left" w:pos="540"/>
              </w:tabs>
              <w:jc w:val="both"/>
            </w:pPr>
            <w:r w:rsidRPr="00E925D9">
              <w:t>72</w:t>
            </w:r>
          </w:p>
        </w:tc>
        <w:tc>
          <w:tcPr>
            <w:tcW w:w="0" w:type="auto"/>
          </w:tcPr>
          <w:p w:rsidR="00E925D9" w:rsidRPr="00E925D9" w:rsidRDefault="00E925D9" w:rsidP="00AF0EBD">
            <w:pPr>
              <w:tabs>
                <w:tab w:val="left" w:pos="360"/>
                <w:tab w:val="left" w:pos="540"/>
              </w:tabs>
              <w:jc w:val="both"/>
            </w:pPr>
            <w:r w:rsidRPr="00E925D9">
              <w:t>ФГБОУ ВПО «ОГУ»</w:t>
            </w:r>
          </w:p>
        </w:tc>
      </w:tr>
      <w:tr w:rsidR="00E925D9" w:rsidRPr="00A4168D" w:rsidTr="00AF0EBD">
        <w:tc>
          <w:tcPr>
            <w:tcW w:w="0" w:type="auto"/>
          </w:tcPr>
          <w:p w:rsidR="00E925D9" w:rsidRPr="00E925D9" w:rsidRDefault="00E925D9" w:rsidP="00AF0EBD">
            <w:pPr>
              <w:tabs>
                <w:tab w:val="left" w:pos="360"/>
                <w:tab w:val="left" w:pos="540"/>
              </w:tabs>
              <w:jc w:val="both"/>
            </w:pPr>
            <w:r w:rsidRPr="00E925D9">
              <w:t>Кузнецова Т.В.</w:t>
            </w:r>
          </w:p>
        </w:tc>
        <w:tc>
          <w:tcPr>
            <w:tcW w:w="0" w:type="auto"/>
          </w:tcPr>
          <w:p w:rsidR="00E925D9" w:rsidRPr="00E925D9" w:rsidRDefault="00E925D9" w:rsidP="00AF0EBD">
            <w:pPr>
              <w:tabs>
                <w:tab w:val="left" w:pos="360"/>
                <w:tab w:val="left" w:pos="540"/>
              </w:tabs>
              <w:jc w:val="both"/>
            </w:pPr>
            <w:r w:rsidRPr="00E925D9">
              <w:t>2013</w:t>
            </w:r>
          </w:p>
        </w:tc>
        <w:tc>
          <w:tcPr>
            <w:tcW w:w="0" w:type="auto"/>
          </w:tcPr>
          <w:p w:rsidR="00E925D9" w:rsidRPr="00E925D9" w:rsidRDefault="00E925D9" w:rsidP="00AF0EBD">
            <w:pPr>
              <w:tabs>
                <w:tab w:val="left" w:pos="360"/>
                <w:tab w:val="left" w:pos="540"/>
              </w:tabs>
              <w:jc w:val="both"/>
            </w:pPr>
            <w:r w:rsidRPr="00E925D9">
              <w:t>Методические проблемы внедрения ФГОС НОО</w:t>
            </w:r>
          </w:p>
        </w:tc>
        <w:tc>
          <w:tcPr>
            <w:tcW w:w="0" w:type="auto"/>
          </w:tcPr>
          <w:p w:rsidR="00E925D9" w:rsidRPr="00E925D9" w:rsidRDefault="00E925D9" w:rsidP="00AF0EBD">
            <w:pPr>
              <w:tabs>
                <w:tab w:val="left" w:pos="360"/>
                <w:tab w:val="left" w:pos="540"/>
              </w:tabs>
              <w:jc w:val="both"/>
            </w:pPr>
            <w:r w:rsidRPr="00E925D9">
              <w:t>108</w:t>
            </w:r>
          </w:p>
        </w:tc>
        <w:tc>
          <w:tcPr>
            <w:tcW w:w="0" w:type="auto"/>
          </w:tcPr>
          <w:p w:rsidR="00E925D9" w:rsidRPr="00E925D9" w:rsidRDefault="00E925D9" w:rsidP="00AF0EBD">
            <w:pPr>
              <w:tabs>
                <w:tab w:val="left" w:pos="360"/>
                <w:tab w:val="left" w:pos="540"/>
              </w:tabs>
              <w:jc w:val="both"/>
            </w:pPr>
            <w:r w:rsidRPr="00E925D9">
              <w:t>ФГБОУ ВПО «ОГУ»</w:t>
            </w:r>
          </w:p>
        </w:tc>
      </w:tr>
      <w:tr w:rsidR="00E925D9" w:rsidRPr="00A4168D" w:rsidTr="00AF0EBD">
        <w:tc>
          <w:tcPr>
            <w:tcW w:w="0" w:type="auto"/>
          </w:tcPr>
          <w:p w:rsidR="00E925D9" w:rsidRPr="00E925D9" w:rsidRDefault="00E925D9" w:rsidP="00AF0EBD">
            <w:pPr>
              <w:tabs>
                <w:tab w:val="left" w:pos="360"/>
                <w:tab w:val="left" w:pos="540"/>
              </w:tabs>
              <w:jc w:val="both"/>
            </w:pPr>
            <w:r w:rsidRPr="00E925D9">
              <w:t>Филонова Н.Н.,</w:t>
            </w:r>
          </w:p>
          <w:p w:rsidR="00E925D9" w:rsidRPr="00E925D9" w:rsidRDefault="00E925D9" w:rsidP="00AF0EBD">
            <w:pPr>
              <w:tabs>
                <w:tab w:val="left" w:pos="360"/>
                <w:tab w:val="left" w:pos="540"/>
              </w:tabs>
              <w:jc w:val="both"/>
            </w:pPr>
            <w:r w:rsidRPr="00E925D9">
              <w:t>Чурсина Е.Г.</w:t>
            </w:r>
          </w:p>
        </w:tc>
        <w:tc>
          <w:tcPr>
            <w:tcW w:w="0" w:type="auto"/>
          </w:tcPr>
          <w:p w:rsidR="00E925D9" w:rsidRPr="00E925D9" w:rsidRDefault="00E925D9" w:rsidP="00AF0EBD">
            <w:pPr>
              <w:tabs>
                <w:tab w:val="left" w:pos="360"/>
                <w:tab w:val="left" w:pos="540"/>
              </w:tabs>
              <w:jc w:val="both"/>
            </w:pPr>
            <w:r w:rsidRPr="00E925D9">
              <w:t>2012</w:t>
            </w:r>
          </w:p>
        </w:tc>
        <w:tc>
          <w:tcPr>
            <w:tcW w:w="0" w:type="auto"/>
          </w:tcPr>
          <w:p w:rsidR="00E925D9" w:rsidRPr="00E925D9" w:rsidRDefault="00E925D9" w:rsidP="00AF0EBD">
            <w:pPr>
              <w:tabs>
                <w:tab w:val="left" w:pos="360"/>
                <w:tab w:val="left" w:pos="540"/>
              </w:tabs>
              <w:jc w:val="both"/>
            </w:pPr>
            <w:r w:rsidRPr="00E925D9">
              <w:t>Методические проблемы внедрения ФГОС НОО</w:t>
            </w:r>
          </w:p>
        </w:tc>
        <w:tc>
          <w:tcPr>
            <w:tcW w:w="0" w:type="auto"/>
          </w:tcPr>
          <w:p w:rsidR="00E925D9" w:rsidRPr="00E925D9" w:rsidRDefault="00E925D9" w:rsidP="00AF0EBD">
            <w:pPr>
              <w:tabs>
                <w:tab w:val="left" w:pos="360"/>
                <w:tab w:val="left" w:pos="540"/>
              </w:tabs>
              <w:jc w:val="both"/>
            </w:pPr>
            <w:r w:rsidRPr="00E925D9">
              <w:t>72</w:t>
            </w:r>
          </w:p>
        </w:tc>
        <w:tc>
          <w:tcPr>
            <w:tcW w:w="0" w:type="auto"/>
          </w:tcPr>
          <w:p w:rsidR="00E925D9" w:rsidRPr="00E925D9" w:rsidRDefault="00E925D9" w:rsidP="00AF0EBD">
            <w:pPr>
              <w:tabs>
                <w:tab w:val="left" w:pos="360"/>
                <w:tab w:val="left" w:pos="540"/>
              </w:tabs>
              <w:jc w:val="both"/>
            </w:pPr>
            <w:r w:rsidRPr="00E925D9">
              <w:t>ОГТИ (филиал) ОГУ</w:t>
            </w:r>
          </w:p>
        </w:tc>
      </w:tr>
      <w:tr w:rsidR="00E925D9" w:rsidRPr="00A4168D" w:rsidTr="00AF0EBD">
        <w:tc>
          <w:tcPr>
            <w:tcW w:w="0" w:type="auto"/>
          </w:tcPr>
          <w:p w:rsidR="00E925D9" w:rsidRPr="00E925D9" w:rsidRDefault="00E925D9" w:rsidP="00AF0EBD">
            <w:pPr>
              <w:tabs>
                <w:tab w:val="left" w:pos="360"/>
                <w:tab w:val="left" w:pos="540"/>
              </w:tabs>
            </w:pPr>
            <w:r w:rsidRPr="00E925D9">
              <w:t>Фомина Ю.Е., Подгорнова А.М.,</w:t>
            </w:r>
          </w:p>
          <w:p w:rsidR="00E925D9" w:rsidRPr="00E925D9" w:rsidRDefault="00E925D9" w:rsidP="00AF0EBD">
            <w:pPr>
              <w:tabs>
                <w:tab w:val="left" w:pos="360"/>
                <w:tab w:val="left" w:pos="540"/>
              </w:tabs>
            </w:pPr>
            <w:r w:rsidRPr="00E925D9">
              <w:t>Лепешкина С.А.</w:t>
            </w:r>
          </w:p>
        </w:tc>
        <w:tc>
          <w:tcPr>
            <w:tcW w:w="0" w:type="auto"/>
          </w:tcPr>
          <w:p w:rsidR="00E925D9" w:rsidRPr="00E925D9" w:rsidRDefault="00E925D9" w:rsidP="00AF0EBD">
            <w:pPr>
              <w:tabs>
                <w:tab w:val="left" w:pos="360"/>
                <w:tab w:val="left" w:pos="540"/>
              </w:tabs>
              <w:jc w:val="both"/>
            </w:pPr>
            <w:r w:rsidRPr="00E925D9">
              <w:t>2012</w:t>
            </w:r>
          </w:p>
        </w:tc>
        <w:tc>
          <w:tcPr>
            <w:tcW w:w="0" w:type="auto"/>
          </w:tcPr>
          <w:p w:rsidR="00E925D9" w:rsidRPr="00E925D9" w:rsidRDefault="00E925D9" w:rsidP="00AF0EBD">
            <w:pPr>
              <w:tabs>
                <w:tab w:val="left" w:pos="360"/>
                <w:tab w:val="left" w:pos="540"/>
              </w:tabs>
              <w:jc w:val="both"/>
            </w:pPr>
            <w:r w:rsidRPr="00E925D9">
              <w:t>Содержание и условия реализации ФГОС второго поколения НОО</w:t>
            </w:r>
          </w:p>
        </w:tc>
        <w:tc>
          <w:tcPr>
            <w:tcW w:w="0" w:type="auto"/>
          </w:tcPr>
          <w:p w:rsidR="00E925D9" w:rsidRPr="00E925D9" w:rsidRDefault="00E925D9" w:rsidP="00AF0EBD">
            <w:pPr>
              <w:tabs>
                <w:tab w:val="left" w:pos="360"/>
                <w:tab w:val="left" w:pos="540"/>
              </w:tabs>
              <w:jc w:val="both"/>
            </w:pPr>
            <w:r w:rsidRPr="00E925D9">
              <w:t>72</w:t>
            </w:r>
          </w:p>
        </w:tc>
        <w:tc>
          <w:tcPr>
            <w:tcW w:w="0" w:type="auto"/>
          </w:tcPr>
          <w:p w:rsidR="00E925D9" w:rsidRPr="00E925D9" w:rsidRDefault="00E925D9" w:rsidP="00AF0EBD">
            <w:pPr>
              <w:tabs>
                <w:tab w:val="left" w:pos="360"/>
                <w:tab w:val="left" w:pos="540"/>
              </w:tabs>
              <w:jc w:val="both"/>
            </w:pPr>
            <w:r w:rsidRPr="00E925D9">
              <w:t>ОГПУ</w:t>
            </w:r>
          </w:p>
        </w:tc>
      </w:tr>
      <w:tr w:rsidR="00E925D9" w:rsidRPr="00A4168D" w:rsidTr="00AF0EBD">
        <w:tc>
          <w:tcPr>
            <w:tcW w:w="0" w:type="auto"/>
          </w:tcPr>
          <w:p w:rsidR="00E925D9" w:rsidRPr="00E925D9" w:rsidRDefault="00E925D9" w:rsidP="00AF0EBD">
            <w:pPr>
              <w:tabs>
                <w:tab w:val="left" w:pos="360"/>
                <w:tab w:val="left" w:pos="540"/>
              </w:tabs>
              <w:jc w:val="both"/>
            </w:pPr>
            <w:r w:rsidRPr="00E925D9">
              <w:t>Максимова Т.В.</w:t>
            </w:r>
          </w:p>
        </w:tc>
        <w:tc>
          <w:tcPr>
            <w:tcW w:w="0" w:type="auto"/>
          </w:tcPr>
          <w:p w:rsidR="00E925D9" w:rsidRPr="00E925D9" w:rsidRDefault="00E925D9" w:rsidP="00AF0EBD">
            <w:pPr>
              <w:tabs>
                <w:tab w:val="left" w:pos="360"/>
                <w:tab w:val="left" w:pos="540"/>
              </w:tabs>
              <w:jc w:val="both"/>
            </w:pPr>
            <w:r w:rsidRPr="00E925D9">
              <w:t>2011</w:t>
            </w:r>
          </w:p>
        </w:tc>
        <w:tc>
          <w:tcPr>
            <w:tcW w:w="0" w:type="auto"/>
          </w:tcPr>
          <w:p w:rsidR="00E925D9" w:rsidRPr="00E925D9" w:rsidRDefault="00E925D9" w:rsidP="00AF0EBD">
            <w:pPr>
              <w:tabs>
                <w:tab w:val="left" w:pos="360"/>
                <w:tab w:val="left" w:pos="540"/>
              </w:tabs>
              <w:jc w:val="both"/>
            </w:pPr>
            <w:r w:rsidRPr="00E925D9">
              <w:t>Содержание и условия реализации ФГОС второго поколения НОО</w:t>
            </w:r>
          </w:p>
        </w:tc>
        <w:tc>
          <w:tcPr>
            <w:tcW w:w="0" w:type="auto"/>
          </w:tcPr>
          <w:p w:rsidR="00E925D9" w:rsidRPr="00E925D9" w:rsidRDefault="00E925D9" w:rsidP="00AF0EBD">
            <w:pPr>
              <w:tabs>
                <w:tab w:val="left" w:pos="360"/>
                <w:tab w:val="left" w:pos="540"/>
              </w:tabs>
              <w:jc w:val="both"/>
            </w:pPr>
            <w:r w:rsidRPr="00E925D9">
              <w:t>72</w:t>
            </w:r>
          </w:p>
        </w:tc>
        <w:tc>
          <w:tcPr>
            <w:tcW w:w="0" w:type="auto"/>
          </w:tcPr>
          <w:p w:rsidR="00E925D9" w:rsidRPr="00E925D9" w:rsidRDefault="00E925D9" w:rsidP="00AF0EBD">
            <w:pPr>
              <w:tabs>
                <w:tab w:val="left" w:pos="360"/>
                <w:tab w:val="left" w:pos="540"/>
              </w:tabs>
              <w:jc w:val="both"/>
            </w:pPr>
            <w:r w:rsidRPr="00E925D9">
              <w:t>ОГПУ</w:t>
            </w:r>
          </w:p>
        </w:tc>
      </w:tr>
    </w:tbl>
    <w:p w:rsidR="00EC09F7" w:rsidRPr="00A4168D" w:rsidRDefault="00EC09F7" w:rsidP="00857256">
      <w:pPr>
        <w:tabs>
          <w:tab w:val="left" w:pos="360"/>
          <w:tab w:val="left" w:pos="540"/>
        </w:tabs>
        <w:jc w:val="both"/>
        <w:rPr>
          <w:sz w:val="24"/>
          <w:szCs w:val="24"/>
        </w:rPr>
      </w:pPr>
    </w:p>
    <w:p w:rsidR="00857256" w:rsidRPr="00A4168D" w:rsidRDefault="00E925D9" w:rsidP="00857256">
      <w:pPr>
        <w:tabs>
          <w:tab w:val="left" w:pos="360"/>
          <w:tab w:val="left" w:pos="540"/>
        </w:tabs>
        <w:jc w:val="both"/>
        <w:rPr>
          <w:sz w:val="24"/>
          <w:szCs w:val="24"/>
        </w:rPr>
      </w:pPr>
      <w:r>
        <w:rPr>
          <w:sz w:val="24"/>
          <w:szCs w:val="24"/>
        </w:rPr>
        <w:tab/>
      </w:r>
      <w:r w:rsidR="00857256" w:rsidRPr="00A4168D">
        <w:rPr>
          <w:sz w:val="24"/>
          <w:szCs w:val="24"/>
        </w:rPr>
        <w:t>Кроме этого учителя начальных классов прошли обучение на следующих проблемных курсах:</w:t>
      </w:r>
    </w:p>
    <w:p w:rsidR="00857256" w:rsidRPr="00A4168D" w:rsidRDefault="00857256" w:rsidP="009B78E0">
      <w:pPr>
        <w:pStyle w:val="a3"/>
        <w:numPr>
          <w:ilvl w:val="0"/>
          <w:numId w:val="136"/>
        </w:numPr>
        <w:tabs>
          <w:tab w:val="left" w:pos="360"/>
          <w:tab w:val="left" w:pos="540"/>
        </w:tabs>
        <w:jc w:val="both"/>
        <w:rPr>
          <w:sz w:val="24"/>
          <w:szCs w:val="24"/>
        </w:rPr>
      </w:pPr>
      <w:r w:rsidRPr="00A4168D">
        <w:rPr>
          <w:sz w:val="24"/>
          <w:szCs w:val="24"/>
        </w:rPr>
        <w:t>Кузнецова Т.В. - «Опережающее обучение детей», ЦОиПК педагогов начальных классов в условиях ФГОС», 72 ч., 2013 г.</w:t>
      </w:r>
    </w:p>
    <w:p w:rsidR="00857256" w:rsidRPr="00A4168D" w:rsidRDefault="00857256" w:rsidP="009B78E0">
      <w:pPr>
        <w:pStyle w:val="a3"/>
        <w:numPr>
          <w:ilvl w:val="0"/>
          <w:numId w:val="136"/>
        </w:numPr>
        <w:tabs>
          <w:tab w:val="left" w:pos="360"/>
          <w:tab w:val="left" w:pos="540"/>
        </w:tabs>
        <w:jc w:val="both"/>
        <w:rPr>
          <w:sz w:val="24"/>
          <w:szCs w:val="24"/>
        </w:rPr>
      </w:pPr>
      <w:r w:rsidRPr="00A4168D">
        <w:rPr>
          <w:sz w:val="24"/>
          <w:szCs w:val="24"/>
        </w:rPr>
        <w:t>Подгорнова Л.В., Лисичкина Е.Н. – «Организация проектной деятельности в сети Интернет», ГБУ «РЦРО Оренбургской области», 72 ч., 2013 г.</w:t>
      </w:r>
    </w:p>
    <w:p w:rsidR="00857256" w:rsidRPr="00E925D9" w:rsidRDefault="00857256" w:rsidP="00E925D9">
      <w:pPr>
        <w:pStyle w:val="a3"/>
        <w:numPr>
          <w:ilvl w:val="0"/>
          <w:numId w:val="136"/>
        </w:numPr>
        <w:tabs>
          <w:tab w:val="left" w:pos="360"/>
          <w:tab w:val="left" w:pos="540"/>
        </w:tabs>
        <w:jc w:val="both"/>
        <w:rPr>
          <w:sz w:val="24"/>
          <w:szCs w:val="24"/>
        </w:rPr>
      </w:pPr>
      <w:r w:rsidRPr="00A4168D">
        <w:rPr>
          <w:sz w:val="24"/>
          <w:szCs w:val="24"/>
        </w:rPr>
        <w:t>Рахманкулова Д.М., КБПК «Актуальные проблемы преподавания комплексного курса «Основы религиозных культур и светской этики», 144 ч., ФГБОУ ВПО «ОГПУ», 2013г.</w:t>
      </w:r>
    </w:p>
    <w:p w:rsidR="00857256" w:rsidRPr="00A4168D" w:rsidRDefault="00857256" w:rsidP="00857256">
      <w:pPr>
        <w:tabs>
          <w:tab w:val="left" w:pos="360"/>
          <w:tab w:val="left" w:pos="540"/>
        </w:tabs>
        <w:ind w:firstLine="426"/>
        <w:jc w:val="both"/>
        <w:rPr>
          <w:sz w:val="24"/>
          <w:szCs w:val="24"/>
        </w:rPr>
      </w:pPr>
      <w:r w:rsidRPr="00A4168D">
        <w:rPr>
          <w:sz w:val="24"/>
          <w:szCs w:val="24"/>
        </w:rPr>
        <w:t xml:space="preserve">Учителя-предметники, работающие в начальной школе: </w:t>
      </w:r>
    </w:p>
    <w:p w:rsidR="00857256" w:rsidRPr="00A4168D" w:rsidRDefault="00857256" w:rsidP="00857256">
      <w:pPr>
        <w:tabs>
          <w:tab w:val="left" w:pos="360"/>
          <w:tab w:val="left" w:pos="540"/>
        </w:tabs>
        <w:jc w:val="both"/>
        <w:rPr>
          <w:sz w:val="24"/>
          <w:szCs w:val="24"/>
        </w:rPr>
      </w:pPr>
      <w:r w:rsidRPr="00A4168D">
        <w:rPr>
          <w:sz w:val="24"/>
          <w:szCs w:val="24"/>
        </w:rPr>
        <w:lastRenderedPageBreak/>
        <w:t>- Харик А.С., (образование СП, педагогическое), учитель физической культуры, первой квалификационной категории, он прошел курсы ФГОС ООО в 2012 г. (ФГБОУ ВПО «ОГУ», 108ч.).</w:t>
      </w:r>
    </w:p>
    <w:p w:rsidR="00857256" w:rsidRPr="00A4168D" w:rsidRDefault="00857256" w:rsidP="00857256">
      <w:pPr>
        <w:tabs>
          <w:tab w:val="left" w:pos="360"/>
          <w:tab w:val="left" w:pos="540"/>
        </w:tabs>
        <w:jc w:val="both"/>
        <w:rPr>
          <w:sz w:val="24"/>
          <w:szCs w:val="24"/>
        </w:rPr>
      </w:pPr>
      <w:r w:rsidRPr="00A4168D">
        <w:rPr>
          <w:sz w:val="24"/>
          <w:szCs w:val="24"/>
        </w:rPr>
        <w:t>- Ляшенко В.В., (образование СП, педагогическое), учитель изобразительного искусства первой квалификационной категории, прошла курсы по программе «Внедрение ФГОС ООО для учителей музыки и ИЗО» (ФГБОУ ВПО «ОГПУ», 108 ч., 2012 г.)</w:t>
      </w:r>
    </w:p>
    <w:p w:rsidR="00857256" w:rsidRPr="00A4168D" w:rsidRDefault="00857256" w:rsidP="00857256">
      <w:pPr>
        <w:tabs>
          <w:tab w:val="left" w:pos="360"/>
          <w:tab w:val="left" w:pos="540"/>
        </w:tabs>
        <w:jc w:val="both"/>
        <w:rPr>
          <w:sz w:val="24"/>
          <w:szCs w:val="24"/>
        </w:rPr>
      </w:pPr>
      <w:proofErr w:type="gramStart"/>
      <w:r w:rsidRPr="00A4168D">
        <w:rPr>
          <w:sz w:val="24"/>
          <w:szCs w:val="24"/>
        </w:rPr>
        <w:t>- Перхина А.С., (образование ВП), учитель английского языка, первой квалификационной категории, прошла курсовую подготовку по программе «Преподавание английского языка в начальной школе в условиях перехода на ФГОС НОО» (ОГТИ (филиал) ОГУ, 72 ч., 2011 г.</w:t>
      </w:r>
      <w:proofErr w:type="gramEnd"/>
    </w:p>
    <w:p w:rsidR="00857256" w:rsidRPr="00A4168D" w:rsidRDefault="00857256" w:rsidP="00857256">
      <w:pPr>
        <w:tabs>
          <w:tab w:val="left" w:pos="360"/>
          <w:tab w:val="left" w:pos="540"/>
        </w:tabs>
        <w:jc w:val="both"/>
        <w:rPr>
          <w:sz w:val="24"/>
          <w:szCs w:val="24"/>
        </w:rPr>
      </w:pPr>
      <w:r w:rsidRPr="00A4168D">
        <w:rPr>
          <w:sz w:val="24"/>
          <w:szCs w:val="24"/>
        </w:rPr>
        <w:t>- Гаврилова В.А., учитель английского языка, молодой специалист, закончила в 2015 году ФГБОУ ВПО «Оренбургский государственный университет», квалификация «бакалавр», профиль иностранный язык (английский язык).</w:t>
      </w:r>
    </w:p>
    <w:p w:rsidR="00857256" w:rsidRPr="00A4168D" w:rsidRDefault="00857256" w:rsidP="00857256">
      <w:pPr>
        <w:tabs>
          <w:tab w:val="left" w:pos="360"/>
          <w:tab w:val="left" w:pos="540"/>
        </w:tabs>
        <w:jc w:val="both"/>
        <w:rPr>
          <w:sz w:val="24"/>
          <w:szCs w:val="24"/>
        </w:rPr>
      </w:pPr>
      <w:r w:rsidRPr="00A4168D">
        <w:rPr>
          <w:sz w:val="24"/>
          <w:szCs w:val="24"/>
        </w:rPr>
        <w:t xml:space="preserve">Несмотря на то, что учителя Харик А.С., Ляшенко В.В. курсовую подготовку по внедрению ФГОС НОО  не </w:t>
      </w:r>
      <w:proofErr w:type="gramStart"/>
      <w:r w:rsidRPr="00A4168D">
        <w:rPr>
          <w:sz w:val="24"/>
          <w:szCs w:val="24"/>
        </w:rPr>
        <w:t>проходили к ним замечаний по составлению рабочих программ и ведению уроков нет</w:t>
      </w:r>
      <w:proofErr w:type="gramEnd"/>
      <w:r w:rsidRPr="00A4168D">
        <w:rPr>
          <w:sz w:val="24"/>
          <w:szCs w:val="24"/>
        </w:rPr>
        <w:t>.</w:t>
      </w:r>
    </w:p>
    <w:p w:rsidR="00857256" w:rsidRPr="00A4168D" w:rsidRDefault="00857256" w:rsidP="00857256">
      <w:pPr>
        <w:shd w:val="clear" w:color="auto" w:fill="FFFFFF"/>
        <w:adjustRightInd w:val="0"/>
        <w:ind w:firstLine="426"/>
        <w:jc w:val="both"/>
        <w:rPr>
          <w:rFonts w:eastAsia="Calibri"/>
          <w:sz w:val="24"/>
          <w:szCs w:val="24"/>
        </w:rPr>
      </w:pPr>
      <w:r w:rsidRPr="00A4168D">
        <w:rPr>
          <w:rFonts w:eastAsia="Calibri"/>
          <w:sz w:val="24"/>
          <w:szCs w:val="24"/>
        </w:rPr>
        <w:t>Все педагоги начальных классов, учителя-</w:t>
      </w:r>
      <w:proofErr w:type="gramStart"/>
      <w:r w:rsidRPr="00A4168D">
        <w:rPr>
          <w:rFonts w:eastAsia="Calibri"/>
          <w:sz w:val="24"/>
          <w:szCs w:val="24"/>
        </w:rPr>
        <w:t>предметники, работающие в 1-4 классах гимназии  соответствуют</w:t>
      </w:r>
      <w:proofErr w:type="gramEnd"/>
      <w:r w:rsidRPr="00A4168D">
        <w:rPr>
          <w:rFonts w:eastAsia="Calibri"/>
          <w:sz w:val="24"/>
          <w:szCs w:val="24"/>
        </w:rPr>
        <w:t xml:space="preserve"> требованиям, предъявляемым в ФГОС  к кадровым условиям реализации основной образовательной программы начального общего образования, а именно:</w:t>
      </w:r>
    </w:p>
    <w:p w:rsidR="00857256" w:rsidRPr="00A4168D" w:rsidRDefault="00857256" w:rsidP="00E925D9">
      <w:pPr>
        <w:tabs>
          <w:tab w:val="left" w:pos="360"/>
          <w:tab w:val="left" w:pos="540"/>
        </w:tabs>
        <w:ind w:firstLine="426"/>
        <w:jc w:val="right"/>
        <w:rPr>
          <w:rFonts w:eastAsia="Calibri"/>
          <w:i/>
          <w:sz w:val="24"/>
          <w:szCs w:val="24"/>
        </w:rPr>
      </w:pPr>
      <w:r w:rsidRPr="00A4168D">
        <w:rPr>
          <w:rFonts w:eastAsia="Calibri"/>
          <w:sz w:val="24"/>
          <w:szCs w:val="24"/>
        </w:rPr>
        <w:t>  </w:t>
      </w:r>
      <w:r w:rsidR="00E925D9">
        <w:rPr>
          <w:rFonts w:eastAsia="Calibri"/>
          <w:i/>
          <w:sz w:val="24"/>
          <w:szCs w:val="24"/>
        </w:rPr>
        <w:t xml:space="preserve">Таблица № </w:t>
      </w:r>
      <w:r w:rsidR="00221C2C">
        <w:rPr>
          <w:rFonts w:eastAsia="Calibri"/>
          <w:i/>
          <w:sz w:val="24"/>
          <w:szCs w:val="24"/>
        </w:rPr>
        <w:t>4</w:t>
      </w:r>
    </w:p>
    <w:p w:rsidR="00857256" w:rsidRPr="00A4168D" w:rsidRDefault="00857256" w:rsidP="00857256">
      <w:pPr>
        <w:ind w:firstLine="426"/>
        <w:jc w:val="both"/>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7"/>
        <w:gridCol w:w="6354"/>
      </w:tblGrid>
      <w:tr w:rsidR="00857256" w:rsidRPr="00A4168D" w:rsidTr="00857256">
        <w:trPr>
          <w:jc w:val="center"/>
        </w:trPr>
        <w:tc>
          <w:tcPr>
            <w:tcW w:w="3332" w:type="dxa"/>
            <w:tcBorders>
              <w:top w:val="single" w:sz="4" w:space="0" w:color="auto"/>
              <w:left w:val="single" w:sz="4" w:space="0" w:color="auto"/>
              <w:bottom w:val="single" w:sz="4" w:space="0" w:color="auto"/>
              <w:right w:val="single" w:sz="4" w:space="0" w:color="auto"/>
            </w:tcBorders>
          </w:tcPr>
          <w:p w:rsidR="00857256" w:rsidRPr="00A4168D" w:rsidRDefault="00857256" w:rsidP="00857256">
            <w:pPr>
              <w:widowControl w:val="0"/>
              <w:adjustRightInd w:val="0"/>
              <w:ind w:firstLine="426"/>
              <w:jc w:val="both"/>
              <w:rPr>
                <w:rFonts w:eastAsia="Calibri"/>
                <w:i/>
                <w:sz w:val="24"/>
                <w:szCs w:val="24"/>
              </w:rPr>
            </w:pPr>
            <w:r w:rsidRPr="00A4168D">
              <w:rPr>
                <w:rFonts w:eastAsia="Calibri"/>
                <w:b/>
                <w:sz w:val="24"/>
                <w:szCs w:val="24"/>
              </w:rPr>
              <w:t> </w:t>
            </w:r>
          </w:p>
        </w:tc>
        <w:tc>
          <w:tcPr>
            <w:tcW w:w="6664" w:type="dxa"/>
            <w:tcBorders>
              <w:top w:val="single" w:sz="4" w:space="0" w:color="auto"/>
              <w:left w:val="single" w:sz="4" w:space="0" w:color="auto"/>
              <w:bottom w:val="single" w:sz="4" w:space="0" w:color="auto"/>
              <w:right w:val="single" w:sz="4" w:space="0" w:color="auto"/>
            </w:tcBorders>
          </w:tcPr>
          <w:p w:rsidR="00857256" w:rsidRPr="00A4168D" w:rsidRDefault="00857256" w:rsidP="00857256">
            <w:pPr>
              <w:widowControl w:val="0"/>
              <w:ind w:firstLine="426"/>
              <w:jc w:val="center"/>
              <w:rPr>
                <w:rFonts w:eastAsia="Calibri"/>
                <w:b/>
                <w:i/>
                <w:sz w:val="24"/>
                <w:szCs w:val="24"/>
              </w:rPr>
            </w:pPr>
            <w:r w:rsidRPr="00A4168D">
              <w:rPr>
                <w:rFonts w:eastAsia="Calibri"/>
                <w:b/>
                <w:i/>
                <w:sz w:val="24"/>
                <w:szCs w:val="24"/>
              </w:rPr>
              <w:t>Компетентности учителя</w:t>
            </w:r>
          </w:p>
        </w:tc>
      </w:tr>
      <w:tr w:rsidR="00857256" w:rsidRPr="00A4168D" w:rsidTr="00857256">
        <w:trPr>
          <w:jc w:val="center"/>
        </w:trPr>
        <w:tc>
          <w:tcPr>
            <w:tcW w:w="3332" w:type="dxa"/>
            <w:tcBorders>
              <w:top w:val="single" w:sz="4" w:space="0" w:color="auto"/>
              <w:left w:val="single" w:sz="4" w:space="0" w:color="auto"/>
              <w:bottom w:val="single" w:sz="4" w:space="0" w:color="auto"/>
              <w:right w:val="single" w:sz="4" w:space="0" w:color="auto"/>
            </w:tcBorders>
          </w:tcPr>
          <w:p w:rsidR="00857256" w:rsidRPr="00E925D9" w:rsidRDefault="00857256" w:rsidP="00857256">
            <w:pPr>
              <w:ind w:firstLine="426"/>
              <w:jc w:val="both"/>
              <w:rPr>
                <w:rFonts w:eastAsia="Calibri"/>
              </w:rPr>
            </w:pPr>
            <w:r w:rsidRPr="00E925D9">
              <w:rPr>
                <w:rFonts w:eastAsia="Calibri"/>
              </w:rPr>
              <w:t>Требованиями к результатам освоения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857256" w:rsidRPr="00E925D9" w:rsidRDefault="00857256" w:rsidP="00857256">
            <w:pPr>
              <w:ind w:firstLine="426"/>
              <w:jc w:val="both"/>
              <w:rPr>
                <w:rFonts w:eastAsia="Calibri"/>
              </w:rPr>
            </w:pPr>
            <w:r w:rsidRPr="00E925D9">
              <w:rPr>
                <w:rFonts w:eastAsia="Calibri"/>
              </w:rPr>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857256" w:rsidRPr="00A4168D" w:rsidTr="00857256">
        <w:trPr>
          <w:jc w:val="center"/>
        </w:trPr>
        <w:tc>
          <w:tcPr>
            <w:tcW w:w="3332" w:type="dxa"/>
            <w:tcBorders>
              <w:top w:val="single" w:sz="4" w:space="0" w:color="auto"/>
              <w:left w:val="single" w:sz="4" w:space="0" w:color="auto"/>
              <w:bottom w:val="single" w:sz="4" w:space="0" w:color="auto"/>
              <w:right w:val="single" w:sz="4" w:space="0" w:color="auto"/>
            </w:tcBorders>
          </w:tcPr>
          <w:p w:rsidR="00857256" w:rsidRPr="00E925D9" w:rsidRDefault="00857256" w:rsidP="00857256">
            <w:pPr>
              <w:ind w:firstLine="426"/>
              <w:jc w:val="both"/>
              <w:rPr>
                <w:rFonts w:eastAsia="Calibri"/>
              </w:rPr>
            </w:pPr>
            <w:r w:rsidRPr="00E925D9">
              <w:rPr>
                <w:rFonts w:eastAsia="Calibri"/>
              </w:rPr>
              <w:t>Требованиями к структуре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857256" w:rsidRPr="00E925D9" w:rsidRDefault="00857256" w:rsidP="00857256">
            <w:pPr>
              <w:ind w:firstLine="426"/>
              <w:jc w:val="both"/>
              <w:rPr>
                <w:rFonts w:eastAsia="Calibri"/>
              </w:rPr>
            </w:pPr>
            <w:r w:rsidRPr="00E925D9">
              <w:rPr>
                <w:rFonts w:eastAsia="Calibri"/>
              </w:rPr>
              <w:t>Проектировать рабочие учебные программы по предметам, внеурочной деятельности, проектировать работу классного руководителя</w:t>
            </w:r>
          </w:p>
        </w:tc>
      </w:tr>
      <w:tr w:rsidR="00857256" w:rsidRPr="00A4168D" w:rsidTr="00857256">
        <w:trPr>
          <w:jc w:val="center"/>
        </w:trPr>
        <w:tc>
          <w:tcPr>
            <w:tcW w:w="3332" w:type="dxa"/>
            <w:tcBorders>
              <w:top w:val="single" w:sz="4" w:space="0" w:color="auto"/>
              <w:left w:val="single" w:sz="4" w:space="0" w:color="auto"/>
              <w:bottom w:val="single" w:sz="4" w:space="0" w:color="auto"/>
              <w:right w:val="single" w:sz="4" w:space="0" w:color="auto"/>
            </w:tcBorders>
          </w:tcPr>
          <w:p w:rsidR="00857256" w:rsidRPr="00E925D9" w:rsidRDefault="00857256" w:rsidP="00857256">
            <w:pPr>
              <w:ind w:firstLine="426"/>
              <w:jc w:val="both"/>
              <w:rPr>
                <w:rFonts w:eastAsia="Calibri"/>
              </w:rPr>
            </w:pPr>
            <w:r w:rsidRPr="00E925D9">
              <w:rPr>
                <w:rFonts w:eastAsia="Calibri"/>
              </w:rPr>
              <w:t>Требованиями к условиям реализации основных образовательных программ</w:t>
            </w:r>
          </w:p>
        </w:tc>
        <w:tc>
          <w:tcPr>
            <w:tcW w:w="6664" w:type="dxa"/>
            <w:tcBorders>
              <w:top w:val="single" w:sz="4" w:space="0" w:color="auto"/>
              <w:left w:val="single" w:sz="4" w:space="0" w:color="auto"/>
              <w:bottom w:val="single" w:sz="4" w:space="0" w:color="auto"/>
              <w:right w:val="single" w:sz="4" w:space="0" w:color="auto"/>
            </w:tcBorders>
          </w:tcPr>
          <w:p w:rsidR="00857256" w:rsidRPr="00E925D9" w:rsidRDefault="00857256" w:rsidP="00857256">
            <w:pPr>
              <w:ind w:firstLine="426"/>
              <w:jc w:val="both"/>
              <w:rPr>
                <w:rFonts w:eastAsia="Calibri"/>
              </w:rPr>
            </w:pPr>
            <w:r w:rsidRPr="00E925D9">
              <w:rPr>
                <w:rFonts w:eastAsia="Calibri"/>
              </w:rPr>
              <w:t>Способность эффективно использовать материально – технические, информационн</w:t>
            </w:r>
            <w:proofErr w:type="gramStart"/>
            <w:r w:rsidRPr="00E925D9">
              <w:rPr>
                <w:rFonts w:eastAsia="Calibri"/>
              </w:rPr>
              <w:t>о-</w:t>
            </w:r>
            <w:proofErr w:type="gramEnd"/>
            <w:r w:rsidRPr="00E925D9">
              <w:rPr>
                <w:rFonts w:eastAsia="Calibri"/>
              </w:rPr>
              <w:t xml:space="preserve"> методические, ИКТ и иные ресурсы реализации основной образовательной программы начального общего образования</w:t>
            </w:r>
          </w:p>
        </w:tc>
      </w:tr>
    </w:tbl>
    <w:p w:rsidR="00857256" w:rsidRPr="00A4168D" w:rsidRDefault="00857256" w:rsidP="00857256">
      <w:pPr>
        <w:jc w:val="center"/>
        <w:rPr>
          <w:sz w:val="24"/>
          <w:szCs w:val="24"/>
        </w:rPr>
      </w:pPr>
    </w:p>
    <w:p w:rsidR="00E925D9" w:rsidRPr="00EC09F7" w:rsidRDefault="00E925D9" w:rsidP="00E925D9">
      <w:pPr>
        <w:jc w:val="center"/>
        <w:rPr>
          <w:b/>
          <w:sz w:val="24"/>
          <w:szCs w:val="24"/>
        </w:rPr>
      </w:pPr>
      <w:r w:rsidRPr="00EC09F7">
        <w:rPr>
          <w:b/>
          <w:sz w:val="24"/>
          <w:szCs w:val="24"/>
        </w:rPr>
        <w:t>План – график КПК  на 201</w:t>
      </w:r>
      <w:r>
        <w:rPr>
          <w:b/>
          <w:sz w:val="24"/>
          <w:szCs w:val="24"/>
        </w:rPr>
        <w:t>5</w:t>
      </w:r>
      <w:r w:rsidRPr="00EC09F7">
        <w:rPr>
          <w:b/>
          <w:sz w:val="24"/>
          <w:szCs w:val="24"/>
        </w:rPr>
        <w:t>-201</w:t>
      </w:r>
      <w:r>
        <w:rPr>
          <w:b/>
          <w:sz w:val="24"/>
          <w:szCs w:val="24"/>
        </w:rPr>
        <w:t>6</w:t>
      </w:r>
      <w:r w:rsidRPr="00EC09F7">
        <w:rPr>
          <w:b/>
          <w:sz w:val="24"/>
          <w:szCs w:val="24"/>
        </w:rPr>
        <w:t xml:space="preserve"> учебный  год</w:t>
      </w:r>
    </w:p>
    <w:p w:rsidR="00E925D9" w:rsidRPr="00E925D9" w:rsidRDefault="00E925D9" w:rsidP="00E925D9">
      <w:pPr>
        <w:tabs>
          <w:tab w:val="left" w:pos="360"/>
          <w:tab w:val="left" w:pos="540"/>
        </w:tabs>
        <w:ind w:firstLine="426"/>
        <w:jc w:val="right"/>
        <w:rPr>
          <w:rFonts w:eastAsia="Calibri"/>
          <w:i/>
          <w:sz w:val="24"/>
          <w:szCs w:val="24"/>
        </w:rPr>
      </w:pPr>
      <w:r>
        <w:rPr>
          <w:rFonts w:eastAsia="Calibri"/>
          <w:i/>
          <w:sz w:val="24"/>
          <w:szCs w:val="24"/>
        </w:rPr>
        <w:t xml:space="preserve">Таблица № </w:t>
      </w:r>
      <w:r w:rsidR="00221C2C">
        <w:rPr>
          <w:rFonts w:eastAsia="Calibri"/>
          <w:i/>
          <w:sz w:val="24"/>
          <w:szCs w:val="24"/>
        </w:rPr>
        <w:t>5</w:t>
      </w:r>
    </w:p>
    <w:tbl>
      <w:tblPr>
        <w:tblStyle w:val="affff"/>
        <w:tblW w:w="9509" w:type="dxa"/>
        <w:tblLook w:val="04A0"/>
      </w:tblPr>
      <w:tblGrid>
        <w:gridCol w:w="2104"/>
        <w:gridCol w:w="3514"/>
        <w:gridCol w:w="628"/>
        <w:gridCol w:w="3263"/>
      </w:tblGrid>
      <w:tr w:rsidR="00E925D9" w:rsidRPr="009046D4" w:rsidTr="00AF0EBD">
        <w:trPr>
          <w:trHeight w:val="227"/>
        </w:trPr>
        <w:tc>
          <w:tcPr>
            <w:tcW w:w="2104" w:type="dxa"/>
          </w:tcPr>
          <w:p w:rsidR="00E925D9" w:rsidRPr="009046D4" w:rsidRDefault="00E925D9" w:rsidP="00AF0EBD">
            <w:pPr>
              <w:jc w:val="center"/>
              <w:rPr>
                <w:b/>
                <w:i/>
              </w:rPr>
            </w:pPr>
            <w:r w:rsidRPr="009046D4">
              <w:rPr>
                <w:b/>
                <w:i/>
              </w:rPr>
              <w:t>Ф.И.О.</w:t>
            </w:r>
          </w:p>
        </w:tc>
        <w:tc>
          <w:tcPr>
            <w:tcW w:w="3514" w:type="dxa"/>
          </w:tcPr>
          <w:p w:rsidR="00E925D9" w:rsidRPr="009046D4" w:rsidRDefault="00E925D9" w:rsidP="00AF0EBD">
            <w:pPr>
              <w:jc w:val="center"/>
              <w:rPr>
                <w:b/>
                <w:i/>
              </w:rPr>
            </w:pPr>
            <w:r w:rsidRPr="009046D4">
              <w:rPr>
                <w:b/>
                <w:i/>
              </w:rPr>
              <w:t>Название КПК</w:t>
            </w:r>
          </w:p>
        </w:tc>
        <w:tc>
          <w:tcPr>
            <w:tcW w:w="628" w:type="dxa"/>
          </w:tcPr>
          <w:p w:rsidR="00E925D9" w:rsidRPr="009046D4" w:rsidRDefault="00E925D9" w:rsidP="00AF0EBD">
            <w:pPr>
              <w:jc w:val="center"/>
              <w:rPr>
                <w:b/>
                <w:i/>
              </w:rPr>
            </w:pPr>
            <w:r w:rsidRPr="009046D4">
              <w:rPr>
                <w:b/>
                <w:i/>
              </w:rPr>
              <w:t>К/</w:t>
            </w:r>
            <w:proofErr w:type="gramStart"/>
            <w:r w:rsidRPr="009046D4">
              <w:rPr>
                <w:b/>
                <w:i/>
              </w:rPr>
              <w:t>ч</w:t>
            </w:r>
            <w:proofErr w:type="gramEnd"/>
          </w:p>
        </w:tc>
        <w:tc>
          <w:tcPr>
            <w:tcW w:w="3263" w:type="dxa"/>
          </w:tcPr>
          <w:p w:rsidR="00E925D9" w:rsidRPr="009046D4" w:rsidRDefault="00E925D9" w:rsidP="00AF0EBD">
            <w:pPr>
              <w:jc w:val="center"/>
              <w:rPr>
                <w:b/>
                <w:i/>
              </w:rPr>
            </w:pPr>
            <w:r w:rsidRPr="009046D4">
              <w:rPr>
                <w:b/>
                <w:i/>
              </w:rPr>
              <w:t>Учреждение</w:t>
            </w:r>
          </w:p>
        </w:tc>
      </w:tr>
      <w:tr w:rsidR="00E925D9" w:rsidRPr="009046D4" w:rsidTr="00AF0EBD">
        <w:trPr>
          <w:trHeight w:val="2313"/>
        </w:trPr>
        <w:tc>
          <w:tcPr>
            <w:tcW w:w="2104" w:type="dxa"/>
          </w:tcPr>
          <w:p w:rsidR="00E925D9" w:rsidRPr="009046D4" w:rsidRDefault="00E925D9" w:rsidP="00AF0EBD">
            <w:pPr>
              <w:jc w:val="center"/>
            </w:pPr>
            <w:r w:rsidRPr="009046D4">
              <w:t>Коренева Е.В., Холопова Е.А.,</w:t>
            </w:r>
          </w:p>
          <w:p w:rsidR="00E925D9" w:rsidRPr="009046D4" w:rsidRDefault="00E925D9" w:rsidP="00AF0EBD">
            <w:pPr>
              <w:jc w:val="center"/>
            </w:pPr>
            <w:r w:rsidRPr="009046D4">
              <w:t>Кудьяров Ш.Ш., Фадеева И.Г.,</w:t>
            </w:r>
          </w:p>
          <w:p w:rsidR="00E925D9" w:rsidRPr="009046D4" w:rsidRDefault="00E925D9" w:rsidP="00AF0EBD">
            <w:pPr>
              <w:jc w:val="center"/>
            </w:pPr>
            <w:r w:rsidRPr="009046D4">
              <w:t>Рожкова М.А., Жолудь Г.В.,</w:t>
            </w:r>
          </w:p>
          <w:p w:rsidR="00E925D9" w:rsidRPr="009046D4" w:rsidRDefault="00E925D9" w:rsidP="00AF0EBD">
            <w:pPr>
              <w:jc w:val="center"/>
            </w:pPr>
            <w:r w:rsidRPr="009046D4">
              <w:t>Никонова С.И., Горохова А.В.</w:t>
            </w:r>
          </w:p>
          <w:p w:rsidR="00E925D9" w:rsidRPr="009046D4" w:rsidRDefault="00E925D9" w:rsidP="00AF0EBD">
            <w:pPr>
              <w:jc w:val="center"/>
            </w:pPr>
            <w:r w:rsidRPr="009046D4">
              <w:t>Хрычева М.Н. Сеньчева Т.И.</w:t>
            </w:r>
          </w:p>
        </w:tc>
        <w:tc>
          <w:tcPr>
            <w:tcW w:w="3514" w:type="dxa"/>
          </w:tcPr>
          <w:p w:rsidR="00E925D9" w:rsidRPr="009046D4" w:rsidRDefault="00E925D9" w:rsidP="00AF0EBD">
            <w:pPr>
              <w:jc w:val="center"/>
            </w:pPr>
            <w:r w:rsidRPr="009046D4">
              <w:t>Программа подготовки председателей и членов предметных  комиссий по проверке выполнения заданий с развернутым ответом экзаменационных работ государственного экзамена 2016 года</w:t>
            </w:r>
          </w:p>
        </w:tc>
        <w:tc>
          <w:tcPr>
            <w:tcW w:w="628" w:type="dxa"/>
          </w:tcPr>
          <w:p w:rsidR="00E925D9" w:rsidRPr="009046D4" w:rsidRDefault="00E925D9" w:rsidP="00AF0EBD">
            <w:pPr>
              <w:jc w:val="center"/>
            </w:pPr>
            <w:r w:rsidRPr="009046D4">
              <w:t>36</w:t>
            </w:r>
          </w:p>
        </w:tc>
        <w:tc>
          <w:tcPr>
            <w:tcW w:w="3263" w:type="dxa"/>
          </w:tcPr>
          <w:p w:rsidR="00E925D9" w:rsidRPr="009046D4" w:rsidRDefault="00E925D9" w:rsidP="00AF0EBD">
            <w:pPr>
              <w:jc w:val="center"/>
            </w:pPr>
            <w:r w:rsidRPr="009046D4">
              <w:t>ГБУ «РЦРО ОО»</w:t>
            </w:r>
          </w:p>
          <w:p w:rsidR="00E925D9" w:rsidRPr="009046D4" w:rsidRDefault="00E925D9" w:rsidP="00AF0EBD">
            <w:pPr>
              <w:jc w:val="center"/>
            </w:pPr>
            <w:r w:rsidRPr="009046D4">
              <w:t>г. Оренбург</w:t>
            </w:r>
          </w:p>
        </w:tc>
      </w:tr>
      <w:tr w:rsidR="00E925D9" w:rsidRPr="009046D4" w:rsidTr="00AF0EBD">
        <w:trPr>
          <w:trHeight w:val="680"/>
        </w:trPr>
        <w:tc>
          <w:tcPr>
            <w:tcW w:w="2104" w:type="dxa"/>
          </w:tcPr>
          <w:p w:rsidR="00E925D9" w:rsidRPr="009046D4" w:rsidRDefault="00E925D9" w:rsidP="00AF0EBD">
            <w:pPr>
              <w:jc w:val="center"/>
            </w:pPr>
            <w:r w:rsidRPr="009046D4">
              <w:t>Горохова А.В.</w:t>
            </w:r>
          </w:p>
        </w:tc>
        <w:tc>
          <w:tcPr>
            <w:tcW w:w="3514" w:type="dxa"/>
          </w:tcPr>
          <w:p w:rsidR="00E925D9" w:rsidRPr="009046D4" w:rsidRDefault="00E925D9" w:rsidP="00AF0EBD">
            <w:pPr>
              <w:jc w:val="center"/>
            </w:pPr>
            <w:r w:rsidRPr="009046D4">
              <w:t>Методика подготовки школьников к ЕГЭ по истории: написание исторического сочинения»</w:t>
            </w:r>
          </w:p>
        </w:tc>
        <w:tc>
          <w:tcPr>
            <w:tcW w:w="628" w:type="dxa"/>
          </w:tcPr>
          <w:p w:rsidR="00E925D9" w:rsidRPr="009046D4" w:rsidRDefault="00E925D9" w:rsidP="00AF0EBD">
            <w:pPr>
              <w:jc w:val="center"/>
            </w:pPr>
            <w:r w:rsidRPr="009046D4">
              <w:t>144</w:t>
            </w:r>
          </w:p>
        </w:tc>
        <w:tc>
          <w:tcPr>
            <w:tcW w:w="3263" w:type="dxa"/>
          </w:tcPr>
          <w:p w:rsidR="00E925D9" w:rsidRPr="009046D4" w:rsidRDefault="00E925D9" w:rsidP="00AF0EBD">
            <w:pPr>
              <w:jc w:val="center"/>
            </w:pPr>
            <w:r w:rsidRPr="009046D4">
              <w:t>ФГБОУ ВПО «ОГУ»</w:t>
            </w:r>
          </w:p>
          <w:p w:rsidR="00E925D9" w:rsidRPr="009046D4" w:rsidRDefault="00E925D9" w:rsidP="00AF0EBD">
            <w:pPr>
              <w:jc w:val="center"/>
            </w:pPr>
            <w:r w:rsidRPr="009046D4">
              <w:t>г. Оренбург</w:t>
            </w:r>
          </w:p>
        </w:tc>
      </w:tr>
      <w:tr w:rsidR="00E925D9" w:rsidRPr="009046D4" w:rsidTr="00AF0EBD">
        <w:trPr>
          <w:trHeight w:val="469"/>
        </w:trPr>
        <w:tc>
          <w:tcPr>
            <w:tcW w:w="2104" w:type="dxa"/>
          </w:tcPr>
          <w:p w:rsidR="00E925D9" w:rsidRPr="009046D4" w:rsidRDefault="00E925D9" w:rsidP="00AF0EBD">
            <w:pPr>
              <w:jc w:val="center"/>
            </w:pPr>
            <w:r w:rsidRPr="009046D4">
              <w:t>Никонова С.И.</w:t>
            </w:r>
          </w:p>
        </w:tc>
        <w:tc>
          <w:tcPr>
            <w:tcW w:w="3514" w:type="dxa"/>
          </w:tcPr>
          <w:p w:rsidR="00E925D9" w:rsidRPr="009046D4" w:rsidRDefault="00E925D9" w:rsidP="00AF0EBD">
            <w:pPr>
              <w:jc w:val="center"/>
            </w:pPr>
            <w:r w:rsidRPr="009046D4">
              <w:t>Методика подготовки школьников к ЕГЭ по физике</w:t>
            </w:r>
          </w:p>
        </w:tc>
        <w:tc>
          <w:tcPr>
            <w:tcW w:w="628" w:type="dxa"/>
          </w:tcPr>
          <w:p w:rsidR="00E925D9" w:rsidRPr="009046D4" w:rsidRDefault="00E925D9" w:rsidP="00AF0EBD">
            <w:pPr>
              <w:jc w:val="center"/>
            </w:pPr>
          </w:p>
        </w:tc>
        <w:tc>
          <w:tcPr>
            <w:tcW w:w="3263" w:type="dxa"/>
          </w:tcPr>
          <w:p w:rsidR="00E925D9" w:rsidRPr="009046D4" w:rsidRDefault="00E925D9" w:rsidP="00AF0EBD">
            <w:pPr>
              <w:jc w:val="center"/>
            </w:pPr>
            <w:r w:rsidRPr="009046D4">
              <w:t>ФГБОУ ВПО «ОГУ»</w:t>
            </w:r>
          </w:p>
          <w:p w:rsidR="00E925D9" w:rsidRPr="009046D4" w:rsidRDefault="00E925D9" w:rsidP="00AF0EBD">
            <w:pPr>
              <w:jc w:val="center"/>
            </w:pPr>
            <w:r w:rsidRPr="009046D4">
              <w:t>г. Оренбург</w:t>
            </w:r>
          </w:p>
        </w:tc>
      </w:tr>
      <w:tr w:rsidR="00E925D9" w:rsidRPr="009046D4" w:rsidTr="00AF0EBD">
        <w:trPr>
          <w:trHeight w:val="695"/>
        </w:trPr>
        <w:tc>
          <w:tcPr>
            <w:tcW w:w="2104" w:type="dxa"/>
          </w:tcPr>
          <w:p w:rsidR="00E925D9" w:rsidRPr="009046D4" w:rsidRDefault="00E925D9" w:rsidP="00AF0EBD">
            <w:pPr>
              <w:jc w:val="center"/>
            </w:pPr>
            <w:r w:rsidRPr="009046D4">
              <w:t>Подгорнова А.М.,</w:t>
            </w:r>
          </w:p>
          <w:p w:rsidR="00E925D9" w:rsidRPr="009046D4" w:rsidRDefault="00E925D9" w:rsidP="00AF0EBD">
            <w:pPr>
              <w:jc w:val="center"/>
            </w:pPr>
            <w:r w:rsidRPr="009046D4">
              <w:t>Фомина Ю.Е.,</w:t>
            </w:r>
          </w:p>
          <w:p w:rsidR="00E925D9" w:rsidRPr="009046D4" w:rsidRDefault="00E925D9" w:rsidP="00AF0EBD">
            <w:pPr>
              <w:jc w:val="center"/>
            </w:pPr>
            <w:r w:rsidRPr="009046D4">
              <w:t>Лепешкина С.А.</w:t>
            </w:r>
          </w:p>
        </w:tc>
        <w:tc>
          <w:tcPr>
            <w:tcW w:w="3514" w:type="dxa"/>
          </w:tcPr>
          <w:p w:rsidR="00E925D9" w:rsidRPr="009046D4" w:rsidRDefault="00E925D9" w:rsidP="00AF0EBD">
            <w:pPr>
              <w:jc w:val="center"/>
            </w:pPr>
            <w:r w:rsidRPr="009046D4">
              <w:t xml:space="preserve">Реализация ФГОС НОО </w:t>
            </w:r>
            <w:proofErr w:type="gramStart"/>
            <w:r w:rsidRPr="009046D4">
              <w:t>обучающихся</w:t>
            </w:r>
            <w:proofErr w:type="gramEnd"/>
            <w:r w:rsidRPr="009046D4">
              <w:t xml:space="preserve"> с ОВЗ и интеллектуальными нарушениями»</w:t>
            </w:r>
          </w:p>
        </w:tc>
        <w:tc>
          <w:tcPr>
            <w:tcW w:w="628" w:type="dxa"/>
          </w:tcPr>
          <w:p w:rsidR="00E925D9" w:rsidRPr="009046D4" w:rsidRDefault="00E925D9" w:rsidP="00AF0EBD">
            <w:pPr>
              <w:jc w:val="center"/>
            </w:pPr>
            <w:r w:rsidRPr="009046D4">
              <w:t>72</w:t>
            </w:r>
          </w:p>
        </w:tc>
        <w:tc>
          <w:tcPr>
            <w:tcW w:w="3263" w:type="dxa"/>
          </w:tcPr>
          <w:p w:rsidR="00E925D9" w:rsidRPr="009046D4" w:rsidRDefault="00E925D9" w:rsidP="00AF0EBD">
            <w:pPr>
              <w:jc w:val="center"/>
            </w:pPr>
            <w:r w:rsidRPr="009046D4">
              <w:t>ГБПОУ «Педагогический колледж им.Н.К.Калугина»</w:t>
            </w:r>
          </w:p>
          <w:p w:rsidR="00E925D9" w:rsidRPr="009046D4" w:rsidRDefault="00E925D9" w:rsidP="00AF0EBD">
            <w:pPr>
              <w:jc w:val="center"/>
            </w:pPr>
            <w:r w:rsidRPr="009046D4">
              <w:t>г. Оренбурга</w:t>
            </w:r>
          </w:p>
        </w:tc>
      </w:tr>
      <w:tr w:rsidR="00E925D9" w:rsidRPr="009046D4" w:rsidTr="00AF0EBD">
        <w:trPr>
          <w:trHeight w:val="469"/>
        </w:trPr>
        <w:tc>
          <w:tcPr>
            <w:tcW w:w="2104" w:type="dxa"/>
          </w:tcPr>
          <w:p w:rsidR="00E925D9" w:rsidRPr="009046D4" w:rsidRDefault="00E925D9" w:rsidP="00AF0EBD">
            <w:pPr>
              <w:jc w:val="center"/>
            </w:pPr>
            <w:r w:rsidRPr="009046D4">
              <w:lastRenderedPageBreak/>
              <w:t>Скорова Т.В.</w:t>
            </w:r>
          </w:p>
        </w:tc>
        <w:tc>
          <w:tcPr>
            <w:tcW w:w="3514" w:type="dxa"/>
          </w:tcPr>
          <w:p w:rsidR="00E925D9" w:rsidRPr="009046D4" w:rsidRDefault="00E925D9" w:rsidP="00AF0EBD">
            <w:pPr>
              <w:jc w:val="center"/>
            </w:pPr>
            <w:r w:rsidRPr="009046D4">
              <w:t>Школьная медиация. Методы и технологии работы</w:t>
            </w:r>
          </w:p>
        </w:tc>
        <w:tc>
          <w:tcPr>
            <w:tcW w:w="628" w:type="dxa"/>
          </w:tcPr>
          <w:p w:rsidR="00E925D9" w:rsidRPr="009046D4" w:rsidRDefault="00E925D9" w:rsidP="00AF0EBD">
            <w:pPr>
              <w:jc w:val="center"/>
            </w:pPr>
          </w:p>
        </w:tc>
        <w:tc>
          <w:tcPr>
            <w:tcW w:w="3263" w:type="dxa"/>
          </w:tcPr>
          <w:p w:rsidR="00E925D9" w:rsidRPr="009046D4" w:rsidRDefault="00E925D9" w:rsidP="00AF0EBD">
            <w:pPr>
              <w:jc w:val="center"/>
            </w:pPr>
            <w:r w:rsidRPr="009046D4">
              <w:t>ФГБОУ ВПО «ОГУ»</w:t>
            </w:r>
          </w:p>
          <w:p w:rsidR="00E925D9" w:rsidRPr="009046D4" w:rsidRDefault="00E925D9" w:rsidP="00AF0EBD">
            <w:pPr>
              <w:jc w:val="center"/>
            </w:pPr>
            <w:r w:rsidRPr="009046D4">
              <w:t>г. Орск</w:t>
            </w:r>
          </w:p>
        </w:tc>
      </w:tr>
      <w:tr w:rsidR="00E925D9" w:rsidRPr="009046D4" w:rsidTr="00AF0EBD">
        <w:trPr>
          <w:trHeight w:val="695"/>
        </w:trPr>
        <w:tc>
          <w:tcPr>
            <w:tcW w:w="2104" w:type="dxa"/>
          </w:tcPr>
          <w:p w:rsidR="00E925D9" w:rsidRPr="009046D4" w:rsidRDefault="00E925D9" w:rsidP="00AF0EBD">
            <w:pPr>
              <w:jc w:val="center"/>
            </w:pPr>
            <w:r w:rsidRPr="009046D4">
              <w:t>Грунина Т.А.,</w:t>
            </w:r>
          </w:p>
          <w:p w:rsidR="00E925D9" w:rsidRPr="009046D4" w:rsidRDefault="00E925D9" w:rsidP="00AF0EBD">
            <w:pPr>
              <w:jc w:val="center"/>
            </w:pPr>
            <w:r w:rsidRPr="009046D4">
              <w:t>Власова С.А.</w:t>
            </w:r>
          </w:p>
        </w:tc>
        <w:tc>
          <w:tcPr>
            <w:tcW w:w="3514" w:type="dxa"/>
          </w:tcPr>
          <w:p w:rsidR="00E925D9" w:rsidRPr="009046D4" w:rsidRDefault="00E925D9" w:rsidP="00AF0EBD">
            <w:pPr>
              <w:jc w:val="center"/>
            </w:pPr>
            <w:r w:rsidRPr="009046D4">
              <w:t>Актуальные проблемы управления образовательной организацией (региональная модель)</w:t>
            </w:r>
          </w:p>
        </w:tc>
        <w:tc>
          <w:tcPr>
            <w:tcW w:w="628" w:type="dxa"/>
          </w:tcPr>
          <w:p w:rsidR="00E925D9" w:rsidRPr="009046D4" w:rsidRDefault="00E925D9" w:rsidP="00AF0EBD">
            <w:pPr>
              <w:jc w:val="center"/>
            </w:pPr>
            <w:r w:rsidRPr="009046D4">
              <w:t>48</w:t>
            </w:r>
          </w:p>
        </w:tc>
        <w:tc>
          <w:tcPr>
            <w:tcW w:w="3263" w:type="dxa"/>
          </w:tcPr>
          <w:p w:rsidR="00E925D9" w:rsidRPr="009046D4" w:rsidRDefault="00E925D9" w:rsidP="00AF0EBD">
            <w:pPr>
              <w:jc w:val="center"/>
            </w:pPr>
            <w:r w:rsidRPr="009046D4">
              <w:t>ФГБОУ ВПО «ОГПУ»</w:t>
            </w:r>
          </w:p>
          <w:p w:rsidR="00E925D9" w:rsidRPr="009046D4" w:rsidRDefault="00E925D9" w:rsidP="00AF0EBD">
            <w:pPr>
              <w:jc w:val="center"/>
            </w:pPr>
            <w:r w:rsidRPr="009046D4">
              <w:t>г. Орск</w:t>
            </w:r>
          </w:p>
        </w:tc>
      </w:tr>
      <w:tr w:rsidR="00E925D9" w:rsidRPr="009046D4" w:rsidTr="00AF0EBD">
        <w:trPr>
          <w:trHeight w:val="695"/>
        </w:trPr>
        <w:tc>
          <w:tcPr>
            <w:tcW w:w="2104" w:type="dxa"/>
          </w:tcPr>
          <w:p w:rsidR="00E925D9" w:rsidRPr="009046D4" w:rsidRDefault="00E925D9" w:rsidP="00AF0EBD">
            <w:pPr>
              <w:jc w:val="center"/>
            </w:pPr>
            <w:r w:rsidRPr="009046D4">
              <w:t>Грунин Н.М.,</w:t>
            </w:r>
          </w:p>
          <w:p w:rsidR="00E925D9" w:rsidRPr="009046D4" w:rsidRDefault="00E925D9" w:rsidP="00AF0EBD">
            <w:pPr>
              <w:jc w:val="center"/>
            </w:pPr>
            <w:r w:rsidRPr="009046D4">
              <w:t>Клец А.К.</w:t>
            </w:r>
          </w:p>
        </w:tc>
        <w:tc>
          <w:tcPr>
            <w:tcW w:w="3514" w:type="dxa"/>
          </w:tcPr>
          <w:p w:rsidR="00E925D9" w:rsidRPr="009046D4" w:rsidRDefault="00E925D9" w:rsidP="00AF0EBD">
            <w:pPr>
              <w:jc w:val="center"/>
            </w:pPr>
            <w:r w:rsidRPr="009046D4">
              <w:t>Инновационные методики преподавания предмета «Технология» как основа реализации ФГОС</w:t>
            </w:r>
          </w:p>
        </w:tc>
        <w:tc>
          <w:tcPr>
            <w:tcW w:w="628" w:type="dxa"/>
          </w:tcPr>
          <w:p w:rsidR="00E925D9" w:rsidRPr="009046D4" w:rsidRDefault="00E925D9" w:rsidP="00AF0EBD">
            <w:pPr>
              <w:jc w:val="center"/>
            </w:pPr>
            <w:r w:rsidRPr="009046D4">
              <w:t>108</w:t>
            </w:r>
          </w:p>
        </w:tc>
        <w:tc>
          <w:tcPr>
            <w:tcW w:w="3263" w:type="dxa"/>
          </w:tcPr>
          <w:p w:rsidR="00E925D9" w:rsidRPr="009046D4" w:rsidRDefault="00E925D9" w:rsidP="00AF0EBD">
            <w:pPr>
              <w:jc w:val="center"/>
            </w:pPr>
            <w:r w:rsidRPr="009046D4">
              <w:t>АНО ДПО «УрИПКиП»</w:t>
            </w:r>
          </w:p>
          <w:p w:rsidR="00E925D9" w:rsidRPr="009046D4" w:rsidRDefault="00E925D9" w:rsidP="00AF0EBD">
            <w:pPr>
              <w:jc w:val="center"/>
            </w:pPr>
            <w:r w:rsidRPr="009046D4">
              <w:t>г. Пермь</w:t>
            </w:r>
          </w:p>
        </w:tc>
      </w:tr>
      <w:tr w:rsidR="00E925D9" w:rsidRPr="009046D4" w:rsidTr="00AF0EBD">
        <w:trPr>
          <w:trHeight w:val="695"/>
        </w:trPr>
        <w:tc>
          <w:tcPr>
            <w:tcW w:w="2104" w:type="dxa"/>
          </w:tcPr>
          <w:p w:rsidR="00E925D9" w:rsidRPr="009046D4" w:rsidRDefault="00E925D9" w:rsidP="00AF0EBD">
            <w:pPr>
              <w:jc w:val="center"/>
            </w:pPr>
            <w:r w:rsidRPr="009046D4">
              <w:t>Лошкарева И.А.,</w:t>
            </w:r>
          </w:p>
          <w:p w:rsidR="00E925D9" w:rsidRPr="009046D4" w:rsidRDefault="00E925D9" w:rsidP="00AF0EBD">
            <w:pPr>
              <w:jc w:val="center"/>
            </w:pPr>
            <w:r w:rsidRPr="009046D4">
              <w:t>Максимова Т.В.</w:t>
            </w:r>
          </w:p>
        </w:tc>
        <w:tc>
          <w:tcPr>
            <w:tcW w:w="3514" w:type="dxa"/>
          </w:tcPr>
          <w:p w:rsidR="00E925D9" w:rsidRPr="009046D4" w:rsidRDefault="00E925D9" w:rsidP="00AF0EBD">
            <w:pPr>
              <w:jc w:val="center"/>
            </w:pPr>
            <w:r w:rsidRPr="009046D4">
              <w:t>Современные образовательные технологии в начальной школе в условиях реализации ФГОС НОО</w:t>
            </w:r>
          </w:p>
        </w:tc>
        <w:tc>
          <w:tcPr>
            <w:tcW w:w="628" w:type="dxa"/>
          </w:tcPr>
          <w:p w:rsidR="00E925D9" w:rsidRPr="009046D4" w:rsidRDefault="00E925D9" w:rsidP="00AF0EBD">
            <w:pPr>
              <w:jc w:val="center"/>
            </w:pPr>
            <w:r w:rsidRPr="009046D4">
              <w:t>108</w:t>
            </w:r>
          </w:p>
        </w:tc>
        <w:tc>
          <w:tcPr>
            <w:tcW w:w="3263" w:type="dxa"/>
          </w:tcPr>
          <w:p w:rsidR="00E925D9" w:rsidRPr="009046D4" w:rsidRDefault="00E925D9" w:rsidP="00AF0EBD">
            <w:pPr>
              <w:jc w:val="center"/>
            </w:pPr>
            <w:r w:rsidRPr="009046D4">
              <w:t>АНО ДПО «УрИПКиП»</w:t>
            </w:r>
          </w:p>
          <w:p w:rsidR="00E925D9" w:rsidRPr="009046D4" w:rsidRDefault="00E925D9" w:rsidP="00AF0EBD">
            <w:pPr>
              <w:jc w:val="center"/>
            </w:pPr>
            <w:r w:rsidRPr="009046D4">
              <w:t>г. Пермь</w:t>
            </w:r>
          </w:p>
        </w:tc>
      </w:tr>
      <w:tr w:rsidR="00E925D9" w:rsidRPr="009046D4" w:rsidTr="00AF0EBD">
        <w:trPr>
          <w:trHeight w:val="695"/>
        </w:trPr>
        <w:tc>
          <w:tcPr>
            <w:tcW w:w="2104" w:type="dxa"/>
          </w:tcPr>
          <w:p w:rsidR="00E925D9" w:rsidRPr="009046D4" w:rsidRDefault="00E925D9" w:rsidP="00AF0EBD">
            <w:pPr>
              <w:jc w:val="center"/>
            </w:pPr>
            <w:r w:rsidRPr="009046D4">
              <w:t>Карпушкин С.М.</w:t>
            </w:r>
          </w:p>
        </w:tc>
        <w:tc>
          <w:tcPr>
            <w:tcW w:w="3514" w:type="dxa"/>
          </w:tcPr>
          <w:p w:rsidR="00E925D9" w:rsidRPr="009046D4" w:rsidRDefault="00E925D9" w:rsidP="00AF0EBD">
            <w:pPr>
              <w:jc w:val="center"/>
            </w:pPr>
            <w:r w:rsidRPr="009046D4">
              <w:t>Технология в работе тренеров и специалистов при подготовке спортсменов в командных видах спорта</w:t>
            </w:r>
          </w:p>
        </w:tc>
        <w:tc>
          <w:tcPr>
            <w:tcW w:w="628" w:type="dxa"/>
          </w:tcPr>
          <w:p w:rsidR="00E925D9" w:rsidRPr="009046D4" w:rsidRDefault="00E925D9" w:rsidP="00AF0EBD">
            <w:pPr>
              <w:jc w:val="center"/>
            </w:pPr>
            <w:r w:rsidRPr="009046D4">
              <w:t>144</w:t>
            </w:r>
          </w:p>
        </w:tc>
        <w:tc>
          <w:tcPr>
            <w:tcW w:w="3263" w:type="dxa"/>
          </w:tcPr>
          <w:p w:rsidR="00E925D9" w:rsidRPr="009046D4" w:rsidRDefault="00E925D9" w:rsidP="00AF0EBD">
            <w:pPr>
              <w:jc w:val="center"/>
            </w:pPr>
            <w:r w:rsidRPr="009046D4">
              <w:t>АНО ДПО «УрИПКиП»</w:t>
            </w:r>
          </w:p>
          <w:p w:rsidR="00E925D9" w:rsidRPr="009046D4" w:rsidRDefault="00E925D9" w:rsidP="00AF0EBD">
            <w:pPr>
              <w:jc w:val="center"/>
            </w:pPr>
            <w:r w:rsidRPr="009046D4">
              <w:t>г. Пермь</w:t>
            </w:r>
          </w:p>
        </w:tc>
      </w:tr>
      <w:tr w:rsidR="00E925D9" w:rsidRPr="009046D4" w:rsidTr="00AF0EBD">
        <w:trPr>
          <w:trHeight w:val="454"/>
        </w:trPr>
        <w:tc>
          <w:tcPr>
            <w:tcW w:w="2104" w:type="dxa"/>
          </w:tcPr>
          <w:p w:rsidR="00E925D9" w:rsidRPr="009046D4" w:rsidRDefault="00E925D9" w:rsidP="00AF0EBD">
            <w:pPr>
              <w:jc w:val="center"/>
            </w:pPr>
            <w:r w:rsidRPr="009046D4">
              <w:t>Бахуревич С.В.</w:t>
            </w:r>
          </w:p>
        </w:tc>
        <w:tc>
          <w:tcPr>
            <w:tcW w:w="3514" w:type="dxa"/>
          </w:tcPr>
          <w:p w:rsidR="00E925D9" w:rsidRPr="009046D4" w:rsidRDefault="00E925D9" w:rsidP="00AF0EBD">
            <w:pPr>
              <w:jc w:val="center"/>
            </w:pPr>
            <w:r w:rsidRPr="009046D4">
              <w:t>Информатика и программирование в 8-11 классах</w:t>
            </w:r>
          </w:p>
        </w:tc>
        <w:tc>
          <w:tcPr>
            <w:tcW w:w="628" w:type="dxa"/>
          </w:tcPr>
          <w:p w:rsidR="00E925D9" w:rsidRPr="009046D4" w:rsidRDefault="00E925D9" w:rsidP="00AF0EBD">
            <w:pPr>
              <w:jc w:val="center"/>
            </w:pPr>
            <w:r w:rsidRPr="009046D4">
              <w:t>72</w:t>
            </w:r>
          </w:p>
        </w:tc>
        <w:tc>
          <w:tcPr>
            <w:tcW w:w="3263" w:type="dxa"/>
          </w:tcPr>
          <w:p w:rsidR="00E925D9" w:rsidRPr="009046D4" w:rsidRDefault="00E925D9" w:rsidP="00AF0EBD">
            <w:pPr>
              <w:jc w:val="center"/>
            </w:pPr>
            <w:r w:rsidRPr="009046D4">
              <w:t>НООУ ВП МТИ</w:t>
            </w:r>
          </w:p>
          <w:p w:rsidR="00E925D9" w:rsidRPr="009046D4" w:rsidRDefault="00E925D9" w:rsidP="00AF0EBD">
            <w:pPr>
              <w:jc w:val="center"/>
            </w:pPr>
            <w:r w:rsidRPr="009046D4">
              <w:t>г</w:t>
            </w:r>
            <w:proofErr w:type="gramStart"/>
            <w:r w:rsidRPr="009046D4">
              <w:t>.М</w:t>
            </w:r>
            <w:proofErr w:type="gramEnd"/>
            <w:r w:rsidRPr="009046D4">
              <w:t>осква</w:t>
            </w:r>
          </w:p>
        </w:tc>
      </w:tr>
      <w:tr w:rsidR="00E925D9" w:rsidRPr="009046D4" w:rsidTr="00AF0EBD">
        <w:trPr>
          <w:trHeight w:val="695"/>
        </w:trPr>
        <w:tc>
          <w:tcPr>
            <w:tcW w:w="2104" w:type="dxa"/>
          </w:tcPr>
          <w:p w:rsidR="00E925D9" w:rsidRPr="009046D4" w:rsidRDefault="00E925D9" w:rsidP="00AF0EBD">
            <w:pPr>
              <w:jc w:val="center"/>
            </w:pPr>
            <w:r w:rsidRPr="009046D4">
              <w:t>Луценко Е.Г.</w:t>
            </w:r>
          </w:p>
        </w:tc>
        <w:tc>
          <w:tcPr>
            <w:tcW w:w="3514" w:type="dxa"/>
          </w:tcPr>
          <w:p w:rsidR="00E925D9" w:rsidRPr="009046D4" w:rsidRDefault="00E925D9" w:rsidP="00AF0EBD">
            <w:pPr>
              <w:jc w:val="center"/>
            </w:pPr>
            <w:r w:rsidRPr="009046D4">
              <w:t>Интерактивные методы формирования гражданской</w:t>
            </w:r>
            <w:proofErr w:type="gramStart"/>
            <w:r w:rsidRPr="009046D4">
              <w:t xml:space="preserve"> </w:t>
            </w:r>
            <w:r w:rsidRPr="009046D4">
              <w:pgNum/>
            </w:r>
            <w:r w:rsidRPr="009046D4">
              <w:t>А</w:t>
            </w:r>
            <w:proofErr w:type="gramEnd"/>
            <w:r w:rsidRPr="009046D4">
              <w:pgNum/>
            </w:r>
            <w:r w:rsidRPr="009046D4">
              <w:t>матичности обучающихся «Россиянин»</w:t>
            </w:r>
          </w:p>
        </w:tc>
        <w:tc>
          <w:tcPr>
            <w:tcW w:w="628" w:type="dxa"/>
          </w:tcPr>
          <w:p w:rsidR="00E925D9" w:rsidRPr="009046D4" w:rsidRDefault="00E925D9" w:rsidP="00AF0EBD">
            <w:pPr>
              <w:jc w:val="center"/>
            </w:pPr>
            <w:r w:rsidRPr="009046D4">
              <w:t>16</w:t>
            </w:r>
          </w:p>
        </w:tc>
        <w:tc>
          <w:tcPr>
            <w:tcW w:w="3263" w:type="dxa"/>
          </w:tcPr>
          <w:p w:rsidR="00E925D9" w:rsidRPr="009046D4" w:rsidRDefault="00E925D9" w:rsidP="00AF0EBD">
            <w:pPr>
              <w:jc w:val="center"/>
            </w:pPr>
            <w:r w:rsidRPr="009046D4">
              <w:t>ЧУК «ЕмиЦТ»</w:t>
            </w:r>
          </w:p>
          <w:p w:rsidR="00E925D9" w:rsidRPr="009046D4" w:rsidRDefault="00E925D9" w:rsidP="00AF0EBD">
            <w:pPr>
              <w:jc w:val="center"/>
            </w:pPr>
            <w:r w:rsidRPr="009046D4">
              <w:t>г</w:t>
            </w:r>
            <w:proofErr w:type="gramStart"/>
            <w:r w:rsidRPr="009046D4">
              <w:t>.М</w:t>
            </w:r>
            <w:proofErr w:type="gramEnd"/>
            <w:r w:rsidRPr="009046D4">
              <w:t>осква</w:t>
            </w:r>
          </w:p>
        </w:tc>
      </w:tr>
      <w:tr w:rsidR="00E925D9" w:rsidRPr="009046D4" w:rsidTr="00AF0EBD">
        <w:trPr>
          <w:trHeight w:val="711"/>
        </w:trPr>
        <w:tc>
          <w:tcPr>
            <w:tcW w:w="2104" w:type="dxa"/>
          </w:tcPr>
          <w:p w:rsidR="00E925D9" w:rsidRPr="009046D4" w:rsidRDefault="00E925D9" w:rsidP="00AF0EBD">
            <w:pPr>
              <w:jc w:val="center"/>
            </w:pPr>
            <w:r w:rsidRPr="009046D4">
              <w:t>Ятчений Т.П.</w:t>
            </w:r>
          </w:p>
        </w:tc>
        <w:tc>
          <w:tcPr>
            <w:tcW w:w="3514" w:type="dxa"/>
          </w:tcPr>
          <w:p w:rsidR="00E925D9" w:rsidRPr="009046D4" w:rsidRDefault="00E925D9" w:rsidP="00AF0EBD">
            <w:pPr>
              <w:jc w:val="center"/>
            </w:pPr>
            <w:r w:rsidRPr="009046D4">
              <w:t>Основы читательской психологии и изучение читателя в современном библиотечном обслуживании</w:t>
            </w:r>
          </w:p>
        </w:tc>
        <w:tc>
          <w:tcPr>
            <w:tcW w:w="628" w:type="dxa"/>
          </w:tcPr>
          <w:p w:rsidR="00E925D9" w:rsidRPr="009046D4" w:rsidRDefault="00E925D9" w:rsidP="00AF0EBD">
            <w:pPr>
              <w:jc w:val="center"/>
            </w:pPr>
            <w:r w:rsidRPr="009046D4">
              <w:t>72</w:t>
            </w:r>
          </w:p>
        </w:tc>
        <w:tc>
          <w:tcPr>
            <w:tcW w:w="3263" w:type="dxa"/>
          </w:tcPr>
          <w:p w:rsidR="00E925D9" w:rsidRPr="009046D4" w:rsidRDefault="00E925D9" w:rsidP="00AF0EBD">
            <w:pPr>
              <w:jc w:val="center"/>
            </w:pPr>
            <w:r w:rsidRPr="009046D4">
              <w:t>АНО ДПО «ИДПКГО»,</w:t>
            </w:r>
          </w:p>
          <w:p w:rsidR="00E925D9" w:rsidRPr="009046D4" w:rsidRDefault="00E925D9" w:rsidP="00AF0EBD">
            <w:pPr>
              <w:jc w:val="center"/>
            </w:pPr>
            <w:r w:rsidRPr="009046D4">
              <w:t>г</w:t>
            </w:r>
            <w:proofErr w:type="gramStart"/>
            <w:r w:rsidRPr="009046D4">
              <w:t>.Н</w:t>
            </w:r>
            <w:proofErr w:type="gramEnd"/>
            <w:r w:rsidRPr="009046D4">
              <w:t>овосибирск</w:t>
            </w:r>
          </w:p>
        </w:tc>
      </w:tr>
    </w:tbl>
    <w:p w:rsidR="00E925D9" w:rsidRPr="00A4168D" w:rsidRDefault="00E925D9" w:rsidP="00E925D9">
      <w:pPr>
        <w:tabs>
          <w:tab w:val="left" w:pos="360"/>
          <w:tab w:val="left" w:pos="540"/>
        </w:tabs>
        <w:jc w:val="both"/>
        <w:rPr>
          <w:sz w:val="24"/>
          <w:szCs w:val="24"/>
        </w:rPr>
      </w:pPr>
    </w:p>
    <w:p w:rsidR="00857256" w:rsidRPr="00A4168D" w:rsidRDefault="00857256" w:rsidP="00221C2C">
      <w:pPr>
        <w:ind w:firstLine="360"/>
        <w:jc w:val="both"/>
        <w:rPr>
          <w:sz w:val="24"/>
          <w:szCs w:val="24"/>
        </w:rPr>
      </w:pPr>
      <w:r w:rsidRPr="00A4168D">
        <w:rPr>
          <w:sz w:val="24"/>
          <w:szCs w:val="24"/>
        </w:rPr>
        <w:t>В связи с введением с 1 сентября 2016 года ФГОС НОО обучающихся с ограниченными возможностями здоровья и обучающихся с умственной отсталостью (интеллектуальные нарушения) запланированы для прохождения курсов «Реализация ФГОС НОО обучающихся с ОВЗ и интеллектуальными нарушениями» три педагога: Фомина Ю.Е., Подгорнова А.М., Лепешкина С.А.</w:t>
      </w:r>
    </w:p>
    <w:p w:rsidR="0044709B" w:rsidRPr="0044709B" w:rsidRDefault="0044709B" w:rsidP="0044709B">
      <w:pPr>
        <w:autoSpaceDE w:val="0"/>
        <w:autoSpaceDN w:val="0"/>
        <w:adjustRightInd w:val="0"/>
        <w:jc w:val="both"/>
        <w:rPr>
          <w:sz w:val="24"/>
          <w:szCs w:val="24"/>
        </w:rPr>
      </w:pPr>
    </w:p>
    <w:p w:rsidR="0044709B" w:rsidRDefault="0044709B" w:rsidP="009B78E0">
      <w:pPr>
        <w:pStyle w:val="a3"/>
        <w:numPr>
          <w:ilvl w:val="2"/>
          <w:numId w:val="142"/>
        </w:numPr>
        <w:jc w:val="both"/>
        <w:rPr>
          <w:rStyle w:val="Zag11"/>
          <w:rFonts w:eastAsia="@Arial Unicode MS"/>
          <w:b/>
          <w:sz w:val="24"/>
          <w:szCs w:val="24"/>
        </w:rPr>
      </w:pPr>
      <w:r w:rsidRPr="000B0D52">
        <w:rPr>
          <w:rStyle w:val="Zag11"/>
          <w:rFonts w:eastAsia="@Arial Unicode MS"/>
          <w:b/>
          <w:sz w:val="24"/>
          <w:szCs w:val="24"/>
        </w:rPr>
        <w:t>Психолого-педагогические условия реализации основной образовательной программы</w:t>
      </w:r>
    </w:p>
    <w:p w:rsidR="00AC162C" w:rsidRDefault="00AC162C" w:rsidP="00AC162C">
      <w:pPr>
        <w:jc w:val="both"/>
        <w:rPr>
          <w:rStyle w:val="Zag11"/>
          <w:rFonts w:eastAsia="@Arial Unicode MS"/>
          <w:b/>
          <w:sz w:val="24"/>
          <w:szCs w:val="24"/>
        </w:rPr>
      </w:pPr>
    </w:p>
    <w:p w:rsidR="00AC162C" w:rsidRPr="00AC162C" w:rsidRDefault="00AC162C" w:rsidP="00AC162C">
      <w:pPr>
        <w:pStyle w:val="FORMATTEXT"/>
        <w:ind w:firstLine="709"/>
        <w:jc w:val="both"/>
        <w:rPr>
          <w:color w:val="000001"/>
        </w:rPr>
      </w:pPr>
      <w:r w:rsidRPr="00AC162C">
        <w:rPr>
          <w:b/>
          <w:color w:val="000001"/>
        </w:rPr>
        <w:t>Психолого-педагогические условия</w:t>
      </w:r>
      <w:r w:rsidRPr="00AC162C">
        <w:rPr>
          <w:color w:val="000001"/>
        </w:rPr>
        <w:t xml:space="preserve"> реализации основной образовательной программы начального общего образования  </w:t>
      </w:r>
      <w:proofErr w:type="gramStart"/>
      <w:r w:rsidRPr="00AC162C">
        <w:rPr>
          <w:color w:val="000001"/>
        </w:rPr>
        <w:t>согласно изменений</w:t>
      </w:r>
      <w:proofErr w:type="gramEnd"/>
      <w:r w:rsidRPr="00AC162C">
        <w:rPr>
          <w:color w:val="000001"/>
        </w:rPr>
        <w:t xml:space="preserve">  во ФГОС НОО должны обеспечивать: </w:t>
      </w:r>
    </w:p>
    <w:p w:rsidR="00AC162C" w:rsidRPr="00AC162C" w:rsidRDefault="00AC162C" w:rsidP="009B78E0">
      <w:pPr>
        <w:numPr>
          <w:ilvl w:val="0"/>
          <w:numId w:val="191"/>
        </w:numPr>
        <w:jc w:val="both"/>
        <w:rPr>
          <w:sz w:val="24"/>
          <w:szCs w:val="24"/>
        </w:rPr>
      </w:pPr>
      <w:r w:rsidRPr="00AC162C">
        <w:rPr>
          <w:sz w:val="24"/>
          <w:szCs w:val="24"/>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AC162C" w:rsidRPr="00AC162C" w:rsidRDefault="00AC162C" w:rsidP="009B78E0">
      <w:pPr>
        <w:numPr>
          <w:ilvl w:val="0"/>
          <w:numId w:val="191"/>
        </w:numPr>
        <w:jc w:val="both"/>
        <w:rPr>
          <w:sz w:val="24"/>
          <w:szCs w:val="24"/>
        </w:rPr>
      </w:pPr>
      <w:r w:rsidRPr="00AC162C">
        <w:rPr>
          <w:sz w:val="24"/>
          <w:szCs w:val="24"/>
        </w:rPr>
        <w:t xml:space="preserve">учет специфики возрастного психофизического развития </w:t>
      </w:r>
      <w:proofErr w:type="gramStart"/>
      <w:r w:rsidRPr="00AC162C">
        <w:rPr>
          <w:sz w:val="24"/>
          <w:szCs w:val="24"/>
        </w:rPr>
        <w:t>обучающихся</w:t>
      </w:r>
      <w:proofErr w:type="gramEnd"/>
      <w:r w:rsidRPr="00AC162C">
        <w:rPr>
          <w:sz w:val="24"/>
          <w:szCs w:val="24"/>
        </w:rPr>
        <w:t xml:space="preserve">; </w:t>
      </w:r>
    </w:p>
    <w:p w:rsidR="00AC162C" w:rsidRPr="00AC162C" w:rsidRDefault="00AC162C" w:rsidP="009B78E0">
      <w:pPr>
        <w:numPr>
          <w:ilvl w:val="0"/>
          <w:numId w:val="191"/>
        </w:numPr>
        <w:jc w:val="both"/>
        <w:rPr>
          <w:sz w:val="24"/>
          <w:szCs w:val="24"/>
        </w:rPr>
      </w:pPr>
      <w:r w:rsidRPr="00AC162C">
        <w:rPr>
          <w:sz w:val="24"/>
          <w:szCs w:val="24"/>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AC162C" w:rsidRPr="00AC162C" w:rsidRDefault="00AC162C" w:rsidP="009B78E0">
      <w:pPr>
        <w:numPr>
          <w:ilvl w:val="0"/>
          <w:numId w:val="191"/>
        </w:numPr>
        <w:jc w:val="both"/>
        <w:rPr>
          <w:sz w:val="24"/>
          <w:szCs w:val="24"/>
        </w:rPr>
      </w:pPr>
      <w:proofErr w:type="gramStart"/>
      <w:r w:rsidRPr="00AC162C">
        <w:rPr>
          <w:sz w:val="24"/>
          <w:szCs w:val="24"/>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roofErr w:type="gramEnd"/>
    </w:p>
    <w:p w:rsidR="00AC162C" w:rsidRPr="00AC162C" w:rsidRDefault="00AC162C" w:rsidP="009B78E0">
      <w:pPr>
        <w:numPr>
          <w:ilvl w:val="0"/>
          <w:numId w:val="191"/>
        </w:numPr>
        <w:jc w:val="both"/>
        <w:rPr>
          <w:sz w:val="24"/>
          <w:szCs w:val="24"/>
        </w:rPr>
      </w:pPr>
      <w:r w:rsidRPr="00AC162C">
        <w:rPr>
          <w:sz w:val="24"/>
          <w:szCs w:val="24"/>
        </w:rPr>
        <w:t xml:space="preserve">диверсификацию уровней психолого-педагогического сопровождения (индивидуальный, групповой, уровень класса, уровень учреждения); </w:t>
      </w:r>
    </w:p>
    <w:p w:rsidR="00AC162C" w:rsidRPr="00AC162C" w:rsidRDefault="00AC162C" w:rsidP="009B78E0">
      <w:pPr>
        <w:numPr>
          <w:ilvl w:val="0"/>
          <w:numId w:val="191"/>
        </w:numPr>
        <w:jc w:val="both"/>
        <w:rPr>
          <w:sz w:val="24"/>
          <w:szCs w:val="24"/>
        </w:rPr>
      </w:pPr>
      <w:r w:rsidRPr="00AC162C">
        <w:rPr>
          <w:sz w:val="24"/>
          <w:szCs w:val="24"/>
        </w:rPr>
        <w:lastRenderedPageBreak/>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AC162C" w:rsidRPr="00AC162C" w:rsidRDefault="00AC162C" w:rsidP="00AC162C">
      <w:pPr>
        <w:jc w:val="both"/>
        <w:rPr>
          <w:sz w:val="24"/>
          <w:szCs w:val="24"/>
        </w:rPr>
      </w:pPr>
    </w:p>
    <w:p w:rsidR="00AC162C" w:rsidRPr="00AC162C" w:rsidRDefault="00AC162C" w:rsidP="00AC162C">
      <w:pPr>
        <w:ind w:firstLine="360"/>
        <w:jc w:val="both"/>
        <w:rPr>
          <w:sz w:val="24"/>
          <w:szCs w:val="24"/>
        </w:rPr>
      </w:pPr>
      <w:r w:rsidRPr="00AC162C">
        <w:rPr>
          <w:sz w:val="24"/>
          <w:szCs w:val="24"/>
        </w:rPr>
        <w:t>Целью психологического сопровождения является создание социально – психологических условий для развития личности учащихся и их успешного обучения.</w:t>
      </w:r>
      <w:r w:rsidRPr="00AC162C">
        <w:rPr>
          <w:sz w:val="24"/>
          <w:szCs w:val="24"/>
        </w:rPr>
        <w:br/>
        <w:t>В ходе психологического сопровождения решаются следующие задачи:</w:t>
      </w:r>
    </w:p>
    <w:p w:rsidR="00AC162C" w:rsidRPr="00AC162C" w:rsidRDefault="00AC162C" w:rsidP="009B78E0">
      <w:pPr>
        <w:numPr>
          <w:ilvl w:val="0"/>
          <w:numId w:val="192"/>
        </w:numPr>
        <w:jc w:val="both"/>
        <w:rPr>
          <w:sz w:val="24"/>
          <w:szCs w:val="24"/>
        </w:rPr>
      </w:pPr>
      <w:r w:rsidRPr="00AC162C">
        <w:rPr>
          <w:sz w:val="24"/>
          <w:szCs w:val="24"/>
        </w:rPr>
        <w:t xml:space="preserve">систематически отслеживать психолого-педагогический статус ребенка и динамику его психологического развития в процессе школьного обучения. </w:t>
      </w:r>
    </w:p>
    <w:p w:rsidR="00AC162C" w:rsidRPr="00AC162C" w:rsidRDefault="00AC162C" w:rsidP="009B78E0">
      <w:pPr>
        <w:numPr>
          <w:ilvl w:val="0"/>
          <w:numId w:val="192"/>
        </w:numPr>
        <w:jc w:val="both"/>
        <w:rPr>
          <w:sz w:val="24"/>
          <w:szCs w:val="24"/>
        </w:rPr>
      </w:pPr>
      <w:r w:rsidRPr="00AC162C">
        <w:rPr>
          <w:sz w:val="24"/>
          <w:szCs w:val="24"/>
        </w:rPr>
        <w:t xml:space="preserve">формировать у </w:t>
      </w:r>
      <w:proofErr w:type="gramStart"/>
      <w:r w:rsidRPr="00AC162C">
        <w:rPr>
          <w:sz w:val="24"/>
          <w:szCs w:val="24"/>
        </w:rPr>
        <w:t>обучающихся</w:t>
      </w:r>
      <w:proofErr w:type="gramEnd"/>
      <w:r w:rsidRPr="00AC162C">
        <w:rPr>
          <w:sz w:val="24"/>
          <w:szCs w:val="24"/>
        </w:rPr>
        <w:t xml:space="preserve"> способности к самопознанию, саморазвитию и самоопределению; </w:t>
      </w:r>
    </w:p>
    <w:p w:rsidR="00AC162C" w:rsidRPr="00AC162C" w:rsidRDefault="00AC162C" w:rsidP="009B78E0">
      <w:pPr>
        <w:numPr>
          <w:ilvl w:val="0"/>
          <w:numId w:val="192"/>
        </w:numPr>
        <w:jc w:val="both"/>
        <w:rPr>
          <w:sz w:val="24"/>
          <w:szCs w:val="24"/>
        </w:rPr>
      </w:pPr>
      <w:r w:rsidRPr="00AC162C">
        <w:rPr>
          <w:sz w:val="24"/>
          <w:szCs w:val="24"/>
        </w:rPr>
        <w:t>создать специальные социально-психологические условия для оказания помощи детям, имеющим проблемы в психологическом развитии, обучении.</w:t>
      </w:r>
    </w:p>
    <w:p w:rsidR="00AC162C" w:rsidRPr="00AC162C" w:rsidRDefault="00AC162C" w:rsidP="00AC162C">
      <w:pPr>
        <w:jc w:val="both"/>
        <w:rPr>
          <w:b/>
          <w:sz w:val="24"/>
          <w:szCs w:val="24"/>
        </w:rPr>
      </w:pPr>
      <w:r w:rsidRPr="00AC162C">
        <w:rPr>
          <w:b/>
          <w:sz w:val="24"/>
          <w:szCs w:val="24"/>
        </w:rPr>
        <w:t>Основные направления психолого-педагогического сопровождения.</w:t>
      </w:r>
    </w:p>
    <w:p w:rsidR="00AC162C" w:rsidRPr="00AC162C" w:rsidRDefault="00AC162C" w:rsidP="009B78E0">
      <w:pPr>
        <w:numPr>
          <w:ilvl w:val="0"/>
          <w:numId w:val="193"/>
        </w:numPr>
        <w:jc w:val="both"/>
        <w:rPr>
          <w:sz w:val="24"/>
          <w:szCs w:val="24"/>
        </w:rPr>
      </w:pPr>
      <w:proofErr w:type="gramStart"/>
      <w:r w:rsidRPr="00AC162C">
        <w:rPr>
          <w:sz w:val="24"/>
          <w:szCs w:val="24"/>
        </w:rPr>
        <w:t xml:space="preserve">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изучение обращения к психологу, поступающего от учителей, родителей, учащихся (определение проблемы, выбор метода исследования); разработка рекомендаций. </w:t>
      </w:r>
      <w:proofErr w:type="gramEnd"/>
    </w:p>
    <w:p w:rsidR="00AC162C" w:rsidRPr="00AC162C" w:rsidRDefault="00AC162C" w:rsidP="009B78E0">
      <w:pPr>
        <w:numPr>
          <w:ilvl w:val="0"/>
          <w:numId w:val="193"/>
        </w:numPr>
        <w:jc w:val="both"/>
        <w:rPr>
          <w:sz w:val="24"/>
          <w:szCs w:val="24"/>
        </w:rPr>
      </w:pPr>
      <w:r w:rsidRPr="00AC162C">
        <w:rPr>
          <w:sz w:val="24"/>
          <w:szCs w:val="24"/>
        </w:rPr>
        <w:t>Психопрофилактическая работа — обеспечение решения проблем, связанных с обучением, воспитанием, психическим здоровьем детей:</w:t>
      </w:r>
      <w:r w:rsidRPr="00AC162C">
        <w:rPr>
          <w:sz w:val="24"/>
          <w:szCs w:val="24"/>
        </w:rPr>
        <w:br/>
        <w:t xml:space="preserve">разработка и осуществление развивающих программ для учащихся с учетом задач каждого возрастного этапа; предупреждение возможных осложнений в связи с переходом учащихся на следующую возрастную ступень. </w:t>
      </w:r>
    </w:p>
    <w:p w:rsidR="00AC162C" w:rsidRPr="00AC162C" w:rsidRDefault="00AC162C" w:rsidP="009B78E0">
      <w:pPr>
        <w:numPr>
          <w:ilvl w:val="0"/>
          <w:numId w:val="193"/>
        </w:numPr>
        <w:jc w:val="both"/>
        <w:rPr>
          <w:sz w:val="24"/>
          <w:szCs w:val="24"/>
        </w:rPr>
      </w:pPr>
      <w:r w:rsidRPr="00AC162C">
        <w:rPr>
          <w:sz w:val="24"/>
          <w:szCs w:val="24"/>
        </w:rPr>
        <w:t>Психологическое консультирование – помощь в решении тех проблем, с которыми к психологу обращаются учителя, учащиеся, родители.</w:t>
      </w:r>
    </w:p>
    <w:p w:rsidR="00AC162C" w:rsidRPr="00AC162C" w:rsidRDefault="00AC162C" w:rsidP="009B78E0">
      <w:pPr>
        <w:numPr>
          <w:ilvl w:val="0"/>
          <w:numId w:val="193"/>
        </w:numPr>
        <w:jc w:val="both"/>
        <w:rPr>
          <w:sz w:val="24"/>
          <w:szCs w:val="24"/>
        </w:rPr>
      </w:pPr>
      <w:r w:rsidRPr="00AC162C">
        <w:rPr>
          <w:sz w:val="24"/>
          <w:szCs w:val="24"/>
        </w:rPr>
        <w:t>Психологическое просвещение – приобщение педагогического коллектива,  учащихся и родителей к психологической культуре.</w:t>
      </w:r>
    </w:p>
    <w:p w:rsidR="00AC162C" w:rsidRPr="00AC162C" w:rsidRDefault="00AC162C" w:rsidP="00AC162C">
      <w:pPr>
        <w:jc w:val="both"/>
        <w:rPr>
          <w:sz w:val="24"/>
          <w:szCs w:val="24"/>
        </w:rPr>
      </w:pPr>
      <w:r w:rsidRPr="00AC162C">
        <w:rPr>
          <w:color w:val="000000"/>
          <w:sz w:val="24"/>
          <w:szCs w:val="24"/>
          <w:shd w:val="clear" w:color="auto" w:fill="FFFFFF"/>
        </w:rPr>
        <w:t>Система психолого-педагогического сопровождения</w:t>
      </w:r>
      <w:r w:rsidRPr="00AC162C">
        <w:rPr>
          <w:color w:val="000000"/>
          <w:sz w:val="24"/>
          <w:szCs w:val="24"/>
        </w:rPr>
        <w:t xml:space="preserve"> ФГОС НОО</w:t>
      </w:r>
      <w:r w:rsidRPr="00AC162C">
        <w:rPr>
          <w:b/>
          <w:color w:val="000000"/>
          <w:sz w:val="24"/>
          <w:szCs w:val="24"/>
        </w:rPr>
        <w:t xml:space="preserve"> </w:t>
      </w:r>
      <w:r w:rsidRPr="00AC162C">
        <w:rPr>
          <w:color w:val="000000"/>
          <w:sz w:val="24"/>
          <w:szCs w:val="24"/>
        </w:rPr>
        <w:t>включает в себя несколько  взаимосвязанных этапов.</w:t>
      </w:r>
    </w:p>
    <w:p w:rsidR="00AC162C" w:rsidRPr="00AC162C" w:rsidRDefault="00AC162C" w:rsidP="00AC162C">
      <w:pPr>
        <w:jc w:val="both"/>
        <w:rPr>
          <w:sz w:val="24"/>
          <w:szCs w:val="24"/>
        </w:rPr>
      </w:pPr>
      <w:r w:rsidRPr="00AC162C">
        <w:rPr>
          <w:b/>
          <w:sz w:val="24"/>
          <w:szCs w:val="24"/>
        </w:rPr>
        <w:t>1-ый этап (1 класс)</w:t>
      </w:r>
      <w:r w:rsidRPr="00AC162C">
        <w:rPr>
          <w:sz w:val="24"/>
          <w:szCs w:val="24"/>
        </w:rPr>
        <w:t xml:space="preserve"> – поступление ребенка в школу.</w:t>
      </w:r>
    </w:p>
    <w:p w:rsidR="00AC162C" w:rsidRPr="00AC162C" w:rsidRDefault="00AC162C" w:rsidP="00AC162C">
      <w:pPr>
        <w:jc w:val="both"/>
        <w:rPr>
          <w:color w:val="000000"/>
          <w:sz w:val="24"/>
          <w:szCs w:val="24"/>
          <w:shd w:val="clear" w:color="auto" w:fill="FFFFFF"/>
        </w:rPr>
      </w:pPr>
      <w:r w:rsidRPr="00AC162C">
        <w:rPr>
          <w:color w:val="000000"/>
          <w:sz w:val="24"/>
          <w:szCs w:val="24"/>
          <w:shd w:val="clear" w:color="auto" w:fill="FFFFFF"/>
        </w:rPr>
        <w:t>В рамках этого этапа  проводится:</w:t>
      </w:r>
    </w:p>
    <w:p w:rsidR="00AC162C" w:rsidRPr="00AC162C" w:rsidRDefault="00AC162C" w:rsidP="009B78E0">
      <w:pPr>
        <w:numPr>
          <w:ilvl w:val="0"/>
          <w:numId w:val="194"/>
        </w:numPr>
        <w:jc w:val="both"/>
        <w:rPr>
          <w:color w:val="000000"/>
          <w:sz w:val="24"/>
          <w:szCs w:val="24"/>
        </w:rPr>
      </w:pPr>
      <w:r w:rsidRPr="00AC162C">
        <w:rPr>
          <w:color w:val="000000"/>
          <w:sz w:val="24"/>
          <w:szCs w:val="24"/>
          <w:shd w:val="clear" w:color="auto" w:fill="FFFFFF"/>
        </w:rPr>
        <w:t>психолого-педагогической диагностика, направленная на определение школьной готовности ребенка, групповые и индивидуальных консультации родителей будущих первоклассников. Групповая консультация в форме родительского собрания – это способ повышения психологической культуры родителей, рекомендации родителям</w:t>
      </w:r>
      <w:r w:rsidRPr="00AC162C">
        <w:rPr>
          <w:color w:val="000000"/>
          <w:sz w:val="24"/>
          <w:szCs w:val="24"/>
        </w:rPr>
        <w:t> </w:t>
      </w:r>
      <w:r w:rsidRPr="00AC162C">
        <w:rPr>
          <w:color w:val="000000"/>
          <w:sz w:val="24"/>
          <w:szCs w:val="24"/>
          <w:shd w:val="clear" w:color="auto" w:fill="FFFFFF"/>
        </w:rPr>
        <w:t>по организации последних месяцев жизни ребенка перед началом школьных занятий. 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w:t>
      </w:r>
      <w:r w:rsidRPr="00AC162C">
        <w:rPr>
          <w:color w:val="000000"/>
          <w:sz w:val="24"/>
          <w:szCs w:val="24"/>
        </w:rPr>
        <w:t> </w:t>
      </w:r>
      <w:r w:rsidRPr="00AC162C">
        <w:rPr>
          <w:color w:val="000000"/>
          <w:sz w:val="24"/>
          <w:szCs w:val="24"/>
          <w:shd w:val="clear" w:color="auto" w:fill="FFFFFF"/>
        </w:rPr>
        <w:t>к школе.</w:t>
      </w:r>
    </w:p>
    <w:p w:rsidR="00AC162C" w:rsidRPr="00AC162C" w:rsidRDefault="00AC162C" w:rsidP="009B78E0">
      <w:pPr>
        <w:numPr>
          <w:ilvl w:val="0"/>
          <w:numId w:val="194"/>
        </w:numPr>
        <w:jc w:val="both"/>
        <w:rPr>
          <w:color w:val="000000"/>
          <w:sz w:val="24"/>
          <w:szCs w:val="24"/>
          <w:shd w:val="clear" w:color="auto" w:fill="FFFFFF"/>
        </w:rPr>
      </w:pPr>
      <w:r w:rsidRPr="00AC162C">
        <w:rPr>
          <w:color w:val="000000"/>
          <w:sz w:val="24"/>
          <w:szCs w:val="24"/>
          <w:shd w:val="clear" w:color="auto" w:fill="FFFFFF"/>
        </w:rPr>
        <w:t>групповая консультация педагогов будущих первоклассников, носящая   на данном этапе общий ознакомительный характер.</w:t>
      </w:r>
    </w:p>
    <w:p w:rsidR="00AC162C" w:rsidRPr="00AC162C" w:rsidRDefault="00AC162C" w:rsidP="00AC162C">
      <w:pPr>
        <w:jc w:val="both"/>
        <w:rPr>
          <w:sz w:val="24"/>
          <w:szCs w:val="24"/>
        </w:rPr>
      </w:pPr>
      <w:r w:rsidRPr="00AC162C">
        <w:rPr>
          <w:b/>
          <w:sz w:val="24"/>
          <w:szCs w:val="24"/>
        </w:rPr>
        <w:t>2 – ой  этап –</w:t>
      </w:r>
      <w:r w:rsidRPr="00AC162C">
        <w:rPr>
          <w:sz w:val="24"/>
          <w:szCs w:val="24"/>
        </w:rPr>
        <w:t xml:space="preserve"> первичная адаптация детей к школе. В рамках данного этапа (с сентября по январь) предполагается:</w:t>
      </w:r>
    </w:p>
    <w:p w:rsidR="00AC162C" w:rsidRPr="00AC162C" w:rsidRDefault="00AC162C" w:rsidP="009B78E0">
      <w:pPr>
        <w:numPr>
          <w:ilvl w:val="0"/>
          <w:numId w:val="195"/>
        </w:numPr>
        <w:jc w:val="both"/>
        <w:rPr>
          <w:sz w:val="24"/>
          <w:szCs w:val="24"/>
        </w:rPr>
      </w:pPr>
      <w:r w:rsidRPr="00AC162C">
        <w:rPr>
          <w:sz w:val="24"/>
          <w:szCs w:val="24"/>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AC162C" w:rsidRPr="00AC162C" w:rsidRDefault="00AC162C" w:rsidP="009B78E0">
      <w:pPr>
        <w:numPr>
          <w:ilvl w:val="0"/>
          <w:numId w:val="195"/>
        </w:numPr>
        <w:jc w:val="both"/>
        <w:rPr>
          <w:sz w:val="24"/>
          <w:szCs w:val="24"/>
        </w:rPr>
      </w:pPr>
      <w:r w:rsidRPr="00AC162C">
        <w:rPr>
          <w:sz w:val="24"/>
          <w:szCs w:val="24"/>
        </w:rPr>
        <w:lastRenderedPageBreak/>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p w:rsidR="00AC162C" w:rsidRPr="00AC162C" w:rsidRDefault="00AC162C" w:rsidP="009B78E0">
      <w:pPr>
        <w:numPr>
          <w:ilvl w:val="0"/>
          <w:numId w:val="195"/>
        </w:numPr>
        <w:jc w:val="both"/>
        <w:rPr>
          <w:sz w:val="24"/>
          <w:szCs w:val="24"/>
        </w:rPr>
      </w:pPr>
      <w:r w:rsidRPr="00AC162C">
        <w:rPr>
          <w:sz w:val="24"/>
          <w:szCs w:val="24"/>
        </w:rPr>
        <w:t xml:space="preserve">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w:t>
      </w:r>
      <w:proofErr w:type="gramStart"/>
      <w:r w:rsidRPr="00AC162C">
        <w:rPr>
          <w:sz w:val="24"/>
          <w:szCs w:val="24"/>
        </w:rPr>
        <w:t>в первые</w:t>
      </w:r>
      <w:proofErr w:type="gramEnd"/>
      <w:r w:rsidRPr="00AC162C">
        <w:rPr>
          <w:sz w:val="24"/>
          <w:szCs w:val="24"/>
        </w:rPr>
        <w:t xml:space="preserve"> недели обучения;</w:t>
      </w:r>
    </w:p>
    <w:p w:rsidR="00AC162C" w:rsidRPr="00AC162C" w:rsidRDefault="00AC162C" w:rsidP="009B78E0">
      <w:pPr>
        <w:numPr>
          <w:ilvl w:val="0"/>
          <w:numId w:val="195"/>
        </w:numPr>
        <w:jc w:val="both"/>
        <w:rPr>
          <w:sz w:val="24"/>
          <w:szCs w:val="24"/>
        </w:rPr>
      </w:pPr>
      <w:r w:rsidRPr="00AC162C">
        <w:rPr>
          <w:sz w:val="24"/>
          <w:szCs w:val="24"/>
        </w:rPr>
        <w:t>организация психолого-педагогической поддержки школьников в форме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w:t>
      </w:r>
    </w:p>
    <w:p w:rsidR="00AC162C" w:rsidRPr="00AC162C" w:rsidRDefault="00AC162C" w:rsidP="009B78E0">
      <w:pPr>
        <w:numPr>
          <w:ilvl w:val="0"/>
          <w:numId w:val="195"/>
        </w:numPr>
        <w:jc w:val="both"/>
        <w:rPr>
          <w:sz w:val="24"/>
          <w:szCs w:val="24"/>
        </w:rPr>
      </w:pPr>
      <w:r w:rsidRPr="00AC162C">
        <w:rPr>
          <w:sz w:val="24"/>
          <w:szCs w:val="24"/>
        </w:rPr>
        <w:t>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AC162C" w:rsidRPr="00AC162C" w:rsidRDefault="00AC162C" w:rsidP="00AC162C">
      <w:pPr>
        <w:jc w:val="both"/>
        <w:rPr>
          <w:color w:val="000000"/>
          <w:sz w:val="24"/>
          <w:szCs w:val="24"/>
          <w:shd w:val="clear" w:color="auto" w:fill="FFFFFF"/>
        </w:rPr>
      </w:pPr>
      <w:r w:rsidRPr="00AC162C">
        <w:rPr>
          <w:b/>
          <w:color w:val="000000"/>
          <w:sz w:val="24"/>
          <w:szCs w:val="24"/>
          <w:shd w:val="clear" w:color="auto" w:fill="FFFFFF"/>
        </w:rPr>
        <w:t>3 - ий этап</w:t>
      </w:r>
      <w:r w:rsidRPr="00AC162C">
        <w:rPr>
          <w:color w:val="000000"/>
          <w:sz w:val="24"/>
          <w:szCs w:val="24"/>
          <w:shd w:val="clear" w:color="auto" w:fill="FFFFFF"/>
        </w:rPr>
        <w:t xml:space="preserve"> – психолого-педагогическая работа со школьниками,</w:t>
      </w:r>
      <w:r w:rsidRPr="00AC162C">
        <w:rPr>
          <w:color w:val="000000"/>
          <w:sz w:val="24"/>
          <w:szCs w:val="24"/>
        </w:rPr>
        <w:t> </w:t>
      </w:r>
      <w:r w:rsidRPr="00AC162C">
        <w:rPr>
          <w:color w:val="000000"/>
          <w:sz w:val="24"/>
          <w:szCs w:val="24"/>
          <w:shd w:val="clear" w:color="auto" w:fill="FFFFFF"/>
        </w:rPr>
        <w:t>испытывающими трудности в школьной адаптации, обучении и поведении.</w:t>
      </w:r>
    </w:p>
    <w:p w:rsidR="00AC162C" w:rsidRPr="00AC162C" w:rsidRDefault="00AC162C" w:rsidP="00AC162C">
      <w:pPr>
        <w:jc w:val="both"/>
        <w:rPr>
          <w:color w:val="000000"/>
          <w:sz w:val="24"/>
          <w:szCs w:val="24"/>
          <w:shd w:val="clear" w:color="auto" w:fill="FFFFFF"/>
        </w:rPr>
      </w:pPr>
      <w:r w:rsidRPr="00AC162C">
        <w:rPr>
          <w:color w:val="000000"/>
          <w:sz w:val="24"/>
          <w:szCs w:val="24"/>
          <w:shd w:val="clear" w:color="auto" w:fill="FFFFFF"/>
        </w:rPr>
        <w:t>Работа в этом направлении включает в себя  следующее:</w:t>
      </w:r>
    </w:p>
    <w:p w:rsidR="00AC162C" w:rsidRPr="00AC162C" w:rsidRDefault="00AC162C" w:rsidP="009B78E0">
      <w:pPr>
        <w:numPr>
          <w:ilvl w:val="0"/>
          <w:numId w:val="196"/>
        </w:numPr>
        <w:jc w:val="both"/>
        <w:rPr>
          <w:color w:val="000000"/>
          <w:sz w:val="24"/>
          <w:szCs w:val="24"/>
          <w:shd w:val="clear" w:color="auto" w:fill="FFFFFF"/>
        </w:rPr>
      </w:pPr>
      <w:r w:rsidRPr="00AC162C">
        <w:rPr>
          <w:color w:val="000000"/>
          <w:sz w:val="24"/>
          <w:szCs w:val="24"/>
          <w:shd w:val="clear" w:color="auto" w:fill="FFFFFF"/>
        </w:rPr>
        <w:t>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AC162C" w:rsidRPr="00AC162C" w:rsidRDefault="00AC162C" w:rsidP="009B78E0">
      <w:pPr>
        <w:numPr>
          <w:ilvl w:val="0"/>
          <w:numId w:val="196"/>
        </w:numPr>
        <w:jc w:val="both"/>
        <w:rPr>
          <w:color w:val="000000"/>
          <w:sz w:val="24"/>
          <w:szCs w:val="24"/>
          <w:shd w:val="clear" w:color="auto" w:fill="FFFFFF"/>
        </w:rPr>
      </w:pPr>
      <w:r w:rsidRPr="00AC162C">
        <w:rPr>
          <w:color w:val="000000"/>
          <w:sz w:val="24"/>
          <w:szCs w:val="24"/>
          <w:shd w:val="clear" w:color="auto" w:fill="FFFFFF"/>
        </w:rPr>
        <w:t>Индивидуальное и групповое консультирование и просвещение родителей, в том числе, и  по результатам диагностики.</w:t>
      </w:r>
    </w:p>
    <w:p w:rsidR="00AC162C" w:rsidRPr="00AC162C" w:rsidRDefault="00AC162C" w:rsidP="009B78E0">
      <w:pPr>
        <w:numPr>
          <w:ilvl w:val="0"/>
          <w:numId w:val="196"/>
        </w:numPr>
        <w:jc w:val="both"/>
        <w:rPr>
          <w:color w:val="000000"/>
          <w:sz w:val="24"/>
          <w:szCs w:val="24"/>
          <w:shd w:val="clear" w:color="auto" w:fill="FFFFFF"/>
        </w:rPr>
      </w:pPr>
      <w:r w:rsidRPr="00AC162C">
        <w:rPr>
          <w:color w:val="000000"/>
          <w:sz w:val="24"/>
          <w:szCs w:val="24"/>
          <w:shd w:val="clear" w:color="auto" w:fill="FFFFFF"/>
        </w:rPr>
        <w:t>Просвещение и консультирование педагогов по вопросам индивидуальных и возрастных особенностей учащихся.</w:t>
      </w:r>
      <w:r w:rsidRPr="00AC162C">
        <w:rPr>
          <w:color w:val="000000"/>
          <w:sz w:val="24"/>
          <w:szCs w:val="24"/>
        </w:rPr>
        <w:t> </w:t>
      </w:r>
      <w:r w:rsidRPr="00AC162C">
        <w:rPr>
          <w:color w:val="000000"/>
          <w:sz w:val="24"/>
          <w:szCs w:val="24"/>
          <w:shd w:val="clear" w:color="auto" w:fill="FFFFFF"/>
        </w:rPr>
        <w:t>Групповая и индивидуальная просветительская работа по проблеме профилактики профессиональной деформации.</w:t>
      </w:r>
    </w:p>
    <w:p w:rsidR="00AC162C" w:rsidRPr="00AC162C" w:rsidRDefault="00AC162C" w:rsidP="009B78E0">
      <w:pPr>
        <w:numPr>
          <w:ilvl w:val="0"/>
          <w:numId w:val="196"/>
        </w:numPr>
        <w:jc w:val="both"/>
        <w:rPr>
          <w:color w:val="000000"/>
          <w:sz w:val="24"/>
          <w:szCs w:val="24"/>
          <w:shd w:val="clear" w:color="auto" w:fill="FFFFFF"/>
        </w:rPr>
      </w:pPr>
      <w:r w:rsidRPr="00AC162C">
        <w:rPr>
          <w:color w:val="000000"/>
          <w:sz w:val="24"/>
          <w:szCs w:val="24"/>
          <w:shd w:val="clear" w:color="auto" w:fill="FFFFFF"/>
        </w:rPr>
        <w:t>Семинарские занятия с учителями начальных классов по преодолению психологических барьеров.</w:t>
      </w:r>
    </w:p>
    <w:p w:rsidR="00AC162C" w:rsidRPr="00AC162C" w:rsidRDefault="00AC162C" w:rsidP="009B78E0">
      <w:pPr>
        <w:numPr>
          <w:ilvl w:val="0"/>
          <w:numId w:val="196"/>
        </w:numPr>
        <w:jc w:val="both"/>
        <w:rPr>
          <w:color w:val="000000"/>
          <w:sz w:val="24"/>
          <w:szCs w:val="24"/>
          <w:shd w:val="clear" w:color="auto" w:fill="FFFFFF"/>
        </w:rPr>
      </w:pPr>
      <w:r w:rsidRPr="00AC162C">
        <w:rPr>
          <w:color w:val="000000"/>
          <w:sz w:val="24"/>
          <w:szCs w:val="24"/>
          <w:shd w:val="clear" w:color="auto" w:fill="FFFFFF"/>
        </w:rPr>
        <w:t>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9E54B7" w:rsidRPr="009E54B7" w:rsidRDefault="00AC162C" w:rsidP="009B78E0">
      <w:pPr>
        <w:numPr>
          <w:ilvl w:val="0"/>
          <w:numId w:val="196"/>
        </w:numPr>
        <w:jc w:val="both"/>
        <w:rPr>
          <w:rStyle w:val="Zag11"/>
          <w:color w:val="000000"/>
          <w:sz w:val="24"/>
          <w:szCs w:val="24"/>
          <w:shd w:val="clear" w:color="auto" w:fill="FFFFFF"/>
        </w:rPr>
      </w:pPr>
      <w:r w:rsidRPr="00AC162C">
        <w:rPr>
          <w:color w:val="000000"/>
          <w:sz w:val="24"/>
          <w:szCs w:val="24"/>
          <w:shd w:val="clear" w:color="auto" w:fill="FFFFFF"/>
        </w:rPr>
        <w:t>Организация групповой психокоррекционной и развивающей  работы со школьниками.</w:t>
      </w:r>
      <w:r w:rsidRPr="00AC162C">
        <w:rPr>
          <w:color w:val="000000"/>
          <w:sz w:val="24"/>
          <w:szCs w:val="24"/>
        </w:rPr>
        <w:t> </w:t>
      </w:r>
      <w:r w:rsidRPr="00AC162C">
        <w:rPr>
          <w:color w:val="000000"/>
          <w:sz w:val="24"/>
          <w:szCs w:val="24"/>
          <w:shd w:val="clear" w:color="auto" w:fill="FFFFFF"/>
        </w:rPr>
        <w:t>Выявление детей  с ООП (ограниченными образовательными потребностями) в ОУ, осуществление психолого-медико-социального сопровождения.</w:t>
      </w:r>
    </w:p>
    <w:p w:rsidR="0044709B" w:rsidRPr="0044709B" w:rsidRDefault="0044709B" w:rsidP="0044709B">
      <w:pPr>
        <w:pStyle w:val="a3"/>
        <w:autoSpaceDE w:val="0"/>
        <w:autoSpaceDN w:val="0"/>
        <w:adjustRightInd w:val="0"/>
        <w:ind w:left="0"/>
        <w:jc w:val="both"/>
        <w:rPr>
          <w:rFonts w:eastAsia="TimesNewRomanPSMT"/>
          <w:sz w:val="24"/>
          <w:szCs w:val="24"/>
          <w:u w:val="single"/>
        </w:rPr>
      </w:pPr>
    </w:p>
    <w:p w:rsidR="0044709B" w:rsidRDefault="0044709B" w:rsidP="009B78E0">
      <w:pPr>
        <w:pStyle w:val="a3"/>
        <w:numPr>
          <w:ilvl w:val="2"/>
          <w:numId w:val="142"/>
        </w:numPr>
        <w:autoSpaceDE w:val="0"/>
        <w:autoSpaceDN w:val="0"/>
        <w:adjustRightInd w:val="0"/>
        <w:jc w:val="both"/>
        <w:rPr>
          <w:rFonts w:eastAsia="TimesNewRomanPSMT"/>
          <w:b/>
          <w:sz w:val="24"/>
          <w:szCs w:val="24"/>
        </w:rPr>
      </w:pPr>
      <w:r w:rsidRPr="00857256">
        <w:rPr>
          <w:rFonts w:eastAsia="TimesNewRomanPSMT"/>
          <w:b/>
          <w:sz w:val="24"/>
          <w:szCs w:val="24"/>
        </w:rPr>
        <w:t xml:space="preserve">Финансовое обеспечение реализации основной образовательной программы </w:t>
      </w:r>
    </w:p>
    <w:p w:rsidR="00AC162C" w:rsidRPr="00857256" w:rsidRDefault="00AC162C" w:rsidP="00AC162C">
      <w:pPr>
        <w:pStyle w:val="a3"/>
        <w:autoSpaceDE w:val="0"/>
        <w:autoSpaceDN w:val="0"/>
        <w:adjustRightInd w:val="0"/>
        <w:ind w:left="1080"/>
        <w:jc w:val="both"/>
        <w:rPr>
          <w:rFonts w:eastAsia="TimesNewRomanPSMT"/>
          <w:b/>
          <w:sz w:val="24"/>
          <w:szCs w:val="24"/>
        </w:rPr>
      </w:pPr>
    </w:p>
    <w:p w:rsidR="0044709B" w:rsidRPr="0044709B" w:rsidRDefault="0044709B" w:rsidP="00857256">
      <w:pPr>
        <w:ind w:firstLine="708"/>
        <w:jc w:val="both"/>
        <w:rPr>
          <w:rStyle w:val="Zag11"/>
          <w:rFonts w:eastAsia="@Arial Unicode MS"/>
          <w:sz w:val="24"/>
          <w:szCs w:val="24"/>
        </w:rPr>
      </w:pPr>
      <w:r w:rsidRPr="0044709B">
        <w:rPr>
          <w:rStyle w:val="Zag11"/>
          <w:rFonts w:eastAsia="@Arial Unicode MS"/>
          <w:sz w:val="24"/>
          <w:szCs w:val="24"/>
        </w:rPr>
        <w:t xml:space="preserve">Новая система оплаты труда педагогических работников введена с целью усиления материальной заинтересованности работников </w:t>
      </w:r>
      <w:r w:rsidR="00857256">
        <w:rPr>
          <w:rStyle w:val="Zag11"/>
          <w:rFonts w:eastAsia="@Arial Unicode MS"/>
          <w:sz w:val="24"/>
          <w:szCs w:val="24"/>
        </w:rPr>
        <w:t>гимназии</w:t>
      </w:r>
      <w:r w:rsidRPr="0044709B">
        <w:rPr>
          <w:rStyle w:val="Zag11"/>
          <w:rFonts w:eastAsia="@Arial Unicode MS"/>
          <w:sz w:val="24"/>
          <w:szCs w:val="24"/>
        </w:rPr>
        <w:t xml:space="preserve"> в повышении качества работы, развития творческой активности и инициативы при выполнении поставленных задач, успешного и добросовестного исполнения должностных обязанностей. Правила распределения стимулирующей части оплаты труда регулируется разработанным Положением.</w:t>
      </w:r>
    </w:p>
    <w:p w:rsidR="0044709B" w:rsidRPr="0044709B" w:rsidRDefault="0044709B" w:rsidP="00EA2499">
      <w:pPr>
        <w:ind w:firstLine="708"/>
        <w:jc w:val="both"/>
        <w:rPr>
          <w:rStyle w:val="Zag11"/>
          <w:rFonts w:eastAsia="@Arial Unicode MS"/>
          <w:sz w:val="24"/>
          <w:szCs w:val="24"/>
        </w:rPr>
      </w:pPr>
      <w:r w:rsidRPr="0044709B">
        <w:rPr>
          <w:rStyle w:val="Zag11"/>
          <w:rFonts w:eastAsia="@Arial Unicode MS"/>
          <w:sz w:val="24"/>
          <w:szCs w:val="24"/>
        </w:rPr>
        <w:t>Расходы образовательного учреждения направлены на выполнение требований по оснащению образовательного процесса в соответствии с ФГОС.</w:t>
      </w:r>
    </w:p>
    <w:p w:rsidR="0044709B" w:rsidRPr="0044709B" w:rsidRDefault="0044709B" w:rsidP="00EA2499">
      <w:pPr>
        <w:ind w:firstLine="708"/>
        <w:jc w:val="both"/>
        <w:rPr>
          <w:sz w:val="24"/>
          <w:szCs w:val="24"/>
        </w:rPr>
      </w:pPr>
      <w:r w:rsidRPr="0044709B">
        <w:rPr>
          <w:sz w:val="24"/>
          <w:szCs w:val="24"/>
        </w:rPr>
        <w:lastRenderedPageBreak/>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w:t>
      </w:r>
      <w:r w:rsidR="00FA2BB5">
        <w:rPr>
          <w:sz w:val="24"/>
          <w:szCs w:val="24"/>
        </w:rPr>
        <w:t>муниципальном</w:t>
      </w:r>
      <w:r w:rsidRPr="0044709B">
        <w:rPr>
          <w:sz w:val="24"/>
          <w:szCs w:val="24"/>
        </w:rPr>
        <w:t xml:space="preserve"> задании образовательной организации. </w:t>
      </w:r>
    </w:p>
    <w:p w:rsidR="0044709B" w:rsidRPr="0044709B" w:rsidRDefault="00FA2BB5" w:rsidP="00EA2499">
      <w:pPr>
        <w:ind w:firstLine="708"/>
        <w:jc w:val="both"/>
        <w:rPr>
          <w:sz w:val="24"/>
          <w:szCs w:val="24"/>
        </w:rPr>
      </w:pPr>
      <w:proofErr w:type="gramStart"/>
      <w:r>
        <w:rPr>
          <w:sz w:val="24"/>
          <w:szCs w:val="24"/>
        </w:rPr>
        <w:t>Муниципальное</w:t>
      </w:r>
      <w:r w:rsidR="0044709B" w:rsidRPr="0044709B">
        <w:rPr>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44709B" w:rsidRPr="0044709B" w:rsidRDefault="0044709B" w:rsidP="00EA2499">
      <w:pPr>
        <w:ind w:firstLine="708"/>
        <w:jc w:val="both"/>
        <w:rPr>
          <w:sz w:val="24"/>
          <w:szCs w:val="24"/>
        </w:rPr>
      </w:pPr>
      <w:r w:rsidRPr="0044709B">
        <w:rPr>
          <w:sz w:val="24"/>
          <w:szCs w:val="24"/>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44709B" w:rsidRPr="0044709B" w:rsidRDefault="0044709B" w:rsidP="00EA2499">
      <w:pPr>
        <w:ind w:firstLine="708"/>
        <w:jc w:val="both"/>
        <w:rPr>
          <w:sz w:val="24"/>
          <w:szCs w:val="24"/>
        </w:rPr>
      </w:pPr>
      <w:r w:rsidRPr="0044709B">
        <w:rPr>
          <w:sz w:val="24"/>
          <w:szCs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4709B" w:rsidRPr="0044709B" w:rsidRDefault="0044709B" w:rsidP="00EA2499">
      <w:pPr>
        <w:ind w:firstLine="708"/>
        <w:jc w:val="both"/>
        <w:rPr>
          <w:sz w:val="24"/>
          <w:szCs w:val="24"/>
        </w:rPr>
      </w:pPr>
      <w:r w:rsidRPr="0044709B">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w:t>
      </w:r>
      <w:proofErr w:type="gramStart"/>
      <w:r w:rsidRPr="0044709B">
        <w:rPr>
          <w:sz w:val="24"/>
          <w:szCs w:val="24"/>
        </w:rPr>
        <w:t>дств в г</w:t>
      </w:r>
      <w:proofErr w:type="gramEnd"/>
      <w:r w:rsidRPr="0044709B">
        <w:rPr>
          <w:sz w:val="24"/>
          <w:szCs w:val="24"/>
        </w:rPr>
        <w:t>од в расчете на одного обучающегося, необходимый для реализации образовательной программы начального общего образования, включая:</w:t>
      </w:r>
    </w:p>
    <w:p w:rsidR="0044709B" w:rsidRPr="0044709B" w:rsidRDefault="0044709B" w:rsidP="009B78E0">
      <w:pPr>
        <w:numPr>
          <w:ilvl w:val="0"/>
          <w:numId w:val="131"/>
        </w:numPr>
        <w:tabs>
          <w:tab w:val="left" w:pos="993"/>
        </w:tabs>
        <w:ind w:left="0" w:firstLine="0"/>
        <w:jc w:val="both"/>
        <w:rPr>
          <w:sz w:val="24"/>
          <w:szCs w:val="24"/>
        </w:rPr>
      </w:pPr>
      <w:r w:rsidRPr="0044709B">
        <w:rPr>
          <w:sz w:val="24"/>
          <w:szCs w:val="24"/>
        </w:rPr>
        <w:t>расходы на оплату труда работников, реализующих образовательную программу начального общего образования;</w:t>
      </w:r>
    </w:p>
    <w:p w:rsidR="0044709B" w:rsidRPr="0044709B" w:rsidRDefault="0044709B" w:rsidP="009B78E0">
      <w:pPr>
        <w:numPr>
          <w:ilvl w:val="0"/>
          <w:numId w:val="131"/>
        </w:numPr>
        <w:tabs>
          <w:tab w:val="left" w:pos="993"/>
        </w:tabs>
        <w:ind w:left="0" w:firstLine="0"/>
        <w:jc w:val="both"/>
        <w:rPr>
          <w:sz w:val="24"/>
          <w:szCs w:val="24"/>
        </w:rPr>
      </w:pPr>
      <w:r w:rsidRPr="0044709B">
        <w:rPr>
          <w:sz w:val="24"/>
          <w:szCs w:val="24"/>
        </w:rPr>
        <w:t>расходы на приобретение учебников и учебных пособий, средств обучения, игр, игрушек;</w:t>
      </w:r>
    </w:p>
    <w:p w:rsidR="0044709B" w:rsidRPr="0044709B" w:rsidRDefault="0044709B" w:rsidP="009B78E0">
      <w:pPr>
        <w:numPr>
          <w:ilvl w:val="0"/>
          <w:numId w:val="131"/>
        </w:numPr>
        <w:tabs>
          <w:tab w:val="left" w:pos="993"/>
        </w:tabs>
        <w:ind w:left="0" w:firstLine="0"/>
        <w:jc w:val="both"/>
        <w:rPr>
          <w:sz w:val="24"/>
          <w:szCs w:val="24"/>
        </w:rPr>
      </w:pPr>
      <w:r w:rsidRPr="0044709B">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4709B" w:rsidRPr="0044709B" w:rsidRDefault="0044709B" w:rsidP="00EA2499">
      <w:pPr>
        <w:ind w:firstLine="708"/>
        <w:jc w:val="both"/>
        <w:rPr>
          <w:sz w:val="24"/>
          <w:szCs w:val="24"/>
        </w:rPr>
      </w:pPr>
      <w:proofErr w:type="gramStart"/>
      <w:r w:rsidRPr="0044709B">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44709B">
        <w:rPr>
          <w:sz w:val="24"/>
          <w:szCs w:val="24"/>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44709B">
        <w:rPr>
          <w:sz w:val="24"/>
          <w:szCs w:val="24"/>
        </w:rPr>
        <w:t>категорий</w:t>
      </w:r>
      <w:proofErr w:type="gramEnd"/>
      <w:r w:rsidRPr="0044709B">
        <w:rPr>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4709B" w:rsidRPr="0044709B" w:rsidRDefault="0044709B" w:rsidP="00EA2499">
      <w:pPr>
        <w:ind w:firstLine="708"/>
        <w:jc w:val="both"/>
        <w:rPr>
          <w:sz w:val="24"/>
          <w:szCs w:val="24"/>
        </w:rPr>
      </w:pPr>
      <w:proofErr w:type="gramStart"/>
      <w:r w:rsidRPr="0044709B">
        <w:rPr>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44709B" w:rsidRPr="0044709B" w:rsidRDefault="0044709B" w:rsidP="00EA2499">
      <w:pPr>
        <w:ind w:firstLine="708"/>
        <w:jc w:val="both"/>
        <w:rPr>
          <w:sz w:val="24"/>
          <w:szCs w:val="24"/>
        </w:rPr>
      </w:pPr>
      <w:r w:rsidRPr="0044709B">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44709B" w:rsidRPr="0044709B" w:rsidRDefault="0044709B" w:rsidP="00EA2499">
      <w:pPr>
        <w:ind w:firstLine="708"/>
        <w:jc w:val="both"/>
        <w:rPr>
          <w:sz w:val="24"/>
          <w:szCs w:val="24"/>
        </w:rPr>
      </w:pPr>
      <w:r w:rsidRPr="0044709B">
        <w:rPr>
          <w:sz w:val="24"/>
          <w:szCs w:val="24"/>
        </w:rPr>
        <w:lastRenderedPageBreak/>
        <w:t>Реализация подхода нормативного финансирования в расчете на одного обучающегося осуществляется на трех следующих уровнях:</w:t>
      </w:r>
    </w:p>
    <w:p w:rsidR="0044709B" w:rsidRPr="0044709B" w:rsidRDefault="0044709B" w:rsidP="009B78E0">
      <w:pPr>
        <w:numPr>
          <w:ilvl w:val="0"/>
          <w:numId w:val="130"/>
        </w:numPr>
        <w:tabs>
          <w:tab w:val="left" w:pos="1134"/>
        </w:tabs>
        <w:ind w:left="0" w:firstLine="0"/>
        <w:jc w:val="both"/>
        <w:rPr>
          <w:sz w:val="24"/>
          <w:szCs w:val="24"/>
        </w:rPr>
      </w:pPr>
      <w:r w:rsidRPr="0044709B">
        <w:rPr>
          <w:sz w:val="24"/>
          <w:szCs w:val="24"/>
        </w:rPr>
        <w:t>межбюджетные отношения (бюджет субъекта Российской Федерации – местный бюджет);</w:t>
      </w:r>
    </w:p>
    <w:p w:rsidR="0044709B" w:rsidRPr="0044709B" w:rsidRDefault="0044709B" w:rsidP="009B78E0">
      <w:pPr>
        <w:numPr>
          <w:ilvl w:val="0"/>
          <w:numId w:val="130"/>
        </w:numPr>
        <w:tabs>
          <w:tab w:val="left" w:pos="1134"/>
        </w:tabs>
        <w:ind w:left="0" w:firstLine="0"/>
        <w:jc w:val="both"/>
        <w:rPr>
          <w:sz w:val="24"/>
          <w:szCs w:val="24"/>
        </w:rPr>
      </w:pPr>
      <w:r w:rsidRPr="0044709B">
        <w:rPr>
          <w:sz w:val="24"/>
          <w:szCs w:val="24"/>
        </w:rPr>
        <w:t>внутрибюджетные отношения (местный бюджет – муниципальная общеобразовательная организация);</w:t>
      </w:r>
    </w:p>
    <w:p w:rsidR="0044709B" w:rsidRPr="0044709B" w:rsidRDefault="0044709B" w:rsidP="009B78E0">
      <w:pPr>
        <w:numPr>
          <w:ilvl w:val="0"/>
          <w:numId w:val="130"/>
        </w:numPr>
        <w:tabs>
          <w:tab w:val="left" w:pos="1134"/>
        </w:tabs>
        <w:ind w:left="0" w:firstLine="0"/>
        <w:jc w:val="both"/>
        <w:rPr>
          <w:sz w:val="24"/>
          <w:szCs w:val="24"/>
        </w:rPr>
      </w:pPr>
      <w:r w:rsidRPr="0044709B">
        <w:rPr>
          <w:sz w:val="24"/>
          <w:szCs w:val="24"/>
        </w:rPr>
        <w:t>общеобразовательная организация.</w:t>
      </w:r>
    </w:p>
    <w:p w:rsidR="0044709B" w:rsidRPr="0044709B" w:rsidRDefault="0044709B" w:rsidP="00EA2499">
      <w:pPr>
        <w:ind w:firstLine="708"/>
        <w:jc w:val="both"/>
        <w:rPr>
          <w:sz w:val="24"/>
          <w:szCs w:val="24"/>
        </w:rPr>
      </w:pPr>
      <w:r w:rsidRPr="0044709B">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44709B" w:rsidRPr="0044709B" w:rsidRDefault="0044709B" w:rsidP="009B78E0">
      <w:pPr>
        <w:numPr>
          <w:ilvl w:val="0"/>
          <w:numId w:val="132"/>
        </w:numPr>
        <w:tabs>
          <w:tab w:val="left" w:pos="1134"/>
        </w:tabs>
        <w:ind w:left="0" w:firstLine="0"/>
        <w:jc w:val="both"/>
        <w:rPr>
          <w:sz w:val="24"/>
          <w:szCs w:val="24"/>
        </w:rPr>
      </w:pPr>
      <w:r w:rsidRPr="0044709B">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4709B" w:rsidRPr="0044709B" w:rsidRDefault="0044709B" w:rsidP="009B78E0">
      <w:pPr>
        <w:numPr>
          <w:ilvl w:val="0"/>
          <w:numId w:val="132"/>
        </w:numPr>
        <w:tabs>
          <w:tab w:val="left" w:pos="1134"/>
        </w:tabs>
        <w:ind w:left="0" w:firstLine="0"/>
        <w:jc w:val="both"/>
        <w:rPr>
          <w:sz w:val="24"/>
          <w:szCs w:val="24"/>
        </w:rPr>
      </w:pPr>
      <w:r w:rsidRPr="0044709B">
        <w:rPr>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4709B" w:rsidRPr="0044709B" w:rsidRDefault="0044709B" w:rsidP="00EA2499">
      <w:pPr>
        <w:ind w:firstLine="708"/>
        <w:jc w:val="both"/>
        <w:rPr>
          <w:sz w:val="24"/>
          <w:szCs w:val="24"/>
        </w:rPr>
      </w:pPr>
      <w:r w:rsidRPr="0044709B">
        <w:rPr>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44709B" w:rsidRPr="0044709B" w:rsidRDefault="0044709B" w:rsidP="00EA2499">
      <w:pPr>
        <w:ind w:firstLine="708"/>
        <w:jc w:val="both"/>
        <w:rPr>
          <w:sz w:val="24"/>
          <w:szCs w:val="24"/>
        </w:rPr>
      </w:pPr>
      <w:r w:rsidRPr="0044709B">
        <w:rPr>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44709B" w:rsidRPr="0044709B" w:rsidRDefault="0044709B" w:rsidP="00EA2499">
      <w:pPr>
        <w:ind w:firstLine="708"/>
        <w:jc w:val="both"/>
        <w:rPr>
          <w:sz w:val="24"/>
          <w:szCs w:val="24"/>
        </w:rPr>
      </w:pPr>
      <w:proofErr w:type="gramStart"/>
      <w:r w:rsidRPr="0044709B">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44709B">
        <w:rPr>
          <w:sz w:val="24"/>
          <w:szCs w:val="24"/>
        </w:rPr>
        <w:t xml:space="preserve"> </w:t>
      </w:r>
      <w:proofErr w:type="gramStart"/>
      <w:r w:rsidRPr="0044709B">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44709B" w:rsidRPr="0044709B" w:rsidRDefault="0044709B" w:rsidP="00EA2499">
      <w:pPr>
        <w:ind w:firstLine="708"/>
        <w:jc w:val="both"/>
        <w:rPr>
          <w:sz w:val="24"/>
          <w:szCs w:val="24"/>
        </w:rPr>
      </w:pPr>
      <w:r w:rsidRPr="0044709B">
        <w:rPr>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EA2499">
        <w:rPr>
          <w:sz w:val="24"/>
          <w:szCs w:val="24"/>
        </w:rPr>
        <w:t>.</w:t>
      </w:r>
    </w:p>
    <w:p w:rsidR="0044709B" w:rsidRPr="0044709B" w:rsidRDefault="0044709B" w:rsidP="00EA2499">
      <w:pPr>
        <w:ind w:firstLine="708"/>
        <w:jc w:val="both"/>
        <w:rPr>
          <w:sz w:val="24"/>
          <w:szCs w:val="24"/>
        </w:rPr>
      </w:pPr>
      <w:proofErr w:type="gramStart"/>
      <w:r w:rsidRPr="0044709B">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44709B" w:rsidRPr="0044709B" w:rsidRDefault="0044709B" w:rsidP="00EA2499">
      <w:pPr>
        <w:ind w:firstLine="708"/>
        <w:jc w:val="both"/>
        <w:rPr>
          <w:sz w:val="24"/>
          <w:szCs w:val="24"/>
        </w:rPr>
      </w:pPr>
      <w:r w:rsidRPr="0044709B">
        <w:rPr>
          <w:sz w:val="24"/>
          <w:szCs w:val="24"/>
        </w:rPr>
        <w:t>Справочно: в соответствии с установленным порядком финансирования оплаты труда работников образовательных организаций:</w:t>
      </w:r>
    </w:p>
    <w:p w:rsidR="0044709B" w:rsidRPr="0044709B" w:rsidRDefault="0044709B" w:rsidP="009B78E0">
      <w:pPr>
        <w:numPr>
          <w:ilvl w:val="0"/>
          <w:numId w:val="133"/>
        </w:numPr>
        <w:tabs>
          <w:tab w:val="left" w:pos="1134"/>
        </w:tabs>
        <w:ind w:left="0" w:firstLine="0"/>
        <w:jc w:val="both"/>
        <w:rPr>
          <w:sz w:val="24"/>
          <w:szCs w:val="24"/>
        </w:rPr>
      </w:pPr>
      <w:proofErr w:type="gramStart"/>
      <w:r w:rsidRPr="0044709B">
        <w:rPr>
          <w:sz w:val="24"/>
          <w:szCs w:val="24"/>
        </w:rPr>
        <w:lastRenderedPageBreak/>
        <w:t>фонд оплаты труда образовательной организации состоит из базовой и стимулирующей частей.</w:t>
      </w:r>
      <w:proofErr w:type="gramEnd"/>
      <w:r w:rsidRPr="0044709B">
        <w:rPr>
          <w:sz w:val="24"/>
          <w:szCs w:val="24"/>
        </w:rPr>
        <w:t xml:space="preserve"> Рекомендуемый диапазон стимулирующей доли фонда оплаты труда – от 20 до 40 %. Значение стимулирующей части определяется образователь</w:t>
      </w:r>
      <w:r w:rsidR="00EA2499">
        <w:rPr>
          <w:sz w:val="24"/>
          <w:szCs w:val="24"/>
        </w:rPr>
        <w:t>ной организацией самостоятельно:</w:t>
      </w:r>
    </w:p>
    <w:p w:rsidR="0044709B" w:rsidRPr="0044709B" w:rsidRDefault="0044709B" w:rsidP="009B78E0">
      <w:pPr>
        <w:numPr>
          <w:ilvl w:val="0"/>
          <w:numId w:val="133"/>
        </w:numPr>
        <w:tabs>
          <w:tab w:val="left" w:pos="1134"/>
        </w:tabs>
        <w:ind w:left="0" w:firstLine="0"/>
        <w:jc w:val="both"/>
        <w:rPr>
          <w:sz w:val="24"/>
          <w:szCs w:val="24"/>
        </w:rPr>
      </w:pPr>
      <w:r w:rsidRPr="0044709B">
        <w:rPr>
          <w:sz w:val="24"/>
          <w:szCs w:val="24"/>
        </w:rPr>
        <w:t xml:space="preserve">базовая часть фонда оплаты труда обеспечивает гарантированную заработную плату работников; </w:t>
      </w:r>
    </w:p>
    <w:p w:rsidR="0044709B" w:rsidRPr="0044709B" w:rsidRDefault="0044709B" w:rsidP="009B78E0">
      <w:pPr>
        <w:numPr>
          <w:ilvl w:val="0"/>
          <w:numId w:val="133"/>
        </w:numPr>
        <w:tabs>
          <w:tab w:val="left" w:pos="1134"/>
        </w:tabs>
        <w:ind w:left="0" w:firstLine="0"/>
        <w:jc w:val="both"/>
        <w:rPr>
          <w:sz w:val="24"/>
          <w:szCs w:val="24"/>
        </w:rPr>
      </w:pPr>
      <w:r w:rsidRPr="0044709B">
        <w:rPr>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4709B" w:rsidRPr="0044709B" w:rsidRDefault="0044709B" w:rsidP="009B78E0">
      <w:pPr>
        <w:numPr>
          <w:ilvl w:val="0"/>
          <w:numId w:val="133"/>
        </w:numPr>
        <w:tabs>
          <w:tab w:val="left" w:pos="1134"/>
        </w:tabs>
        <w:ind w:left="0" w:firstLine="0"/>
        <w:jc w:val="both"/>
        <w:rPr>
          <w:sz w:val="24"/>
          <w:szCs w:val="24"/>
        </w:rPr>
      </w:pPr>
      <w:proofErr w:type="gramStart"/>
      <w:r w:rsidRPr="0044709B">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44709B" w:rsidRPr="0044709B" w:rsidRDefault="0044709B" w:rsidP="009B78E0">
      <w:pPr>
        <w:numPr>
          <w:ilvl w:val="0"/>
          <w:numId w:val="133"/>
        </w:numPr>
        <w:tabs>
          <w:tab w:val="left" w:pos="1134"/>
        </w:tabs>
        <w:ind w:left="0" w:firstLine="0"/>
        <w:jc w:val="both"/>
        <w:rPr>
          <w:sz w:val="24"/>
          <w:szCs w:val="24"/>
        </w:rPr>
      </w:pPr>
      <w:r w:rsidRPr="0044709B">
        <w:rPr>
          <w:sz w:val="24"/>
          <w:szCs w:val="24"/>
        </w:rPr>
        <w:t>общая часть фонда оплаты труда обеспечивает гарантированную оплату труда педагогического работника.</w:t>
      </w:r>
    </w:p>
    <w:p w:rsidR="0044709B" w:rsidRPr="0044709B" w:rsidRDefault="0044709B" w:rsidP="00EA2499">
      <w:pPr>
        <w:ind w:firstLine="708"/>
        <w:jc w:val="both"/>
        <w:rPr>
          <w:sz w:val="24"/>
          <w:szCs w:val="24"/>
        </w:rPr>
      </w:pPr>
      <w:r w:rsidRPr="0044709B">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4709B" w:rsidRPr="0044709B" w:rsidRDefault="0044709B" w:rsidP="0044709B">
      <w:pPr>
        <w:jc w:val="both"/>
        <w:rPr>
          <w:sz w:val="24"/>
          <w:szCs w:val="24"/>
        </w:rPr>
      </w:pPr>
      <w:r w:rsidRPr="0044709B">
        <w:rPr>
          <w:sz w:val="24"/>
          <w:szCs w:val="24"/>
        </w:rPr>
        <w:t>Образовательная организация самостоятельно определяет:</w:t>
      </w:r>
    </w:p>
    <w:p w:rsidR="0044709B" w:rsidRPr="0044709B" w:rsidRDefault="0044709B" w:rsidP="009B78E0">
      <w:pPr>
        <w:numPr>
          <w:ilvl w:val="0"/>
          <w:numId w:val="134"/>
        </w:numPr>
        <w:tabs>
          <w:tab w:val="left" w:pos="1134"/>
        </w:tabs>
        <w:ind w:left="0" w:firstLine="0"/>
        <w:jc w:val="both"/>
        <w:rPr>
          <w:sz w:val="24"/>
          <w:szCs w:val="24"/>
        </w:rPr>
      </w:pPr>
      <w:r w:rsidRPr="0044709B">
        <w:rPr>
          <w:sz w:val="24"/>
          <w:szCs w:val="24"/>
        </w:rPr>
        <w:t>соотношение базовой и стимулирующей части фонда оплаты труда;</w:t>
      </w:r>
    </w:p>
    <w:p w:rsidR="0044709B" w:rsidRPr="0044709B" w:rsidRDefault="0044709B" w:rsidP="009B78E0">
      <w:pPr>
        <w:numPr>
          <w:ilvl w:val="0"/>
          <w:numId w:val="134"/>
        </w:numPr>
        <w:tabs>
          <w:tab w:val="left" w:pos="1134"/>
        </w:tabs>
        <w:ind w:left="0" w:firstLine="0"/>
        <w:jc w:val="both"/>
        <w:rPr>
          <w:sz w:val="24"/>
          <w:szCs w:val="24"/>
        </w:rPr>
      </w:pPr>
      <w:r w:rsidRPr="0044709B">
        <w:rPr>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44709B">
        <w:rPr>
          <w:sz w:val="24"/>
          <w:szCs w:val="24"/>
        </w:rPr>
        <w:t xml:space="preserve"> персонала;</w:t>
      </w:r>
    </w:p>
    <w:p w:rsidR="0044709B" w:rsidRPr="0044709B" w:rsidRDefault="0044709B" w:rsidP="009B78E0">
      <w:pPr>
        <w:numPr>
          <w:ilvl w:val="0"/>
          <w:numId w:val="134"/>
        </w:numPr>
        <w:tabs>
          <w:tab w:val="left" w:pos="1134"/>
        </w:tabs>
        <w:ind w:left="0" w:firstLine="0"/>
        <w:jc w:val="both"/>
        <w:rPr>
          <w:sz w:val="24"/>
          <w:szCs w:val="24"/>
        </w:rPr>
      </w:pPr>
      <w:r w:rsidRPr="0044709B">
        <w:rPr>
          <w:sz w:val="24"/>
          <w:szCs w:val="24"/>
        </w:rPr>
        <w:t>соотношение общей и специальной частей внутри базовой части фонда оплаты труда;</w:t>
      </w:r>
    </w:p>
    <w:p w:rsidR="0044709B" w:rsidRPr="0044709B" w:rsidRDefault="0044709B" w:rsidP="009B78E0">
      <w:pPr>
        <w:numPr>
          <w:ilvl w:val="0"/>
          <w:numId w:val="134"/>
        </w:numPr>
        <w:tabs>
          <w:tab w:val="left" w:pos="1134"/>
        </w:tabs>
        <w:ind w:left="0" w:firstLine="0"/>
        <w:jc w:val="both"/>
        <w:rPr>
          <w:sz w:val="24"/>
          <w:szCs w:val="24"/>
        </w:rPr>
      </w:pPr>
      <w:r w:rsidRPr="0044709B">
        <w:rPr>
          <w:sz w:val="24"/>
          <w:szCs w:val="24"/>
        </w:rPr>
        <w:t xml:space="preserve">порядок </w:t>
      </w:r>
      <w:proofErr w:type="gramStart"/>
      <w:r w:rsidRPr="0044709B">
        <w:rPr>
          <w:sz w:val="24"/>
          <w:szCs w:val="24"/>
        </w:rPr>
        <w:t>распределения стимулирующей части фонда оплаты труда</w:t>
      </w:r>
      <w:proofErr w:type="gramEnd"/>
      <w:r w:rsidRPr="0044709B">
        <w:rPr>
          <w:sz w:val="24"/>
          <w:szCs w:val="24"/>
        </w:rPr>
        <w:t xml:space="preserve"> в соответствии с региональными и муниципальными нормативными правовыми актами.</w:t>
      </w:r>
    </w:p>
    <w:p w:rsidR="0044709B" w:rsidRPr="0044709B" w:rsidRDefault="0044709B" w:rsidP="00EA2499">
      <w:pPr>
        <w:ind w:firstLine="708"/>
        <w:jc w:val="both"/>
        <w:rPr>
          <w:sz w:val="24"/>
          <w:szCs w:val="24"/>
        </w:rPr>
      </w:pPr>
      <w:r w:rsidRPr="0044709B">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4709B" w:rsidRPr="0044709B" w:rsidRDefault="0044709B" w:rsidP="00EA2499">
      <w:pPr>
        <w:ind w:firstLine="708"/>
        <w:jc w:val="both"/>
        <w:rPr>
          <w:sz w:val="24"/>
          <w:szCs w:val="24"/>
        </w:rPr>
      </w:pPr>
      <w:r w:rsidRPr="0044709B">
        <w:rPr>
          <w:sz w:val="24"/>
          <w:szCs w:val="24"/>
        </w:rPr>
        <w:t xml:space="preserve">Для обеспечения требований ФГОС на основе проведенного </w:t>
      </w:r>
      <w:proofErr w:type="gramStart"/>
      <w:r w:rsidRPr="0044709B">
        <w:rPr>
          <w:sz w:val="24"/>
          <w:szCs w:val="24"/>
        </w:rPr>
        <w:t>анализа материально-технических условий реализации образовательной программы начального общего образования</w:t>
      </w:r>
      <w:proofErr w:type="gramEnd"/>
      <w:r w:rsidRPr="0044709B">
        <w:rPr>
          <w:sz w:val="24"/>
          <w:szCs w:val="24"/>
        </w:rPr>
        <w:t xml:space="preserve"> образовательная организация:</w:t>
      </w:r>
    </w:p>
    <w:p w:rsidR="0044709B" w:rsidRPr="0044709B" w:rsidRDefault="0044709B" w:rsidP="0044709B">
      <w:pPr>
        <w:jc w:val="both"/>
        <w:rPr>
          <w:sz w:val="24"/>
          <w:szCs w:val="24"/>
        </w:rPr>
      </w:pPr>
      <w:r w:rsidRPr="0044709B">
        <w:rPr>
          <w:sz w:val="24"/>
          <w:szCs w:val="24"/>
        </w:rPr>
        <w:t>1) проводит экономический расчет стоимости обеспечения требований ФГОС;</w:t>
      </w:r>
    </w:p>
    <w:p w:rsidR="0044709B" w:rsidRPr="0044709B" w:rsidRDefault="0044709B" w:rsidP="0044709B">
      <w:pPr>
        <w:jc w:val="both"/>
        <w:rPr>
          <w:sz w:val="24"/>
          <w:szCs w:val="24"/>
        </w:rPr>
      </w:pPr>
      <w:r w:rsidRPr="0044709B">
        <w:rPr>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44709B" w:rsidRPr="0044709B" w:rsidRDefault="0044709B" w:rsidP="0044709B">
      <w:pPr>
        <w:jc w:val="both"/>
        <w:rPr>
          <w:sz w:val="24"/>
          <w:szCs w:val="24"/>
        </w:rPr>
      </w:pPr>
      <w:r w:rsidRPr="0044709B">
        <w:rPr>
          <w:sz w:val="24"/>
          <w:szCs w:val="24"/>
        </w:rPr>
        <w:t>3) определяет величину затрат на обеспечение требований к условиям реализации образовательной программы начального общего образования;</w:t>
      </w:r>
    </w:p>
    <w:p w:rsidR="0044709B" w:rsidRPr="0044709B" w:rsidRDefault="0044709B" w:rsidP="0044709B">
      <w:pPr>
        <w:jc w:val="both"/>
        <w:rPr>
          <w:sz w:val="24"/>
          <w:szCs w:val="24"/>
        </w:rPr>
      </w:pPr>
      <w:r w:rsidRPr="0044709B">
        <w:rPr>
          <w:sz w:val="24"/>
          <w:szCs w:val="24"/>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44709B" w:rsidRPr="0044709B" w:rsidRDefault="0044709B" w:rsidP="0044709B">
      <w:pPr>
        <w:jc w:val="both"/>
        <w:rPr>
          <w:sz w:val="24"/>
          <w:szCs w:val="24"/>
        </w:rPr>
      </w:pPr>
      <w:r w:rsidRPr="0044709B">
        <w:rPr>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w:t>
      </w:r>
      <w:r w:rsidRPr="0044709B">
        <w:rPr>
          <w:sz w:val="24"/>
          <w:szCs w:val="24"/>
        </w:rPr>
        <w:lastRenderedPageBreak/>
        <w:t>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44709B" w:rsidRPr="0044709B" w:rsidRDefault="0044709B" w:rsidP="009B78E0">
      <w:pPr>
        <w:pStyle w:val="1-21"/>
        <w:numPr>
          <w:ilvl w:val="0"/>
          <w:numId w:val="128"/>
        </w:numPr>
        <w:tabs>
          <w:tab w:val="left" w:pos="993"/>
        </w:tabs>
        <w:ind w:left="0" w:firstLine="0"/>
        <w:jc w:val="both"/>
        <w:rPr>
          <w:rFonts w:ascii="Times New Roman" w:hAnsi="Times New Roman"/>
        </w:rPr>
      </w:pPr>
      <w:r w:rsidRPr="0044709B">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4709B" w:rsidRPr="0044709B" w:rsidRDefault="0044709B" w:rsidP="009B78E0">
      <w:pPr>
        <w:pStyle w:val="1-21"/>
        <w:widowControl w:val="0"/>
        <w:numPr>
          <w:ilvl w:val="0"/>
          <w:numId w:val="128"/>
        </w:numPr>
        <w:tabs>
          <w:tab w:val="left" w:pos="993"/>
        </w:tabs>
        <w:ind w:left="0" w:firstLine="0"/>
        <w:jc w:val="both"/>
        <w:rPr>
          <w:rFonts w:ascii="Times New Roman" w:hAnsi="Times New Roman"/>
        </w:rPr>
      </w:pPr>
      <w:r w:rsidRPr="0044709B">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4709B" w:rsidRPr="0044709B" w:rsidRDefault="0044709B" w:rsidP="00EA2499">
      <w:pPr>
        <w:widowControl w:val="0"/>
        <w:ind w:firstLine="708"/>
        <w:jc w:val="both"/>
        <w:rPr>
          <w:sz w:val="24"/>
          <w:szCs w:val="24"/>
        </w:rPr>
      </w:pPr>
      <w:r w:rsidRPr="0044709B">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44709B" w:rsidRPr="0044709B" w:rsidRDefault="0044709B" w:rsidP="00EA2499">
      <w:pPr>
        <w:widowControl w:val="0"/>
        <w:ind w:firstLine="708"/>
        <w:jc w:val="both"/>
        <w:rPr>
          <w:sz w:val="24"/>
          <w:szCs w:val="24"/>
        </w:rPr>
      </w:pPr>
      <w:r w:rsidRPr="0044709B">
        <w:rPr>
          <w:sz w:val="24"/>
          <w:szCs w:val="24"/>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44709B">
        <w:rPr>
          <w:sz w:val="24"/>
          <w:szCs w:val="24"/>
        </w:rPr>
        <w:t>в</w:t>
      </w:r>
      <w:proofErr w:type="gramEnd"/>
      <w:r w:rsidRPr="0044709B">
        <w:rPr>
          <w:sz w:val="24"/>
          <w:szCs w:val="24"/>
        </w:rPr>
        <w:t xml:space="preserve"> соответствии с законом «Об образовании в Российской Федерации» (п. 10, ст. 2).</w:t>
      </w:r>
    </w:p>
    <w:p w:rsidR="0044709B" w:rsidRDefault="00EA2499" w:rsidP="0044709B">
      <w:pPr>
        <w:shd w:val="clear" w:color="auto" w:fill="FFFFFF"/>
        <w:tabs>
          <w:tab w:val="left" w:pos="1238"/>
        </w:tabs>
        <w:jc w:val="both"/>
        <w:rPr>
          <w:sz w:val="24"/>
          <w:szCs w:val="24"/>
        </w:rPr>
      </w:pPr>
      <w:r>
        <w:rPr>
          <w:sz w:val="24"/>
          <w:szCs w:val="24"/>
        </w:rPr>
        <w:tab/>
      </w:r>
      <w:r w:rsidR="0044709B" w:rsidRPr="0044709B">
        <w:rPr>
          <w:sz w:val="24"/>
          <w:szCs w:val="24"/>
        </w:rPr>
        <w:t xml:space="preserve">Финансовое обеспечение оказания государственных услуг </w:t>
      </w:r>
      <w:r w:rsidR="0044709B" w:rsidRPr="0044709B">
        <w:rPr>
          <w:spacing w:val="-3"/>
          <w:sz w:val="24"/>
          <w:szCs w:val="24"/>
        </w:rPr>
        <w:t xml:space="preserve">осуществляется в пределах бюджетных ассигнований, предусмотренных </w:t>
      </w:r>
      <w:r w:rsidR="0044709B" w:rsidRPr="0044709B">
        <w:rPr>
          <w:sz w:val="24"/>
          <w:szCs w:val="24"/>
        </w:rPr>
        <w:t>организации на очередной финансовый год</w:t>
      </w:r>
      <w:r>
        <w:rPr>
          <w:sz w:val="24"/>
          <w:szCs w:val="24"/>
        </w:rPr>
        <w:t>.</w:t>
      </w:r>
    </w:p>
    <w:p w:rsidR="008F3701" w:rsidRPr="0044709B" w:rsidRDefault="008F3701" w:rsidP="0044709B">
      <w:pPr>
        <w:shd w:val="clear" w:color="auto" w:fill="FFFFFF"/>
        <w:tabs>
          <w:tab w:val="left" w:pos="1238"/>
        </w:tabs>
        <w:jc w:val="both"/>
        <w:rPr>
          <w:sz w:val="24"/>
          <w:szCs w:val="24"/>
        </w:rPr>
      </w:pPr>
    </w:p>
    <w:p w:rsidR="0044709B" w:rsidRDefault="0044709B" w:rsidP="00EA2499">
      <w:pPr>
        <w:shd w:val="clear" w:color="auto" w:fill="FFFFFF"/>
        <w:ind w:firstLine="708"/>
        <w:jc w:val="both"/>
        <w:rPr>
          <w:b/>
          <w:bCs/>
          <w:spacing w:val="-3"/>
          <w:sz w:val="24"/>
          <w:szCs w:val="24"/>
        </w:rPr>
      </w:pPr>
      <w:r w:rsidRPr="00EA2499">
        <w:rPr>
          <w:b/>
          <w:bCs/>
          <w:spacing w:val="-3"/>
          <w:sz w:val="24"/>
          <w:szCs w:val="24"/>
        </w:rPr>
        <w:t>Определение нормативных затрат на оказание государственной услуги</w:t>
      </w:r>
    </w:p>
    <w:p w:rsidR="008F3701" w:rsidRPr="00EA2499" w:rsidRDefault="008F3701" w:rsidP="00EA2499">
      <w:pPr>
        <w:shd w:val="clear" w:color="auto" w:fill="FFFFFF"/>
        <w:ind w:firstLine="708"/>
        <w:jc w:val="both"/>
        <w:rPr>
          <w:b/>
          <w:bCs/>
          <w:spacing w:val="-3"/>
          <w:sz w:val="24"/>
          <w:szCs w:val="24"/>
        </w:rPr>
      </w:pPr>
    </w:p>
    <w:p w:rsidR="0044709B" w:rsidRPr="0044709B" w:rsidRDefault="00EA2499" w:rsidP="0044709B">
      <w:pPr>
        <w:shd w:val="clear" w:color="auto" w:fill="FFFFFF"/>
        <w:tabs>
          <w:tab w:val="left" w:pos="1087"/>
        </w:tabs>
        <w:jc w:val="both"/>
        <w:rPr>
          <w:sz w:val="24"/>
          <w:szCs w:val="24"/>
        </w:rPr>
      </w:pPr>
      <w:r>
        <w:rPr>
          <w:spacing w:val="-2"/>
          <w:sz w:val="24"/>
          <w:szCs w:val="24"/>
        </w:rPr>
        <w:tab/>
      </w:r>
      <w:r w:rsidR="0044709B" w:rsidRPr="0044709B">
        <w:rPr>
          <w:spacing w:val="-2"/>
          <w:sz w:val="24"/>
          <w:szCs w:val="24"/>
        </w:rPr>
        <w:t xml:space="preserve">Нормативные затраты на оказание </w:t>
      </w:r>
      <w:r w:rsidR="0044709B" w:rsidRPr="0044709B">
        <w:rPr>
          <w:spacing w:val="-2"/>
          <w:sz w:val="24"/>
          <w:szCs w:val="24"/>
          <w:lang w:val="en-US"/>
        </w:rPr>
        <w:t>i</w:t>
      </w:r>
      <w:r w:rsidR="0044709B" w:rsidRPr="0044709B">
        <w:rPr>
          <w:spacing w:val="-2"/>
          <w:sz w:val="24"/>
          <w:szCs w:val="24"/>
        </w:rPr>
        <w:t xml:space="preserve">-той государственной услуги на </w:t>
      </w:r>
      <w:r w:rsidR="0044709B" w:rsidRPr="0044709B">
        <w:rPr>
          <w:sz w:val="24"/>
          <w:szCs w:val="24"/>
        </w:rPr>
        <w:t>соответствующий финансовый год определяются по формуле:</w:t>
      </w:r>
    </w:p>
    <w:p w:rsidR="0044709B" w:rsidRPr="0044709B" w:rsidRDefault="0044709B" w:rsidP="0044709B">
      <w:pPr>
        <w:shd w:val="clear" w:color="auto" w:fill="FFFFFF"/>
        <w:jc w:val="both"/>
        <w:rPr>
          <w:sz w:val="24"/>
          <w:szCs w:val="24"/>
        </w:rPr>
      </w:pPr>
      <w:proofErr w:type="gramStart"/>
      <w:r w:rsidRPr="0044709B">
        <w:rPr>
          <w:sz w:val="24"/>
          <w:szCs w:val="24"/>
        </w:rPr>
        <w:t>Р</w:t>
      </w:r>
      <w:proofErr w:type="gramEnd"/>
      <w:r w:rsidRPr="0044709B">
        <w:rPr>
          <w:sz w:val="24"/>
          <w:szCs w:val="24"/>
        </w:rPr>
        <w:t xml:space="preserve"> </w:t>
      </w:r>
      <w:r w:rsidRPr="0044709B">
        <w:rPr>
          <w:sz w:val="24"/>
          <w:szCs w:val="24"/>
          <w:vertAlign w:val="superscript"/>
          <w:lang w:val="en-US"/>
        </w:rPr>
        <w:t>i</w:t>
      </w:r>
      <w:r w:rsidRPr="0044709B">
        <w:rPr>
          <w:sz w:val="24"/>
          <w:szCs w:val="24"/>
          <w:vertAlign w:val="subscript"/>
        </w:rPr>
        <w:t>гу</w:t>
      </w:r>
      <w:r w:rsidRPr="0044709B">
        <w:rPr>
          <w:bCs/>
          <w:spacing w:val="-4"/>
          <w:sz w:val="24"/>
          <w:szCs w:val="24"/>
        </w:rPr>
        <w:t xml:space="preserve">= </w:t>
      </w:r>
      <w:r w:rsidRPr="0044709B">
        <w:rPr>
          <w:bCs/>
          <w:spacing w:val="-4"/>
          <w:sz w:val="24"/>
          <w:szCs w:val="24"/>
          <w:lang w:val="en-US"/>
        </w:rPr>
        <w:t>N</w:t>
      </w:r>
      <w:r w:rsidRPr="0044709B">
        <w:rPr>
          <w:sz w:val="24"/>
          <w:szCs w:val="24"/>
          <w:vertAlign w:val="superscript"/>
          <w:lang w:val="en-US"/>
        </w:rPr>
        <w:t>i</w:t>
      </w:r>
      <w:r w:rsidRPr="0044709B">
        <w:rPr>
          <w:sz w:val="24"/>
          <w:szCs w:val="24"/>
          <w:vertAlign w:val="subscript"/>
        </w:rPr>
        <w:t>очр ×</w:t>
      </w:r>
      <w:r w:rsidRPr="0044709B">
        <w:rPr>
          <w:sz w:val="24"/>
          <w:szCs w:val="24"/>
          <w:vertAlign w:val="subscript"/>
          <w:lang w:val="en-US"/>
        </w:rPr>
        <w:t>ki</w:t>
      </w:r>
      <w:r w:rsidRPr="0044709B">
        <w:rPr>
          <w:iCs/>
          <w:sz w:val="24"/>
          <w:szCs w:val="24"/>
        </w:rPr>
        <w:t xml:space="preserve">, </w:t>
      </w:r>
      <w:r w:rsidRPr="0044709B">
        <w:rPr>
          <w:sz w:val="24"/>
          <w:szCs w:val="24"/>
        </w:rPr>
        <w:t>где:</w:t>
      </w:r>
    </w:p>
    <w:p w:rsidR="0044709B" w:rsidRPr="0044709B" w:rsidRDefault="0044709B" w:rsidP="0044709B">
      <w:pPr>
        <w:shd w:val="clear" w:color="auto" w:fill="FFFFFF"/>
        <w:jc w:val="both"/>
        <w:rPr>
          <w:sz w:val="24"/>
          <w:szCs w:val="24"/>
        </w:rPr>
      </w:pPr>
      <w:r w:rsidRPr="0044709B">
        <w:rPr>
          <w:sz w:val="24"/>
          <w:szCs w:val="24"/>
        </w:rPr>
        <w:t>Р</w:t>
      </w:r>
      <w:r w:rsidRPr="0044709B">
        <w:rPr>
          <w:sz w:val="24"/>
          <w:szCs w:val="24"/>
          <w:vertAlign w:val="superscript"/>
          <w:lang w:val="en-US"/>
        </w:rPr>
        <w:t>i</w:t>
      </w:r>
      <w:r w:rsidRPr="0044709B">
        <w:rPr>
          <w:sz w:val="24"/>
          <w:szCs w:val="24"/>
          <w:vertAlign w:val="subscript"/>
        </w:rPr>
        <w:t>гу</w:t>
      </w:r>
      <w:r w:rsidRPr="0044709B">
        <w:rPr>
          <w:bCs/>
          <w:spacing w:val="-4"/>
          <w:sz w:val="24"/>
          <w:szCs w:val="24"/>
        </w:rPr>
        <w:t xml:space="preserve">– </w:t>
      </w:r>
      <w:proofErr w:type="gramStart"/>
      <w:r w:rsidRPr="0044709B">
        <w:rPr>
          <w:bCs/>
          <w:spacing w:val="-4"/>
          <w:sz w:val="24"/>
          <w:szCs w:val="24"/>
        </w:rPr>
        <w:t>н</w:t>
      </w:r>
      <w:r w:rsidRPr="0044709B">
        <w:rPr>
          <w:spacing w:val="-2"/>
          <w:sz w:val="24"/>
          <w:szCs w:val="24"/>
        </w:rPr>
        <w:t>о</w:t>
      </w:r>
      <w:proofErr w:type="gramEnd"/>
      <w:r w:rsidRPr="0044709B">
        <w:rPr>
          <w:spacing w:val="-2"/>
          <w:sz w:val="24"/>
          <w:szCs w:val="24"/>
        </w:rPr>
        <w:t xml:space="preserve">рмативные затраты на оказание </w:t>
      </w:r>
      <w:r w:rsidRPr="0044709B">
        <w:rPr>
          <w:spacing w:val="-2"/>
          <w:sz w:val="24"/>
          <w:szCs w:val="24"/>
          <w:lang w:val="en-US"/>
        </w:rPr>
        <w:t>i</w:t>
      </w:r>
      <w:r w:rsidRPr="0044709B">
        <w:rPr>
          <w:spacing w:val="-2"/>
          <w:sz w:val="24"/>
          <w:szCs w:val="24"/>
        </w:rPr>
        <w:t xml:space="preserve">-той государственной услуги на </w:t>
      </w:r>
      <w:r w:rsidRPr="0044709B">
        <w:rPr>
          <w:sz w:val="24"/>
          <w:szCs w:val="24"/>
        </w:rPr>
        <w:t>соответствующий финансовый год;</w:t>
      </w:r>
    </w:p>
    <w:p w:rsidR="0044709B" w:rsidRPr="0044709B" w:rsidRDefault="0044709B" w:rsidP="0044709B">
      <w:pPr>
        <w:shd w:val="clear" w:color="auto" w:fill="FFFFFF"/>
        <w:jc w:val="both"/>
        <w:rPr>
          <w:sz w:val="24"/>
          <w:szCs w:val="24"/>
        </w:rPr>
      </w:pPr>
      <w:r w:rsidRPr="0044709B">
        <w:rPr>
          <w:bCs/>
          <w:spacing w:val="-4"/>
          <w:sz w:val="24"/>
          <w:szCs w:val="24"/>
          <w:lang w:val="en-US"/>
        </w:rPr>
        <w:t>N</w:t>
      </w:r>
      <w:r w:rsidRPr="0044709B">
        <w:rPr>
          <w:sz w:val="24"/>
          <w:szCs w:val="24"/>
          <w:vertAlign w:val="superscript"/>
          <w:lang w:val="en-US"/>
        </w:rPr>
        <w:t>i</w:t>
      </w:r>
      <w:r w:rsidRPr="0044709B">
        <w:rPr>
          <w:sz w:val="24"/>
          <w:szCs w:val="24"/>
          <w:vertAlign w:val="subscript"/>
        </w:rPr>
        <w:t>очр</w:t>
      </w:r>
      <w:r w:rsidRPr="0044709B">
        <w:rPr>
          <w:bCs/>
          <w:spacing w:val="-4"/>
          <w:sz w:val="24"/>
          <w:szCs w:val="24"/>
        </w:rPr>
        <w:t>–</w:t>
      </w:r>
      <w:r w:rsidRPr="0044709B">
        <w:rPr>
          <w:spacing w:val="-2"/>
          <w:sz w:val="24"/>
          <w:szCs w:val="24"/>
        </w:rPr>
        <w:t xml:space="preserve">нормативные затраты на оказание единицы </w:t>
      </w:r>
      <w:r w:rsidRPr="0044709B">
        <w:rPr>
          <w:spacing w:val="-2"/>
          <w:sz w:val="24"/>
          <w:szCs w:val="24"/>
          <w:lang w:val="en-US"/>
        </w:rPr>
        <w:t>i</w:t>
      </w:r>
      <w:r w:rsidRPr="0044709B">
        <w:rPr>
          <w:spacing w:val="-2"/>
          <w:sz w:val="24"/>
          <w:szCs w:val="24"/>
        </w:rPr>
        <w:t>-той государственной услуги образовательной организации на соответствующий финансовый год;</w:t>
      </w:r>
    </w:p>
    <w:p w:rsidR="0044709B" w:rsidRPr="0044709B" w:rsidRDefault="0044709B" w:rsidP="0044709B">
      <w:pPr>
        <w:shd w:val="clear" w:color="auto" w:fill="FFFFFF"/>
        <w:jc w:val="both"/>
        <w:rPr>
          <w:sz w:val="24"/>
          <w:szCs w:val="24"/>
        </w:rPr>
      </w:pPr>
      <w:proofErr w:type="gramStart"/>
      <w:r w:rsidRPr="0044709B">
        <w:rPr>
          <w:iCs/>
          <w:sz w:val="24"/>
          <w:szCs w:val="24"/>
          <w:lang w:val="en-US"/>
        </w:rPr>
        <w:t>k</w:t>
      </w:r>
      <w:r w:rsidRPr="0044709B">
        <w:rPr>
          <w:iCs/>
          <w:sz w:val="24"/>
          <w:szCs w:val="24"/>
          <w:vertAlign w:val="subscript"/>
          <w:lang w:val="en-US"/>
        </w:rPr>
        <w:t>t</w:t>
      </w:r>
      <w:proofErr w:type="gramEnd"/>
      <w:r w:rsidRPr="0044709B">
        <w:rPr>
          <w:bCs/>
          <w:spacing w:val="-4"/>
          <w:sz w:val="24"/>
          <w:szCs w:val="24"/>
        </w:rPr>
        <w:t>–</w:t>
      </w:r>
      <w:r w:rsidRPr="0044709B">
        <w:rPr>
          <w:sz w:val="24"/>
          <w:szCs w:val="24"/>
        </w:rPr>
        <w:t xml:space="preserve"> объем </w:t>
      </w:r>
      <w:r w:rsidRPr="0044709B">
        <w:rPr>
          <w:sz w:val="24"/>
          <w:szCs w:val="24"/>
          <w:lang w:val="en-US"/>
        </w:rPr>
        <w:t>i</w:t>
      </w:r>
      <w:r w:rsidRPr="0044709B">
        <w:rPr>
          <w:sz w:val="24"/>
          <w:szCs w:val="24"/>
        </w:rPr>
        <w:t>-той государственной услуги в соответствии с государственным (муниципальным) заданием.</w:t>
      </w:r>
    </w:p>
    <w:p w:rsidR="0044709B" w:rsidRPr="0044709B" w:rsidRDefault="00EA2499" w:rsidP="0044709B">
      <w:pPr>
        <w:shd w:val="clear" w:color="auto" w:fill="FFFFFF"/>
        <w:tabs>
          <w:tab w:val="left" w:pos="994"/>
        </w:tabs>
        <w:jc w:val="both"/>
        <w:rPr>
          <w:spacing w:val="-4"/>
          <w:sz w:val="24"/>
          <w:szCs w:val="24"/>
        </w:rPr>
      </w:pPr>
      <w:r>
        <w:rPr>
          <w:spacing w:val="-2"/>
          <w:sz w:val="24"/>
          <w:szCs w:val="24"/>
        </w:rPr>
        <w:tab/>
      </w:r>
      <w:r w:rsidR="0044709B" w:rsidRPr="0044709B">
        <w:rPr>
          <w:spacing w:val="-2"/>
          <w:sz w:val="24"/>
          <w:szCs w:val="24"/>
        </w:rPr>
        <w:t xml:space="preserve">Нормативные затраты на оказание единицы </w:t>
      </w:r>
      <w:r w:rsidR="0044709B" w:rsidRPr="0044709B">
        <w:rPr>
          <w:spacing w:val="-2"/>
          <w:sz w:val="24"/>
          <w:szCs w:val="24"/>
          <w:lang w:val="en-US"/>
        </w:rPr>
        <w:t>i</w:t>
      </w:r>
      <w:r w:rsidR="0044709B" w:rsidRPr="0044709B">
        <w:rPr>
          <w:spacing w:val="-2"/>
          <w:sz w:val="24"/>
          <w:szCs w:val="24"/>
        </w:rPr>
        <w:t xml:space="preserve">-той государственной услуги образовательной </w:t>
      </w:r>
      <w:r w:rsidR="0044709B" w:rsidRPr="0044709B">
        <w:rPr>
          <w:spacing w:val="-4"/>
          <w:sz w:val="24"/>
          <w:szCs w:val="24"/>
        </w:rPr>
        <w:t>организации на соответствующий финансовый год определяются по формуле:</w:t>
      </w:r>
    </w:p>
    <w:p w:rsidR="0044709B" w:rsidRPr="0044709B" w:rsidRDefault="0044709B" w:rsidP="0044709B">
      <w:pPr>
        <w:shd w:val="clear" w:color="auto" w:fill="FFFFFF"/>
        <w:tabs>
          <w:tab w:val="left" w:pos="994"/>
        </w:tabs>
        <w:jc w:val="both"/>
        <w:rPr>
          <w:sz w:val="24"/>
          <w:szCs w:val="24"/>
        </w:rPr>
      </w:pPr>
      <w:r w:rsidRPr="0044709B">
        <w:rPr>
          <w:bCs/>
          <w:spacing w:val="-4"/>
          <w:sz w:val="24"/>
          <w:szCs w:val="24"/>
          <w:lang w:val="en-US"/>
        </w:rPr>
        <w:t>N</w:t>
      </w:r>
      <w:r w:rsidRPr="0044709B">
        <w:rPr>
          <w:sz w:val="24"/>
          <w:szCs w:val="24"/>
          <w:vertAlign w:val="superscript"/>
          <w:lang w:val="en-US"/>
        </w:rPr>
        <w:t>i</w:t>
      </w:r>
      <w:r w:rsidRPr="0044709B">
        <w:rPr>
          <w:sz w:val="24"/>
          <w:szCs w:val="24"/>
          <w:vertAlign w:val="subscript"/>
        </w:rPr>
        <w:t>очр=</w:t>
      </w:r>
      <w:r w:rsidRPr="0044709B">
        <w:rPr>
          <w:bCs/>
          <w:spacing w:val="-4"/>
          <w:sz w:val="24"/>
          <w:szCs w:val="24"/>
          <w:lang w:val="en-US"/>
        </w:rPr>
        <w:t>N</w:t>
      </w:r>
      <w:r w:rsidRPr="0044709B">
        <w:rPr>
          <w:sz w:val="24"/>
          <w:szCs w:val="24"/>
          <w:vertAlign w:val="subscript"/>
        </w:rPr>
        <w:t xml:space="preserve"> гу+</w:t>
      </w:r>
      <w:proofErr w:type="gramStart"/>
      <w:r w:rsidRPr="0044709B">
        <w:rPr>
          <w:bCs/>
          <w:spacing w:val="-4"/>
          <w:sz w:val="24"/>
          <w:szCs w:val="24"/>
          <w:lang w:val="en-US"/>
        </w:rPr>
        <w:t>N</w:t>
      </w:r>
      <w:r w:rsidRPr="0044709B">
        <w:rPr>
          <w:sz w:val="24"/>
          <w:szCs w:val="24"/>
          <w:vertAlign w:val="subscript"/>
        </w:rPr>
        <w:t xml:space="preserve">он </w:t>
      </w:r>
      <w:r w:rsidRPr="0044709B">
        <w:rPr>
          <w:iCs/>
          <w:sz w:val="24"/>
          <w:szCs w:val="24"/>
        </w:rPr>
        <w:t>,</w:t>
      </w:r>
      <w:proofErr w:type="gramEnd"/>
      <w:r w:rsidRPr="0044709B">
        <w:rPr>
          <w:iCs/>
          <w:sz w:val="24"/>
          <w:szCs w:val="24"/>
        </w:rPr>
        <w:t xml:space="preserve"> </w:t>
      </w:r>
      <w:r w:rsidRPr="0044709B">
        <w:rPr>
          <w:sz w:val="24"/>
          <w:szCs w:val="24"/>
        </w:rPr>
        <w:t>где</w:t>
      </w:r>
    </w:p>
    <w:p w:rsidR="0044709B" w:rsidRPr="0044709B" w:rsidRDefault="0044709B" w:rsidP="0044709B">
      <w:pPr>
        <w:shd w:val="clear" w:color="auto" w:fill="FFFFFF"/>
        <w:jc w:val="both"/>
        <w:rPr>
          <w:bCs/>
          <w:spacing w:val="-4"/>
          <w:sz w:val="24"/>
          <w:szCs w:val="24"/>
        </w:rPr>
      </w:pPr>
      <w:r w:rsidRPr="0044709B">
        <w:rPr>
          <w:bCs/>
          <w:spacing w:val="-4"/>
          <w:sz w:val="24"/>
          <w:szCs w:val="24"/>
          <w:lang w:val="en-US"/>
        </w:rPr>
        <w:t>N</w:t>
      </w:r>
      <w:r w:rsidRPr="0044709B">
        <w:rPr>
          <w:sz w:val="24"/>
          <w:szCs w:val="24"/>
          <w:vertAlign w:val="superscript"/>
          <w:lang w:val="en-US"/>
        </w:rPr>
        <w:t>i</w:t>
      </w:r>
      <w:r w:rsidRPr="0044709B">
        <w:rPr>
          <w:sz w:val="24"/>
          <w:szCs w:val="24"/>
          <w:vertAlign w:val="subscript"/>
        </w:rPr>
        <w:t xml:space="preserve">очр </w:t>
      </w:r>
      <w:r w:rsidRPr="0044709B">
        <w:rPr>
          <w:bCs/>
          <w:spacing w:val="-4"/>
          <w:sz w:val="24"/>
          <w:szCs w:val="24"/>
        </w:rPr>
        <w:t xml:space="preserve">– </w:t>
      </w:r>
      <w:r w:rsidRPr="0044709B">
        <w:rPr>
          <w:spacing w:val="-2"/>
          <w:sz w:val="24"/>
          <w:szCs w:val="24"/>
        </w:rPr>
        <w:t xml:space="preserve">нормативные затраты на оказание единицы </w:t>
      </w:r>
      <w:r w:rsidRPr="0044709B">
        <w:rPr>
          <w:spacing w:val="-2"/>
          <w:sz w:val="24"/>
          <w:szCs w:val="24"/>
          <w:lang w:val="en-US"/>
        </w:rPr>
        <w:t>i</w:t>
      </w:r>
      <w:r w:rsidRPr="0044709B">
        <w:rPr>
          <w:spacing w:val="-2"/>
          <w:sz w:val="24"/>
          <w:szCs w:val="24"/>
        </w:rPr>
        <w:t xml:space="preserve">-той государственной услуги образовательной </w:t>
      </w:r>
      <w:r w:rsidRPr="0044709B">
        <w:rPr>
          <w:spacing w:val="-4"/>
          <w:sz w:val="24"/>
          <w:szCs w:val="24"/>
        </w:rPr>
        <w:t>организации на соответствующий финансовый год;</w:t>
      </w:r>
    </w:p>
    <w:p w:rsidR="0044709B" w:rsidRPr="0044709B" w:rsidRDefault="0044709B" w:rsidP="0044709B">
      <w:pPr>
        <w:shd w:val="clear" w:color="auto" w:fill="FFFFFF"/>
        <w:jc w:val="both"/>
        <w:rPr>
          <w:sz w:val="24"/>
          <w:szCs w:val="24"/>
        </w:rPr>
      </w:pPr>
      <w:r w:rsidRPr="0044709B">
        <w:rPr>
          <w:bCs/>
          <w:spacing w:val="-4"/>
          <w:sz w:val="24"/>
          <w:szCs w:val="24"/>
          <w:lang w:val="en-US"/>
        </w:rPr>
        <w:t>N</w:t>
      </w:r>
      <w:r w:rsidRPr="0044709B">
        <w:rPr>
          <w:sz w:val="24"/>
          <w:szCs w:val="24"/>
          <w:vertAlign w:val="subscript"/>
        </w:rPr>
        <w:t>гу</w:t>
      </w:r>
      <w:r w:rsidRPr="0044709B">
        <w:rPr>
          <w:bCs/>
          <w:spacing w:val="-4"/>
          <w:sz w:val="24"/>
          <w:szCs w:val="24"/>
        </w:rPr>
        <w:t>–</w:t>
      </w:r>
      <w:r w:rsidRPr="0044709B">
        <w:rPr>
          <w:spacing w:val="-3"/>
          <w:sz w:val="24"/>
          <w:szCs w:val="24"/>
        </w:rPr>
        <w:t xml:space="preserve">нормативные затраты, непосредственно связанные с оказанием </w:t>
      </w:r>
      <w:r w:rsidRPr="0044709B">
        <w:rPr>
          <w:sz w:val="24"/>
          <w:szCs w:val="24"/>
        </w:rPr>
        <w:t>государственной услуги;</w:t>
      </w:r>
    </w:p>
    <w:p w:rsidR="0044709B" w:rsidRPr="0044709B" w:rsidRDefault="0044709B" w:rsidP="0044709B">
      <w:pPr>
        <w:shd w:val="clear" w:color="auto" w:fill="FFFFFF"/>
        <w:jc w:val="both"/>
        <w:rPr>
          <w:sz w:val="24"/>
          <w:szCs w:val="24"/>
        </w:rPr>
      </w:pPr>
      <w:proofErr w:type="gramStart"/>
      <w:r w:rsidRPr="0044709B">
        <w:rPr>
          <w:sz w:val="24"/>
          <w:szCs w:val="24"/>
          <w:lang w:val="en-US"/>
        </w:rPr>
        <w:t>N</w:t>
      </w:r>
      <w:r w:rsidRPr="0044709B">
        <w:rPr>
          <w:sz w:val="24"/>
          <w:szCs w:val="24"/>
          <w:vertAlign w:val="subscript"/>
        </w:rPr>
        <w:t>он</w:t>
      </w:r>
      <w:r w:rsidRPr="0044709B">
        <w:rPr>
          <w:bCs/>
          <w:spacing w:val="-4"/>
          <w:sz w:val="24"/>
          <w:szCs w:val="24"/>
        </w:rPr>
        <w:t>–</w:t>
      </w:r>
      <w:r w:rsidRPr="0044709B">
        <w:rPr>
          <w:sz w:val="24"/>
          <w:szCs w:val="24"/>
        </w:rPr>
        <w:t xml:space="preserve"> нормативные затраты на общехозяйственные нужды.</w:t>
      </w:r>
      <w:proofErr w:type="gramEnd"/>
    </w:p>
    <w:p w:rsidR="0044709B" w:rsidRPr="0044709B" w:rsidRDefault="00EA2499" w:rsidP="0044709B">
      <w:pPr>
        <w:shd w:val="clear" w:color="auto" w:fill="FFFFFF"/>
        <w:tabs>
          <w:tab w:val="left" w:pos="1058"/>
        </w:tabs>
        <w:jc w:val="both"/>
        <w:rPr>
          <w:sz w:val="24"/>
          <w:szCs w:val="24"/>
        </w:rPr>
      </w:pPr>
      <w:r>
        <w:rPr>
          <w:spacing w:val="-4"/>
          <w:sz w:val="24"/>
          <w:szCs w:val="24"/>
        </w:rPr>
        <w:tab/>
      </w:r>
      <w:r w:rsidR="0044709B" w:rsidRPr="0044709B">
        <w:rPr>
          <w:spacing w:val="-4"/>
          <w:sz w:val="24"/>
          <w:szCs w:val="24"/>
        </w:rPr>
        <w:t>Нормативные затраты, непосредственно связанные с оказанием</w:t>
      </w:r>
      <w:r w:rsidR="0044709B" w:rsidRPr="0044709B">
        <w:rPr>
          <w:spacing w:val="-4"/>
          <w:sz w:val="24"/>
          <w:szCs w:val="24"/>
        </w:rPr>
        <w:br/>
      </w:r>
      <w:r w:rsidR="0044709B" w:rsidRPr="0044709B">
        <w:rPr>
          <w:spacing w:val="-1"/>
          <w:sz w:val="24"/>
          <w:szCs w:val="24"/>
        </w:rPr>
        <w:t xml:space="preserve">государственной услуги на соответствующий финансовый год определяется </w:t>
      </w:r>
      <w:r w:rsidR="0044709B" w:rsidRPr="0044709B">
        <w:rPr>
          <w:sz w:val="24"/>
          <w:szCs w:val="24"/>
        </w:rPr>
        <w:t>по формуле:</w:t>
      </w:r>
    </w:p>
    <w:p w:rsidR="0044709B" w:rsidRPr="0044709B" w:rsidRDefault="0044709B" w:rsidP="0044709B">
      <w:pPr>
        <w:shd w:val="clear" w:color="auto" w:fill="FFFFFF"/>
        <w:jc w:val="both"/>
        <w:rPr>
          <w:sz w:val="24"/>
          <w:szCs w:val="24"/>
        </w:rPr>
      </w:pPr>
      <w:r w:rsidRPr="0044709B">
        <w:rPr>
          <w:bCs/>
          <w:spacing w:val="-4"/>
          <w:sz w:val="24"/>
          <w:szCs w:val="24"/>
          <w:lang w:val="en-US"/>
        </w:rPr>
        <w:t>N</w:t>
      </w:r>
      <w:r w:rsidRPr="0044709B">
        <w:rPr>
          <w:sz w:val="24"/>
          <w:szCs w:val="24"/>
          <w:vertAlign w:val="subscript"/>
        </w:rPr>
        <w:t>гу</w:t>
      </w:r>
      <w:r w:rsidRPr="0044709B">
        <w:rPr>
          <w:iCs/>
          <w:sz w:val="24"/>
          <w:szCs w:val="24"/>
        </w:rPr>
        <w:t xml:space="preserve">= </w:t>
      </w:r>
      <w:r w:rsidRPr="0044709B">
        <w:rPr>
          <w:iCs/>
          <w:sz w:val="24"/>
          <w:szCs w:val="24"/>
          <w:lang w:val="en-US"/>
        </w:rPr>
        <w:t>N</w:t>
      </w:r>
      <w:r w:rsidRPr="0044709B">
        <w:rPr>
          <w:iCs/>
          <w:sz w:val="24"/>
          <w:szCs w:val="24"/>
          <w:vertAlign w:val="subscript"/>
          <w:lang w:val="en-US"/>
        </w:rPr>
        <w:t>o</w:t>
      </w:r>
      <w:r w:rsidRPr="0044709B">
        <w:rPr>
          <w:iCs/>
          <w:sz w:val="24"/>
          <w:szCs w:val="24"/>
          <w:vertAlign w:val="subscript"/>
        </w:rPr>
        <w:t>тгу +</w:t>
      </w:r>
      <w:proofErr w:type="gramStart"/>
      <w:r w:rsidRPr="0044709B">
        <w:rPr>
          <w:iCs/>
          <w:sz w:val="24"/>
          <w:szCs w:val="24"/>
          <w:lang w:val="en-US"/>
        </w:rPr>
        <w:t>N</w:t>
      </w:r>
      <w:r w:rsidRPr="0044709B">
        <w:rPr>
          <w:iCs/>
          <w:sz w:val="24"/>
          <w:szCs w:val="24"/>
          <w:vertAlign w:val="subscript"/>
          <w:lang w:val="en-US"/>
        </w:rPr>
        <w:t>yp</w:t>
      </w:r>
      <w:proofErr w:type="gramEnd"/>
      <w:r w:rsidRPr="0044709B">
        <w:rPr>
          <w:iCs/>
          <w:sz w:val="24"/>
          <w:szCs w:val="24"/>
        </w:rPr>
        <w:t xml:space="preserve">, </w:t>
      </w:r>
      <w:r w:rsidRPr="0044709B">
        <w:rPr>
          <w:sz w:val="24"/>
          <w:szCs w:val="24"/>
        </w:rPr>
        <w:t>где</w:t>
      </w:r>
    </w:p>
    <w:p w:rsidR="0044709B" w:rsidRPr="0044709B" w:rsidRDefault="0044709B" w:rsidP="0044709B">
      <w:pPr>
        <w:shd w:val="clear" w:color="auto" w:fill="FFFFFF"/>
        <w:jc w:val="both"/>
        <w:rPr>
          <w:sz w:val="24"/>
          <w:szCs w:val="24"/>
        </w:rPr>
      </w:pPr>
      <w:r w:rsidRPr="0044709B">
        <w:rPr>
          <w:spacing w:val="-4"/>
          <w:sz w:val="24"/>
          <w:szCs w:val="24"/>
          <w:lang w:val="en-US"/>
        </w:rPr>
        <w:t>N</w:t>
      </w:r>
      <w:r w:rsidRPr="0044709B">
        <w:rPr>
          <w:spacing w:val="-4"/>
          <w:sz w:val="24"/>
          <w:szCs w:val="24"/>
          <w:vertAlign w:val="subscript"/>
        </w:rPr>
        <w:t>гу</w:t>
      </w:r>
      <w:r w:rsidRPr="0044709B">
        <w:rPr>
          <w:bCs/>
          <w:spacing w:val="-4"/>
          <w:sz w:val="24"/>
          <w:szCs w:val="24"/>
        </w:rPr>
        <w:t>–</w:t>
      </w:r>
      <w:r w:rsidRPr="0044709B">
        <w:rPr>
          <w:sz w:val="24"/>
          <w:szCs w:val="24"/>
        </w:rPr>
        <w:t xml:space="preserve"> н</w:t>
      </w:r>
      <w:r w:rsidRPr="0044709B">
        <w:rPr>
          <w:spacing w:val="-4"/>
          <w:sz w:val="24"/>
          <w:szCs w:val="24"/>
        </w:rPr>
        <w:t>ормативные затраты, непосредственно связанные с оказанием</w:t>
      </w:r>
      <w:r w:rsidRPr="0044709B">
        <w:rPr>
          <w:spacing w:val="-4"/>
          <w:sz w:val="24"/>
          <w:szCs w:val="24"/>
        </w:rPr>
        <w:br/>
      </w:r>
      <w:r w:rsidRPr="0044709B">
        <w:rPr>
          <w:spacing w:val="-1"/>
          <w:sz w:val="24"/>
          <w:szCs w:val="24"/>
        </w:rPr>
        <w:t>государственной услуги на соответствующий финансовый год;</w:t>
      </w:r>
    </w:p>
    <w:p w:rsidR="0044709B" w:rsidRPr="0044709B" w:rsidRDefault="0044709B" w:rsidP="0044709B">
      <w:pPr>
        <w:shd w:val="clear" w:color="auto" w:fill="FFFFFF"/>
        <w:jc w:val="both"/>
        <w:rPr>
          <w:sz w:val="24"/>
          <w:szCs w:val="24"/>
        </w:rPr>
      </w:pPr>
      <w:r w:rsidRPr="0044709B">
        <w:rPr>
          <w:iCs/>
          <w:spacing w:val="-3"/>
          <w:sz w:val="24"/>
          <w:szCs w:val="24"/>
          <w:lang w:val="en-US"/>
        </w:rPr>
        <w:lastRenderedPageBreak/>
        <w:t>N</w:t>
      </w:r>
      <w:r w:rsidRPr="0044709B">
        <w:rPr>
          <w:iCs/>
          <w:spacing w:val="-3"/>
          <w:sz w:val="24"/>
          <w:szCs w:val="24"/>
          <w:vertAlign w:val="subscript"/>
          <w:lang w:val="en-US"/>
        </w:rPr>
        <w:t>om</w:t>
      </w:r>
      <w:r w:rsidRPr="0044709B">
        <w:rPr>
          <w:iCs/>
          <w:spacing w:val="-3"/>
          <w:sz w:val="24"/>
          <w:szCs w:val="24"/>
          <w:vertAlign w:val="subscript"/>
        </w:rPr>
        <w:t>г</w:t>
      </w:r>
      <w:r w:rsidRPr="0044709B">
        <w:rPr>
          <w:iCs/>
          <w:spacing w:val="-3"/>
          <w:sz w:val="24"/>
          <w:szCs w:val="24"/>
          <w:vertAlign w:val="subscript"/>
          <w:lang w:val="en-US"/>
        </w:rPr>
        <w:t>y</w:t>
      </w:r>
      <w:r w:rsidRPr="0044709B">
        <w:rPr>
          <w:bCs/>
          <w:spacing w:val="-4"/>
          <w:sz w:val="24"/>
          <w:szCs w:val="24"/>
        </w:rPr>
        <w:t>–</w:t>
      </w:r>
      <w:r w:rsidRPr="0044709B">
        <w:rPr>
          <w:spacing w:val="-3"/>
          <w:sz w:val="24"/>
          <w:szCs w:val="24"/>
        </w:rPr>
        <w:t xml:space="preserve"> нормативные затраты на оплату труда и начисления на </w:t>
      </w:r>
      <w:r w:rsidRPr="0044709B">
        <w:rPr>
          <w:sz w:val="24"/>
          <w:szCs w:val="24"/>
        </w:rPr>
        <w:t>выплаты по оплате труда персонала, принимающего непосредственное участие в оказании государственной услуги;</w:t>
      </w:r>
    </w:p>
    <w:p w:rsidR="0044709B" w:rsidRPr="0044709B" w:rsidRDefault="0044709B" w:rsidP="0044709B">
      <w:pPr>
        <w:shd w:val="clear" w:color="auto" w:fill="FFFFFF"/>
        <w:jc w:val="both"/>
        <w:rPr>
          <w:sz w:val="24"/>
          <w:szCs w:val="24"/>
        </w:rPr>
      </w:pPr>
      <w:proofErr w:type="gramStart"/>
      <w:r w:rsidRPr="0044709B">
        <w:rPr>
          <w:spacing w:val="-4"/>
          <w:sz w:val="24"/>
          <w:szCs w:val="24"/>
          <w:lang w:val="en-US"/>
        </w:rPr>
        <w:t>N</w:t>
      </w:r>
      <w:r w:rsidRPr="0044709B">
        <w:rPr>
          <w:spacing w:val="-4"/>
          <w:sz w:val="24"/>
          <w:szCs w:val="24"/>
          <w:vertAlign w:val="subscript"/>
          <w:lang w:val="en-US"/>
        </w:rPr>
        <w:t>yp</w:t>
      </w:r>
      <w:r w:rsidRPr="0044709B">
        <w:rPr>
          <w:bCs/>
          <w:spacing w:val="-4"/>
          <w:sz w:val="24"/>
          <w:szCs w:val="24"/>
        </w:rPr>
        <w:t>–</w:t>
      </w:r>
      <w:r w:rsidRPr="0044709B">
        <w:rPr>
          <w:spacing w:val="-4"/>
          <w:sz w:val="24"/>
          <w:szCs w:val="24"/>
        </w:rPr>
        <w:t xml:space="preserve"> нормативные затраты на расходные материалы в соответствии со </w:t>
      </w:r>
      <w:r w:rsidRPr="0044709B">
        <w:rPr>
          <w:sz w:val="24"/>
          <w:szCs w:val="24"/>
        </w:rPr>
        <w:t>стандартами качества оказания услуги.</w:t>
      </w:r>
      <w:proofErr w:type="gramEnd"/>
    </w:p>
    <w:p w:rsidR="0044709B" w:rsidRPr="0044709B" w:rsidRDefault="0044709B" w:rsidP="00EA2499">
      <w:pPr>
        <w:shd w:val="clear" w:color="auto" w:fill="FFFFFF"/>
        <w:ind w:firstLine="708"/>
        <w:jc w:val="both"/>
        <w:rPr>
          <w:sz w:val="24"/>
          <w:szCs w:val="24"/>
        </w:rPr>
      </w:pPr>
      <w:r w:rsidRPr="0044709B">
        <w:rPr>
          <w:spacing w:val="-4"/>
          <w:sz w:val="24"/>
          <w:szCs w:val="24"/>
        </w:rPr>
        <w:t xml:space="preserve">При расчете нормативных затрат на оплату труда и начисления на </w:t>
      </w:r>
      <w:r w:rsidRPr="0044709B">
        <w:rPr>
          <w:spacing w:val="-3"/>
          <w:sz w:val="24"/>
          <w:szCs w:val="24"/>
        </w:rPr>
        <w:t xml:space="preserve">выплаты по оплате труда учитываются затраты на оплату труда только тех </w:t>
      </w:r>
      <w:r w:rsidRPr="0044709B">
        <w:rPr>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44709B" w:rsidRPr="0044709B" w:rsidRDefault="0044709B" w:rsidP="00EA2499">
      <w:pPr>
        <w:shd w:val="clear" w:color="auto" w:fill="FFFFFF"/>
        <w:ind w:firstLine="708"/>
        <w:jc w:val="both"/>
        <w:rPr>
          <w:sz w:val="24"/>
          <w:szCs w:val="24"/>
        </w:rPr>
      </w:pPr>
      <w:r w:rsidRPr="0044709B">
        <w:rPr>
          <w:sz w:val="24"/>
          <w:szCs w:val="24"/>
        </w:rPr>
        <w:t xml:space="preserve">Нормативные затраты на оплату труда и начисления на выплаты по </w:t>
      </w:r>
      <w:r w:rsidRPr="0044709B">
        <w:rPr>
          <w:spacing w:val="-2"/>
          <w:sz w:val="24"/>
          <w:szCs w:val="24"/>
        </w:rPr>
        <w:t xml:space="preserve">оплате труда рассчитываются как произведение средней стоимости единицы </w:t>
      </w:r>
      <w:r w:rsidRPr="0044709B">
        <w:rPr>
          <w:sz w:val="24"/>
          <w:szCs w:val="24"/>
        </w:rPr>
        <w:t xml:space="preserve">времени персонала на количество единиц времени, необходимых для </w:t>
      </w:r>
      <w:r w:rsidRPr="0044709B">
        <w:rPr>
          <w:spacing w:val="-3"/>
          <w:sz w:val="24"/>
          <w:szCs w:val="24"/>
        </w:rPr>
        <w:t xml:space="preserve">оказания единицы государственной услуги, с учетом стимулирующих выплат </w:t>
      </w:r>
      <w:r w:rsidRPr="0044709B">
        <w:rPr>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44709B">
        <w:rPr>
          <w:spacing w:val="-1"/>
          <w:sz w:val="24"/>
          <w:szCs w:val="24"/>
        </w:rPr>
        <w:t xml:space="preserve">работу в районах Крайнего Севера и приравненных к ним местностях, </w:t>
      </w:r>
      <w:r w:rsidRPr="0044709B">
        <w:rPr>
          <w:sz w:val="24"/>
          <w:szCs w:val="24"/>
        </w:rPr>
        <w:t>установленных законодательством.</w:t>
      </w:r>
    </w:p>
    <w:p w:rsidR="0044709B" w:rsidRPr="0044709B" w:rsidRDefault="00EA2499" w:rsidP="0044709B">
      <w:pPr>
        <w:shd w:val="clear" w:color="auto" w:fill="FFFFFF"/>
        <w:tabs>
          <w:tab w:val="left" w:pos="709"/>
          <w:tab w:val="left" w:pos="1224"/>
        </w:tabs>
        <w:jc w:val="both"/>
        <w:rPr>
          <w:sz w:val="24"/>
          <w:szCs w:val="24"/>
        </w:rPr>
      </w:pPr>
      <w:r>
        <w:rPr>
          <w:spacing w:val="-2"/>
          <w:sz w:val="24"/>
          <w:szCs w:val="24"/>
        </w:rPr>
        <w:tab/>
      </w:r>
      <w:r w:rsidR="0044709B" w:rsidRPr="0044709B">
        <w:rPr>
          <w:spacing w:val="-2"/>
          <w:sz w:val="24"/>
          <w:szCs w:val="24"/>
        </w:rPr>
        <w:t>Нормативные затраты на расходные материалы в соответствии со</w:t>
      </w:r>
      <w:r w:rsidR="0044709B" w:rsidRPr="0044709B">
        <w:rPr>
          <w:spacing w:val="-2"/>
          <w:sz w:val="24"/>
          <w:szCs w:val="24"/>
        </w:rPr>
        <w:br/>
        <w:t>стандартами качества оказания услуги рассчитываются как произведение</w:t>
      </w:r>
      <w:r w:rsidR="0044709B" w:rsidRPr="0044709B">
        <w:rPr>
          <w:spacing w:val="-2"/>
          <w:sz w:val="24"/>
          <w:szCs w:val="24"/>
        </w:rPr>
        <w:br/>
        <w:t>стоимости учебных материалов на их количество, необходимое для оказания</w:t>
      </w:r>
      <w:r w:rsidR="0044709B" w:rsidRPr="0044709B">
        <w:rPr>
          <w:spacing w:val="-2"/>
          <w:sz w:val="24"/>
          <w:szCs w:val="24"/>
        </w:rPr>
        <w:br/>
      </w:r>
      <w:r w:rsidR="0044709B" w:rsidRPr="0044709B">
        <w:rPr>
          <w:sz w:val="24"/>
          <w:szCs w:val="24"/>
        </w:rPr>
        <w:t>единицы государственной услуги (выполнения работ) и определяется по видам организаций</w:t>
      </w:r>
      <w:r w:rsidR="0044709B" w:rsidRPr="0044709B">
        <w:rPr>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44709B" w:rsidRPr="0044709B" w:rsidRDefault="0044709B" w:rsidP="00EA2499">
      <w:pPr>
        <w:ind w:firstLine="708"/>
        <w:jc w:val="both"/>
        <w:rPr>
          <w:sz w:val="24"/>
          <w:szCs w:val="24"/>
        </w:rPr>
      </w:pPr>
      <w:r w:rsidRPr="0044709B">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44709B" w:rsidRPr="0044709B" w:rsidRDefault="0044709B" w:rsidP="0044709B">
      <w:pPr>
        <w:jc w:val="both"/>
        <w:rPr>
          <w:sz w:val="24"/>
          <w:szCs w:val="24"/>
        </w:rPr>
      </w:pPr>
      <w:r w:rsidRPr="0044709B">
        <w:rPr>
          <w:sz w:val="24"/>
          <w:szCs w:val="24"/>
        </w:rPr>
        <w:t>реализация образовательных программ начального общего образования может определяться по формуле:</w:t>
      </w:r>
    </w:p>
    <w:p w:rsidR="0044709B" w:rsidRPr="0044709B" w:rsidRDefault="0044709B" w:rsidP="0044709B">
      <w:pPr>
        <w:jc w:val="both"/>
        <w:rPr>
          <w:sz w:val="24"/>
          <w:szCs w:val="24"/>
        </w:rPr>
      </w:pPr>
      <w:r w:rsidRPr="0044709B">
        <w:rPr>
          <w:bCs/>
          <w:sz w:val="24"/>
          <w:szCs w:val="24"/>
          <w:lang w:val="en-US"/>
        </w:rPr>
        <w:t>N</w:t>
      </w:r>
      <w:r w:rsidRPr="0044709B">
        <w:rPr>
          <w:bCs/>
          <w:sz w:val="24"/>
          <w:szCs w:val="24"/>
          <w:vertAlign w:val="subscript"/>
        </w:rPr>
        <w:t>отгу</w:t>
      </w:r>
      <w:r w:rsidRPr="0044709B">
        <w:rPr>
          <w:bCs/>
          <w:sz w:val="24"/>
          <w:szCs w:val="24"/>
        </w:rPr>
        <w:t xml:space="preserve"> = </w:t>
      </w:r>
      <w:r w:rsidRPr="0044709B">
        <w:rPr>
          <w:bCs/>
          <w:sz w:val="24"/>
          <w:szCs w:val="24"/>
          <w:lang w:val="en-US"/>
        </w:rPr>
        <w:t>W</w:t>
      </w:r>
      <w:r w:rsidRPr="0044709B">
        <w:rPr>
          <w:bCs/>
          <w:sz w:val="24"/>
          <w:szCs w:val="24"/>
          <w:vertAlign w:val="subscript"/>
          <w:lang w:val="en-US"/>
        </w:rPr>
        <w:t>er</w:t>
      </w:r>
      <w:r w:rsidRPr="0044709B">
        <w:rPr>
          <w:bCs/>
          <w:sz w:val="24"/>
          <w:szCs w:val="24"/>
        </w:rPr>
        <w:t xml:space="preserve"> × 12 × К</w:t>
      </w:r>
      <w:r w:rsidRPr="0044709B">
        <w:rPr>
          <w:bCs/>
          <w:sz w:val="24"/>
          <w:szCs w:val="24"/>
          <w:vertAlign w:val="superscript"/>
        </w:rPr>
        <w:t>1</w:t>
      </w:r>
      <w:r w:rsidRPr="0044709B">
        <w:rPr>
          <w:bCs/>
          <w:sz w:val="24"/>
          <w:szCs w:val="24"/>
        </w:rPr>
        <w:t xml:space="preserve"> × К</w:t>
      </w:r>
      <w:r w:rsidRPr="0044709B">
        <w:rPr>
          <w:bCs/>
          <w:sz w:val="24"/>
          <w:szCs w:val="24"/>
          <w:vertAlign w:val="superscript"/>
        </w:rPr>
        <w:t>2</w:t>
      </w:r>
      <w:r w:rsidRPr="0044709B">
        <w:rPr>
          <w:bCs/>
          <w:sz w:val="24"/>
          <w:szCs w:val="24"/>
        </w:rPr>
        <w:t xml:space="preserve"> × К</w:t>
      </w:r>
      <w:r w:rsidRPr="0044709B">
        <w:rPr>
          <w:bCs/>
          <w:sz w:val="24"/>
          <w:szCs w:val="24"/>
          <w:vertAlign w:val="superscript"/>
        </w:rPr>
        <w:t>3</w:t>
      </w:r>
      <w:r w:rsidRPr="0044709B">
        <w:rPr>
          <w:sz w:val="24"/>
          <w:szCs w:val="24"/>
        </w:rPr>
        <w:t xml:space="preserve">, </w:t>
      </w:r>
      <w:r w:rsidRPr="0044709B">
        <w:rPr>
          <w:bCs/>
          <w:iCs/>
          <w:sz w:val="24"/>
          <w:szCs w:val="24"/>
        </w:rPr>
        <w:t>где:</w:t>
      </w:r>
    </w:p>
    <w:p w:rsidR="0044709B" w:rsidRPr="0044709B" w:rsidRDefault="0044709B" w:rsidP="0044709B">
      <w:pPr>
        <w:jc w:val="both"/>
        <w:rPr>
          <w:sz w:val="24"/>
          <w:szCs w:val="24"/>
        </w:rPr>
      </w:pPr>
      <w:r w:rsidRPr="0044709B">
        <w:rPr>
          <w:bCs/>
          <w:sz w:val="24"/>
          <w:szCs w:val="24"/>
          <w:lang w:val="en-US"/>
        </w:rPr>
        <w:t>N</w:t>
      </w:r>
      <w:r w:rsidRPr="0044709B">
        <w:rPr>
          <w:bCs/>
          <w:sz w:val="24"/>
          <w:szCs w:val="24"/>
          <w:vertAlign w:val="subscript"/>
        </w:rPr>
        <w:t>отгу</w:t>
      </w:r>
      <w:r w:rsidRPr="0044709B">
        <w:rPr>
          <w:bCs/>
          <w:spacing w:val="-4"/>
          <w:sz w:val="24"/>
          <w:szCs w:val="24"/>
        </w:rPr>
        <w:t>–</w:t>
      </w:r>
      <w:r w:rsidRPr="0044709B">
        <w:rPr>
          <w:bCs/>
          <w:sz w:val="24"/>
          <w:szCs w:val="24"/>
        </w:rPr>
        <w:t>н</w:t>
      </w:r>
      <w:r w:rsidRPr="0044709B">
        <w:rPr>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44709B" w:rsidRPr="0044709B" w:rsidRDefault="0044709B" w:rsidP="0044709B">
      <w:pPr>
        <w:jc w:val="both"/>
        <w:rPr>
          <w:sz w:val="24"/>
          <w:szCs w:val="24"/>
        </w:rPr>
      </w:pPr>
      <w:proofErr w:type="gramStart"/>
      <w:r w:rsidRPr="0044709B">
        <w:rPr>
          <w:bCs/>
          <w:iCs/>
          <w:sz w:val="24"/>
          <w:szCs w:val="24"/>
          <w:lang w:val="en-US"/>
        </w:rPr>
        <w:t>W</w:t>
      </w:r>
      <w:r w:rsidRPr="0044709B">
        <w:rPr>
          <w:bCs/>
          <w:iCs/>
          <w:sz w:val="24"/>
          <w:szCs w:val="24"/>
          <w:vertAlign w:val="subscript"/>
          <w:lang w:val="en-US"/>
        </w:rPr>
        <w:t>er</w:t>
      </w:r>
      <w:r w:rsidRPr="0044709B">
        <w:rPr>
          <w:sz w:val="24"/>
          <w:szCs w:val="24"/>
        </w:rPr>
        <w:t>– среднемесячная заработная плата в экономике соответствующего региона в предшествующем году, руб.</w:t>
      </w:r>
      <w:proofErr w:type="gramEnd"/>
      <w:r w:rsidRPr="0044709B">
        <w:rPr>
          <w:sz w:val="24"/>
          <w:szCs w:val="24"/>
        </w:rPr>
        <w:t xml:space="preserve"> /мес.;</w:t>
      </w:r>
    </w:p>
    <w:p w:rsidR="0044709B" w:rsidRPr="0044709B" w:rsidRDefault="0044709B" w:rsidP="0044709B">
      <w:pPr>
        <w:jc w:val="both"/>
        <w:rPr>
          <w:sz w:val="24"/>
          <w:szCs w:val="24"/>
        </w:rPr>
      </w:pPr>
      <w:r w:rsidRPr="0044709B">
        <w:rPr>
          <w:bCs/>
          <w:sz w:val="24"/>
          <w:szCs w:val="24"/>
        </w:rPr>
        <w:t xml:space="preserve">12 </w:t>
      </w:r>
      <w:r w:rsidRPr="0044709B">
        <w:rPr>
          <w:sz w:val="24"/>
          <w:szCs w:val="24"/>
        </w:rPr>
        <w:t>– количество месяцев в году;</w:t>
      </w:r>
    </w:p>
    <w:p w:rsidR="0044709B" w:rsidRPr="0044709B" w:rsidRDefault="0044709B" w:rsidP="0044709B">
      <w:pPr>
        <w:tabs>
          <w:tab w:val="left" w:pos="709"/>
        </w:tabs>
        <w:jc w:val="both"/>
        <w:rPr>
          <w:sz w:val="24"/>
          <w:szCs w:val="24"/>
        </w:rPr>
      </w:pPr>
      <w:r w:rsidRPr="0044709B">
        <w:rPr>
          <w:sz w:val="24"/>
          <w:szCs w:val="24"/>
        </w:rPr>
        <w:t>K</w:t>
      </w:r>
      <w:r w:rsidRPr="0044709B">
        <w:rPr>
          <w:sz w:val="24"/>
          <w:szCs w:val="24"/>
          <w:vertAlign w:val="superscript"/>
        </w:rPr>
        <w:t>1</w:t>
      </w:r>
      <w:r w:rsidRPr="0044709B">
        <w:rPr>
          <w:sz w:val="24"/>
          <w:szCs w:val="24"/>
        </w:rPr>
        <w:t xml:space="preserve"> – коэффициент, учитывающий специфику образовательной программы или категорию </w:t>
      </w:r>
      <w:proofErr w:type="gramStart"/>
      <w:r w:rsidRPr="0044709B">
        <w:rPr>
          <w:sz w:val="24"/>
          <w:szCs w:val="24"/>
        </w:rPr>
        <w:t>обучающихся</w:t>
      </w:r>
      <w:proofErr w:type="gramEnd"/>
      <w:r w:rsidRPr="0044709B">
        <w:rPr>
          <w:sz w:val="24"/>
          <w:szCs w:val="24"/>
        </w:rPr>
        <w:t xml:space="preserve"> (при их наличии);</w:t>
      </w:r>
    </w:p>
    <w:p w:rsidR="0044709B" w:rsidRPr="0044709B" w:rsidRDefault="0044709B" w:rsidP="0044709B">
      <w:pPr>
        <w:jc w:val="both"/>
        <w:rPr>
          <w:sz w:val="24"/>
          <w:szCs w:val="24"/>
        </w:rPr>
      </w:pPr>
      <w:proofErr w:type="gramStart"/>
      <w:r w:rsidRPr="0044709B">
        <w:rPr>
          <w:bCs/>
          <w:iCs/>
          <w:sz w:val="24"/>
          <w:szCs w:val="24"/>
          <w:lang w:val="en-US"/>
        </w:rPr>
        <w:t>K</w:t>
      </w:r>
      <w:r w:rsidRPr="0044709B">
        <w:rPr>
          <w:bCs/>
          <w:iCs/>
          <w:sz w:val="24"/>
          <w:szCs w:val="24"/>
          <w:vertAlign w:val="superscript"/>
        </w:rPr>
        <w:t xml:space="preserve">2 </w:t>
      </w:r>
      <w:r w:rsidRPr="0044709B">
        <w:rPr>
          <w:sz w:val="24"/>
          <w:szCs w:val="24"/>
        </w:rPr>
        <w:t>– коэффициент страховых взносов на выплаты по оплате труда.</w:t>
      </w:r>
      <w:proofErr w:type="gramEnd"/>
      <w:r w:rsidRPr="0044709B">
        <w:rPr>
          <w:sz w:val="24"/>
          <w:szCs w:val="24"/>
        </w:rPr>
        <w:t xml:space="preserve"> Значение коэффициента – 1,302;</w:t>
      </w:r>
    </w:p>
    <w:p w:rsidR="0044709B" w:rsidRPr="0044709B" w:rsidRDefault="0044709B" w:rsidP="0044709B">
      <w:pPr>
        <w:jc w:val="both"/>
        <w:rPr>
          <w:sz w:val="24"/>
          <w:szCs w:val="24"/>
        </w:rPr>
      </w:pPr>
      <w:proofErr w:type="gramStart"/>
      <w:r w:rsidRPr="0044709B">
        <w:rPr>
          <w:bCs/>
          <w:iCs/>
          <w:sz w:val="24"/>
          <w:szCs w:val="24"/>
          <w:lang w:val="en-US"/>
        </w:rPr>
        <w:t>K</w:t>
      </w:r>
      <w:r w:rsidRPr="0044709B">
        <w:rPr>
          <w:bCs/>
          <w:iCs/>
          <w:sz w:val="24"/>
          <w:szCs w:val="24"/>
          <w:vertAlign w:val="superscript"/>
        </w:rPr>
        <w:t xml:space="preserve">3 </w:t>
      </w:r>
      <w:r w:rsidRPr="0044709B">
        <w:rPr>
          <w:sz w:val="24"/>
          <w:szCs w:val="24"/>
        </w:rPr>
        <w:t>–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44709B" w:rsidRPr="0044709B" w:rsidRDefault="0044709B" w:rsidP="0044709B">
      <w:pPr>
        <w:jc w:val="both"/>
        <w:rPr>
          <w:sz w:val="24"/>
          <w:szCs w:val="24"/>
        </w:rPr>
      </w:pPr>
      <w:r w:rsidRPr="0044709B">
        <w:rPr>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44709B" w:rsidRPr="0044709B" w:rsidRDefault="0044709B" w:rsidP="0044709B">
      <w:pPr>
        <w:jc w:val="both"/>
        <w:rPr>
          <w:sz w:val="24"/>
          <w:szCs w:val="24"/>
        </w:rPr>
      </w:pPr>
      <w:r w:rsidRPr="0044709B">
        <w:rPr>
          <w:noProof/>
          <w:sz w:val="24"/>
          <w:szCs w:val="24"/>
        </w:rPr>
        <w:drawing>
          <wp:inline distT="0" distB="0" distL="0" distR="0">
            <wp:extent cx="2797810" cy="228600"/>
            <wp:effectExtent l="19050" t="0" r="2540" b="0"/>
            <wp:docPr id="12"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5" cstate="print"/>
                    <a:srcRect/>
                    <a:stretch>
                      <a:fillRect/>
                    </a:stretch>
                  </pic:blipFill>
                  <pic:spPr bwMode="auto">
                    <a:xfrm>
                      <a:off x="0" y="0"/>
                      <a:ext cx="2797810" cy="228600"/>
                    </a:xfrm>
                    <a:prstGeom prst="rect">
                      <a:avLst/>
                    </a:prstGeom>
                    <a:noFill/>
                    <a:ln w="9525">
                      <a:noFill/>
                      <a:miter lim="800000"/>
                      <a:headEnd/>
                      <a:tailEnd/>
                    </a:ln>
                  </pic:spPr>
                </pic:pic>
              </a:graphicData>
            </a:graphic>
          </wp:inline>
        </w:drawing>
      </w:r>
      <w:r w:rsidRPr="0044709B">
        <w:rPr>
          <w:sz w:val="24"/>
          <w:szCs w:val="24"/>
        </w:rPr>
        <w:t>, где</w:t>
      </w:r>
    </w:p>
    <w:p w:rsidR="0044709B" w:rsidRPr="0044709B" w:rsidRDefault="0044709B" w:rsidP="0044709B">
      <w:pPr>
        <w:jc w:val="both"/>
        <w:rPr>
          <w:sz w:val="24"/>
          <w:szCs w:val="24"/>
        </w:rPr>
      </w:pPr>
      <w:r w:rsidRPr="0044709B">
        <w:rPr>
          <w:noProof/>
          <w:sz w:val="24"/>
          <w:szCs w:val="24"/>
        </w:rPr>
        <w:drawing>
          <wp:inline distT="0" distB="0" distL="0" distR="0">
            <wp:extent cx="370205" cy="228600"/>
            <wp:effectExtent l="19050" t="0" r="0" b="0"/>
            <wp:docPr id="3"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6" cstate="print"/>
                    <a:srcRect/>
                    <a:stretch>
                      <a:fillRect/>
                    </a:stretch>
                  </pic:blipFill>
                  <pic:spPr bwMode="auto">
                    <a:xfrm>
                      <a:off x="0" y="0"/>
                      <a:ext cx="370205" cy="228600"/>
                    </a:xfrm>
                    <a:prstGeom prst="rect">
                      <a:avLst/>
                    </a:prstGeom>
                    <a:noFill/>
                    <a:ln w="9525">
                      <a:noFill/>
                      <a:miter lim="800000"/>
                      <a:headEnd/>
                      <a:tailEnd/>
                    </a:ln>
                  </pic:spPr>
                </pic:pic>
              </a:graphicData>
            </a:graphic>
          </wp:inline>
        </w:drawing>
      </w:r>
      <w:r w:rsidRPr="0044709B">
        <w:rPr>
          <w:bCs/>
          <w:spacing w:val="-4"/>
          <w:sz w:val="24"/>
          <w:szCs w:val="24"/>
        </w:rPr>
        <w:t xml:space="preserve">– </w:t>
      </w:r>
      <w:r w:rsidRPr="0044709B">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r w:rsidRPr="0044709B">
        <w:rPr>
          <w:sz w:val="24"/>
          <w:szCs w:val="24"/>
        </w:rPr>
        <w:lastRenderedPageBreak/>
        <w:t>управленческого и прочего персонала, не принимающего непосредственного участия в оказании государственной услуги);</w:t>
      </w:r>
    </w:p>
    <w:p w:rsidR="0044709B" w:rsidRPr="0044709B" w:rsidRDefault="0044709B" w:rsidP="0044709B">
      <w:pPr>
        <w:jc w:val="both"/>
        <w:rPr>
          <w:sz w:val="24"/>
          <w:szCs w:val="24"/>
        </w:rPr>
      </w:pPr>
      <w:r w:rsidRPr="0044709B">
        <w:rPr>
          <w:noProof/>
          <w:sz w:val="24"/>
          <w:szCs w:val="24"/>
        </w:rPr>
        <w:drawing>
          <wp:inline distT="0" distB="0" distL="0" distR="0">
            <wp:extent cx="315595" cy="228600"/>
            <wp:effectExtent l="19050" t="0" r="8255" b="0"/>
            <wp:docPr id="4"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7" cstate="print"/>
                    <a:srcRect/>
                    <a:stretch>
                      <a:fillRect/>
                    </a:stretch>
                  </pic:blipFill>
                  <pic:spPr bwMode="auto">
                    <a:xfrm>
                      <a:off x="0" y="0"/>
                      <a:ext cx="315595" cy="228600"/>
                    </a:xfrm>
                    <a:prstGeom prst="rect">
                      <a:avLst/>
                    </a:prstGeom>
                    <a:noFill/>
                    <a:ln w="9525">
                      <a:noFill/>
                      <a:miter lim="800000"/>
                      <a:headEnd/>
                      <a:tailEnd/>
                    </a:ln>
                  </pic:spPr>
                </pic:pic>
              </a:graphicData>
            </a:graphic>
          </wp:inline>
        </w:drawing>
      </w:r>
      <w:r w:rsidRPr="0044709B">
        <w:rPr>
          <w:bCs/>
          <w:spacing w:val="-4"/>
          <w:sz w:val="24"/>
          <w:szCs w:val="24"/>
        </w:rPr>
        <w:t xml:space="preserve"> –</w:t>
      </w:r>
      <w:r w:rsidRPr="0044709B">
        <w:rPr>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44709B" w:rsidRPr="0044709B" w:rsidRDefault="0044709B" w:rsidP="0044709B">
      <w:pPr>
        <w:jc w:val="both"/>
        <w:rPr>
          <w:sz w:val="24"/>
          <w:szCs w:val="24"/>
        </w:rPr>
      </w:pPr>
      <w:r w:rsidRPr="0044709B">
        <w:rPr>
          <w:noProof/>
          <w:sz w:val="24"/>
          <w:szCs w:val="24"/>
        </w:rPr>
        <w:drawing>
          <wp:inline distT="0" distB="0" distL="0" distR="0">
            <wp:extent cx="272415" cy="228600"/>
            <wp:effectExtent l="19050" t="0" r="0" b="0"/>
            <wp:docPr id="5"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8" cstate="print"/>
                    <a:srcRect/>
                    <a:stretch>
                      <a:fillRect/>
                    </a:stretch>
                  </pic:blipFill>
                  <pic:spPr bwMode="auto">
                    <a:xfrm>
                      <a:off x="0" y="0"/>
                      <a:ext cx="272415" cy="228600"/>
                    </a:xfrm>
                    <a:prstGeom prst="rect">
                      <a:avLst/>
                    </a:prstGeom>
                    <a:noFill/>
                    <a:ln w="9525">
                      <a:noFill/>
                      <a:miter lim="800000"/>
                      <a:headEnd/>
                      <a:tailEnd/>
                    </a:ln>
                  </pic:spPr>
                </pic:pic>
              </a:graphicData>
            </a:graphic>
          </wp:inline>
        </w:drawing>
      </w:r>
      <w:r w:rsidRPr="0044709B">
        <w:rPr>
          <w:bCs/>
          <w:spacing w:val="-4"/>
          <w:sz w:val="24"/>
          <w:szCs w:val="24"/>
        </w:rPr>
        <w:t xml:space="preserve"> </w:t>
      </w:r>
      <w:proofErr w:type="gramStart"/>
      <w:r w:rsidRPr="0044709B">
        <w:rPr>
          <w:bCs/>
          <w:spacing w:val="-4"/>
          <w:sz w:val="24"/>
          <w:szCs w:val="24"/>
        </w:rPr>
        <w:t>–</w:t>
      </w:r>
      <w:r w:rsidRPr="0044709B">
        <w:rPr>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44709B" w:rsidRPr="0044709B" w:rsidRDefault="0044709B" w:rsidP="0044709B">
      <w:pPr>
        <w:jc w:val="both"/>
        <w:rPr>
          <w:sz w:val="24"/>
          <w:szCs w:val="24"/>
        </w:rPr>
      </w:pPr>
      <w:r w:rsidRPr="0044709B">
        <w:rPr>
          <w:noProof/>
          <w:sz w:val="24"/>
          <w:szCs w:val="24"/>
        </w:rPr>
        <w:drawing>
          <wp:inline distT="0" distB="0" distL="0" distR="0">
            <wp:extent cx="250190" cy="228600"/>
            <wp:effectExtent l="19050" t="0" r="0" b="0"/>
            <wp:docPr id="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9" cstate="print"/>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Pr="0044709B">
        <w:rPr>
          <w:bCs/>
          <w:spacing w:val="-4"/>
          <w:sz w:val="24"/>
          <w:szCs w:val="24"/>
        </w:rPr>
        <w:t>–</w:t>
      </w:r>
      <w:r w:rsidRPr="0044709B">
        <w:rPr>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44709B" w:rsidRPr="0044709B" w:rsidRDefault="0044709B" w:rsidP="0044709B">
      <w:pPr>
        <w:jc w:val="both"/>
        <w:rPr>
          <w:sz w:val="24"/>
          <w:szCs w:val="24"/>
        </w:rPr>
      </w:pPr>
      <w:r w:rsidRPr="0044709B">
        <w:rPr>
          <w:noProof/>
          <w:sz w:val="24"/>
          <w:szCs w:val="24"/>
        </w:rPr>
        <w:drawing>
          <wp:inline distT="0" distB="0" distL="0" distR="0">
            <wp:extent cx="239395" cy="228600"/>
            <wp:effectExtent l="19050" t="0" r="8255" b="0"/>
            <wp:docPr id="9"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0" cstate="print"/>
                    <a:srcRect/>
                    <a:stretch>
                      <a:fillRect/>
                    </a:stretch>
                  </pic:blipFill>
                  <pic:spPr bwMode="auto">
                    <a:xfrm>
                      <a:off x="0" y="0"/>
                      <a:ext cx="239395" cy="228600"/>
                    </a:xfrm>
                    <a:prstGeom prst="rect">
                      <a:avLst/>
                    </a:prstGeom>
                    <a:noFill/>
                    <a:ln w="9525">
                      <a:noFill/>
                      <a:miter lim="800000"/>
                      <a:headEnd/>
                      <a:tailEnd/>
                    </a:ln>
                  </pic:spPr>
                </pic:pic>
              </a:graphicData>
            </a:graphic>
          </wp:inline>
        </w:drawing>
      </w:r>
      <w:r w:rsidRPr="0044709B">
        <w:rPr>
          <w:bCs/>
          <w:spacing w:val="-4"/>
          <w:sz w:val="24"/>
          <w:szCs w:val="24"/>
        </w:rPr>
        <w:t>–</w:t>
      </w:r>
      <w:r w:rsidRPr="0044709B">
        <w:rPr>
          <w:sz w:val="24"/>
          <w:szCs w:val="24"/>
        </w:rPr>
        <w:t xml:space="preserve"> нормативные затраты на приобретение услуг связи;</w:t>
      </w:r>
    </w:p>
    <w:p w:rsidR="0044709B" w:rsidRPr="0044709B" w:rsidRDefault="0044709B" w:rsidP="0044709B">
      <w:pPr>
        <w:tabs>
          <w:tab w:val="left" w:pos="8222"/>
        </w:tabs>
        <w:jc w:val="both"/>
        <w:rPr>
          <w:sz w:val="24"/>
          <w:szCs w:val="24"/>
        </w:rPr>
      </w:pPr>
      <w:r w:rsidRPr="0044709B">
        <w:rPr>
          <w:noProof/>
          <w:sz w:val="24"/>
          <w:szCs w:val="24"/>
        </w:rPr>
        <w:drawing>
          <wp:inline distT="0" distB="0" distL="0" distR="0">
            <wp:extent cx="250190" cy="228600"/>
            <wp:effectExtent l="19050" t="0" r="0" b="0"/>
            <wp:docPr id="10"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1" cstate="print"/>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Pr="0044709B">
        <w:rPr>
          <w:bCs/>
          <w:spacing w:val="-4"/>
          <w:sz w:val="24"/>
          <w:szCs w:val="24"/>
        </w:rPr>
        <w:t>–</w:t>
      </w:r>
      <w:r w:rsidRPr="0044709B">
        <w:rPr>
          <w:sz w:val="24"/>
          <w:szCs w:val="24"/>
        </w:rPr>
        <w:t xml:space="preserve"> нормативные затраты на приобретение транспортных услуг;</w:t>
      </w:r>
    </w:p>
    <w:p w:rsidR="0044709B" w:rsidRPr="0044709B" w:rsidRDefault="0044709B" w:rsidP="0044709B">
      <w:pPr>
        <w:tabs>
          <w:tab w:val="left" w:pos="8222"/>
        </w:tabs>
        <w:jc w:val="both"/>
        <w:rPr>
          <w:sz w:val="24"/>
          <w:szCs w:val="24"/>
        </w:rPr>
      </w:pPr>
      <w:r w:rsidRPr="0044709B">
        <w:rPr>
          <w:noProof/>
          <w:sz w:val="24"/>
          <w:szCs w:val="24"/>
        </w:rPr>
        <w:drawing>
          <wp:inline distT="0" distB="0" distL="0" distR="0">
            <wp:extent cx="272415" cy="228600"/>
            <wp:effectExtent l="19050" t="0" r="0" b="0"/>
            <wp:docPr id="11"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2" cstate="print"/>
                    <a:srcRect/>
                    <a:stretch>
                      <a:fillRect/>
                    </a:stretch>
                  </pic:blipFill>
                  <pic:spPr bwMode="auto">
                    <a:xfrm>
                      <a:off x="0" y="0"/>
                      <a:ext cx="272415" cy="228600"/>
                    </a:xfrm>
                    <a:prstGeom prst="rect">
                      <a:avLst/>
                    </a:prstGeom>
                    <a:noFill/>
                    <a:ln w="9525">
                      <a:noFill/>
                      <a:miter lim="800000"/>
                      <a:headEnd/>
                      <a:tailEnd/>
                    </a:ln>
                  </pic:spPr>
                </pic:pic>
              </a:graphicData>
            </a:graphic>
          </wp:inline>
        </w:drawing>
      </w:r>
      <w:r w:rsidRPr="0044709B">
        <w:rPr>
          <w:bCs/>
          <w:spacing w:val="-4"/>
          <w:sz w:val="24"/>
          <w:szCs w:val="24"/>
        </w:rPr>
        <w:t>–</w:t>
      </w:r>
      <w:r w:rsidRPr="0044709B">
        <w:rPr>
          <w:sz w:val="24"/>
          <w:szCs w:val="24"/>
        </w:rPr>
        <w:t xml:space="preserve"> прочие нормативные затраты на общехозяйственные нужды.</w:t>
      </w:r>
    </w:p>
    <w:p w:rsidR="0044709B" w:rsidRPr="0044709B" w:rsidRDefault="00EA2499" w:rsidP="0044709B">
      <w:pPr>
        <w:tabs>
          <w:tab w:val="left" w:pos="8222"/>
        </w:tabs>
        <w:jc w:val="both"/>
        <w:rPr>
          <w:sz w:val="24"/>
          <w:szCs w:val="24"/>
        </w:rPr>
      </w:pPr>
      <w:r>
        <w:rPr>
          <w:sz w:val="24"/>
          <w:szCs w:val="24"/>
        </w:rPr>
        <w:t xml:space="preserve">         </w:t>
      </w:r>
      <w:proofErr w:type="gramStart"/>
      <w:r w:rsidR="0044709B" w:rsidRPr="0044709B">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0044709B" w:rsidRPr="0044709B">
        <w:rPr>
          <w:sz w:val="24"/>
          <w:szCs w:val="24"/>
        </w:rPr>
        <w:t xml:space="preserve"> образовательной организации учредителем.</w:t>
      </w:r>
    </w:p>
    <w:p w:rsidR="0044709B" w:rsidRPr="0044709B" w:rsidRDefault="0044709B" w:rsidP="00EA2499">
      <w:pPr>
        <w:ind w:firstLine="708"/>
        <w:jc w:val="both"/>
        <w:rPr>
          <w:sz w:val="24"/>
          <w:szCs w:val="24"/>
        </w:rPr>
      </w:pPr>
      <w:r w:rsidRPr="0044709B">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44709B" w:rsidRPr="0044709B" w:rsidRDefault="0044709B" w:rsidP="0044709B">
      <w:pPr>
        <w:jc w:val="both"/>
        <w:rPr>
          <w:sz w:val="24"/>
          <w:szCs w:val="24"/>
        </w:rPr>
      </w:pPr>
      <w:r w:rsidRPr="0044709B">
        <w:rPr>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44709B" w:rsidRPr="0044709B" w:rsidRDefault="0044709B" w:rsidP="0044709B">
      <w:pPr>
        <w:jc w:val="both"/>
        <w:rPr>
          <w:sz w:val="24"/>
          <w:szCs w:val="24"/>
        </w:rPr>
      </w:pPr>
      <w:r w:rsidRPr="0044709B">
        <w:rPr>
          <w:sz w:val="24"/>
          <w:szCs w:val="24"/>
        </w:rPr>
        <w:t>2) нормативные затраты на горячее водоснабжение;</w:t>
      </w:r>
    </w:p>
    <w:p w:rsidR="0044709B" w:rsidRPr="0044709B" w:rsidRDefault="0044709B" w:rsidP="0044709B">
      <w:pPr>
        <w:jc w:val="both"/>
        <w:rPr>
          <w:sz w:val="24"/>
          <w:szCs w:val="24"/>
        </w:rPr>
      </w:pPr>
      <w:r w:rsidRPr="0044709B">
        <w:rPr>
          <w:sz w:val="24"/>
          <w:szCs w:val="24"/>
        </w:rPr>
        <w:t>3) нормативные затраты на потребление электрической энергии;</w:t>
      </w:r>
    </w:p>
    <w:p w:rsidR="0044709B" w:rsidRPr="0044709B" w:rsidRDefault="0044709B" w:rsidP="0044709B">
      <w:pPr>
        <w:jc w:val="both"/>
        <w:rPr>
          <w:sz w:val="24"/>
          <w:szCs w:val="24"/>
        </w:rPr>
      </w:pPr>
      <w:r w:rsidRPr="0044709B">
        <w:rPr>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44709B" w:rsidRPr="0044709B" w:rsidRDefault="0044709B" w:rsidP="00EA2499">
      <w:pPr>
        <w:ind w:firstLine="708"/>
        <w:jc w:val="both"/>
        <w:rPr>
          <w:sz w:val="24"/>
          <w:szCs w:val="24"/>
        </w:rPr>
      </w:pPr>
      <w:r w:rsidRPr="0044709B">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44709B" w:rsidRPr="0044709B" w:rsidRDefault="0044709B" w:rsidP="00EA2499">
      <w:pPr>
        <w:ind w:firstLine="708"/>
        <w:jc w:val="both"/>
        <w:rPr>
          <w:sz w:val="24"/>
          <w:szCs w:val="24"/>
        </w:rPr>
      </w:pPr>
      <w:r w:rsidRPr="0044709B">
        <w:rPr>
          <w:sz w:val="24"/>
          <w:szCs w:val="24"/>
        </w:rPr>
        <w:t>Нормативные затраты на содержание недвижимого имущества включают в себя:</w:t>
      </w:r>
    </w:p>
    <w:p w:rsidR="0044709B" w:rsidRPr="0044709B" w:rsidRDefault="0044709B" w:rsidP="009B78E0">
      <w:pPr>
        <w:pStyle w:val="1-21"/>
        <w:numPr>
          <w:ilvl w:val="0"/>
          <w:numId w:val="129"/>
        </w:numPr>
        <w:tabs>
          <w:tab w:val="left" w:pos="993"/>
        </w:tabs>
        <w:ind w:left="0" w:firstLine="0"/>
        <w:jc w:val="both"/>
        <w:rPr>
          <w:rFonts w:ascii="Times New Roman" w:hAnsi="Times New Roman"/>
        </w:rPr>
      </w:pPr>
      <w:r w:rsidRPr="0044709B">
        <w:rPr>
          <w:rFonts w:ascii="Times New Roman" w:hAnsi="Times New Roman"/>
        </w:rPr>
        <w:t>нормативные затраты на эксплуатацию системы охранной сигнализации и противопожарной безопасности;</w:t>
      </w:r>
    </w:p>
    <w:p w:rsidR="0044709B" w:rsidRPr="0044709B" w:rsidRDefault="0044709B" w:rsidP="009B78E0">
      <w:pPr>
        <w:pStyle w:val="1-21"/>
        <w:numPr>
          <w:ilvl w:val="0"/>
          <w:numId w:val="129"/>
        </w:numPr>
        <w:tabs>
          <w:tab w:val="left" w:pos="993"/>
        </w:tabs>
        <w:ind w:left="0" w:firstLine="0"/>
        <w:jc w:val="both"/>
        <w:rPr>
          <w:rFonts w:ascii="Times New Roman" w:hAnsi="Times New Roman"/>
        </w:rPr>
      </w:pPr>
      <w:r w:rsidRPr="0044709B">
        <w:rPr>
          <w:rFonts w:ascii="Times New Roman" w:hAnsi="Times New Roman"/>
        </w:rPr>
        <w:t>нормативные затраты на аренду недвижимого имущества;</w:t>
      </w:r>
    </w:p>
    <w:p w:rsidR="0044709B" w:rsidRPr="0044709B" w:rsidRDefault="0044709B" w:rsidP="009B78E0">
      <w:pPr>
        <w:pStyle w:val="1-21"/>
        <w:numPr>
          <w:ilvl w:val="0"/>
          <w:numId w:val="129"/>
        </w:numPr>
        <w:tabs>
          <w:tab w:val="left" w:pos="993"/>
        </w:tabs>
        <w:ind w:left="0" w:firstLine="0"/>
        <w:jc w:val="both"/>
        <w:rPr>
          <w:rFonts w:ascii="Times New Roman" w:hAnsi="Times New Roman"/>
        </w:rPr>
      </w:pPr>
      <w:r w:rsidRPr="0044709B">
        <w:rPr>
          <w:rFonts w:ascii="Times New Roman" w:hAnsi="Times New Roman"/>
        </w:rPr>
        <w:t>нормативные затраты на проведение текущего ремонта объектов недвижимого имущества;</w:t>
      </w:r>
    </w:p>
    <w:p w:rsidR="0044709B" w:rsidRPr="0044709B" w:rsidRDefault="0044709B" w:rsidP="009B78E0">
      <w:pPr>
        <w:pStyle w:val="1-21"/>
        <w:numPr>
          <w:ilvl w:val="0"/>
          <w:numId w:val="129"/>
        </w:numPr>
        <w:tabs>
          <w:tab w:val="left" w:pos="993"/>
        </w:tabs>
        <w:ind w:left="0" w:firstLine="0"/>
        <w:jc w:val="both"/>
        <w:rPr>
          <w:rFonts w:ascii="Times New Roman" w:hAnsi="Times New Roman"/>
        </w:rPr>
      </w:pPr>
      <w:r w:rsidRPr="0044709B">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44709B" w:rsidRPr="0044709B" w:rsidRDefault="0044709B" w:rsidP="009B78E0">
      <w:pPr>
        <w:pStyle w:val="1-21"/>
        <w:numPr>
          <w:ilvl w:val="0"/>
          <w:numId w:val="129"/>
        </w:numPr>
        <w:tabs>
          <w:tab w:val="left" w:pos="993"/>
        </w:tabs>
        <w:ind w:left="0" w:firstLine="0"/>
        <w:jc w:val="both"/>
        <w:rPr>
          <w:rFonts w:ascii="Times New Roman" w:hAnsi="Times New Roman"/>
        </w:rPr>
      </w:pPr>
      <w:r w:rsidRPr="0044709B">
        <w:rPr>
          <w:rFonts w:ascii="Times New Roman" w:hAnsi="Times New Roman"/>
        </w:rPr>
        <w:t>прочие нормативные затраты на содержание недвижимого имущества.</w:t>
      </w:r>
    </w:p>
    <w:p w:rsidR="0044709B" w:rsidRPr="0044709B" w:rsidRDefault="0044709B" w:rsidP="00EA2499">
      <w:pPr>
        <w:ind w:firstLine="708"/>
        <w:jc w:val="both"/>
        <w:rPr>
          <w:sz w:val="24"/>
          <w:szCs w:val="24"/>
        </w:rPr>
      </w:pPr>
      <w:r w:rsidRPr="0044709B">
        <w:rPr>
          <w:sz w:val="24"/>
          <w:szCs w:val="24"/>
        </w:rPr>
        <w:lastRenderedPageBreak/>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44709B" w:rsidRDefault="0044709B" w:rsidP="00EA2499">
      <w:pPr>
        <w:ind w:firstLine="708"/>
        <w:jc w:val="both"/>
        <w:rPr>
          <w:sz w:val="24"/>
          <w:szCs w:val="24"/>
        </w:rPr>
      </w:pPr>
      <w:r w:rsidRPr="0044709B">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A2499" w:rsidRPr="0044709B" w:rsidRDefault="00EA2499" w:rsidP="00EA2499">
      <w:pPr>
        <w:ind w:firstLine="708"/>
        <w:jc w:val="both"/>
        <w:rPr>
          <w:sz w:val="24"/>
          <w:szCs w:val="24"/>
        </w:rPr>
      </w:pPr>
    </w:p>
    <w:p w:rsidR="0044709B" w:rsidRPr="000B0D52" w:rsidRDefault="0044709B" w:rsidP="009B78E0">
      <w:pPr>
        <w:pStyle w:val="a3"/>
        <w:numPr>
          <w:ilvl w:val="2"/>
          <w:numId w:val="141"/>
        </w:numPr>
        <w:autoSpaceDE w:val="0"/>
        <w:autoSpaceDN w:val="0"/>
        <w:adjustRightInd w:val="0"/>
        <w:jc w:val="both"/>
        <w:rPr>
          <w:rFonts w:eastAsia="TimesNewRomanPSMT"/>
          <w:b/>
          <w:sz w:val="24"/>
          <w:szCs w:val="24"/>
        </w:rPr>
      </w:pPr>
      <w:r w:rsidRPr="000B0D52">
        <w:rPr>
          <w:rFonts w:eastAsia="TimesNewRomanPSMT"/>
          <w:b/>
          <w:sz w:val="24"/>
          <w:szCs w:val="24"/>
        </w:rPr>
        <w:t>Материально-технические условия реализации основной образовательной программы</w:t>
      </w:r>
    </w:p>
    <w:p w:rsidR="008F3701" w:rsidRPr="00EA2499" w:rsidRDefault="008F3701" w:rsidP="008F3701">
      <w:pPr>
        <w:pStyle w:val="a3"/>
        <w:autoSpaceDE w:val="0"/>
        <w:autoSpaceDN w:val="0"/>
        <w:adjustRightInd w:val="0"/>
        <w:ind w:left="1080"/>
        <w:jc w:val="both"/>
        <w:rPr>
          <w:rFonts w:eastAsia="TimesNewRomanPSMT"/>
          <w:b/>
          <w:sz w:val="24"/>
          <w:szCs w:val="24"/>
        </w:rPr>
      </w:pPr>
    </w:p>
    <w:p w:rsidR="0044709B" w:rsidRPr="0044709B" w:rsidRDefault="0044709B" w:rsidP="001802B1">
      <w:pPr>
        <w:ind w:firstLine="708"/>
        <w:jc w:val="both"/>
        <w:rPr>
          <w:sz w:val="24"/>
          <w:szCs w:val="24"/>
        </w:rPr>
      </w:pPr>
      <w:r w:rsidRPr="0044709B">
        <w:rPr>
          <w:sz w:val="24"/>
          <w:szCs w:val="24"/>
        </w:rPr>
        <w:t>Материально-технические условия реализации основной образовательной программы начального общего образования должны обеспечивать:</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создания материальных объектов, в том числе произведений искусства;</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создания и использования информации (в том числе запись и обработка изображений и звука, выступления с ауди</w:t>
      </w:r>
      <w:proofErr w:type="gramStart"/>
      <w:r w:rsidRPr="0044709B">
        <w:rPr>
          <w:sz w:val="24"/>
          <w:szCs w:val="24"/>
        </w:rPr>
        <w:t>о-</w:t>
      </w:r>
      <w:proofErr w:type="gramEnd"/>
      <w:r w:rsidRPr="0044709B">
        <w:rPr>
          <w:sz w:val="24"/>
          <w:szCs w:val="24"/>
        </w:rPr>
        <w:t>, видеосопровождением и графическим сопровождением, общение в сети Интернет и др.);</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получения информации различными способами (поиск информации в сети Интернет, работа в библиотеке и др.);</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наблюдения, наглядного представления и анализа данных; использования цифровых планов и карт, спутниковых изображений;</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физического развития, участия в спортивных соревнованиях и играх;</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занятий по изучению правил дорожного движения с использованием игр, оборудования, а также компьютерных технологий;</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размещения своих материалов и работ в информационной среде организации, осуществляющей образовательную деятельность;</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выпуска школьных печатных изданий, работы школьного сайта;</w:t>
      </w:r>
    </w:p>
    <w:p w:rsidR="0044709B" w:rsidRPr="0044709B" w:rsidRDefault="0044709B" w:rsidP="009B78E0">
      <w:pPr>
        <w:pStyle w:val="a3"/>
        <w:numPr>
          <w:ilvl w:val="0"/>
          <w:numId w:val="135"/>
        </w:numPr>
        <w:tabs>
          <w:tab w:val="left" w:pos="993"/>
        </w:tabs>
        <w:ind w:left="0" w:firstLine="0"/>
        <w:contextualSpacing w:val="0"/>
        <w:jc w:val="both"/>
        <w:rPr>
          <w:sz w:val="24"/>
          <w:szCs w:val="24"/>
        </w:rPr>
      </w:pPr>
      <w:r w:rsidRPr="0044709B">
        <w:rPr>
          <w:sz w:val="24"/>
          <w:szCs w:val="24"/>
        </w:rPr>
        <w:t>организации качественного горячего питания, медицинского обслуживания и отдыха обучающихся и педагогических работников.</w:t>
      </w:r>
    </w:p>
    <w:p w:rsidR="0044709B" w:rsidRPr="0044709B" w:rsidRDefault="0044709B" w:rsidP="001802B1">
      <w:pPr>
        <w:autoSpaceDE w:val="0"/>
        <w:autoSpaceDN w:val="0"/>
        <w:adjustRightInd w:val="0"/>
        <w:ind w:firstLine="708"/>
        <w:jc w:val="both"/>
        <w:rPr>
          <w:rFonts w:eastAsia="TimesNewRomanPSMT"/>
          <w:sz w:val="24"/>
          <w:szCs w:val="24"/>
        </w:rPr>
      </w:pPr>
      <w:r w:rsidRPr="0044709B">
        <w:rPr>
          <w:rFonts w:eastAsia="TimesNewRomanPSMT"/>
          <w:sz w:val="24"/>
          <w:szCs w:val="24"/>
        </w:rPr>
        <w:lastRenderedPageBreak/>
        <w:t>Материально-техническая база образовательного учреждения соответствует задачам по обеспечению реализации основной образовательной программы образовательного учреждения необходимым учебно-материальным оснащением образовательного процесса.</w:t>
      </w:r>
    </w:p>
    <w:p w:rsidR="001802B1" w:rsidRDefault="0044709B" w:rsidP="0044709B">
      <w:pPr>
        <w:jc w:val="both"/>
        <w:rPr>
          <w:sz w:val="24"/>
          <w:szCs w:val="24"/>
        </w:rPr>
      </w:pPr>
      <w:r w:rsidRPr="0044709B">
        <w:rPr>
          <w:sz w:val="24"/>
          <w:szCs w:val="24"/>
        </w:rPr>
        <w:t xml:space="preserve">      </w:t>
      </w:r>
      <w:r w:rsidRPr="0044709B">
        <w:rPr>
          <w:sz w:val="24"/>
          <w:szCs w:val="24"/>
        </w:rPr>
        <w:tab/>
        <w:t xml:space="preserve">В </w:t>
      </w:r>
      <w:r w:rsidR="001802B1">
        <w:rPr>
          <w:sz w:val="24"/>
          <w:szCs w:val="24"/>
        </w:rPr>
        <w:t xml:space="preserve">начальной </w:t>
      </w:r>
      <w:r w:rsidRPr="0044709B">
        <w:rPr>
          <w:sz w:val="24"/>
          <w:szCs w:val="24"/>
        </w:rPr>
        <w:t>школе имеется 1</w:t>
      </w:r>
      <w:r w:rsidR="001802B1">
        <w:rPr>
          <w:sz w:val="24"/>
          <w:szCs w:val="24"/>
        </w:rPr>
        <w:t>0</w:t>
      </w:r>
      <w:r w:rsidRPr="0044709B">
        <w:rPr>
          <w:sz w:val="24"/>
          <w:szCs w:val="24"/>
        </w:rPr>
        <w:t xml:space="preserve"> учебных кабинетов, специально оборудованных и предназначенных для обучения младших школьников. Имеются кабинеты психологов, социальных педагогов, </w:t>
      </w:r>
      <w:r w:rsidR="001802B1">
        <w:rPr>
          <w:sz w:val="24"/>
          <w:szCs w:val="24"/>
        </w:rPr>
        <w:t xml:space="preserve">2 кабинета информатики, </w:t>
      </w:r>
      <w:r w:rsidRPr="0044709B">
        <w:rPr>
          <w:sz w:val="24"/>
          <w:szCs w:val="24"/>
        </w:rPr>
        <w:t>актовый зал,  спортивны</w:t>
      </w:r>
      <w:r w:rsidR="001802B1">
        <w:rPr>
          <w:sz w:val="24"/>
          <w:szCs w:val="24"/>
        </w:rPr>
        <w:t>й</w:t>
      </w:r>
      <w:r w:rsidRPr="0044709B">
        <w:rPr>
          <w:sz w:val="24"/>
          <w:szCs w:val="24"/>
        </w:rPr>
        <w:t xml:space="preserve"> зал, столярная и слесарная мастерские, столовая, медицинский кабинет.  Для использования в образовательном процессе компьютерных программ во всех учебных  кабинетах установлены  компьютеры, с выходом в интернет. Кабинеты оснащены проекционной аппаратурой. Во всех кабинетах рабочие места педагогов оборудованы компьютерами.</w:t>
      </w:r>
    </w:p>
    <w:p w:rsidR="0044709B" w:rsidRPr="0044709B" w:rsidRDefault="0044709B" w:rsidP="0044709B">
      <w:pPr>
        <w:jc w:val="both"/>
        <w:rPr>
          <w:sz w:val="24"/>
          <w:szCs w:val="24"/>
        </w:rPr>
      </w:pPr>
      <w:r w:rsidRPr="0044709B">
        <w:rPr>
          <w:sz w:val="24"/>
          <w:szCs w:val="24"/>
        </w:rPr>
        <w:t xml:space="preserve"> </w:t>
      </w:r>
    </w:p>
    <w:p w:rsidR="0044709B" w:rsidRPr="000B0D52" w:rsidRDefault="0044709B" w:rsidP="009B78E0">
      <w:pPr>
        <w:pStyle w:val="a3"/>
        <w:numPr>
          <w:ilvl w:val="2"/>
          <w:numId w:val="140"/>
        </w:numPr>
        <w:jc w:val="both"/>
        <w:rPr>
          <w:rFonts w:eastAsia="TimesNewRomanPSMT"/>
          <w:b/>
          <w:sz w:val="24"/>
          <w:szCs w:val="24"/>
        </w:rPr>
      </w:pPr>
      <w:r w:rsidRPr="000B0D52">
        <w:rPr>
          <w:rFonts w:eastAsia="TimesNewRomanPSMT"/>
          <w:b/>
          <w:sz w:val="24"/>
          <w:szCs w:val="24"/>
        </w:rPr>
        <w:t>Информационно-методические условия реализации основной образовательной программы</w:t>
      </w:r>
    </w:p>
    <w:p w:rsidR="008F3701" w:rsidRPr="008F3701" w:rsidRDefault="008F3701" w:rsidP="008F3701">
      <w:pPr>
        <w:pStyle w:val="a3"/>
        <w:ind w:left="1080"/>
        <w:jc w:val="both"/>
        <w:rPr>
          <w:b/>
          <w:sz w:val="24"/>
          <w:szCs w:val="24"/>
        </w:rPr>
      </w:pPr>
    </w:p>
    <w:p w:rsidR="0044709B" w:rsidRPr="0044709B" w:rsidRDefault="0044709B" w:rsidP="001802B1">
      <w:pPr>
        <w:autoSpaceDE w:val="0"/>
        <w:autoSpaceDN w:val="0"/>
        <w:adjustRightInd w:val="0"/>
        <w:ind w:firstLine="708"/>
        <w:jc w:val="both"/>
        <w:rPr>
          <w:rFonts w:eastAsia="TimesNewRomanPSMT"/>
          <w:sz w:val="24"/>
          <w:szCs w:val="24"/>
        </w:rPr>
      </w:pPr>
      <w:r w:rsidRPr="0044709B">
        <w:rPr>
          <w:bCs/>
          <w:sz w:val="24"/>
          <w:szCs w:val="24"/>
        </w:rPr>
        <w:t xml:space="preserve">Информационно-образовательная  среда (ИОС)  - </w:t>
      </w:r>
      <w:r w:rsidRPr="0044709B">
        <w:rPr>
          <w:rFonts w:eastAsia="TimesNewRomanPSMT"/>
          <w:sz w:val="24"/>
          <w:szCs w:val="24"/>
        </w:rPr>
        <w:t>открытая педагогическая система, сформированная на основе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44709B" w:rsidRPr="0044709B" w:rsidRDefault="0044709B" w:rsidP="0044709B">
      <w:pPr>
        <w:autoSpaceDE w:val="0"/>
        <w:autoSpaceDN w:val="0"/>
        <w:adjustRightInd w:val="0"/>
        <w:jc w:val="both"/>
        <w:rPr>
          <w:bCs/>
          <w:iCs/>
          <w:sz w:val="24"/>
          <w:szCs w:val="24"/>
        </w:rPr>
      </w:pPr>
      <w:r w:rsidRPr="0044709B">
        <w:rPr>
          <w:bCs/>
          <w:iCs/>
          <w:sz w:val="24"/>
          <w:szCs w:val="24"/>
        </w:rPr>
        <w:t>Основными элементами ИОС являются:</w:t>
      </w:r>
    </w:p>
    <w:p w:rsidR="0044709B" w:rsidRPr="0044709B" w:rsidRDefault="0044709B" w:rsidP="0044709B">
      <w:pPr>
        <w:autoSpaceDE w:val="0"/>
        <w:autoSpaceDN w:val="0"/>
        <w:adjustRightInd w:val="0"/>
        <w:jc w:val="both"/>
        <w:rPr>
          <w:rFonts w:eastAsia="TimesNewRomanPSMT"/>
          <w:sz w:val="24"/>
          <w:szCs w:val="24"/>
        </w:rPr>
      </w:pPr>
      <w:r w:rsidRPr="0044709B">
        <w:rPr>
          <w:rFonts w:eastAsia="TimesNewRomanPSMT"/>
          <w:sz w:val="24"/>
          <w:szCs w:val="24"/>
        </w:rPr>
        <w:t>- УМК;</w:t>
      </w:r>
    </w:p>
    <w:p w:rsidR="0044709B" w:rsidRPr="0044709B" w:rsidRDefault="0044709B" w:rsidP="0044709B">
      <w:pPr>
        <w:autoSpaceDE w:val="0"/>
        <w:autoSpaceDN w:val="0"/>
        <w:adjustRightInd w:val="0"/>
        <w:jc w:val="both"/>
        <w:rPr>
          <w:rFonts w:eastAsia="TimesNewRomanPSMT"/>
          <w:sz w:val="24"/>
          <w:szCs w:val="24"/>
        </w:rPr>
      </w:pPr>
      <w:r w:rsidRPr="0044709B">
        <w:rPr>
          <w:rFonts w:eastAsia="TimesNewRomanPSMT"/>
          <w:sz w:val="24"/>
          <w:szCs w:val="24"/>
        </w:rPr>
        <w:t xml:space="preserve"> -информационно-образовательные ресурсы на сменных оптических носителях;</w:t>
      </w:r>
    </w:p>
    <w:p w:rsidR="0044709B" w:rsidRPr="0044709B" w:rsidRDefault="0044709B" w:rsidP="0044709B">
      <w:pPr>
        <w:autoSpaceDE w:val="0"/>
        <w:autoSpaceDN w:val="0"/>
        <w:adjustRightInd w:val="0"/>
        <w:jc w:val="both"/>
        <w:rPr>
          <w:rFonts w:eastAsia="TimesNewRomanPSMT"/>
          <w:sz w:val="24"/>
          <w:szCs w:val="24"/>
        </w:rPr>
      </w:pPr>
      <w:r w:rsidRPr="0044709B">
        <w:rPr>
          <w:rFonts w:eastAsia="TimesNewRomanPSMT"/>
          <w:sz w:val="24"/>
          <w:szCs w:val="24"/>
        </w:rPr>
        <w:t>- информационно-образовательные ресурсы Интернета;</w:t>
      </w:r>
    </w:p>
    <w:p w:rsidR="0044709B" w:rsidRPr="0044709B" w:rsidRDefault="0044709B" w:rsidP="0044709B">
      <w:pPr>
        <w:autoSpaceDE w:val="0"/>
        <w:autoSpaceDN w:val="0"/>
        <w:adjustRightInd w:val="0"/>
        <w:jc w:val="both"/>
        <w:rPr>
          <w:sz w:val="24"/>
          <w:szCs w:val="24"/>
        </w:rPr>
      </w:pPr>
      <w:r w:rsidRPr="0044709B">
        <w:rPr>
          <w:rFonts w:eastAsia="TimesNewRomanPSMT"/>
          <w:sz w:val="24"/>
          <w:szCs w:val="24"/>
        </w:rPr>
        <w:t>- прикладные программы.</w:t>
      </w:r>
    </w:p>
    <w:p w:rsidR="0044709B" w:rsidRPr="0044709B" w:rsidRDefault="0044709B" w:rsidP="001802B1">
      <w:pPr>
        <w:pStyle w:val="2"/>
        <w:spacing w:before="0" w:after="0"/>
        <w:ind w:firstLine="708"/>
        <w:jc w:val="both"/>
        <w:rPr>
          <w:rFonts w:ascii="Times New Roman" w:hAnsi="Times New Roman"/>
          <w:b w:val="0"/>
          <w:i w:val="0"/>
          <w:sz w:val="24"/>
          <w:szCs w:val="24"/>
        </w:rPr>
      </w:pPr>
      <w:r w:rsidRPr="0044709B">
        <w:rPr>
          <w:rFonts w:ascii="Times New Roman" w:hAnsi="Times New Roman"/>
          <w:b w:val="0"/>
          <w:i w:val="0"/>
          <w:sz w:val="24"/>
          <w:szCs w:val="24"/>
        </w:rPr>
        <w:t>УМК на текущий учебный год формируется в соответствии  с Перечнем учебников рекомендованных Министерством образования и науки РФ к использованию в образовательном процессе.</w:t>
      </w:r>
    </w:p>
    <w:p w:rsidR="00857256" w:rsidRPr="001802B1" w:rsidRDefault="0044709B" w:rsidP="001802B1">
      <w:pPr>
        <w:pStyle w:val="2"/>
        <w:spacing w:before="0" w:after="0"/>
        <w:jc w:val="both"/>
        <w:rPr>
          <w:rFonts w:ascii="Times New Roman" w:hAnsi="Times New Roman"/>
          <w:b w:val="0"/>
          <w:i w:val="0"/>
          <w:sz w:val="24"/>
          <w:szCs w:val="24"/>
        </w:rPr>
      </w:pPr>
      <w:r w:rsidRPr="0044709B">
        <w:rPr>
          <w:rFonts w:ascii="Times New Roman" w:hAnsi="Times New Roman"/>
          <w:b w:val="0"/>
          <w:i w:val="0"/>
          <w:sz w:val="24"/>
          <w:szCs w:val="24"/>
        </w:rPr>
        <w:t xml:space="preserve"> </w:t>
      </w:r>
      <w:r w:rsidRPr="0044709B">
        <w:rPr>
          <w:rFonts w:ascii="Times New Roman" w:hAnsi="Times New Roman"/>
          <w:b w:val="0"/>
          <w:i w:val="0"/>
          <w:sz w:val="24"/>
          <w:szCs w:val="24"/>
        </w:rPr>
        <w:tab/>
        <w:t>И</w:t>
      </w:r>
      <w:r w:rsidRPr="0044709B">
        <w:rPr>
          <w:rFonts w:ascii="Times New Roman" w:eastAsia="TimesNewRomanPSMT" w:hAnsi="Times New Roman"/>
          <w:b w:val="0"/>
          <w:i w:val="0"/>
          <w:sz w:val="24"/>
          <w:szCs w:val="24"/>
        </w:rPr>
        <w:t>нформационно-образовательные ресурсы  в школе обеспечены доступом в Интернет во всех учебных кабинетах. Выход в интернет регулируется  локальными актами о пользовании интернет.</w:t>
      </w:r>
    </w:p>
    <w:p w:rsidR="00857256" w:rsidRPr="00857256" w:rsidRDefault="00857256" w:rsidP="00857256">
      <w:pPr>
        <w:pStyle w:val="af1"/>
        <w:ind w:firstLine="708"/>
        <w:rPr>
          <w:b w:val="0"/>
          <w:sz w:val="24"/>
          <w:szCs w:val="24"/>
        </w:rPr>
      </w:pPr>
      <w:r w:rsidRPr="00857256">
        <w:rPr>
          <w:b w:val="0"/>
          <w:sz w:val="24"/>
          <w:szCs w:val="24"/>
        </w:rPr>
        <w:t>Современные требования к содержанию образования при внедрении ФГОС НОО предусматривают использование информационных технологий в учебно-воспитательном процессе. В гимназии №1  имеется выход в Интернет. Установлены компьютеры для работы администрации и педагогических работников начальной школы, социально-психологической службы. Имеются нетбуки для организации сетевой работы и проектной деятельности при помощи Интернета.</w:t>
      </w:r>
    </w:p>
    <w:p w:rsidR="00857256" w:rsidRPr="00857256" w:rsidRDefault="00857256" w:rsidP="00857256">
      <w:pPr>
        <w:jc w:val="both"/>
        <w:rPr>
          <w:rFonts w:eastAsia="Calibri"/>
          <w:sz w:val="24"/>
          <w:szCs w:val="24"/>
        </w:rPr>
      </w:pPr>
      <w:r w:rsidRPr="00857256">
        <w:rPr>
          <w:rFonts w:eastAsia="Calibri"/>
          <w:sz w:val="24"/>
          <w:szCs w:val="24"/>
        </w:rPr>
        <w:tab/>
        <w:t>Информационно-методические ресурсы обеспечения реализации основной образовательной программы начального общего образования</w:t>
      </w:r>
      <w:r w:rsidRPr="00857256">
        <w:rPr>
          <w:sz w:val="24"/>
          <w:szCs w:val="24"/>
        </w:rPr>
        <w:t xml:space="preserve"> в гимназии №1</w:t>
      </w:r>
      <w:r w:rsidRPr="00857256">
        <w:rPr>
          <w:rFonts w:eastAsia="Calibri"/>
          <w:sz w:val="24"/>
          <w:szCs w:val="24"/>
        </w:rPr>
        <w:t xml:space="preserve"> составляют: </w:t>
      </w:r>
    </w:p>
    <w:p w:rsidR="00857256" w:rsidRPr="00857256" w:rsidRDefault="00857256" w:rsidP="00857256">
      <w:pPr>
        <w:jc w:val="both"/>
        <w:rPr>
          <w:rFonts w:eastAsia="Calibri"/>
          <w:sz w:val="24"/>
          <w:szCs w:val="24"/>
        </w:rPr>
      </w:pPr>
      <w:r w:rsidRPr="00857256">
        <w:rPr>
          <w:rFonts w:eastAsia="Calibri"/>
          <w:sz w:val="24"/>
          <w:szCs w:val="24"/>
        </w:rPr>
        <w:t>- 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w:t>
      </w:r>
      <w:proofErr w:type="gramStart"/>
      <w:r w:rsidRPr="00857256">
        <w:rPr>
          <w:rFonts w:eastAsia="Calibri"/>
          <w:sz w:val="24"/>
          <w:szCs w:val="24"/>
        </w:rPr>
        <w:t>я(</w:t>
      </w:r>
      <w:proofErr w:type="gramEnd"/>
      <w:r w:rsidRPr="00857256">
        <w:rPr>
          <w:rFonts w:eastAsia="Calibri"/>
          <w:sz w:val="24"/>
          <w:szCs w:val="24"/>
        </w:rPr>
        <w:t xml:space="preserve">ые)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  </w:t>
      </w:r>
    </w:p>
    <w:p w:rsidR="00857256" w:rsidRPr="00857256" w:rsidRDefault="00857256" w:rsidP="00857256">
      <w:pPr>
        <w:jc w:val="both"/>
        <w:rPr>
          <w:rFonts w:eastAsia="Calibri"/>
          <w:sz w:val="24"/>
          <w:szCs w:val="24"/>
        </w:rPr>
      </w:pPr>
      <w:r w:rsidRPr="00857256">
        <w:rPr>
          <w:rFonts w:eastAsia="Calibri"/>
          <w:sz w:val="24"/>
          <w:szCs w:val="24"/>
        </w:rPr>
        <w:t xml:space="preserve">- информационно-методические ресурсы обеспечения учебной деятельности учащихся (обучающихся) (печатные и электронные носители учебной (образовательной) информации, мультимедийные, аудио- и видеоматериалы, цифровые образовательные ресурсы и т.д.;  </w:t>
      </w:r>
    </w:p>
    <w:p w:rsidR="00857256" w:rsidRPr="00857256" w:rsidRDefault="00857256" w:rsidP="00857256">
      <w:pPr>
        <w:jc w:val="both"/>
        <w:rPr>
          <w:rFonts w:eastAsia="Calibri"/>
          <w:sz w:val="24"/>
          <w:szCs w:val="24"/>
        </w:rPr>
      </w:pPr>
      <w:r w:rsidRPr="00857256">
        <w:rPr>
          <w:rFonts w:eastAsia="Calibri"/>
          <w:sz w:val="24"/>
          <w:szCs w:val="24"/>
        </w:rPr>
        <w:lastRenderedPageBreak/>
        <w:t xml:space="preserve">- информационно-методические ресурсы обеспечения образовательной деятельности обучающих (учителей начальных классов)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     </w:t>
      </w:r>
    </w:p>
    <w:p w:rsidR="00857256" w:rsidRPr="00857256" w:rsidRDefault="00857256" w:rsidP="00857256">
      <w:pPr>
        <w:jc w:val="both"/>
        <w:rPr>
          <w:rFonts w:eastAsia="Calibri"/>
          <w:sz w:val="24"/>
          <w:szCs w:val="24"/>
        </w:rPr>
      </w:pPr>
      <w:r w:rsidRPr="00857256">
        <w:rPr>
          <w:rFonts w:eastAsia="Calibri"/>
          <w:sz w:val="24"/>
          <w:szCs w:val="24"/>
        </w:rPr>
        <w:tab/>
        <w:t xml:space="preserve">Основными нормативными документами, определяющими требования к информационно-методическим ресурсам образовательного учреждения начального общего образования, являются: </w:t>
      </w:r>
    </w:p>
    <w:p w:rsidR="00857256" w:rsidRPr="00857256" w:rsidRDefault="00857256" w:rsidP="00857256">
      <w:pPr>
        <w:jc w:val="both"/>
        <w:rPr>
          <w:rFonts w:eastAsia="Calibri"/>
          <w:sz w:val="24"/>
          <w:szCs w:val="24"/>
        </w:rPr>
      </w:pPr>
      <w:r w:rsidRPr="00857256">
        <w:rPr>
          <w:rFonts w:eastAsia="Calibri"/>
          <w:sz w:val="24"/>
          <w:szCs w:val="24"/>
        </w:rPr>
        <w:t xml:space="preserve">- Перечень рекомендуемой учебной литературы (УМК); </w:t>
      </w:r>
    </w:p>
    <w:p w:rsidR="00857256" w:rsidRPr="00857256" w:rsidRDefault="00857256" w:rsidP="00857256">
      <w:pPr>
        <w:jc w:val="both"/>
        <w:rPr>
          <w:rFonts w:eastAsia="Calibri"/>
          <w:sz w:val="24"/>
          <w:szCs w:val="24"/>
        </w:rPr>
      </w:pPr>
      <w:r w:rsidRPr="00857256">
        <w:rPr>
          <w:rFonts w:eastAsia="Calibri"/>
          <w:sz w:val="24"/>
          <w:szCs w:val="24"/>
        </w:rPr>
        <w:t>- Список цифровых образовательных ресурсов.</w:t>
      </w:r>
    </w:p>
    <w:p w:rsidR="00857256" w:rsidRPr="00857256" w:rsidRDefault="00857256" w:rsidP="00857256">
      <w:pPr>
        <w:jc w:val="both"/>
        <w:rPr>
          <w:rFonts w:eastAsia="Calibri"/>
          <w:sz w:val="24"/>
          <w:szCs w:val="24"/>
        </w:rPr>
      </w:pPr>
      <w:r w:rsidRPr="00857256">
        <w:rPr>
          <w:rFonts w:eastAsia="Calibri"/>
          <w:sz w:val="24"/>
          <w:szCs w:val="24"/>
        </w:rPr>
        <w:tab/>
        <w:t xml:space="preserve">Следует выделить компоненты информационно-методических ресурсов обеспечения реализации основной образовательной программы начального общего образования в нашем образовательном учреждении: </w:t>
      </w:r>
    </w:p>
    <w:p w:rsidR="00857256" w:rsidRPr="00857256" w:rsidRDefault="00857256" w:rsidP="00857256">
      <w:pPr>
        <w:jc w:val="both"/>
        <w:rPr>
          <w:rFonts w:eastAsia="Calibri"/>
          <w:i/>
          <w:sz w:val="24"/>
          <w:szCs w:val="24"/>
          <w:u w:val="single"/>
        </w:rPr>
      </w:pPr>
      <w:r w:rsidRPr="00857256">
        <w:rPr>
          <w:rFonts w:eastAsia="Calibri"/>
          <w:i/>
          <w:sz w:val="24"/>
          <w:szCs w:val="24"/>
          <w:u w:val="single"/>
        </w:rPr>
        <w:t>1. Книгопечатная продукция.</w:t>
      </w:r>
    </w:p>
    <w:p w:rsidR="00857256" w:rsidRPr="00857256" w:rsidRDefault="00857256" w:rsidP="00857256">
      <w:pPr>
        <w:jc w:val="both"/>
        <w:rPr>
          <w:rFonts w:eastAsia="Calibri"/>
          <w:sz w:val="24"/>
          <w:szCs w:val="24"/>
        </w:rPr>
      </w:pPr>
      <w:r w:rsidRPr="00857256">
        <w:rPr>
          <w:rFonts w:eastAsia="Calibri"/>
          <w:sz w:val="24"/>
          <w:szCs w:val="24"/>
        </w:rPr>
        <w:t xml:space="preserve">-Учебно-методические комплекты (УМК) для 1-4 классов: </w:t>
      </w:r>
    </w:p>
    <w:p w:rsidR="00857256" w:rsidRPr="00857256" w:rsidRDefault="00857256" w:rsidP="00857256">
      <w:pPr>
        <w:jc w:val="both"/>
        <w:rPr>
          <w:rFonts w:eastAsia="Calibri"/>
          <w:sz w:val="24"/>
          <w:szCs w:val="24"/>
        </w:rPr>
      </w:pPr>
      <w:r w:rsidRPr="00857256">
        <w:rPr>
          <w:rFonts w:eastAsia="Calibri"/>
          <w:sz w:val="24"/>
          <w:szCs w:val="24"/>
        </w:rPr>
        <w:t xml:space="preserve">- ФГОС ОО, образовательная программа, учебные программы, пособия для учителя,  дидактические материалы, КИМы; </w:t>
      </w:r>
    </w:p>
    <w:p w:rsidR="00857256" w:rsidRPr="00857256" w:rsidRDefault="00857256" w:rsidP="00857256">
      <w:pPr>
        <w:jc w:val="both"/>
        <w:rPr>
          <w:rFonts w:eastAsia="Calibri"/>
          <w:sz w:val="24"/>
          <w:szCs w:val="24"/>
        </w:rPr>
      </w:pPr>
      <w:r w:rsidRPr="00857256">
        <w:rPr>
          <w:rFonts w:eastAsia="Calibri"/>
          <w:sz w:val="24"/>
          <w:szCs w:val="24"/>
        </w:rPr>
        <w:t xml:space="preserve">- учебники, рабочие тетради, пособия для учащихся. </w:t>
      </w:r>
    </w:p>
    <w:p w:rsidR="00857256" w:rsidRPr="00857256" w:rsidRDefault="00857256" w:rsidP="00857256">
      <w:pPr>
        <w:jc w:val="both"/>
        <w:rPr>
          <w:rFonts w:eastAsia="Calibri"/>
          <w:sz w:val="24"/>
          <w:szCs w:val="24"/>
        </w:rPr>
      </w:pPr>
      <w:r w:rsidRPr="00857256">
        <w:rPr>
          <w:rFonts w:eastAsia="Calibri"/>
          <w:sz w:val="24"/>
          <w:szCs w:val="24"/>
        </w:rPr>
        <w:t xml:space="preserve">Базисный учебный план (БУП). </w:t>
      </w:r>
    </w:p>
    <w:p w:rsidR="00857256" w:rsidRPr="00857256" w:rsidRDefault="00857256" w:rsidP="00857256">
      <w:pPr>
        <w:jc w:val="both"/>
        <w:rPr>
          <w:rFonts w:eastAsia="Calibri"/>
          <w:sz w:val="24"/>
          <w:szCs w:val="24"/>
        </w:rPr>
      </w:pPr>
      <w:r w:rsidRPr="00857256">
        <w:rPr>
          <w:rFonts w:eastAsia="Calibri"/>
          <w:sz w:val="24"/>
          <w:szCs w:val="24"/>
        </w:rPr>
        <w:t xml:space="preserve">Примерный (базисный) учебный план по предметам.  </w:t>
      </w:r>
    </w:p>
    <w:p w:rsidR="00857256" w:rsidRPr="00857256" w:rsidRDefault="00857256" w:rsidP="00857256">
      <w:pPr>
        <w:jc w:val="both"/>
        <w:rPr>
          <w:rFonts w:eastAsia="Calibri"/>
          <w:sz w:val="24"/>
          <w:szCs w:val="24"/>
        </w:rPr>
      </w:pPr>
      <w:r w:rsidRPr="00857256">
        <w:rPr>
          <w:rFonts w:eastAsia="Calibri"/>
          <w:sz w:val="24"/>
          <w:szCs w:val="24"/>
        </w:rPr>
        <w:t xml:space="preserve">Примерная развивающая образовательная программа. </w:t>
      </w:r>
    </w:p>
    <w:p w:rsidR="00857256" w:rsidRPr="00857256" w:rsidRDefault="00857256" w:rsidP="00857256">
      <w:pPr>
        <w:jc w:val="both"/>
        <w:rPr>
          <w:rFonts w:eastAsia="Calibri"/>
          <w:sz w:val="24"/>
          <w:szCs w:val="24"/>
        </w:rPr>
      </w:pPr>
      <w:r w:rsidRPr="00857256">
        <w:rPr>
          <w:rFonts w:eastAsia="Calibri"/>
          <w:sz w:val="24"/>
          <w:szCs w:val="24"/>
        </w:rPr>
        <w:t xml:space="preserve">Примерная программа развития универсальных учебных действий. </w:t>
      </w:r>
    </w:p>
    <w:p w:rsidR="00857256" w:rsidRPr="00857256" w:rsidRDefault="00857256" w:rsidP="00857256">
      <w:pPr>
        <w:jc w:val="both"/>
        <w:rPr>
          <w:rFonts w:eastAsia="Calibri"/>
          <w:sz w:val="24"/>
          <w:szCs w:val="24"/>
        </w:rPr>
      </w:pPr>
      <w:r w:rsidRPr="00857256">
        <w:rPr>
          <w:rFonts w:eastAsia="Calibri"/>
          <w:sz w:val="24"/>
          <w:szCs w:val="24"/>
        </w:rPr>
        <w:t xml:space="preserve">Модели итоговой аттестации учащихся начальной школы. </w:t>
      </w:r>
    </w:p>
    <w:p w:rsidR="00857256" w:rsidRPr="00857256" w:rsidRDefault="00857256" w:rsidP="00857256">
      <w:pPr>
        <w:jc w:val="both"/>
        <w:rPr>
          <w:rFonts w:eastAsia="Calibri"/>
          <w:sz w:val="24"/>
          <w:szCs w:val="24"/>
        </w:rPr>
      </w:pPr>
      <w:r w:rsidRPr="00857256">
        <w:rPr>
          <w:rFonts w:eastAsia="Calibri"/>
          <w:sz w:val="24"/>
          <w:szCs w:val="24"/>
        </w:rPr>
        <w:t xml:space="preserve">Модели мониторинговых исследований  личностного развития  учащихся начальной школы (развития личности учащихся) на основе освоения способов деятельности. </w:t>
      </w:r>
    </w:p>
    <w:p w:rsidR="00857256" w:rsidRPr="00857256" w:rsidRDefault="00857256" w:rsidP="00857256">
      <w:pPr>
        <w:jc w:val="both"/>
        <w:rPr>
          <w:rFonts w:eastAsia="Calibri"/>
          <w:sz w:val="24"/>
          <w:szCs w:val="24"/>
        </w:rPr>
      </w:pPr>
      <w:r w:rsidRPr="00857256">
        <w:rPr>
          <w:rFonts w:eastAsia="Calibri"/>
          <w:sz w:val="24"/>
          <w:szCs w:val="24"/>
        </w:rPr>
        <w:t xml:space="preserve">Пакет диагностических материалов по контрольно-оценочной деятельности. </w:t>
      </w:r>
    </w:p>
    <w:p w:rsidR="00857256" w:rsidRPr="00A4168D" w:rsidRDefault="00857256" w:rsidP="00857256">
      <w:pPr>
        <w:jc w:val="both"/>
        <w:rPr>
          <w:rFonts w:eastAsia="Calibri"/>
          <w:sz w:val="24"/>
          <w:szCs w:val="24"/>
        </w:rPr>
      </w:pPr>
      <w:r w:rsidRPr="00857256">
        <w:rPr>
          <w:rFonts w:eastAsia="Calibri"/>
          <w:sz w:val="24"/>
          <w:szCs w:val="24"/>
        </w:rPr>
        <w:t xml:space="preserve">Модель </w:t>
      </w:r>
      <w:proofErr w:type="gramStart"/>
      <w:r w:rsidRPr="00857256">
        <w:rPr>
          <w:rFonts w:eastAsia="Calibri"/>
          <w:sz w:val="24"/>
          <w:szCs w:val="24"/>
        </w:rPr>
        <w:t>мониторинга процесса достижения пл</w:t>
      </w:r>
      <w:r w:rsidRPr="00A4168D">
        <w:rPr>
          <w:rFonts w:eastAsia="Calibri"/>
          <w:sz w:val="24"/>
          <w:szCs w:val="24"/>
        </w:rPr>
        <w:t>анируемых результатов образования</w:t>
      </w:r>
      <w:proofErr w:type="gramEnd"/>
      <w:r w:rsidRPr="00A4168D">
        <w:rPr>
          <w:rFonts w:eastAsia="Calibri"/>
          <w:sz w:val="24"/>
          <w:szCs w:val="24"/>
        </w:rPr>
        <w:t xml:space="preserve"> в начальной школе. </w:t>
      </w:r>
    </w:p>
    <w:p w:rsidR="00857256" w:rsidRPr="00A4168D" w:rsidRDefault="00857256" w:rsidP="00857256">
      <w:pPr>
        <w:jc w:val="both"/>
        <w:rPr>
          <w:rFonts w:eastAsia="Calibri"/>
          <w:sz w:val="24"/>
          <w:szCs w:val="24"/>
        </w:rPr>
      </w:pPr>
      <w:r w:rsidRPr="00A4168D">
        <w:rPr>
          <w:rFonts w:eastAsia="Calibri"/>
          <w:sz w:val="24"/>
          <w:szCs w:val="24"/>
        </w:rPr>
        <w:t xml:space="preserve">Каталог цифровых образовательных ресурсов и образовательных ресурсов сети Internet. </w:t>
      </w:r>
    </w:p>
    <w:p w:rsidR="00857256" w:rsidRPr="00A4168D" w:rsidRDefault="00857256" w:rsidP="00857256">
      <w:pPr>
        <w:jc w:val="both"/>
        <w:rPr>
          <w:rFonts w:eastAsia="Calibri"/>
          <w:sz w:val="24"/>
          <w:szCs w:val="24"/>
        </w:rPr>
      </w:pPr>
      <w:r w:rsidRPr="00A4168D">
        <w:rPr>
          <w:rFonts w:eastAsia="Calibri"/>
          <w:sz w:val="24"/>
          <w:szCs w:val="24"/>
        </w:rPr>
        <w:t xml:space="preserve">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857256" w:rsidRPr="00A4168D" w:rsidRDefault="00857256" w:rsidP="00857256">
      <w:pPr>
        <w:jc w:val="both"/>
        <w:rPr>
          <w:rFonts w:eastAsia="Calibri"/>
          <w:sz w:val="24"/>
          <w:szCs w:val="24"/>
        </w:rPr>
      </w:pPr>
      <w:r w:rsidRPr="00A4168D">
        <w:rPr>
          <w:rFonts w:eastAsia="Calibri"/>
          <w:sz w:val="24"/>
          <w:szCs w:val="24"/>
        </w:rPr>
        <w:t xml:space="preserve">Инструкции, технологические карты для организации различных видов деятельности ученика. </w:t>
      </w:r>
    </w:p>
    <w:p w:rsidR="00857256" w:rsidRPr="00A4168D" w:rsidRDefault="00857256" w:rsidP="00857256">
      <w:pPr>
        <w:jc w:val="both"/>
        <w:rPr>
          <w:rFonts w:eastAsia="Calibri"/>
          <w:sz w:val="24"/>
          <w:szCs w:val="24"/>
        </w:rPr>
      </w:pPr>
      <w:proofErr w:type="gramStart"/>
      <w:r w:rsidRPr="00A4168D">
        <w:rPr>
          <w:rFonts w:eastAsia="Calibri"/>
          <w:sz w:val="24"/>
          <w:szCs w:val="24"/>
        </w:rPr>
        <w:t xml:space="preserve">Научно-популярные, художественные книги для чтения (в соответствии с основным содержанием обучения по предметам Базисного учебного плана. </w:t>
      </w:r>
      <w:proofErr w:type="gramEnd"/>
    </w:p>
    <w:p w:rsidR="00857256" w:rsidRPr="00A4168D" w:rsidRDefault="00857256" w:rsidP="00857256">
      <w:pPr>
        <w:jc w:val="both"/>
        <w:rPr>
          <w:rFonts w:eastAsia="Calibri"/>
          <w:sz w:val="24"/>
          <w:szCs w:val="24"/>
        </w:rPr>
      </w:pPr>
      <w:r w:rsidRPr="00A4168D">
        <w:rPr>
          <w:rFonts w:eastAsia="Calibri"/>
          <w:sz w:val="24"/>
          <w:szCs w:val="24"/>
        </w:rPr>
        <w:t xml:space="preserve">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p w:rsidR="00857256" w:rsidRPr="00A4168D" w:rsidRDefault="00857256" w:rsidP="00857256">
      <w:pPr>
        <w:jc w:val="both"/>
        <w:rPr>
          <w:rFonts w:eastAsia="Calibri"/>
          <w:sz w:val="24"/>
          <w:szCs w:val="24"/>
        </w:rPr>
      </w:pPr>
      <w:r w:rsidRPr="00A4168D">
        <w:rPr>
          <w:rFonts w:eastAsia="Calibri"/>
          <w:sz w:val="24"/>
          <w:szCs w:val="24"/>
        </w:rPr>
        <w:t xml:space="preserve">Журналы по педагогике. </w:t>
      </w:r>
    </w:p>
    <w:p w:rsidR="00857256" w:rsidRPr="00A4168D" w:rsidRDefault="00857256" w:rsidP="00857256">
      <w:pPr>
        <w:jc w:val="both"/>
        <w:rPr>
          <w:rFonts w:eastAsia="Calibri"/>
          <w:sz w:val="24"/>
          <w:szCs w:val="24"/>
        </w:rPr>
      </w:pPr>
      <w:r w:rsidRPr="00A4168D">
        <w:rPr>
          <w:rFonts w:eastAsia="Calibri"/>
          <w:sz w:val="24"/>
          <w:szCs w:val="24"/>
        </w:rPr>
        <w:t xml:space="preserve">Журналы по психологии. </w:t>
      </w:r>
    </w:p>
    <w:p w:rsidR="00857256" w:rsidRPr="00A4168D" w:rsidRDefault="00857256" w:rsidP="00857256">
      <w:pPr>
        <w:jc w:val="both"/>
        <w:rPr>
          <w:rFonts w:eastAsia="Calibri"/>
          <w:sz w:val="24"/>
          <w:szCs w:val="24"/>
        </w:rPr>
      </w:pPr>
      <w:r w:rsidRPr="00A4168D">
        <w:rPr>
          <w:rFonts w:eastAsia="Calibri"/>
          <w:sz w:val="24"/>
          <w:szCs w:val="24"/>
        </w:rPr>
        <w:t xml:space="preserve">Методические журналы по предметам БУПа.  </w:t>
      </w:r>
    </w:p>
    <w:p w:rsidR="00857256" w:rsidRPr="00A4168D" w:rsidRDefault="00857256" w:rsidP="00857256">
      <w:pPr>
        <w:jc w:val="both"/>
        <w:rPr>
          <w:rFonts w:eastAsia="Calibri"/>
          <w:sz w:val="24"/>
          <w:szCs w:val="24"/>
        </w:rPr>
      </w:pPr>
      <w:r w:rsidRPr="00A4168D">
        <w:rPr>
          <w:rFonts w:eastAsia="Calibri"/>
          <w:sz w:val="24"/>
          <w:szCs w:val="24"/>
        </w:rPr>
        <w:t xml:space="preserve">Предметные журналы.  </w:t>
      </w:r>
    </w:p>
    <w:p w:rsidR="00857256" w:rsidRPr="00A4168D" w:rsidRDefault="00857256" w:rsidP="00857256">
      <w:pPr>
        <w:jc w:val="both"/>
        <w:rPr>
          <w:rFonts w:eastAsia="Calibri"/>
          <w:i/>
          <w:sz w:val="24"/>
          <w:szCs w:val="24"/>
          <w:u w:val="single"/>
        </w:rPr>
      </w:pPr>
      <w:r w:rsidRPr="00A4168D">
        <w:rPr>
          <w:rFonts w:eastAsia="Calibri"/>
          <w:i/>
          <w:sz w:val="24"/>
          <w:szCs w:val="24"/>
          <w:u w:val="single"/>
        </w:rPr>
        <w:t>2. Печатные пособия.</w:t>
      </w:r>
    </w:p>
    <w:p w:rsidR="00857256" w:rsidRPr="00A4168D" w:rsidRDefault="00857256" w:rsidP="00857256">
      <w:pPr>
        <w:jc w:val="both"/>
        <w:rPr>
          <w:rFonts w:eastAsia="Calibri"/>
          <w:sz w:val="24"/>
          <w:szCs w:val="24"/>
        </w:rPr>
      </w:pPr>
      <w:r w:rsidRPr="00A4168D">
        <w:rPr>
          <w:rFonts w:eastAsia="Calibri"/>
          <w:sz w:val="24"/>
          <w:szCs w:val="24"/>
        </w:rPr>
        <w:t xml:space="preserve">Демонстрационный материал (картинки предметные, таблицы) в соответствии с основными темами учебной программы.  </w:t>
      </w:r>
    </w:p>
    <w:p w:rsidR="00857256" w:rsidRPr="00A4168D" w:rsidRDefault="00857256" w:rsidP="00857256">
      <w:pPr>
        <w:jc w:val="both"/>
        <w:rPr>
          <w:rFonts w:eastAsia="Calibri"/>
          <w:sz w:val="24"/>
          <w:szCs w:val="24"/>
        </w:rPr>
      </w:pPr>
      <w:r w:rsidRPr="00A4168D">
        <w:rPr>
          <w:rFonts w:eastAsia="Calibri"/>
          <w:sz w:val="24"/>
          <w:szCs w:val="24"/>
        </w:rPr>
        <w:t xml:space="preserve">Карточки с заданиями.  </w:t>
      </w:r>
    </w:p>
    <w:p w:rsidR="00857256" w:rsidRPr="00A4168D" w:rsidRDefault="00857256" w:rsidP="00857256">
      <w:pPr>
        <w:jc w:val="both"/>
        <w:rPr>
          <w:rFonts w:eastAsia="Calibri"/>
          <w:sz w:val="24"/>
          <w:szCs w:val="24"/>
        </w:rPr>
      </w:pPr>
      <w:r w:rsidRPr="00A4168D">
        <w:rPr>
          <w:rFonts w:eastAsia="Calibri"/>
          <w:sz w:val="24"/>
          <w:szCs w:val="24"/>
        </w:rPr>
        <w:t xml:space="preserve">Портреты деятелей литературы и искусства, исторических, политических деятелей в соответствии с образовательной программой.  </w:t>
      </w:r>
    </w:p>
    <w:p w:rsidR="00857256" w:rsidRPr="00A4168D" w:rsidRDefault="00857256" w:rsidP="00857256">
      <w:pPr>
        <w:jc w:val="both"/>
        <w:rPr>
          <w:rFonts w:eastAsia="Calibri"/>
          <w:sz w:val="24"/>
          <w:szCs w:val="24"/>
        </w:rPr>
      </w:pPr>
      <w:r w:rsidRPr="00A4168D">
        <w:rPr>
          <w:rFonts w:eastAsia="Calibri"/>
          <w:sz w:val="24"/>
          <w:szCs w:val="24"/>
        </w:rPr>
        <w:t xml:space="preserve">Хрестоматии, сборники. </w:t>
      </w:r>
    </w:p>
    <w:p w:rsidR="00857256" w:rsidRPr="00A4168D" w:rsidRDefault="00857256" w:rsidP="00857256">
      <w:pPr>
        <w:jc w:val="both"/>
        <w:rPr>
          <w:rFonts w:eastAsia="Calibri"/>
          <w:sz w:val="24"/>
          <w:szCs w:val="24"/>
        </w:rPr>
      </w:pPr>
      <w:proofErr w:type="gramStart"/>
      <w:r w:rsidRPr="00A4168D">
        <w:rPr>
          <w:rFonts w:eastAsia="Calibri"/>
          <w:sz w:val="24"/>
          <w:szCs w:val="24"/>
        </w:rPr>
        <w:t xml:space="preserve">Схемы (схемы по правилам рисования предметов, растений, деревьев, животных, птиц, человека). </w:t>
      </w:r>
      <w:proofErr w:type="gramEnd"/>
    </w:p>
    <w:p w:rsidR="00857256" w:rsidRPr="00A4168D" w:rsidRDefault="00857256" w:rsidP="00857256">
      <w:pPr>
        <w:jc w:val="both"/>
        <w:rPr>
          <w:rFonts w:eastAsia="Calibri"/>
          <w:sz w:val="24"/>
          <w:szCs w:val="24"/>
        </w:rPr>
      </w:pPr>
      <w:proofErr w:type="gramStart"/>
      <w:r w:rsidRPr="00A4168D">
        <w:rPr>
          <w:rFonts w:eastAsia="Calibri"/>
          <w:sz w:val="24"/>
          <w:szCs w:val="24"/>
        </w:rPr>
        <w:lastRenderedPageBreak/>
        <w:t>Плакаты (плакаты по основным темам естествознания: природные сообщества, леса, луга, сада, озера и т.п.; ситуационные плакаты (магнитные или иные) с раздаточным материалом по темам:</w:t>
      </w:r>
      <w:proofErr w:type="gramEnd"/>
      <w:r w:rsidRPr="00A4168D">
        <w:rPr>
          <w:rFonts w:eastAsia="Calibri"/>
          <w:sz w:val="24"/>
          <w:szCs w:val="24"/>
        </w:rPr>
        <w:t xml:space="preserve"> </w:t>
      </w:r>
      <w:proofErr w:type="gramStart"/>
      <w:r w:rsidRPr="00A4168D">
        <w:rPr>
          <w:rFonts w:eastAsia="Calibri"/>
          <w:sz w:val="24"/>
          <w:szCs w:val="24"/>
        </w:rPr>
        <w:t xml:space="preserve">«Классная комната», «Квартира», «Детская комната», «Магазин» и т.п.). </w:t>
      </w:r>
      <w:proofErr w:type="gramEnd"/>
    </w:p>
    <w:p w:rsidR="00857256" w:rsidRPr="00A4168D" w:rsidRDefault="00857256" w:rsidP="00857256">
      <w:pPr>
        <w:jc w:val="both"/>
        <w:rPr>
          <w:rFonts w:eastAsia="Calibri"/>
          <w:sz w:val="24"/>
          <w:szCs w:val="24"/>
        </w:rPr>
      </w:pPr>
      <w:r w:rsidRPr="00A4168D">
        <w:rPr>
          <w:rFonts w:eastAsia="Calibri"/>
          <w:sz w:val="24"/>
          <w:szCs w:val="24"/>
        </w:rPr>
        <w:t xml:space="preserve">Географическая карта России. Географическая карта региона. Географическая карта  страны  изучаемого языка.  </w:t>
      </w:r>
    </w:p>
    <w:p w:rsidR="00857256" w:rsidRPr="00A4168D" w:rsidRDefault="00857256" w:rsidP="00857256">
      <w:pPr>
        <w:jc w:val="both"/>
        <w:rPr>
          <w:rFonts w:eastAsia="Calibri"/>
          <w:sz w:val="24"/>
          <w:szCs w:val="24"/>
        </w:rPr>
      </w:pPr>
      <w:r w:rsidRPr="00A4168D">
        <w:rPr>
          <w:rFonts w:eastAsia="Calibri"/>
          <w:sz w:val="24"/>
          <w:szCs w:val="24"/>
        </w:rPr>
        <w:t xml:space="preserve">Дидактический раздаточный материал.  </w:t>
      </w:r>
    </w:p>
    <w:p w:rsidR="00857256" w:rsidRPr="00A4168D" w:rsidRDefault="00857256" w:rsidP="00857256">
      <w:pPr>
        <w:jc w:val="both"/>
        <w:rPr>
          <w:rFonts w:eastAsia="Calibri"/>
          <w:i/>
          <w:sz w:val="24"/>
          <w:szCs w:val="24"/>
          <w:u w:val="single"/>
        </w:rPr>
      </w:pPr>
      <w:r w:rsidRPr="00A4168D">
        <w:rPr>
          <w:rFonts w:eastAsia="Calibri"/>
          <w:i/>
          <w:sz w:val="24"/>
          <w:szCs w:val="24"/>
          <w:u w:val="single"/>
        </w:rPr>
        <w:t>3. Демонстрационные пособия.</w:t>
      </w:r>
    </w:p>
    <w:p w:rsidR="00857256" w:rsidRPr="00A4168D" w:rsidRDefault="00857256" w:rsidP="00857256">
      <w:pPr>
        <w:pStyle w:val="Default"/>
        <w:jc w:val="both"/>
        <w:rPr>
          <w:color w:val="auto"/>
        </w:rPr>
      </w:pPr>
      <w:r w:rsidRPr="00A4168D">
        <w:rPr>
          <w:color w:val="auto"/>
        </w:rPr>
        <w:t xml:space="preserve">Объекты, предназначенные для демонстрации.   </w:t>
      </w:r>
    </w:p>
    <w:p w:rsidR="00857256" w:rsidRPr="00A4168D" w:rsidRDefault="00857256" w:rsidP="00857256">
      <w:pPr>
        <w:pStyle w:val="Default"/>
        <w:jc w:val="both"/>
        <w:rPr>
          <w:color w:val="auto"/>
        </w:rPr>
      </w:pPr>
      <w:r w:rsidRPr="00A4168D">
        <w:rPr>
          <w:color w:val="auto"/>
        </w:rPr>
        <w:t xml:space="preserve">Наглядные пособия. </w:t>
      </w:r>
    </w:p>
    <w:p w:rsidR="00857256" w:rsidRPr="00A4168D" w:rsidRDefault="00857256" w:rsidP="00857256">
      <w:pPr>
        <w:jc w:val="both"/>
        <w:rPr>
          <w:rFonts w:eastAsia="Calibri"/>
          <w:sz w:val="24"/>
          <w:szCs w:val="24"/>
        </w:rPr>
      </w:pPr>
      <w:r w:rsidRPr="00A4168D">
        <w:rPr>
          <w:rFonts w:eastAsia="Calibri"/>
          <w:sz w:val="24"/>
          <w:szCs w:val="24"/>
        </w:rPr>
        <w:t xml:space="preserve">Объекты и пособия, сопровождающие учебно-воспитательный процесс. </w:t>
      </w:r>
    </w:p>
    <w:p w:rsidR="00857256" w:rsidRPr="00A4168D" w:rsidRDefault="00857256" w:rsidP="00857256">
      <w:pPr>
        <w:jc w:val="both"/>
        <w:rPr>
          <w:rFonts w:eastAsia="Calibri"/>
          <w:i/>
          <w:sz w:val="24"/>
          <w:szCs w:val="24"/>
          <w:u w:val="single"/>
        </w:rPr>
      </w:pPr>
      <w:r w:rsidRPr="00A4168D">
        <w:rPr>
          <w:rFonts w:eastAsia="Calibri"/>
          <w:i/>
          <w:sz w:val="24"/>
          <w:szCs w:val="24"/>
          <w:u w:val="single"/>
        </w:rPr>
        <w:t>4. Электронные образовательные ресурсы.</w:t>
      </w:r>
    </w:p>
    <w:p w:rsidR="00857256" w:rsidRPr="00A4168D" w:rsidRDefault="00857256" w:rsidP="00857256">
      <w:pPr>
        <w:jc w:val="both"/>
        <w:rPr>
          <w:rFonts w:eastAsia="Calibri"/>
          <w:sz w:val="24"/>
          <w:szCs w:val="24"/>
        </w:rPr>
      </w:pPr>
      <w:r w:rsidRPr="00A4168D">
        <w:rPr>
          <w:rFonts w:eastAsia="Calibri"/>
          <w:sz w:val="24"/>
          <w:szCs w:val="24"/>
        </w:rPr>
        <w:t xml:space="preserve">Видеофильмы, соответствующие содержанию предметов БУПа (памятники архитектуры, народные промыслы, художественные музеи, творчество отдельных художников, художественные технологии, технологические процессы труд людей и т.д.).  </w:t>
      </w:r>
    </w:p>
    <w:p w:rsidR="00857256" w:rsidRPr="00A4168D" w:rsidRDefault="00857256" w:rsidP="00857256">
      <w:pPr>
        <w:jc w:val="both"/>
        <w:rPr>
          <w:rFonts w:eastAsia="Calibri"/>
          <w:sz w:val="24"/>
          <w:szCs w:val="24"/>
        </w:rPr>
      </w:pPr>
      <w:r w:rsidRPr="00A4168D">
        <w:rPr>
          <w:rFonts w:eastAsia="Calibri"/>
          <w:sz w:val="24"/>
          <w:szCs w:val="24"/>
        </w:rPr>
        <w:t xml:space="preserve">Видеофрагменты, отражающие основные темы обучения. </w:t>
      </w:r>
    </w:p>
    <w:p w:rsidR="00857256" w:rsidRPr="00A4168D" w:rsidRDefault="00857256" w:rsidP="00857256">
      <w:pPr>
        <w:jc w:val="both"/>
        <w:rPr>
          <w:rFonts w:eastAsia="Calibri"/>
          <w:sz w:val="24"/>
          <w:szCs w:val="24"/>
        </w:rPr>
      </w:pPr>
      <w:r w:rsidRPr="00A4168D">
        <w:rPr>
          <w:rFonts w:eastAsia="Calibri"/>
          <w:sz w:val="24"/>
          <w:szCs w:val="24"/>
        </w:rPr>
        <w:t xml:space="preserve">Презентации основных тем учебных предметов. </w:t>
      </w:r>
    </w:p>
    <w:p w:rsidR="00857256" w:rsidRPr="00A4168D" w:rsidRDefault="00857256" w:rsidP="00857256">
      <w:pPr>
        <w:jc w:val="both"/>
        <w:rPr>
          <w:rFonts w:eastAsia="Calibri"/>
          <w:sz w:val="24"/>
          <w:szCs w:val="24"/>
        </w:rPr>
      </w:pPr>
      <w:r w:rsidRPr="00A4168D">
        <w:rPr>
          <w:rFonts w:eastAsia="Calibri"/>
          <w:sz w:val="24"/>
          <w:szCs w:val="24"/>
        </w:rPr>
        <w:t xml:space="preserve">Аудиозаписи в соответствии с учебной программой, в том числе аудиозаписи художественного исполнения изучаемых произведений. </w:t>
      </w:r>
    </w:p>
    <w:p w:rsidR="00857256" w:rsidRPr="00A4168D" w:rsidRDefault="00857256" w:rsidP="00857256">
      <w:pPr>
        <w:jc w:val="both"/>
        <w:rPr>
          <w:rFonts w:eastAsia="Calibri"/>
          <w:sz w:val="24"/>
          <w:szCs w:val="24"/>
        </w:rPr>
      </w:pPr>
      <w:r w:rsidRPr="00A4168D">
        <w:rPr>
          <w:rFonts w:eastAsia="Calibri"/>
          <w:sz w:val="24"/>
          <w:szCs w:val="24"/>
        </w:rPr>
        <w:t xml:space="preserve">Аудиозаписи и фонохрестоматии по музыке. </w:t>
      </w:r>
    </w:p>
    <w:p w:rsidR="00857256" w:rsidRPr="00A4168D" w:rsidRDefault="00857256" w:rsidP="00857256">
      <w:pPr>
        <w:jc w:val="both"/>
        <w:rPr>
          <w:rFonts w:eastAsia="Calibri"/>
          <w:sz w:val="24"/>
          <w:szCs w:val="24"/>
        </w:rPr>
      </w:pPr>
      <w:r w:rsidRPr="00A4168D">
        <w:rPr>
          <w:rFonts w:eastAsia="Calibri"/>
          <w:sz w:val="24"/>
          <w:szCs w:val="24"/>
        </w:rPr>
        <w:t xml:space="preserve">Аудиозаписи по литературным произведениям. </w:t>
      </w:r>
    </w:p>
    <w:p w:rsidR="00857256" w:rsidRPr="00A4168D" w:rsidRDefault="00857256" w:rsidP="00857256">
      <w:pPr>
        <w:jc w:val="both"/>
        <w:rPr>
          <w:rFonts w:eastAsia="Calibri"/>
          <w:sz w:val="24"/>
          <w:szCs w:val="24"/>
        </w:rPr>
      </w:pPr>
      <w:r w:rsidRPr="00A4168D">
        <w:rPr>
          <w:rFonts w:eastAsia="Calibri"/>
          <w:sz w:val="24"/>
          <w:szCs w:val="24"/>
        </w:rPr>
        <w:t xml:space="preserve">Комплекты аудиофайлов на CD-R  и др. носителях по темам и разделам курса для каждого класса. </w:t>
      </w:r>
    </w:p>
    <w:p w:rsidR="00857256" w:rsidRPr="00A4168D" w:rsidRDefault="00857256" w:rsidP="00857256">
      <w:pPr>
        <w:jc w:val="both"/>
        <w:rPr>
          <w:rFonts w:eastAsia="Calibri"/>
          <w:sz w:val="24"/>
          <w:szCs w:val="24"/>
        </w:rPr>
      </w:pPr>
      <w:r w:rsidRPr="00A4168D">
        <w:rPr>
          <w:rFonts w:eastAsia="Calibri"/>
          <w:sz w:val="24"/>
          <w:szCs w:val="24"/>
        </w:rPr>
        <w:t xml:space="preserve">Оперы, балеты, творчество отдельных композиторов, ведущих исполнителей и исполнительских коллективов. </w:t>
      </w:r>
    </w:p>
    <w:p w:rsidR="00857256" w:rsidRPr="00A4168D" w:rsidRDefault="00857256" w:rsidP="00857256">
      <w:pPr>
        <w:jc w:val="both"/>
        <w:rPr>
          <w:rFonts w:eastAsia="Calibri"/>
          <w:sz w:val="24"/>
          <w:szCs w:val="24"/>
        </w:rPr>
      </w:pPr>
      <w:r w:rsidRPr="00A4168D">
        <w:rPr>
          <w:rFonts w:eastAsia="Calibri"/>
          <w:sz w:val="24"/>
          <w:szCs w:val="24"/>
        </w:rPr>
        <w:t xml:space="preserve">Произведения пластических искусств, иллюстрации к литературным произведениям.  </w:t>
      </w:r>
    </w:p>
    <w:p w:rsidR="00857256" w:rsidRPr="00A4168D" w:rsidRDefault="00857256" w:rsidP="00857256">
      <w:pPr>
        <w:jc w:val="both"/>
        <w:rPr>
          <w:rFonts w:eastAsia="Calibri"/>
          <w:i/>
          <w:sz w:val="24"/>
          <w:szCs w:val="24"/>
          <w:u w:val="single"/>
        </w:rPr>
      </w:pPr>
      <w:r w:rsidRPr="00A4168D">
        <w:rPr>
          <w:rFonts w:eastAsia="Calibri"/>
          <w:i/>
          <w:sz w:val="24"/>
          <w:szCs w:val="24"/>
          <w:u w:val="single"/>
        </w:rPr>
        <w:t>5. Цифровые образовательные ресурсы.</w:t>
      </w:r>
    </w:p>
    <w:p w:rsidR="00857256" w:rsidRPr="00A4168D" w:rsidRDefault="00857256" w:rsidP="00857256">
      <w:pPr>
        <w:jc w:val="both"/>
        <w:rPr>
          <w:rFonts w:eastAsia="Calibri"/>
          <w:sz w:val="24"/>
          <w:szCs w:val="24"/>
        </w:rPr>
      </w:pPr>
      <w:r w:rsidRPr="00A4168D">
        <w:rPr>
          <w:rFonts w:eastAsia="Calibri"/>
          <w:sz w:val="24"/>
          <w:szCs w:val="24"/>
        </w:rPr>
        <w:t xml:space="preserve">Цифровые информационные источники по тематике предметов БУПа: </w:t>
      </w:r>
    </w:p>
    <w:p w:rsidR="00857256" w:rsidRPr="00A4168D" w:rsidRDefault="00857256" w:rsidP="00857256">
      <w:pPr>
        <w:jc w:val="both"/>
        <w:rPr>
          <w:rFonts w:eastAsia="Calibri"/>
          <w:sz w:val="24"/>
          <w:szCs w:val="24"/>
        </w:rPr>
      </w:pPr>
      <w:r w:rsidRPr="00A4168D">
        <w:rPr>
          <w:rFonts w:eastAsia="Calibri"/>
          <w:sz w:val="24"/>
          <w:szCs w:val="24"/>
        </w:rPr>
        <w:t xml:space="preserve">-  тесты;  </w:t>
      </w:r>
    </w:p>
    <w:p w:rsidR="00857256" w:rsidRPr="00A4168D" w:rsidRDefault="00857256" w:rsidP="00857256">
      <w:pPr>
        <w:jc w:val="both"/>
        <w:rPr>
          <w:rFonts w:eastAsia="Calibri"/>
          <w:sz w:val="24"/>
          <w:szCs w:val="24"/>
        </w:rPr>
      </w:pPr>
      <w:r w:rsidRPr="00A4168D">
        <w:rPr>
          <w:rFonts w:eastAsia="Calibri"/>
          <w:sz w:val="24"/>
          <w:szCs w:val="24"/>
        </w:rPr>
        <w:t xml:space="preserve">- статические изображения;  </w:t>
      </w:r>
    </w:p>
    <w:p w:rsidR="00857256" w:rsidRPr="00A4168D" w:rsidRDefault="00857256" w:rsidP="00857256">
      <w:pPr>
        <w:jc w:val="both"/>
        <w:rPr>
          <w:rFonts w:eastAsia="Calibri"/>
          <w:sz w:val="24"/>
          <w:szCs w:val="24"/>
        </w:rPr>
      </w:pPr>
      <w:r w:rsidRPr="00A4168D">
        <w:rPr>
          <w:rFonts w:eastAsia="Calibri"/>
          <w:sz w:val="24"/>
          <w:szCs w:val="24"/>
        </w:rPr>
        <w:t xml:space="preserve">- динамические изображения;  </w:t>
      </w:r>
    </w:p>
    <w:p w:rsidR="00857256" w:rsidRPr="00A4168D" w:rsidRDefault="00857256" w:rsidP="00857256">
      <w:pPr>
        <w:jc w:val="both"/>
        <w:rPr>
          <w:rFonts w:eastAsia="Calibri"/>
          <w:sz w:val="24"/>
          <w:szCs w:val="24"/>
        </w:rPr>
      </w:pPr>
      <w:r w:rsidRPr="00A4168D">
        <w:rPr>
          <w:rFonts w:eastAsia="Calibri"/>
          <w:sz w:val="24"/>
          <w:szCs w:val="24"/>
        </w:rPr>
        <w:t xml:space="preserve">- анимационные модели;  </w:t>
      </w:r>
    </w:p>
    <w:p w:rsidR="00857256" w:rsidRPr="00A4168D" w:rsidRDefault="00857256" w:rsidP="00857256">
      <w:pPr>
        <w:jc w:val="both"/>
        <w:rPr>
          <w:rFonts w:eastAsia="Calibri"/>
          <w:sz w:val="24"/>
          <w:szCs w:val="24"/>
        </w:rPr>
      </w:pPr>
      <w:r w:rsidRPr="00A4168D">
        <w:rPr>
          <w:rFonts w:eastAsia="Calibri"/>
          <w:sz w:val="24"/>
          <w:szCs w:val="24"/>
        </w:rPr>
        <w:t xml:space="preserve">- обучающие программы.  </w:t>
      </w:r>
    </w:p>
    <w:p w:rsidR="00857256" w:rsidRPr="00A4168D" w:rsidRDefault="00857256" w:rsidP="00857256">
      <w:pPr>
        <w:ind w:firstLine="360"/>
        <w:jc w:val="both"/>
        <w:rPr>
          <w:sz w:val="24"/>
          <w:szCs w:val="24"/>
        </w:rPr>
      </w:pPr>
      <w:r w:rsidRPr="00A4168D">
        <w:rPr>
          <w:sz w:val="24"/>
          <w:szCs w:val="24"/>
        </w:rPr>
        <w:t xml:space="preserve">На сегодняшний день в библиотеке имеются ЦОР по </w:t>
      </w:r>
      <w:r w:rsidR="001802B1">
        <w:rPr>
          <w:sz w:val="24"/>
          <w:szCs w:val="24"/>
        </w:rPr>
        <w:t xml:space="preserve">разным </w:t>
      </w:r>
      <w:r w:rsidRPr="00A4168D">
        <w:rPr>
          <w:sz w:val="24"/>
          <w:szCs w:val="24"/>
        </w:rPr>
        <w:t>направлениям</w:t>
      </w:r>
      <w:r w:rsidR="001802B1">
        <w:rPr>
          <w:sz w:val="24"/>
          <w:szCs w:val="24"/>
        </w:rPr>
        <w:t xml:space="preserve"> (созданные учителями гимназии).</w:t>
      </w:r>
    </w:p>
    <w:p w:rsidR="00857256" w:rsidRPr="001802B1" w:rsidRDefault="00857256" w:rsidP="001802B1">
      <w:pPr>
        <w:ind w:firstLine="360"/>
        <w:jc w:val="both"/>
        <w:rPr>
          <w:sz w:val="24"/>
          <w:szCs w:val="24"/>
        </w:rPr>
      </w:pPr>
      <w:r w:rsidRPr="00A4168D">
        <w:rPr>
          <w:sz w:val="24"/>
          <w:szCs w:val="24"/>
        </w:rPr>
        <w:t xml:space="preserve">Необходимо ежегодно пополнять коллекцию </w:t>
      </w:r>
      <w:proofErr w:type="gramStart"/>
      <w:r w:rsidRPr="00A4168D">
        <w:rPr>
          <w:sz w:val="24"/>
          <w:szCs w:val="24"/>
        </w:rPr>
        <w:t>собственных</w:t>
      </w:r>
      <w:proofErr w:type="gramEnd"/>
      <w:r w:rsidRPr="00A4168D">
        <w:rPr>
          <w:sz w:val="24"/>
          <w:szCs w:val="24"/>
        </w:rPr>
        <w:t xml:space="preserve"> ЦОР каждого педагога в библиотеке  по указанным выше  направлениям.</w:t>
      </w:r>
    </w:p>
    <w:p w:rsidR="00857256" w:rsidRPr="0044709B" w:rsidRDefault="00857256" w:rsidP="001802B1">
      <w:pPr>
        <w:ind w:firstLine="360"/>
        <w:jc w:val="both"/>
        <w:rPr>
          <w:sz w:val="24"/>
          <w:szCs w:val="24"/>
        </w:rPr>
      </w:pPr>
      <w:r w:rsidRPr="0044709B">
        <w:rPr>
          <w:sz w:val="24"/>
          <w:szCs w:val="24"/>
        </w:rPr>
        <w:t>Общее число учителей, работающих в 1-4 классах – 24 чел. (17 учителей начальной школы, 7 учителей-предметников)</w:t>
      </w:r>
    </w:p>
    <w:p w:rsidR="00857256" w:rsidRPr="0044709B" w:rsidRDefault="00857256" w:rsidP="00857256">
      <w:pPr>
        <w:jc w:val="both"/>
        <w:rPr>
          <w:sz w:val="24"/>
          <w:szCs w:val="24"/>
        </w:rPr>
      </w:pPr>
      <w:r w:rsidRPr="0044709B">
        <w:rPr>
          <w:sz w:val="24"/>
          <w:szCs w:val="24"/>
        </w:rPr>
        <w:t>Образовательный ценз: высшее образование – 20 чел. (83%), средне - специальное – 4 чел. (17%)</w:t>
      </w:r>
    </w:p>
    <w:p w:rsidR="00857256" w:rsidRPr="0044709B" w:rsidRDefault="00857256" w:rsidP="00857256">
      <w:pPr>
        <w:jc w:val="both"/>
        <w:rPr>
          <w:sz w:val="24"/>
          <w:szCs w:val="24"/>
        </w:rPr>
      </w:pPr>
      <w:r w:rsidRPr="0044709B">
        <w:rPr>
          <w:sz w:val="24"/>
          <w:szCs w:val="24"/>
        </w:rPr>
        <w:t>С первой и высшей квалификационными категориями – 20 чел. (83%)</w:t>
      </w:r>
    </w:p>
    <w:p w:rsidR="00857256" w:rsidRPr="0044709B" w:rsidRDefault="00857256" w:rsidP="00857256">
      <w:pPr>
        <w:jc w:val="both"/>
        <w:rPr>
          <w:sz w:val="24"/>
          <w:szCs w:val="24"/>
        </w:rPr>
      </w:pPr>
      <w:r w:rsidRPr="0044709B">
        <w:rPr>
          <w:sz w:val="24"/>
          <w:szCs w:val="24"/>
        </w:rPr>
        <w:t>Прохождение курсов повышения квалификации (раз в 5 лет) – 24 чел. (100%)</w:t>
      </w:r>
    </w:p>
    <w:p w:rsidR="00857256" w:rsidRPr="0044709B" w:rsidRDefault="00857256" w:rsidP="00857256">
      <w:pPr>
        <w:jc w:val="both"/>
        <w:rPr>
          <w:rStyle w:val="Zag11"/>
          <w:rFonts w:eastAsia="@Arial Unicode MS"/>
          <w:sz w:val="24"/>
          <w:szCs w:val="24"/>
        </w:rPr>
      </w:pPr>
      <w:r w:rsidRPr="0044709B">
        <w:rPr>
          <w:rStyle w:val="Zag11"/>
          <w:rFonts w:eastAsia="@Arial Unicode MS"/>
          <w:sz w:val="24"/>
          <w:szCs w:val="24"/>
        </w:rPr>
        <w:t xml:space="preserve">Педагоги дополнительного образования </w:t>
      </w:r>
    </w:p>
    <w:p w:rsidR="00857256" w:rsidRPr="0044709B" w:rsidRDefault="00857256" w:rsidP="00857256">
      <w:pPr>
        <w:jc w:val="both"/>
        <w:rPr>
          <w:rStyle w:val="Zag11"/>
          <w:rFonts w:eastAsia="@Arial Unicode MS"/>
          <w:sz w:val="24"/>
          <w:szCs w:val="24"/>
        </w:rPr>
      </w:pPr>
      <w:r w:rsidRPr="0044709B">
        <w:rPr>
          <w:rStyle w:val="Zag11"/>
          <w:rFonts w:eastAsia="@Arial Unicode MS"/>
          <w:sz w:val="24"/>
          <w:szCs w:val="24"/>
        </w:rPr>
        <w:t>Педагоги детско-юношеской спортивной школы</w:t>
      </w:r>
    </w:p>
    <w:p w:rsidR="00857256" w:rsidRPr="0044709B" w:rsidRDefault="00857256" w:rsidP="00857256">
      <w:pPr>
        <w:jc w:val="both"/>
        <w:rPr>
          <w:rStyle w:val="Zag11"/>
          <w:rFonts w:eastAsia="@Arial Unicode MS"/>
          <w:sz w:val="24"/>
          <w:szCs w:val="24"/>
        </w:rPr>
      </w:pPr>
      <w:r w:rsidRPr="0044709B">
        <w:rPr>
          <w:rStyle w:val="Zag11"/>
          <w:rFonts w:eastAsia="@Arial Unicode MS"/>
          <w:sz w:val="24"/>
          <w:szCs w:val="24"/>
        </w:rPr>
        <w:t>Психолог,  социальный педагог</w:t>
      </w:r>
    </w:p>
    <w:p w:rsidR="00857256" w:rsidRPr="0044709B" w:rsidRDefault="00857256" w:rsidP="001802B1">
      <w:pPr>
        <w:pStyle w:val="17"/>
        <w:ind w:firstLine="708"/>
        <w:jc w:val="both"/>
        <w:rPr>
          <w:sz w:val="24"/>
          <w:szCs w:val="24"/>
        </w:rPr>
      </w:pPr>
      <w:r w:rsidRPr="0044709B">
        <w:rPr>
          <w:sz w:val="24"/>
          <w:szCs w:val="24"/>
        </w:rPr>
        <w:t>Все учителя школы в системе (не реже 1 раза в 3 года) проходят обучение на курсах повышения квалификации на базе Тосненского муниципального района и ЛОИРО.</w:t>
      </w:r>
    </w:p>
    <w:p w:rsidR="00857256" w:rsidRPr="0044709B" w:rsidRDefault="00857256" w:rsidP="00857256">
      <w:pPr>
        <w:autoSpaceDE w:val="0"/>
        <w:autoSpaceDN w:val="0"/>
        <w:adjustRightInd w:val="0"/>
        <w:jc w:val="both"/>
        <w:rPr>
          <w:color w:val="000000"/>
          <w:sz w:val="24"/>
          <w:szCs w:val="24"/>
          <w:u w:val="single"/>
        </w:rPr>
      </w:pPr>
      <w:r w:rsidRPr="0044709B">
        <w:rPr>
          <w:sz w:val="24"/>
          <w:szCs w:val="24"/>
          <w:u w:val="single"/>
        </w:rPr>
        <w:t>Профессиональное развитие и повышение квалификации педагогических работников</w:t>
      </w:r>
    </w:p>
    <w:p w:rsidR="00857256" w:rsidRPr="0044709B" w:rsidRDefault="00857256" w:rsidP="00857256">
      <w:pPr>
        <w:autoSpaceDE w:val="0"/>
        <w:autoSpaceDN w:val="0"/>
        <w:adjustRightInd w:val="0"/>
        <w:jc w:val="both"/>
        <w:rPr>
          <w:sz w:val="24"/>
          <w:szCs w:val="24"/>
          <w:shd w:val="clear" w:color="auto" w:fill="FFFFFF"/>
        </w:rPr>
      </w:pPr>
      <w:r w:rsidRPr="0044709B">
        <w:rPr>
          <w:sz w:val="24"/>
          <w:szCs w:val="24"/>
          <w:shd w:val="clear" w:color="auto" w:fill="FFFFFF"/>
        </w:rPr>
        <w:t xml:space="preserve">Сопровождение  развития педагога, способного постоянно  развивать  компетентности, педагога, обладающего чувством перспективы, разрабатывающего различные стратегии и стили профессионального развития.       </w:t>
      </w:r>
    </w:p>
    <w:p w:rsidR="00857256" w:rsidRPr="0044709B" w:rsidRDefault="00857256" w:rsidP="00857256">
      <w:pPr>
        <w:autoSpaceDE w:val="0"/>
        <w:autoSpaceDN w:val="0"/>
        <w:adjustRightInd w:val="0"/>
        <w:jc w:val="both"/>
        <w:rPr>
          <w:sz w:val="24"/>
          <w:szCs w:val="24"/>
        </w:rPr>
      </w:pPr>
      <w:r w:rsidRPr="0044709B">
        <w:rPr>
          <w:sz w:val="24"/>
          <w:szCs w:val="24"/>
          <w:shd w:val="clear" w:color="auto" w:fill="FFFFFF"/>
        </w:rPr>
        <w:lastRenderedPageBreak/>
        <w:t>Формами повышения квалификации</w:t>
      </w:r>
      <w:r w:rsidRPr="0044709B">
        <w:rPr>
          <w:sz w:val="24"/>
          <w:szCs w:val="24"/>
        </w:rPr>
        <w:t xml:space="preserve">   по планируемым темам являются:</w:t>
      </w:r>
    </w:p>
    <w:p w:rsidR="00857256" w:rsidRPr="0044709B" w:rsidRDefault="00857256" w:rsidP="009B78E0">
      <w:pPr>
        <w:numPr>
          <w:ilvl w:val="0"/>
          <w:numId w:val="123"/>
        </w:numPr>
        <w:ind w:left="0" w:firstLine="0"/>
        <w:jc w:val="both"/>
        <w:rPr>
          <w:sz w:val="24"/>
          <w:szCs w:val="24"/>
        </w:rPr>
      </w:pPr>
      <w:r w:rsidRPr="0044709B">
        <w:rPr>
          <w:sz w:val="24"/>
          <w:szCs w:val="24"/>
        </w:rPr>
        <w:t>стажировка;</w:t>
      </w:r>
    </w:p>
    <w:p w:rsidR="00857256" w:rsidRPr="0044709B" w:rsidRDefault="00857256" w:rsidP="009B78E0">
      <w:pPr>
        <w:numPr>
          <w:ilvl w:val="0"/>
          <w:numId w:val="123"/>
        </w:numPr>
        <w:ind w:left="0" w:firstLine="0"/>
        <w:jc w:val="both"/>
        <w:rPr>
          <w:sz w:val="24"/>
          <w:szCs w:val="24"/>
        </w:rPr>
      </w:pPr>
      <w:r w:rsidRPr="0044709B">
        <w:rPr>
          <w:sz w:val="24"/>
          <w:szCs w:val="24"/>
        </w:rPr>
        <w:t>внутрифирменное повышение квалификации, в том числе реализация проектов программы развития;</w:t>
      </w:r>
    </w:p>
    <w:p w:rsidR="00857256" w:rsidRPr="0044709B" w:rsidRDefault="00857256" w:rsidP="009B78E0">
      <w:pPr>
        <w:numPr>
          <w:ilvl w:val="0"/>
          <w:numId w:val="123"/>
        </w:numPr>
        <w:ind w:left="0" w:firstLine="0"/>
        <w:jc w:val="both"/>
        <w:rPr>
          <w:sz w:val="24"/>
          <w:szCs w:val="24"/>
        </w:rPr>
      </w:pPr>
      <w:r w:rsidRPr="0044709B">
        <w:rPr>
          <w:sz w:val="24"/>
          <w:szCs w:val="24"/>
        </w:rPr>
        <w:t>семинары учителей школы, города, в том числе дистанционные (вебинары);</w:t>
      </w:r>
    </w:p>
    <w:p w:rsidR="00857256" w:rsidRPr="0044709B" w:rsidRDefault="00857256" w:rsidP="009B78E0">
      <w:pPr>
        <w:numPr>
          <w:ilvl w:val="0"/>
          <w:numId w:val="123"/>
        </w:numPr>
        <w:autoSpaceDE w:val="0"/>
        <w:autoSpaceDN w:val="0"/>
        <w:adjustRightInd w:val="0"/>
        <w:ind w:left="0" w:firstLine="0"/>
        <w:jc w:val="both"/>
        <w:rPr>
          <w:sz w:val="24"/>
          <w:szCs w:val="24"/>
        </w:rPr>
      </w:pPr>
      <w:r w:rsidRPr="0044709B">
        <w:rPr>
          <w:sz w:val="24"/>
          <w:szCs w:val="24"/>
        </w:rPr>
        <w:t xml:space="preserve">участие в сетевой форме, в том числе в </w:t>
      </w:r>
      <w:proofErr w:type="gramStart"/>
      <w:r w:rsidRPr="0044709B">
        <w:rPr>
          <w:sz w:val="24"/>
          <w:szCs w:val="24"/>
        </w:rPr>
        <w:t>педагогических</w:t>
      </w:r>
      <w:proofErr w:type="gramEnd"/>
      <w:r w:rsidRPr="0044709B">
        <w:rPr>
          <w:sz w:val="24"/>
          <w:szCs w:val="24"/>
        </w:rPr>
        <w:t xml:space="preserve">  интернет-сообществах;</w:t>
      </w:r>
    </w:p>
    <w:p w:rsidR="00857256" w:rsidRPr="0044709B" w:rsidRDefault="00857256" w:rsidP="009B78E0">
      <w:pPr>
        <w:numPr>
          <w:ilvl w:val="0"/>
          <w:numId w:val="123"/>
        </w:numPr>
        <w:autoSpaceDE w:val="0"/>
        <w:autoSpaceDN w:val="0"/>
        <w:adjustRightInd w:val="0"/>
        <w:ind w:left="0" w:firstLine="0"/>
        <w:jc w:val="both"/>
        <w:rPr>
          <w:sz w:val="24"/>
          <w:szCs w:val="24"/>
        </w:rPr>
      </w:pPr>
      <w:r w:rsidRPr="0044709B">
        <w:rPr>
          <w:sz w:val="24"/>
          <w:szCs w:val="24"/>
        </w:rPr>
        <w:t>самообразование педагога.</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bCs/>
          <w:color w:val="auto"/>
          <w:spacing w:val="-4"/>
          <w:sz w:val="24"/>
          <w:szCs w:val="24"/>
        </w:rPr>
        <w:t>Ожидаемый результат повышения квалификации — про</w:t>
      </w:r>
      <w:r w:rsidRPr="0044709B">
        <w:rPr>
          <w:rFonts w:ascii="Times New Roman" w:hAnsi="Times New Roman"/>
          <w:bCs/>
          <w:color w:val="auto"/>
          <w:sz w:val="24"/>
          <w:szCs w:val="24"/>
        </w:rPr>
        <w:t>фессиональная готовность работников образования к реализации ФГОС НОО:</w:t>
      </w:r>
    </w:p>
    <w:p w:rsidR="00857256" w:rsidRPr="0044709B" w:rsidRDefault="00857256" w:rsidP="00857256">
      <w:pPr>
        <w:pStyle w:val="21"/>
        <w:spacing w:line="240" w:lineRule="auto"/>
        <w:ind w:firstLine="0"/>
        <w:rPr>
          <w:sz w:val="24"/>
        </w:rPr>
      </w:pPr>
      <w:r w:rsidRPr="0044709B">
        <w:rPr>
          <w:bCs/>
          <w:sz w:val="24"/>
        </w:rPr>
        <w:t>обеспечение</w:t>
      </w:r>
      <w:r w:rsidRPr="0044709B">
        <w:rPr>
          <w:sz w:val="24"/>
        </w:rPr>
        <w:t xml:space="preserve"> оптимального вхождения работников образования в систему ценностей современного образования;</w:t>
      </w:r>
    </w:p>
    <w:p w:rsidR="00857256" w:rsidRPr="0044709B" w:rsidRDefault="00857256" w:rsidP="00857256">
      <w:pPr>
        <w:pStyle w:val="21"/>
        <w:spacing w:line="240" w:lineRule="auto"/>
        <w:ind w:firstLine="0"/>
        <w:rPr>
          <w:sz w:val="24"/>
        </w:rPr>
      </w:pPr>
      <w:r w:rsidRPr="0044709B">
        <w:rPr>
          <w:bCs/>
          <w:sz w:val="24"/>
        </w:rPr>
        <w:t xml:space="preserve">принятие </w:t>
      </w:r>
      <w:r w:rsidRPr="0044709B">
        <w:rPr>
          <w:sz w:val="24"/>
        </w:rPr>
        <w:t>идеологии ФГОС НОО;</w:t>
      </w:r>
    </w:p>
    <w:p w:rsidR="00857256" w:rsidRPr="0044709B" w:rsidRDefault="00857256" w:rsidP="00857256">
      <w:pPr>
        <w:pStyle w:val="21"/>
        <w:spacing w:line="240" w:lineRule="auto"/>
        <w:ind w:firstLine="0"/>
        <w:rPr>
          <w:sz w:val="24"/>
        </w:rPr>
      </w:pPr>
      <w:r w:rsidRPr="0044709B">
        <w:rPr>
          <w:bCs/>
          <w:sz w:val="24"/>
        </w:rPr>
        <w:t>освоение</w:t>
      </w:r>
      <w:r w:rsidRPr="0044709B">
        <w:rPr>
          <w:sz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57256" w:rsidRPr="0044709B" w:rsidRDefault="00857256" w:rsidP="00857256">
      <w:pPr>
        <w:pStyle w:val="21"/>
        <w:spacing w:line="240" w:lineRule="auto"/>
        <w:ind w:firstLine="0"/>
        <w:rPr>
          <w:sz w:val="24"/>
        </w:rPr>
      </w:pPr>
      <w:r w:rsidRPr="0044709B">
        <w:rPr>
          <w:bCs/>
          <w:spacing w:val="2"/>
          <w:sz w:val="24"/>
        </w:rPr>
        <w:t>овладение</w:t>
      </w:r>
      <w:r w:rsidRPr="0044709B">
        <w:rPr>
          <w:spacing w:val="2"/>
          <w:sz w:val="24"/>
        </w:rPr>
        <w:t xml:space="preserve"> учебно­методическими и информационно­</w:t>
      </w:r>
      <w:r w:rsidRPr="0044709B">
        <w:rPr>
          <w:sz w:val="24"/>
        </w:rPr>
        <w:t>методическими ресурсами, необходимыми для успешного решения задач ФГОС НОО.</w:t>
      </w:r>
    </w:p>
    <w:p w:rsidR="00857256" w:rsidRPr="0044709B" w:rsidRDefault="00857256" w:rsidP="00857256">
      <w:pPr>
        <w:autoSpaceDE w:val="0"/>
        <w:autoSpaceDN w:val="0"/>
        <w:adjustRightInd w:val="0"/>
        <w:jc w:val="both"/>
        <w:rPr>
          <w:sz w:val="24"/>
          <w:szCs w:val="24"/>
        </w:rPr>
      </w:pPr>
      <w:r w:rsidRPr="0044709B">
        <w:rPr>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57256" w:rsidRPr="0044709B" w:rsidRDefault="00857256" w:rsidP="00857256">
      <w:pPr>
        <w:pStyle w:val="a8"/>
        <w:spacing w:line="240" w:lineRule="auto"/>
        <w:ind w:firstLine="0"/>
        <w:rPr>
          <w:rFonts w:ascii="Times New Roman" w:hAnsi="Times New Roman"/>
          <w:bCs/>
          <w:color w:val="auto"/>
          <w:sz w:val="24"/>
          <w:szCs w:val="24"/>
        </w:rPr>
      </w:pPr>
      <w:r w:rsidRPr="0044709B">
        <w:rPr>
          <w:rFonts w:ascii="Times New Roman" w:hAnsi="Times New Roman"/>
          <w:bCs/>
          <w:color w:val="auto"/>
          <w:sz w:val="24"/>
          <w:szCs w:val="24"/>
        </w:rPr>
        <w:t>План методической работы  включает следующие мероприятия:</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z w:val="24"/>
          <w:szCs w:val="24"/>
        </w:rPr>
        <w:t>1.</w:t>
      </w:r>
      <w:r w:rsidRPr="0044709B">
        <w:rPr>
          <w:rFonts w:ascii="Times New Roman" w:hAnsi="Times New Roman"/>
          <w:color w:val="auto"/>
          <w:sz w:val="24"/>
          <w:szCs w:val="24"/>
        </w:rPr>
        <w:t> </w:t>
      </w:r>
      <w:r w:rsidRPr="0044709B">
        <w:rPr>
          <w:rFonts w:ascii="Times New Roman" w:hAnsi="Times New Roman"/>
          <w:color w:val="auto"/>
          <w:sz w:val="24"/>
          <w:szCs w:val="24"/>
        </w:rPr>
        <w:t>Семинары, посвященные содержанию и ключевым особенностям ФГОС НОО.</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z w:val="24"/>
          <w:szCs w:val="24"/>
        </w:rPr>
        <w:t>2.</w:t>
      </w:r>
      <w:r w:rsidRPr="0044709B">
        <w:rPr>
          <w:rFonts w:ascii="Times New Roman" w:hAnsi="Times New Roman"/>
          <w:color w:val="auto"/>
          <w:sz w:val="24"/>
          <w:szCs w:val="24"/>
        </w:rPr>
        <w:t> </w:t>
      </w:r>
      <w:r w:rsidRPr="0044709B">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z w:val="24"/>
          <w:szCs w:val="24"/>
        </w:rPr>
        <w:t>3.</w:t>
      </w:r>
      <w:r w:rsidRPr="0044709B">
        <w:rPr>
          <w:rFonts w:ascii="Times New Roman" w:hAnsi="Times New Roman"/>
          <w:color w:val="auto"/>
          <w:sz w:val="24"/>
          <w:szCs w:val="24"/>
        </w:rPr>
        <w:t> </w:t>
      </w:r>
      <w:r w:rsidRPr="0044709B">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z w:val="24"/>
          <w:szCs w:val="24"/>
        </w:rPr>
        <w:t>4.</w:t>
      </w:r>
      <w:r w:rsidRPr="0044709B">
        <w:rPr>
          <w:rFonts w:ascii="Times New Roman" w:hAnsi="Times New Roman"/>
          <w:color w:val="auto"/>
          <w:sz w:val="24"/>
          <w:szCs w:val="24"/>
        </w:rPr>
        <w:t> </w:t>
      </w:r>
      <w:r w:rsidRPr="0044709B">
        <w:rPr>
          <w:rFonts w:ascii="Times New Roman" w:hAnsi="Times New Roman"/>
          <w:color w:val="auto"/>
          <w:sz w:val="24"/>
          <w:szCs w:val="24"/>
        </w:rPr>
        <w:t xml:space="preserve">Конференции участников образовательных отношений и </w:t>
      </w:r>
      <w:r w:rsidRPr="0044709B">
        <w:rPr>
          <w:rFonts w:ascii="Times New Roman" w:hAnsi="Times New Roman"/>
          <w:color w:val="auto"/>
          <w:spacing w:val="2"/>
          <w:sz w:val="24"/>
          <w:szCs w:val="24"/>
        </w:rPr>
        <w:t xml:space="preserve">социальных партнеров ОО по итогам разработки основной </w:t>
      </w:r>
      <w:r w:rsidRPr="0044709B">
        <w:rPr>
          <w:rFonts w:ascii="Times New Roman" w:hAnsi="Times New Roman"/>
          <w:color w:val="auto"/>
          <w:sz w:val="24"/>
          <w:szCs w:val="24"/>
        </w:rPr>
        <w:t>образовательной программы, ее отдельных разделов, проблемам апробации и введения ФГОС НОО.</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z w:val="24"/>
          <w:szCs w:val="24"/>
        </w:rPr>
        <w:t>5.</w:t>
      </w:r>
      <w:r w:rsidRPr="0044709B">
        <w:rPr>
          <w:rFonts w:ascii="Times New Roman" w:hAnsi="Times New Roman"/>
          <w:color w:val="auto"/>
          <w:sz w:val="24"/>
          <w:szCs w:val="24"/>
        </w:rPr>
        <w:t> </w:t>
      </w:r>
      <w:r w:rsidRPr="0044709B">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pacing w:val="2"/>
          <w:sz w:val="24"/>
          <w:szCs w:val="24"/>
        </w:rPr>
        <w:t>6.</w:t>
      </w:r>
      <w:r w:rsidRPr="0044709B">
        <w:rPr>
          <w:rFonts w:ascii="Times New Roman" w:hAnsi="Times New Roman"/>
          <w:color w:val="auto"/>
          <w:spacing w:val="2"/>
          <w:sz w:val="24"/>
          <w:szCs w:val="24"/>
        </w:rPr>
        <w:t> </w:t>
      </w:r>
      <w:r w:rsidRPr="0044709B">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ФГОС НОО и </w:t>
      </w:r>
      <w:r w:rsidRPr="0044709B">
        <w:rPr>
          <w:rFonts w:ascii="Times New Roman" w:hAnsi="Times New Roman"/>
          <w:color w:val="auto"/>
          <w:sz w:val="24"/>
          <w:szCs w:val="24"/>
        </w:rPr>
        <w:t>новой системы оплаты труда.</w:t>
      </w:r>
    </w:p>
    <w:p w:rsidR="00857256" w:rsidRPr="0044709B" w:rsidRDefault="00857256" w:rsidP="00857256">
      <w:pPr>
        <w:pStyle w:val="a8"/>
        <w:spacing w:line="240" w:lineRule="auto"/>
        <w:ind w:firstLine="0"/>
        <w:rPr>
          <w:rFonts w:ascii="Times New Roman" w:hAnsi="Times New Roman"/>
          <w:color w:val="auto"/>
          <w:sz w:val="24"/>
          <w:szCs w:val="24"/>
        </w:rPr>
      </w:pPr>
      <w:r w:rsidRPr="0044709B">
        <w:rPr>
          <w:rFonts w:ascii="Times New Roman" w:hAnsi="Times New Roman"/>
          <w:color w:val="auto"/>
          <w:spacing w:val="2"/>
          <w:sz w:val="24"/>
          <w:szCs w:val="24"/>
        </w:rPr>
        <w:t>7.</w:t>
      </w:r>
      <w:r w:rsidRPr="0044709B">
        <w:rPr>
          <w:rFonts w:ascii="Times New Roman" w:hAnsi="Times New Roman"/>
          <w:color w:val="auto"/>
          <w:spacing w:val="2"/>
          <w:sz w:val="24"/>
          <w:szCs w:val="24"/>
        </w:rPr>
        <w:t> </w:t>
      </w:r>
      <w:r w:rsidRPr="0044709B">
        <w:rPr>
          <w:rFonts w:ascii="Times New Roman" w:hAnsi="Times New Roman"/>
          <w:color w:val="auto"/>
          <w:spacing w:val="2"/>
          <w:sz w:val="24"/>
          <w:szCs w:val="24"/>
        </w:rPr>
        <w:t>Участие педагогов в проведении мастер­классов, кру</w:t>
      </w:r>
      <w:r w:rsidRPr="0044709B">
        <w:rPr>
          <w:rFonts w:ascii="Times New Roman" w:hAnsi="Times New Roman"/>
          <w:color w:val="auto"/>
          <w:sz w:val="24"/>
          <w:szCs w:val="24"/>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857256" w:rsidRDefault="00857256" w:rsidP="001802B1">
      <w:pPr>
        <w:pStyle w:val="a8"/>
        <w:spacing w:line="240" w:lineRule="auto"/>
        <w:ind w:firstLine="708"/>
        <w:rPr>
          <w:rFonts w:ascii="Times New Roman" w:hAnsi="Times New Roman"/>
          <w:color w:val="auto"/>
          <w:sz w:val="24"/>
          <w:szCs w:val="24"/>
        </w:rPr>
      </w:pPr>
      <w:r w:rsidRPr="0044709B">
        <w:rPr>
          <w:rFonts w:ascii="Times New Roman" w:hAnsi="Times New Roman"/>
          <w:bCs/>
          <w:color w:val="auto"/>
          <w:sz w:val="24"/>
          <w:szCs w:val="24"/>
        </w:rPr>
        <w:t>Подведение итогов и обсуждение результатов мероприятий</w:t>
      </w:r>
      <w:r w:rsidRPr="0044709B">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44709B">
        <w:rPr>
          <w:rFonts w:ascii="Times New Roman" w:hAnsi="Times New Roman"/>
          <w:color w:val="auto"/>
          <w:spacing w:val="2"/>
          <w:sz w:val="24"/>
          <w:szCs w:val="24"/>
        </w:rPr>
        <w:t xml:space="preserve">тов, в виде решений педагогического совета, размещенных </w:t>
      </w:r>
      <w:r w:rsidRPr="0044709B">
        <w:rPr>
          <w:rFonts w:ascii="Times New Roman" w:hAnsi="Times New Roman"/>
          <w:color w:val="auto"/>
          <w:sz w:val="24"/>
          <w:szCs w:val="24"/>
        </w:rPr>
        <w:t>на сайте презентаций, приказов, инструкций, рекомендаций, резолюций и</w:t>
      </w:r>
      <w:r w:rsidRPr="0044709B">
        <w:rPr>
          <w:rFonts w:ascii="Times New Roman" w:hAnsi="Times New Roman"/>
          <w:color w:val="auto"/>
          <w:sz w:val="24"/>
          <w:szCs w:val="24"/>
        </w:rPr>
        <w:t> </w:t>
      </w:r>
      <w:r w:rsidRPr="0044709B">
        <w:rPr>
          <w:rFonts w:ascii="Times New Roman" w:hAnsi="Times New Roman"/>
          <w:color w:val="auto"/>
          <w:sz w:val="24"/>
          <w:szCs w:val="24"/>
        </w:rPr>
        <w:t>т.</w:t>
      </w:r>
      <w:r w:rsidRPr="0044709B">
        <w:rPr>
          <w:rFonts w:ascii="Times New Roman" w:hAnsi="Times New Roman"/>
          <w:color w:val="auto"/>
          <w:sz w:val="24"/>
          <w:szCs w:val="24"/>
        </w:rPr>
        <w:t> </w:t>
      </w:r>
      <w:r w:rsidRPr="0044709B">
        <w:rPr>
          <w:rFonts w:ascii="Times New Roman" w:hAnsi="Times New Roman"/>
          <w:color w:val="auto"/>
          <w:sz w:val="24"/>
          <w:szCs w:val="24"/>
        </w:rPr>
        <w:t>д.</w:t>
      </w:r>
    </w:p>
    <w:p w:rsidR="008F3701" w:rsidRPr="0044709B" w:rsidRDefault="008F3701" w:rsidP="001802B1">
      <w:pPr>
        <w:pStyle w:val="a8"/>
        <w:spacing w:line="240" w:lineRule="auto"/>
        <w:ind w:firstLine="708"/>
        <w:rPr>
          <w:rFonts w:ascii="Times New Roman" w:hAnsi="Times New Roman"/>
          <w:color w:val="auto"/>
          <w:sz w:val="24"/>
          <w:szCs w:val="24"/>
        </w:rPr>
      </w:pPr>
    </w:p>
    <w:p w:rsidR="008F3701" w:rsidRPr="00221C2C" w:rsidRDefault="001802B1" w:rsidP="00221C2C">
      <w:pPr>
        <w:pStyle w:val="a3"/>
        <w:numPr>
          <w:ilvl w:val="2"/>
          <w:numId w:val="140"/>
        </w:numPr>
        <w:suppressAutoHyphens/>
        <w:jc w:val="both"/>
        <w:rPr>
          <w:b/>
          <w:sz w:val="24"/>
          <w:szCs w:val="24"/>
          <w:lang w:eastAsia="zh-CN"/>
        </w:rPr>
      </w:pPr>
      <w:r w:rsidRPr="00221C2C">
        <w:rPr>
          <w:b/>
          <w:sz w:val="24"/>
          <w:szCs w:val="24"/>
          <w:lang w:eastAsia="zh-CN"/>
        </w:rPr>
        <w:t>Механизмы достижения целевых ориентиров в системе условий</w:t>
      </w:r>
    </w:p>
    <w:p w:rsidR="00221C2C" w:rsidRPr="00221C2C" w:rsidRDefault="00221C2C" w:rsidP="00221C2C">
      <w:pPr>
        <w:pStyle w:val="a3"/>
        <w:suppressAutoHyphens/>
        <w:ind w:left="1080"/>
        <w:jc w:val="both"/>
        <w:rPr>
          <w:b/>
          <w:sz w:val="24"/>
          <w:szCs w:val="24"/>
          <w:lang w:eastAsia="zh-CN"/>
        </w:rPr>
      </w:pPr>
    </w:p>
    <w:p w:rsidR="001802B1" w:rsidRPr="00BE5CE6" w:rsidRDefault="001802B1" w:rsidP="001802B1">
      <w:pPr>
        <w:ind w:firstLine="709"/>
        <w:jc w:val="both"/>
        <w:rPr>
          <w:sz w:val="24"/>
          <w:szCs w:val="24"/>
        </w:rPr>
      </w:pPr>
      <w:r w:rsidRPr="00BE5CE6">
        <w:rPr>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802B1" w:rsidRPr="00BE5CE6" w:rsidRDefault="001802B1" w:rsidP="001802B1">
      <w:pPr>
        <w:ind w:firstLine="709"/>
        <w:jc w:val="both"/>
        <w:rPr>
          <w:sz w:val="24"/>
          <w:szCs w:val="24"/>
        </w:rPr>
      </w:pPr>
      <w:r w:rsidRPr="00BE5CE6">
        <w:rPr>
          <w:sz w:val="24"/>
          <w:szCs w:val="24"/>
        </w:rPr>
        <w:t>Созданные в образовательной организации, реализующей основную образовательную программу начального общего образования, условия должны:</w:t>
      </w:r>
    </w:p>
    <w:p w:rsidR="001802B1" w:rsidRPr="00BE5CE6" w:rsidRDefault="001802B1" w:rsidP="009B78E0">
      <w:pPr>
        <w:pStyle w:val="a3"/>
        <w:numPr>
          <w:ilvl w:val="0"/>
          <w:numId w:val="138"/>
        </w:numPr>
        <w:tabs>
          <w:tab w:val="left" w:pos="993"/>
        </w:tabs>
        <w:ind w:left="0" w:firstLine="709"/>
        <w:jc w:val="both"/>
        <w:rPr>
          <w:sz w:val="24"/>
          <w:szCs w:val="24"/>
        </w:rPr>
      </w:pPr>
      <w:r w:rsidRPr="00BE5CE6">
        <w:rPr>
          <w:sz w:val="24"/>
          <w:szCs w:val="24"/>
        </w:rPr>
        <w:t>соответствовать требованиям ФГОС;</w:t>
      </w:r>
    </w:p>
    <w:p w:rsidR="001802B1" w:rsidRPr="00BE5CE6" w:rsidRDefault="001802B1" w:rsidP="009B78E0">
      <w:pPr>
        <w:pStyle w:val="a3"/>
        <w:numPr>
          <w:ilvl w:val="0"/>
          <w:numId w:val="138"/>
        </w:numPr>
        <w:tabs>
          <w:tab w:val="left" w:pos="993"/>
        </w:tabs>
        <w:ind w:left="0" w:firstLine="709"/>
        <w:jc w:val="both"/>
        <w:rPr>
          <w:sz w:val="24"/>
          <w:szCs w:val="24"/>
        </w:rPr>
      </w:pPr>
      <w:r w:rsidRPr="00BE5CE6">
        <w:rPr>
          <w:sz w:val="24"/>
          <w:szCs w:val="24"/>
        </w:rPr>
        <w:lastRenderedPageBreak/>
        <w:t xml:space="preserve">гарантировать сохранность и укрепление физического, психологического и социального здоровья </w:t>
      </w:r>
      <w:proofErr w:type="gramStart"/>
      <w:r w:rsidRPr="00BE5CE6">
        <w:rPr>
          <w:sz w:val="24"/>
          <w:szCs w:val="24"/>
        </w:rPr>
        <w:t>обучающихся</w:t>
      </w:r>
      <w:proofErr w:type="gramEnd"/>
      <w:r w:rsidRPr="00BE5CE6">
        <w:rPr>
          <w:sz w:val="24"/>
          <w:szCs w:val="24"/>
        </w:rPr>
        <w:t xml:space="preserve">; </w:t>
      </w:r>
    </w:p>
    <w:p w:rsidR="001802B1" w:rsidRPr="00BE5CE6" w:rsidRDefault="001802B1" w:rsidP="009B78E0">
      <w:pPr>
        <w:pStyle w:val="a3"/>
        <w:numPr>
          <w:ilvl w:val="0"/>
          <w:numId w:val="138"/>
        </w:numPr>
        <w:tabs>
          <w:tab w:val="left" w:pos="993"/>
        </w:tabs>
        <w:ind w:left="0" w:firstLine="709"/>
        <w:jc w:val="both"/>
        <w:rPr>
          <w:sz w:val="24"/>
          <w:szCs w:val="24"/>
        </w:rPr>
      </w:pPr>
      <w:r w:rsidRPr="00BE5CE6">
        <w:rPr>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1802B1" w:rsidRPr="00BE5CE6" w:rsidRDefault="001802B1" w:rsidP="009B78E0">
      <w:pPr>
        <w:pStyle w:val="a3"/>
        <w:numPr>
          <w:ilvl w:val="0"/>
          <w:numId w:val="138"/>
        </w:numPr>
        <w:tabs>
          <w:tab w:val="left" w:pos="993"/>
        </w:tabs>
        <w:ind w:left="0" w:firstLine="709"/>
        <w:jc w:val="both"/>
        <w:rPr>
          <w:sz w:val="24"/>
          <w:szCs w:val="24"/>
        </w:rPr>
      </w:pPr>
      <w:r w:rsidRPr="00BE5CE6">
        <w:rPr>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1802B1" w:rsidRDefault="001802B1" w:rsidP="009B78E0">
      <w:pPr>
        <w:pStyle w:val="a3"/>
        <w:numPr>
          <w:ilvl w:val="0"/>
          <w:numId w:val="138"/>
        </w:numPr>
        <w:tabs>
          <w:tab w:val="left" w:pos="993"/>
        </w:tabs>
        <w:ind w:left="0" w:firstLine="709"/>
        <w:jc w:val="both"/>
        <w:rPr>
          <w:sz w:val="24"/>
          <w:szCs w:val="24"/>
        </w:rPr>
      </w:pPr>
      <w:r w:rsidRPr="00BE5CE6">
        <w:rPr>
          <w:sz w:val="24"/>
          <w:szCs w:val="24"/>
        </w:rPr>
        <w:t>предоставлять возможность взаимодействия с социальными партнерами, использования ресурсов социума.</w:t>
      </w:r>
    </w:p>
    <w:p w:rsidR="000B0D52" w:rsidRPr="00BE5CE6" w:rsidRDefault="000B0D52" w:rsidP="009B78E0">
      <w:pPr>
        <w:pStyle w:val="a3"/>
        <w:numPr>
          <w:ilvl w:val="0"/>
          <w:numId w:val="138"/>
        </w:numPr>
        <w:tabs>
          <w:tab w:val="left" w:pos="993"/>
        </w:tabs>
        <w:ind w:left="0" w:firstLine="709"/>
        <w:jc w:val="both"/>
        <w:rPr>
          <w:sz w:val="24"/>
          <w:szCs w:val="24"/>
        </w:rPr>
      </w:pPr>
    </w:p>
    <w:p w:rsidR="001802B1" w:rsidRDefault="00221C2C" w:rsidP="000B0D52">
      <w:pPr>
        <w:jc w:val="center"/>
        <w:rPr>
          <w:b/>
          <w:sz w:val="24"/>
          <w:szCs w:val="24"/>
        </w:rPr>
      </w:pPr>
      <w:r>
        <w:rPr>
          <w:b/>
          <w:sz w:val="24"/>
          <w:szCs w:val="24"/>
        </w:rPr>
        <w:t>С</w:t>
      </w:r>
      <w:r w:rsidR="001802B1" w:rsidRPr="00BE5CE6">
        <w:rPr>
          <w:b/>
          <w:sz w:val="24"/>
          <w:szCs w:val="24"/>
        </w:rPr>
        <w:t>етево</w:t>
      </w:r>
      <w:r>
        <w:rPr>
          <w:b/>
          <w:sz w:val="24"/>
          <w:szCs w:val="24"/>
        </w:rPr>
        <w:t>й</w:t>
      </w:r>
      <w:r w:rsidR="001802B1" w:rsidRPr="00BE5CE6">
        <w:rPr>
          <w:b/>
          <w:sz w:val="24"/>
          <w:szCs w:val="24"/>
        </w:rPr>
        <w:t xml:space="preserve"> график (дорожной карты) по формированию необходимой системы условий реализации основной образовательной программы</w:t>
      </w:r>
      <w:r>
        <w:rPr>
          <w:b/>
          <w:sz w:val="24"/>
          <w:szCs w:val="24"/>
        </w:rPr>
        <w:t xml:space="preserve"> на 2015-2016 учебный год</w:t>
      </w:r>
    </w:p>
    <w:p w:rsidR="000B0D52" w:rsidRPr="00BE5CE6" w:rsidRDefault="000B0D52" w:rsidP="000B0D52">
      <w:pPr>
        <w:jc w:val="center"/>
        <w:rPr>
          <w:b/>
          <w:sz w:val="24"/>
          <w:szCs w:val="24"/>
        </w:rPr>
      </w:pPr>
    </w:p>
    <w:tbl>
      <w:tblPr>
        <w:tblW w:w="9386" w:type="dxa"/>
        <w:tblInd w:w="85" w:type="dxa"/>
        <w:tblLayout w:type="fixed"/>
        <w:tblCellMar>
          <w:left w:w="0" w:type="dxa"/>
          <w:right w:w="0" w:type="dxa"/>
        </w:tblCellMar>
        <w:tblLook w:val="0000"/>
      </w:tblPr>
      <w:tblGrid>
        <w:gridCol w:w="1784"/>
        <w:gridCol w:w="6100"/>
        <w:gridCol w:w="1502"/>
      </w:tblGrid>
      <w:tr w:rsidR="001802B1" w:rsidRPr="00BE5CE6" w:rsidTr="001802B1">
        <w:trPr>
          <w:trHeight w:val="501"/>
          <w:tblHeader/>
        </w:trPr>
        <w:tc>
          <w:tcPr>
            <w:tcW w:w="178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802B1" w:rsidRPr="00BE5CE6" w:rsidRDefault="001802B1" w:rsidP="00C90C21">
            <w:pPr>
              <w:pStyle w:val="afb"/>
              <w:spacing w:line="240" w:lineRule="auto"/>
              <w:jc w:val="both"/>
              <w:rPr>
                <w:rFonts w:ascii="Times New Roman" w:hAnsi="Times New Roman"/>
                <w:color w:val="auto"/>
                <w:sz w:val="24"/>
                <w:szCs w:val="24"/>
              </w:rPr>
            </w:pPr>
            <w:r w:rsidRPr="00BE5CE6">
              <w:rPr>
                <w:rFonts w:ascii="Times New Roman" w:hAnsi="Times New Roman"/>
                <w:color w:val="auto"/>
                <w:sz w:val="24"/>
                <w:szCs w:val="24"/>
              </w:rPr>
              <w:t>Направление мероприятий</w:t>
            </w: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802B1" w:rsidRPr="00BE5CE6" w:rsidRDefault="001802B1" w:rsidP="00C90C21">
            <w:pPr>
              <w:pStyle w:val="afb"/>
              <w:spacing w:line="240" w:lineRule="auto"/>
              <w:rPr>
                <w:rFonts w:ascii="Times New Roman" w:hAnsi="Times New Roman"/>
                <w:color w:val="auto"/>
                <w:sz w:val="24"/>
                <w:szCs w:val="24"/>
              </w:rPr>
            </w:pPr>
            <w:r w:rsidRPr="00BE5CE6">
              <w:rPr>
                <w:rFonts w:ascii="Times New Roman" w:hAnsi="Times New Roman"/>
                <w:color w:val="auto"/>
                <w:sz w:val="24"/>
                <w:szCs w:val="24"/>
              </w:rPr>
              <w:t>Мероприятия</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802B1" w:rsidRPr="00BE5CE6" w:rsidRDefault="001802B1" w:rsidP="00C90C21">
            <w:pPr>
              <w:pStyle w:val="afb"/>
              <w:spacing w:line="240" w:lineRule="auto"/>
              <w:jc w:val="both"/>
              <w:rPr>
                <w:rFonts w:ascii="Times New Roman" w:hAnsi="Times New Roman"/>
                <w:color w:val="auto"/>
                <w:sz w:val="24"/>
                <w:szCs w:val="24"/>
              </w:rPr>
            </w:pPr>
            <w:r w:rsidRPr="00BE5CE6">
              <w:rPr>
                <w:rFonts w:ascii="Times New Roman" w:hAnsi="Times New Roman"/>
                <w:color w:val="auto"/>
                <w:sz w:val="24"/>
                <w:szCs w:val="24"/>
              </w:rPr>
              <w:t>Сроки реализации</w:t>
            </w:r>
          </w:p>
        </w:tc>
      </w:tr>
      <w:tr w:rsidR="007A07D3" w:rsidRPr="00BE5CE6" w:rsidTr="00AF0EBD">
        <w:trPr>
          <w:trHeight w:val="60"/>
        </w:trPr>
        <w:tc>
          <w:tcPr>
            <w:tcW w:w="1784" w:type="dxa"/>
            <w:vMerge w:val="restart"/>
            <w:tcBorders>
              <w:top w:val="single" w:sz="4" w:space="0" w:color="000000"/>
              <w:left w:val="single" w:sz="4" w:space="0" w:color="000000"/>
              <w:right w:val="single" w:sz="4" w:space="0" w:color="000000"/>
            </w:tcBorders>
          </w:tcPr>
          <w:p w:rsidR="007A07D3" w:rsidRPr="00BE5CE6" w:rsidRDefault="007A07D3" w:rsidP="00C90C21">
            <w:pPr>
              <w:pStyle w:val="NoParagraphStyle"/>
              <w:spacing w:line="240" w:lineRule="auto"/>
              <w:jc w:val="both"/>
              <w:rPr>
                <w:rFonts w:ascii="Times New Roman" w:hAnsi="Times New Roman" w:cs="Times New Roman"/>
                <w:color w:val="auto"/>
                <w:lang w:val="ru-RU"/>
              </w:rPr>
            </w:pPr>
            <w:r w:rsidRPr="00221C2C">
              <w:rPr>
                <w:rFonts w:ascii="Times New Roman" w:hAnsi="Times New Roman"/>
                <w:color w:val="auto"/>
                <w:lang w:val="ru-RU"/>
              </w:rPr>
              <w:t>.</w:t>
            </w:r>
            <w:r w:rsidRPr="00BE5CE6">
              <w:rPr>
                <w:rFonts w:ascii="Times New Roman" w:hAnsi="Times New Roman"/>
                <w:color w:val="auto"/>
              </w:rPr>
              <w:t> </w:t>
            </w:r>
            <w:r w:rsidRPr="00221C2C">
              <w:rPr>
                <w:rFonts w:ascii="Times New Roman" w:hAnsi="Times New Roman"/>
                <w:color w:val="auto"/>
                <w:lang w:val="ru-RU"/>
              </w:rPr>
              <w:t>Нормативное обеспечение введения ФГОС НОО</w:t>
            </w: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07D3" w:rsidRPr="00BE5CE6" w:rsidRDefault="007A07D3" w:rsidP="00C90C21">
            <w:pPr>
              <w:pStyle w:val="afa"/>
              <w:spacing w:line="240" w:lineRule="auto"/>
              <w:jc w:val="both"/>
              <w:rPr>
                <w:rFonts w:ascii="Times New Roman" w:hAnsi="Times New Roman"/>
                <w:color w:val="auto"/>
                <w:sz w:val="24"/>
                <w:szCs w:val="24"/>
              </w:rPr>
            </w:pPr>
            <w:r>
              <w:rPr>
                <w:rFonts w:ascii="Times New Roman" w:hAnsi="Times New Roman"/>
                <w:color w:val="auto"/>
                <w:sz w:val="24"/>
                <w:szCs w:val="24"/>
              </w:rPr>
              <w:t>1</w:t>
            </w:r>
            <w:r w:rsidRPr="00BE5CE6">
              <w:rPr>
                <w:rFonts w:ascii="Times New Roman" w:hAnsi="Times New Roman"/>
                <w:color w:val="auto"/>
                <w:sz w:val="24"/>
                <w:szCs w:val="24"/>
              </w:rPr>
              <w:t>.</w:t>
            </w:r>
            <w:r w:rsidRPr="00BE5CE6">
              <w:rPr>
                <w:rFonts w:ascii="Times New Roman" w:hAnsi="Times New Roman"/>
                <w:color w:val="auto"/>
                <w:sz w:val="24"/>
                <w:szCs w:val="24"/>
              </w:rPr>
              <w:t> </w:t>
            </w:r>
            <w:r w:rsidRPr="00BE5CE6">
              <w:rPr>
                <w:rFonts w:ascii="Times New Roman" w:hAnsi="Times New Roman"/>
                <w:color w:val="auto"/>
                <w:sz w:val="24"/>
                <w:szCs w:val="24"/>
              </w:rPr>
              <w:t>Разработка на основе примерной основной образовательной программы на</w:t>
            </w:r>
            <w:r w:rsidRPr="00BE5CE6">
              <w:rPr>
                <w:rFonts w:ascii="Times New Roman" w:hAnsi="Times New Roman"/>
                <w:color w:val="auto"/>
                <w:spacing w:val="2"/>
                <w:sz w:val="24"/>
                <w:szCs w:val="24"/>
              </w:rPr>
              <w:t xml:space="preserve">чального общего образования основной образовательной программы </w:t>
            </w:r>
            <w:r w:rsidRPr="00BE5CE6">
              <w:rPr>
                <w:rFonts w:ascii="Times New Roman" w:hAnsi="Times New Roman"/>
                <w:color w:val="auto"/>
                <w:sz w:val="24"/>
                <w:szCs w:val="24"/>
              </w:rPr>
              <w:t xml:space="preserve">образовательной </w:t>
            </w:r>
            <w:r w:rsidRPr="00BE5CE6">
              <w:rPr>
                <w:rFonts w:ascii="Times New Roman" w:hAnsi="Times New Roman"/>
                <w:color w:val="auto"/>
                <w:spacing w:val="2"/>
                <w:sz w:val="24"/>
                <w:szCs w:val="24"/>
              </w:rPr>
              <w:t>организации</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Май-июнь </w:t>
            </w:r>
          </w:p>
        </w:tc>
      </w:tr>
      <w:tr w:rsidR="007A07D3" w:rsidRPr="00BE5CE6" w:rsidTr="00AF0EBD">
        <w:trPr>
          <w:trHeight w:val="504"/>
        </w:trPr>
        <w:tc>
          <w:tcPr>
            <w:tcW w:w="1784" w:type="dxa"/>
            <w:vMerge/>
            <w:tcBorders>
              <w:left w:val="single" w:sz="4" w:space="0" w:color="000000"/>
              <w:right w:val="single" w:sz="4" w:space="0" w:color="000000"/>
            </w:tcBorders>
            <w:tcMar>
              <w:top w:w="71" w:type="dxa"/>
              <w:left w:w="85" w:type="dxa"/>
              <w:bottom w:w="85" w:type="dxa"/>
              <w:right w:w="85" w:type="dxa"/>
            </w:tcMar>
          </w:tcPr>
          <w:p w:rsidR="007A07D3" w:rsidRPr="00221C2C" w:rsidRDefault="007A07D3"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afa"/>
              <w:spacing w:line="240" w:lineRule="auto"/>
              <w:jc w:val="both"/>
              <w:rPr>
                <w:rFonts w:ascii="Times New Roman" w:hAnsi="Times New Roman"/>
                <w:color w:val="auto"/>
                <w:sz w:val="24"/>
                <w:szCs w:val="24"/>
              </w:rPr>
            </w:pPr>
            <w:r>
              <w:rPr>
                <w:rFonts w:ascii="Times New Roman" w:hAnsi="Times New Roman"/>
                <w:color w:val="auto"/>
                <w:spacing w:val="-4"/>
                <w:sz w:val="24"/>
                <w:szCs w:val="24"/>
              </w:rPr>
              <w:t>2</w:t>
            </w:r>
            <w:r w:rsidRPr="00BE5CE6">
              <w:rPr>
                <w:rFonts w:ascii="Times New Roman" w:hAnsi="Times New Roman"/>
                <w:color w:val="auto"/>
                <w:spacing w:val="-4"/>
                <w:sz w:val="24"/>
                <w:szCs w:val="24"/>
              </w:rPr>
              <w:t>.</w:t>
            </w:r>
            <w:r w:rsidRPr="00BE5CE6">
              <w:rPr>
                <w:rFonts w:ascii="Times New Roman" w:hAnsi="Times New Roman"/>
                <w:color w:val="auto"/>
                <w:spacing w:val="-4"/>
                <w:sz w:val="24"/>
                <w:szCs w:val="24"/>
              </w:rPr>
              <w:t> </w:t>
            </w:r>
            <w:r w:rsidRPr="00BE5CE6">
              <w:rPr>
                <w:rFonts w:ascii="Times New Roman" w:hAnsi="Times New Roman"/>
                <w:color w:val="auto"/>
                <w:spacing w:val="-4"/>
                <w:sz w:val="24"/>
                <w:szCs w:val="24"/>
              </w:rPr>
              <w:t xml:space="preserve">Утверждение основной образовательной </w:t>
            </w:r>
            <w:r w:rsidRPr="00BE5CE6">
              <w:rPr>
                <w:rFonts w:ascii="Times New Roman" w:hAnsi="Times New Roman"/>
                <w:color w:val="auto"/>
                <w:sz w:val="24"/>
                <w:szCs w:val="24"/>
              </w:rPr>
              <w:t>программы организации, осуществляющей образовательную деятельность</w:t>
            </w:r>
          </w:p>
        </w:tc>
        <w:tc>
          <w:tcPr>
            <w:tcW w:w="150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Сентябрь </w:t>
            </w:r>
          </w:p>
        </w:tc>
      </w:tr>
      <w:tr w:rsidR="007A07D3" w:rsidRPr="00BE5CE6" w:rsidTr="00AF0EBD">
        <w:trPr>
          <w:trHeight w:val="690"/>
        </w:trPr>
        <w:tc>
          <w:tcPr>
            <w:tcW w:w="1784" w:type="dxa"/>
            <w:vMerge/>
            <w:tcBorders>
              <w:left w:val="single" w:sz="4" w:space="0" w:color="000000"/>
              <w:right w:val="single" w:sz="4" w:space="0" w:color="000000"/>
            </w:tcBorders>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7A07D3">
            <w:pPr>
              <w:pStyle w:val="afa"/>
              <w:spacing w:line="240" w:lineRule="auto"/>
              <w:jc w:val="both"/>
              <w:rPr>
                <w:rFonts w:ascii="Times New Roman" w:hAnsi="Times New Roman"/>
                <w:color w:val="auto"/>
                <w:sz w:val="24"/>
                <w:szCs w:val="24"/>
              </w:rPr>
            </w:pPr>
            <w:r>
              <w:rPr>
                <w:rFonts w:ascii="Times New Roman" w:hAnsi="Times New Roman"/>
                <w:color w:val="auto"/>
                <w:spacing w:val="-2"/>
                <w:sz w:val="24"/>
                <w:szCs w:val="24"/>
              </w:rPr>
              <w:t>3</w:t>
            </w:r>
            <w:r w:rsidRPr="00BE5CE6">
              <w:rPr>
                <w:rFonts w:ascii="Times New Roman" w:hAnsi="Times New Roman"/>
                <w:color w:val="auto"/>
                <w:spacing w:val="-2"/>
                <w:sz w:val="24"/>
                <w:szCs w:val="24"/>
              </w:rPr>
              <w:t>.</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Определение списка учебников и учеб</w:t>
            </w:r>
            <w:r w:rsidRPr="00BE5CE6">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BE5CE6">
              <w:rPr>
                <w:rFonts w:ascii="Times New Roman" w:hAnsi="Times New Roman"/>
                <w:color w:val="auto"/>
                <w:sz w:val="24"/>
                <w:szCs w:val="24"/>
              </w:rPr>
              <w:t>ФГОС НОО</w:t>
            </w:r>
          </w:p>
        </w:tc>
        <w:tc>
          <w:tcPr>
            <w:tcW w:w="150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Май – август </w:t>
            </w:r>
          </w:p>
        </w:tc>
      </w:tr>
      <w:tr w:rsidR="007A07D3" w:rsidRPr="00BE5CE6" w:rsidTr="00AF0EBD">
        <w:trPr>
          <w:trHeight w:val="1024"/>
        </w:trPr>
        <w:tc>
          <w:tcPr>
            <w:tcW w:w="1784" w:type="dxa"/>
            <w:vMerge/>
            <w:tcBorders>
              <w:left w:val="single" w:sz="4" w:space="0" w:color="000000"/>
              <w:right w:val="single" w:sz="4" w:space="0" w:color="000000"/>
            </w:tcBorders>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afa"/>
              <w:spacing w:line="240" w:lineRule="auto"/>
              <w:jc w:val="both"/>
              <w:rPr>
                <w:rFonts w:ascii="Times New Roman" w:hAnsi="Times New Roman"/>
                <w:color w:val="auto"/>
                <w:sz w:val="24"/>
                <w:szCs w:val="24"/>
              </w:rPr>
            </w:pPr>
            <w:r>
              <w:rPr>
                <w:rFonts w:ascii="Times New Roman" w:hAnsi="Times New Roman"/>
                <w:color w:val="auto"/>
                <w:sz w:val="24"/>
                <w:szCs w:val="24"/>
              </w:rPr>
              <w:t>4</w:t>
            </w:r>
            <w:r w:rsidRPr="00BE5CE6">
              <w:rPr>
                <w:rFonts w:ascii="Times New Roman" w:hAnsi="Times New Roman"/>
                <w:color w:val="auto"/>
                <w:sz w:val="24"/>
                <w:szCs w:val="24"/>
              </w:rPr>
              <w:t>.</w:t>
            </w:r>
            <w:r w:rsidRPr="00BE5CE6">
              <w:rPr>
                <w:rFonts w:ascii="Times New Roman" w:hAnsi="Times New Roman"/>
                <w:color w:val="auto"/>
                <w:sz w:val="24"/>
                <w:szCs w:val="24"/>
              </w:rPr>
              <w:t> </w:t>
            </w:r>
            <w:r w:rsidRPr="00BE5CE6">
              <w:rPr>
                <w:rFonts w:ascii="Times New Roman" w:hAnsi="Times New Roman"/>
                <w:color w:val="auto"/>
                <w:sz w:val="24"/>
                <w:szCs w:val="24"/>
              </w:rPr>
              <w:t>Разработка локальных актов, устанав</w:t>
            </w:r>
            <w:r w:rsidRPr="00BE5CE6">
              <w:rPr>
                <w:rFonts w:ascii="Times New Roman" w:hAnsi="Times New Roman"/>
                <w:color w:val="auto"/>
                <w:spacing w:val="-4"/>
                <w:sz w:val="24"/>
                <w:szCs w:val="24"/>
              </w:rPr>
              <w:t>ливающих требования к различным объ</w:t>
            </w:r>
            <w:r w:rsidRPr="00BE5CE6">
              <w:rPr>
                <w:rFonts w:ascii="Times New Roman" w:hAnsi="Times New Roman"/>
                <w:color w:val="auto"/>
                <w:sz w:val="24"/>
                <w:szCs w:val="24"/>
              </w:rPr>
              <w:t xml:space="preserve">ектам инфраструктуры </w:t>
            </w:r>
            <w:r w:rsidRPr="00BE5CE6">
              <w:rPr>
                <w:rFonts w:ascii="Times New Roman" w:hAnsi="Times New Roman"/>
                <w:color w:val="auto"/>
                <w:spacing w:val="-4"/>
                <w:sz w:val="24"/>
                <w:szCs w:val="24"/>
              </w:rPr>
              <w:t xml:space="preserve"> образовательной </w:t>
            </w:r>
            <w:r w:rsidRPr="00BE5CE6">
              <w:rPr>
                <w:rFonts w:ascii="Times New Roman" w:hAnsi="Times New Roman"/>
                <w:color w:val="auto"/>
                <w:sz w:val="24"/>
                <w:szCs w:val="24"/>
              </w:rPr>
              <w:t>организации</w:t>
            </w:r>
            <w:r w:rsidRPr="00BE5CE6">
              <w:rPr>
                <w:rFonts w:ascii="Times New Roman" w:hAnsi="Times New Roman"/>
                <w:color w:val="auto"/>
                <w:spacing w:val="-4"/>
                <w:sz w:val="24"/>
                <w:szCs w:val="24"/>
              </w:rPr>
              <w:t xml:space="preserve"> с учетом требований к мини</w:t>
            </w:r>
            <w:r w:rsidRPr="00BE5CE6">
              <w:rPr>
                <w:rFonts w:ascii="Times New Roman" w:hAnsi="Times New Roman"/>
                <w:color w:val="auto"/>
                <w:spacing w:val="-2"/>
                <w:sz w:val="24"/>
                <w:szCs w:val="24"/>
              </w:rPr>
              <w:t>мальной оснащенности учебной деятельности</w:t>
            </w:r>
          </w:p>
        </w:tc>
        <w:tc>
          <w:tcPr>
            <w:tcW w:w="150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Сентябрь – декабрь </w:t>
            </w:r>
          </w:p>
        </w:tc>
      </w:tr>
      <w:tr w:rsidR="007A07D3" w:rsidRPr="00BE5CE6" w:rsidTr="007A07D3">
        <w:trPr>
          <w:trHeight w:val="1712"/>
        </w:trPr>
        <w:tc>
          <w:tcPr>
            <w:tcW w:w="1784" w:type="dxa"/>
            <w:vMerge/>
            <w:tcBorders>
              <w:left w:val="single" w:sz="4" w:space="0" w:color="000000"/>
              <w:bottom w:val="single" w:sz="4" w:space="0" w:color="000000"/>
              <w:right w:val="single" w:sz="4" w:space="0" w:color="000000"/>
            </w:tcBorders>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afa"/>
              <w:spacing w:line="240" w:lineRule="auto"/>
              <w:jc w:val="both"/>
              <w:rPr>
                <w:rFonts w:ascii="Times New Roman" w:hAnsi="Times New Roman"/>
                <w:color w:val="auto"/>
                <w:sz w:val="24"/>
                <w:szCs w:val="24"/>
              </w:rPr>
            </w:pPr>
            <w:r>
              <w:rPr>
                <w:rFonts w:ascii="Times New Roman" w:hAnsi="Times New Roman"/>
                <w:color w:val="auto"/>
                <w:sz w:val="24"/>
                <w:szCs w:val="24"/>
              </w:rPr>
              <w:t>5</w:t>
            </w:r>
            <w:r w:rsidRPr="00BE5CE6">
              <w:rPr>
                <w:rFonts w:ascii="Times New Roman" w:hAnsi="Times New Roman"/>
                <w:color w:val="auto"/>
                <w:sz w:val="24"/>
                <w:szCs w:val="24"/>
              </w:rPr>
              <w:t>.</w:t>
            </w:r>
            <w:r w:rsidRPr="00BE5CE6">
              <w:rPr>
                <w:rFonts w:ascii="Times New Roman" w:hAnsi="Times New Roman"/>
                <w:color w:val="auto"/>
                <w:sz w:val="24"/>
                <w:szCs w:val="24"/>
              </w:rPr>
              <w:t> </w:t>
            </w:r>
            <w:r w:rsidRPr="00BE5CE6">
              <w:rPr>
                <w:rFonts w:ascii="Times New Roman" w:hAnsi="Times New Roman"/>
                <w:color w:val="auto"/>
                <w:sz w:val="24"/>
                <w:szCs w:val="24"/>
              </w:rPr>
              <w:t>Разработка:</w:t>
            </w:r>
          </w:p>
          <w:p w:rsidR="007A07D3" w:rsidRPr="00BE5CE6" w:rsidRDefault="007A07D3"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образовательных программ (индиви</w:t>
            </w:r>
            <w:r w:rsidRPr="00BE5CE6">
              <w:rPr>
                <w:rFonts w:ascii="Times New Roman" w:hAnsi="Times New Roman"/>
                <w:color w:val="auto"/>
                <w:sz w:val="24"/>
                <w:szCs w:val="24"/>
              </w:rPr>
              <w:t>дуальных и</w:t>
            </w:r>
            <w:r w:rsidRPr="00BE5CE6">
              <w:rPr>
                <w:rFonts w:ascii="Times New Roman" w:hAnsi="Times New Roman"/>
                <w:color w:val="auto"/>
                <w:sz w:val="24"/>
                <w:szCs w:val="24"/>
              </w:rPr>
              <w:t> </w:t>
            </w:r>
            <w:r w:rsidRPr="00BE5CE6">
              <w:rPr>
                <w:rFonts w:ascii="Times New Roman" w:hAnsi="Times New Roman"/>
                <w:color w:val="auto"/>
                <w:sz w:val="24"/>
                <w:szCs w:val="24"/>
              </w:rPr>
              <w:t>др.);</w:t>
            </w:r>
          </w:p>
          <w:p w:rsidR="007A07D3" w:rsidRPr="00BE5CE6" w:rsidRDefault="007A07D3"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w:t>
            </w:r>
            <w:r w:rsidRPr="00BE5CE6">
              <w:rPr>
                <w:rFonts w:ascii="Times New Roman" w:hAnsi="Times New Roman"/>
                <w:color w:val="auto"/>
                <w:sz w:val="24"/>
                <w:szCs w:val="24"/>
              </w:rPr>
              <w:t> </w:t>
            </w:r>
            <w:r w:rsidRPr="00BE5CE6">
              <w:rPr>
                <w:rFonts w:ascii="Times New Roman" w:hAnsi="Times New Roman"/>
                <w:color w:val="auto"/>
                <w:sz w:val="24"/>
                <w:szCs w:val="24"/>
              </w:rPr>
              <w:t>учебного плана</w:t>
            </w:r>
            <w:r>
              <w:rPr>
                <w:rFonts w:ascii="Times New Roman" w:hAnsi="Times New Roman"/>
                <w:color w:val="auto"/>
                <w:sz w:val="24"/>
                <w:szCs w:val="24"/>
              </w:rPr>
              <w:t xml:space="preserve"> и плана внеурочной деятельности</w:t>
            </w:r>
            <w:r w:rsidRPr="00BE5CE6">
              <w:rPr>
                <w:rFonts w:ascii="Times New Roman" w:hAnsi="Times New Roman"/>
                <w:color w:val="auto"/>
                <w:sz w:val="24"/>
                <w:szCs w:val="24"/>
              </w:rPr>
              <w:t>;</w:t>
            </w:r>
          </w:p>
          <w:p w:rsidR="007A07D3" w:rsidRPr="00BE5CE6" w:rsidRDefault="007A07D3"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рабочих программ учебных предме</w:t>
            </w:r>
            <w:r w:rsidRPr="00BE5CE6">
              <w:rPr>
                <w:rFonts w:ascii="Times New Roman" w:hAnsi="Times New Roman"/>
                <w:color w:val="auto"/>
                <w:sz w:val="24"/>
                <w:szCs w:val="24"/>
              </w:rPr>
              <w:t>тов, курсов, дисциплин, модулей;</w:t>
            </w:r>
          </w:p>
          <w:p w:rsidR="007A07D3" w:rsidRPr="00BE5CE6" w:rsidRDefault="007A07D3" w:rsidP="007A07D3">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годового календарного учебного гра</w:t>
            </w:r>
            <w:r w:rsidRPr="00BE5CE6">
              <w:rPr>
                <w:rFonts w:ascii="Times New Roman" w:hAnsi="Times New Roman"/>
                <w:color w:val="auto"/>
                <w:sz w:val="24"/>
                <w:szCs w:val="24"/>
              </w:rPr>
              <w:t>фика;</w:t>
            </w:r>
          </w:p>
        </w:tc>
        <w:tc>
          <w:tcPr>
            <w:tcW w:w="150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A07D3" w:rsidRPr="00BE5CE6" w:rsidRDefault="007A07D3"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Июнь</w:t>
            </w:r>
            <w:r>
              <w:rPr>
                <w:rFonts w:ascii="Times New Roman" w:hAnsi="Times New Roman" w:cs="Times New Roman"/>
                <w:color w:val="auto"/>
                <w:lang w:val="ru-RU"/>
              </w:rPr>
              <w:t>-август</w:t>
            </w:r>
            <w:r w:rsidRPr="00BE5CE6">
              <w:rPr>
                <w:rFonts w:ascii="Times New Roman" w:hAnsi="Times New Roman" w:cs="Times New Roman"/>
                <w:color w:val="auto"/>
                <w:lang w:val="ru-RU"/>
              </w:rPr>
              <w:t xml:space="preserve"> </w:t>
            </w:r>
          </w:p>
        </w:tc>
      </w:tr>
      <w:tr w:rsidR="001802B1" w:rsidRPr="00BE5CE6" w:rsidTr="001802B1">
        <w:trPr>
          <w:trHeight w:val="387"/>
        </w:trPr>
        <w:tc>
          <w:tcPr>
            <w:tcW w:w="178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II. Финансовое обеспечение введения ФГОС НОО</w:t>
            </w: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1.</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Определение объема расходов, необ</w:t>
            </w:r>
            <w:r w:rsidRPr="00BE5CE6">
              <w:rPr>
                <w:rFonts w:ascii="Times New Roman" w:hAnsi="Times New Roman"/>
                <w:color w:val="auto"/>
                <w:sz w:val="24"/>
                <w:szCs w:val="24"/>
              </w:rPr>
              <w:t>ходимых для реализации ООП и достижения планируемых результатов</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Май-июнь </w:t>
            </w:r>
          </w:p>
        </w:tc>
      </w:tr>
      <w:tr w:rsidR="001802B1" w:rsidRPr="00BE5CE6" w:rsidTr="001802B1">
        <w:trPr>
          <w:trHeight w:val="1113"/>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2.</w:t>
            </w:r>
            <w:r w:rsidRPr="00BE5CE6">
              <w:rPr>
                <w:rFonts w:ascii="Times New Roman" w:hAnsi="Times New Roman"/>
                <w:color w:val="auto"/>
                <w:sz w:val="24"/>
                <w:szCs w:val="24"/>
              </w:rPr>
              <w:t> </w:t>
            </w:r>
            <w:r w:rsidRPr="00BE5CE6">
              <w:rPr>
                <w:rFonts w:ascii="Times New Roman" w:hAnsi="Times New Roman"/>
                <w:color w:val="auto"/>
                <w:sz w:val="24"/>
                <w:szCs w:val="24"/>
              </w:rPr>
              <w:t xml:space="preserve">Корректировка локальных актов (внесение </w:t>
            </w:r>
            <w:r w:rsidRPr="00BE5CE6">
              <w:rPr>
                <w:rFonts w:ascii="Times New Roman" w:hAnsi="Times New Roman"/>
                <w:color w:val="auto"/>
                <w:spacing w:val="2"/>
                <w:sz w:val="24"/>
                <w:szCs w:val="24"/>
              </w:rPr>
              <w:t xml:space="preserve">изменений в них), регламентирующих </w:t>
            </w:r>
            <w:r w:rsidRPr="00BE5CE6">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BE5CE6">
              <w:rPr>
                <w:rFonts w:ascii="Times New Roman" w:hAnsi="Times New Roman"/>
                <w:color w:val="auto"/>
                <w:spacing w:val="2"/>
                <w:sz w:val="24"/>
                <w:szCs w:val="24"/>
              </w:rPr>
              <w:t>числе стимулирующих надбавок и до</w:t>
            </w:r>
            <w:r w:rsidRPr="00BE5CE6">
              <w:rPr>
                <w:rFonts w:ascii="Times New Roman" w:hAnsi="Times New Roman"/>
                <w:color w:val="auto"/>
                <w:sz w:val="24"/>
                <w:szCs w:val="24"/>
              </w:rPr>
              <w:t>плат, порядка и размеров премирования</w:t>
            </w:r>
          </w:p>
        </w:tc>
        <w:tc>
          <w:tcPr>
            <w:tcW w:w="150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821"/>
        </w:trPr>
        <w:tc>
          <w:tcPr>
            <w:tcW w:w="1784" w:type="dxa"/>
            <w:vMerge/>
            <w:tcBorders>
              <w:top w:val="single" w:sz="4" w:space="0" w:color="000000"/>
              <w:left w:val="single" w:sz="4" w:space="0" w:color="000000"/>
              <w:bottom w:val="single" w:sz="4" w:space="0" w:color="000000"/>
              <w:right w:val="single" w:sz="4" w:space="0" w:color="auto"/>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3.</w:t>
            </w:r>
            <w:r w:rsidRPr="00BE5CE6">
              <w:rPr>
                <w:rFonts w:ascii="Times New Roman" w:hAnsi="Times New Roman"/>
                <w:color w:val="auto"/>
                <w:sz w:val="24"/>
                <w:szCs w:val="24"/>
              </w:rPr>
              <w:t> </w:t>
            </w:r>
            <w:r w:rsidRPr="00BE5CE6">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1802B1" w:rsidRPr="00BE5CE6" w:rsidRDefault="001802B1" w:rsidP="00C90C21">
            <w:pPr>
              <w:pStyle w:val="afa"/>
              <w:spacing w:line="240" w:lineRule="auto"/>
              <w:jc w:val="both"/>
              <w:rPr>
                <w:rFonts w:ascii="Times New Roman" w:hAnsi="Times New Roman"/>
                <w:color w:val="auto"/>
                <w:sz w:val="24"/>
                <w:szCs w:val="24"/>
              </w:rPr>
            </w:pPr>
          </w:p>
        </w:tc>
        <w:tc>
          <w:tcPr>
            <w:tcW w:w="150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7A07D3">
        <w:trPr>
          <w:trHeight w:val="909"/>
        </w:trPr>
        <w:tc>
          <w:tcPr>
            <w:tcW w:w="1784" w:type="dxa"/>
            <w:vMerge w:val="restart"/>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lastRenderedPageBreak/>
              <w:t>III.</w:t>
            </w:r>
            <w:r w:rsidRPr="00BE5CE6">
              <w:rPr>
                <w:rFonts w:ascii="Times New Roman" w:hAnsi="Times New Roman"/>
                <w:color w:val="auto"/>
                <w:sz w:val="24"/>
                <w:szCs w:val="24"/>
              </w:rPr>
              <w:t> </w:t>
            </w:r>
            <w:r w:rsidRPr="00BE5CE6">
              <w:rPr>
                <w:rFonts w:ascii="Times New Roman" w:hAnsi="Times New Roman"/>
                <w:color w:val="auto"/>
                <w:sz w:val="24"/>
                <w:szCs w:val="24"/>
              </w:rPr>
              <w:t>Организационное обеспечение  ФГОС НОО</w:t>
            </w:r>
          </w:p>
        </w:tc>
        <w:tc>
          <w:tcPr>
            <w:tcW w:w="6100"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7A07D3" w:rsidRDefault="001802B1" w:rsidP="007A07D3">
            <w:pPr>
              <w:tabs>
                <w:tab w:val="left" w:pos="4500"/>
                <w:tab w:val="left" w:pos="9180"/>
                <w:tab w:val="left" w:pos="9360"/>
              </w:tabs>
              <w:autoSpaceDE w:val="0"/>
              <w:autoSpaceDN w:val="0"/>
              <w:adjustRightInd w:val="0"/>
              <w:spacing w:line="288" w:lineRule="auto"/>
              <w:textAlignment w:val="center"/>
              <w:rPr>
                <w:rFonts w:eastAsia="MS Mincho"/>
                <w:sz w:val="24"/>
                <w:szCs w:val="24"/>
              </w:rPr>
            </w:pPr>
            <w:r w:rsidRPr="00BE5CE6">
              <w:rPr>
                <w:sz w:val="24"/>
                <w:szCs w:val="24"/>
              </w:rPr>
              <w:t>1.</w:t>
            </w:r>
            <w:r w:rsidRPr="00BE5CE6">
              <w:rPr>
                <w:sz w:val="24"/>
                <w:szCs w:val="24"/>
              </w:rPr>
              <w:t> </w:t>
            </w:r>
            <w:r w:rsidRPr="00BE5CE6">
              <w:rPr>
                <w:rFonts w:eastAsia="MS Mincho"/>
                <w:sz w:val="24"/>
                <w:szCs w:val="24"/>
              </w:rPr>
              <w:t xml:space="preserve"> Обеспечение координации взаимодействия участников образовательных отношений по </w:t>
            </w:r>
            <w:r w:rsidRPr="00BE5CE6">
              <w:rPr>
                <w:rFonts w:eastAsia="MS Mincho"/>
                <w:spacing w:val="2"/>
                <w:sz w:val="24"/>
                <w:szCs w:val="24"/>
              </w:rPr>
              <w:t xml:space="preserve"> организации</w:t>
            </w:r>
            <w:r w:rsidRPr="00BE5CE6">
              <w:rPr>
                <w:rFonts w:eastAsia="MS Mincho"/>
                <w:sz w:val="24"/>
                <w:szCs w:val="24"/>
              </w:rPr>
              <w:t xml:space="preserve">  ФГОС НОО</w:t>
            </w:r>
          </w:p>
        </w:tc>
        <w:tc>
          <w:tcPr>
            <w:tcW w:w="150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1079"/>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7A07D3">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2.</w:t>
            </w:r>
            <w:r w:rsidRPr="00BE5CE6">
              <w:rPr>
                <w:rFonts w:ascii="Times New Roman" w:hAnsi="Times New Roman"/>
                <w:color w:val="auto"/>
                <w:sz w:val="24"/>
                <w:szCs w:val="24"/>
              </w:rPr>
              <w:t> </w:t>
            </w:r>
            <w:r w:rsidR="007A07D3">
              <w:rPr>
                <w:rFonts w:ascii="Times New Roman" w:hAnsi="Times New Roman"/>
                <w:color w:val="auto"/>
                <w:sz w:val="24"/>
                <w:szCs w:val="24"/>
              </w:rPr>
              <w:t>Корректировка</w:t>
            </w:r>
            <w:r w:rsidRPr="00BE5CE6">
              <w:rPr>
                <w:rFonts w:ascii="Times New Roman" w:hAnsi="Times New Roman"/>
                <w:color w:val="auto"/>
                <w:sz w:val="24"/>
                <w:szCs w:val="24"/>
              </w:rPr>
              <w:t xml:space="preserve">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502"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1079"/>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3.</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0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Май </w:t>
            </w:r>
          </w:p>
        </w:tc>
      </w:tr>
      <w:tr w:rsidR="001802B1" w:rsidRPr="00BE5CE6" w:rsidTr="001802B1">
        <w:trPr>
          <w:trHeight w:val="1167"/>
        </w:trPr>
        <w:tc>
          <w:tcPr>
            <w:tcW w:w="1784" w:type="dxa"/>
            <w:vMerge/>
            <w:tcBorders>
              <w:top w:val="single" w:sz="4" w:space="0" w:color="000000"/>
              <w:left w:val="single" w:sz="4" w:space="0" w:color="000000"/>
              <w:bottom w:val="single" w:sz="4" w:space="0" w:color="auto"/>
              <w:right w:val="single" w:sz="4" w:space="0" w:color="auto"/>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4.</w:t>
            </w:r>
            <w:r w:rsidRPr="00BE5CE6">
              <w:rPr>
                <w:rFonts w:ascii="Times New Roman" w:hAnsi="Times New Roman"/>
                <w:color w:val="auto"/>
                <w:sz w:val="24"/>
                <w:szCs w:val="24"/>
              </w:rPr>
              <w:t> </w:t>
            </w:r>
            <w:r w:rsidRPr="00BE5CE6">
              <w:rPr>
                <w:rFonts w:ascii="Times New Roman" w:hAnsi="Times New Roman"/>
                <w:color w:val="auto"/>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50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666"/>
        </w:trPr>
        <w:tc>
          <w:tcPr>
            <w:tcW w:w="1784"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IV.</w:t>
            </w:r>
            <w:r w:rsidRPr="00BE5CE6">
              <w:rPr>
                <w:rFonts w:ascii="Times New Roman" w:hAnsi="Times New Roman"/>
                <w:color w:val="auto"/>
                <w:sz w:val="24"/>
                <w:szCs w:val="24"/>
              </w:rPr>
              <w:t> </w:t>
            </w:r>
            <w:r w:rsidRPr="00BE5CE6">
              <w:rPr>
                <w:rFonts w:ascii="Times New Roman" w:hAnsi="Times New Roman"/>
                <w:color w:val="auto"/>
                <w:sz w:val="24"/>
                <w:szCs w:val="24"/>
              </w:rPr>
              <w:t>Кадровое обеспечение введения ФГОС НОО</w:t>
            </w:r>
          </w:p>
        </w:tc>
        <w:tc>
          <w:tcPr>
            <w:tcW w:w="6100" w:type="dxa"/>
            <w:tcBorders>
              <w:top w:val="single" w:sz="4" w:space="0" w:color="auto"/>
              <w:left w:val="single" w:sz="4" w:space="0" w:color="auto"/>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1.</w:t>
            </w:r>
            <w:r w:rsidRPr="00BE5CE6">
              <w:rPr>
                <w:rFonts w:ascii="Times New Roman" w:hAnsi="Times New Roman"/>
                <w:color w:val="auto"/>
                <w:sz w:val="24"/>
                <w:szCs w:val="24"/>
              </w:rPr>
              <w:t> </w:t>
            </w:r>
            <w:r w:rsidRPr="00BE5CE6">
              <w:rPr>
                <w:rFonts w:ascii="Times New Roman" w:hAnsi="Times New Roman"/>
                <w:color w:val="auto"/>
                <w:sz w:val="24"/>
                <w:szCs w:val="24"/>
              </w:rPr>
              <w:t>Анализ кадрового обеспечения  реализации ФГОС НОО</w:t>
            </w:r>
          </w:p>
        </w:tc>
        <w:tc>
          <w:tcPr>
            <w:tcW w:w="1502"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 </w:t>
            </w:r>
          </w:p>
        </w:tc>
      </w:tr>
      <w:tr w:rsidR="001802B1" w:rsidRPr="00BE5CE6" w:rsidTr="001802B1">
        <w:trPr>
          <w:trHeight w:val="1107"/>
        </w:trPr>
        <w:tc>
          <w:tcPr>
            <w:tcW w:w="1784" w:type="dxa"/>
            <w:vMerge/>
            <w:tcBorders>
              <w:top w:val="single" w:sz="4" w:space="0" w:color="auto"/>
              <w:left w:val="single" w:sz="4" w:space="0" w:color="auto"/>
              <w:bottom w:val="single" w:sz="4" w:space="0" w:color="auto"/>
              <w:right w:val="single" w:sz="4" w:space="0" w:color="auto"/>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2.</w:t>
            </w:r>
            <w:r w:rsidRPr="00BE5CE6">
              <w:rPr>
                <w:rFonts w:ascii="Times New Roman" w:hAnsi="Times New Roman"/>
                <w:color w:val="auto"/>
                <w:spacing w:val="2"/>
                <w:sz w:val="24"/>
                <w:szCs w:val="24"/>
              </w:rPr>
              <w:t> </w:t>
            </w:r>
            <w:r w:rsidR="007A07D3">
              <w:rPr>
                <w:rFonts w:ascii="Times New Roman" w:hAnsi="Times New Roman"/>
                <w:color w:val="auto"/>
                <w:spacing w:val="2"/>
                <w:sz w:val="24"/>
                <w:szCs w:val="24"/>
              </w:rPr>
              <w:t xml:space="preserve">Корректировка </w:t>
            </w:r>
            <w:r w:rsidRPr="00BE5CE6">
              <w:rPr>
                <w:rFonts w:ascii="Times New Roman" w:hAnsi="Times New Roman"/>
                <w:color w:val="auto"/>
                <w:spacing w:val="2"/>
                <w:sz w:val="24"/>
                <w:szCs w:val="24"/>
              </w:rPr>
              <w:t>плана­</w:t>
            </w:r>
            <w:r w:rsidRPr="00BE5CE6">
              <w:rPr>
                <w:rFonts w:ascii="Times New Roman" w:hAnsi="Times New Roman"/>
                <w:color w:val="auto"/>
                <w:spacing w:val="2"/>
                <w:sz w:val="24"/>
                <w:szCs w:val="24"/>
              </w:rPr>
              <w:br/>
            </w:r>
            <w:r w:rsidRPr="00BE5CE6">
              <w:rPr>
                <w:rFonts w:ascii="Times New Roman" w:hAnsi="Times New Roman"/>
                <w:color w:val="auto"/>
                <w:spacing w:val="-2"/>
                <w:sz w:val="24"/>
                <w:szCs w:val="24"/>
              </w:rPr>
              <w:t>графика повышения квалификации педа</w:t>
            </w:r>
            <w:r w:rsidRPr="00BE5CE6">
              <w:rPr>
                <w:rFonts w:ascii="Times New Roman" w:hAnsi="Times New Roman"/>
                <w:color w:val="auto"/>
                <w:spacing w:val="2"/>
                <w:sz w:val="24"/>
                <w:szCs w:val="24"/>
              </w:rPr>
              <w:t xml:space="preserve">гогических и руководящих работников </w:t>
            </w:r>
          </w:p>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образовательной организации в связи</w:t>
            </w:r>
            <w:r w:rsidRPr="00BE5CE6">
              <w:rPr>
                <w:rFonts w:ascii="Times New Roman" w:hAnsi="Times New Roman"/>
                <w:color w:val="auto"/>
                <w:spacing w:val="2"/>
                <w:sz w:val="24"/>
                <w:szCs w:val="24"/>
              </w:rPr>
              <w:br/>
            </w:r>
            <w:r w:rsidRPr="00BE5CE6">
              <w:rPr>
                <w:rFonts w:ascii="Times New Roman" w:hAnsi="Times New Roman"/>
                <w:color w:val="auto"/>
                <w:sz w:val="24"/>
                <w:szCs w:val="24"/>
              </w:rPr>
              <w:t>с введением ФГОС НОО</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 </w:t>
            </w:r>
          </w:p>
        </w:tc>
      </w:tr>
      <w:tr w:rsidR="001802B1" w:rsidRPr="00BE5CE6" w:rsidTr="001802B1">
        <w:trPr>
          <w:trHeight w:val="824"/>
        </w:trPr>
        <w:tc>
          <w:tcPr>
            <w:tcW w:w="1784" w:type="dxa"/>
            <w:vMerge/>
            <w:tcBorders>
              <w:top w:val="single" w:sz="4" w:space="0" w:color="auto"/>
              <w:left w:val="single" w:sz="4" w:space="0" w:color="auto"/>
              <w:bottom w:val="single" w:sz="4" w:space="0" w:color="auto"/>
              <w:right w:val="single" w:sz="4" w:space="0" w:color="auto"/>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auto"/>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3.</w:t>
            </w:r>
            <w:r w:rsidRPr="00BE5CE6">
              <w:rPr>
                <w:rFonts w:ascii="Times New Roman" w:hAnsi="Times New Roman"/>
                <w:color w:val="auto"/>
                <w:spacing w:val="-2"/>
                <w:sz w:val="24"/>
                <w:szCs w:val="24"/>
              </w:rPr>
              <w:t> </w:t>
            </w:r>
            <w:r w:rsidR="007A07D3">
              <w:rPr>
                <w:rFonts w:ascii="Times New Roman" w:hAnsi="Times New Roman"/>
                <w:color w:val="auto"/>
                <w:spacing w:val="2"/>
                <w:sz w:val="24"/>
                <w:szCs w:val="24"/>
              </w:rPr>
              <w:t xml:space="preserve"> Корректировка</w:t>
            </w:r>
            <w:r w:rsidR="007A07D3" w:rsidRPr="00BE5CE6">
              <w:rPr>
                <w:rFonts w:ascii="Times New Roman" w:hAnsi="Times New Roman"/>
                <w:color w:val="auto"/>
                <w:spacing w:val="-2"/>
                <w:sz w:val="24"/>
                <w:szCs w:val="24"/>
              </w:rPr>
              <w:t xml:space="preserve"> </w:t>
            </w:r>
            <w:r w:rsidRPr="00BE5CE6">
              <w:rPr>
                <w:rFonts w:ascii="Times New Roman" w:hAnsi="Times New Roman"/>
                <w:color w:val="auto"/>
                <w:spacing w:val="-2"/>
                <w:sz w:val="24"/>
                <w:szCs w:val="24"/>
              </w:rPr>
              <w:t xml:space="preserve"> плана научно­методической работы (внутришкольного повышения квалификации) с ориентацией на проблемы введения </w:t>
            </w:r>
            <w:r w:rsidRPr="00BE5CE6">
              <w:rPr>
                <w:rFonts w:ascii="Times New Roman" w:hAnsi="Times New Roman"/>
                <w:color w:val="auto"/>
                <w:sz w:val="24"/>
                <w:szCs w:val="24"/>
              </w:rPr>
              <w:t>ФГОС НОО</w:t>
            </w:r>
          </w:p>
        </w:tc>
        <w:tc>
          <w:tcPr>
            <w:tcW w:w="1502" w:type="dxa"/>
            <w:tcBorders>
              <w:top w:val="single" w:sz="4" w:space="0" w:color="000000"/>
              <w:left w:val="single" w:sz="4" w:space="0" w:color="000000"/>
              <w:right w:val="single" w:sz="4" w:space="0" w:color="000000"/>
            </w:tcBorders>
            <w:tcMar>
              <w:top w:w="68" w:type="dxa"/>
              <w:left w:w="85" w:type="dxa"/>
              <w:bottom w:w="79" w:type="dxa"/>
              <w:right w:w="85" w:type="dxa"/>
            </w:tcMar>
          </w:tcPr>
          <w:p w:rsidR="001802B1"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 </w:t>
            </w:r>
          </w:p>
          <w:p w:rsidR="001802B1" w:rsidRPr="00BE5CE6" w:rsidRDefault="001802B1" w:rsidP="00C90C21"/>
        </w:tc>
      </w:tr>
      <w:tr w:rsidR="001802B1" w:rsidRPr="00BE5CE6" w:rsidTr="001802B1">
        <w:trPr>
          <w:trHeight w:val="307"/>
        </w:trPr>
        <w:tc>
          <w:tcPr>
            <w:tcW w:w="1784" w:type="dxa"/>
            <w:vMerge w:val="restart"/>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V.</w:t>
            </w:r>
            <w:r w:rsidRPr="00BE5CE6">
              <w:rPr>
                <w:rFonts w:ascii="Times New Roman" w:hAnsi="Times New Roman"/>
                <w:color w:val="auto"/>
                <w:sz w:val="24"/>
                <w:szCs w:val="24"/>
              </w:rPr>
              <w:t> </w:t>
            </w:r>
            <w:r w:rsidRPr="00BE5CE6">
              <w:rPr>
                <w:rFonts w:ascii="Times New Roman" w:hAnsi="Times New Roman"/>
                <w:color w:val="auto"/>
                <w:sz w:val="24"/>
                <w:szCs w:val="24"/>
              </w:rPr>
              <w:t>Информационное обеспечение введения ФГОС НОО</w:t>
            </w: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1.</w:t>
            </w:r>
            <w:r w:rsidRPr="00BE5CE6">
              <w:rPr>
                <w:rFonts w:ascii="Times New Roman" w:hAnsi="Times New Roman"/>
                <w:color w:val="auto"/>
                <w:sz w:val="24"/>
                <w:szCs w:val="24"/>
              </w:rPr>
              <w:t> </w:t>
            </w:r>
            <w:r w:rsidRPr="00BE5CE6">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BE5CE6">
              <w:rPr>
                <w:rFonts w:ascii="Times New Roman" w:hAnsi="Times New Roman"/>
                <w:color w:val="auto"/>
                <w:spacing w:val="-2"/>
                <w:sz w:val="24"/>
                <w:szCs w:val="24"/>
              </w:rPr>
              <w:t xml:space="preserve">реализации </w:t>
            </w:r>
            <w:r w:rsidRPr="00BE5CE6">
              <w:rPr>
                <w:rFonts w:ascii="Times New Roman" w:hAnsi="Times New Roman"/>
                <w:color w:val="auto"/>
                <w:sz w:val="24"/>
                <w:szCs w:val="24"/>
              </w:rPr>
              <w:t>ФГОС НОО</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307"/>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7A07D3">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2.</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Широкое информирование родитель</w:t>
            </w:r>
            <w:r w:rsidRPr="00BE5CE6">
              <w:rPr>
                <w:rFonts w:ascii="Times New Roman" w:hAnsi="Times New Roman"/>
                <w:color w:val="auto"/>
                <w:spacing w:val="-2"/>
                <w:sz w:val="24"/>
                <w:szCs w:val="24"/>
              </w:rPr>
              <w:t xml:space="preserve">ской общественности о </w:t>
            </w:r>
            <w:r w:rsidRPr="00BE5CE6">
              <w:rPr>
                <w:rFonts w:ascii="Times New Roman" w:hAnsi="Times New Roman"/>
                <w:color w:val="auto"/>
                <w:sz w:val="24"/>
                <w:szCs w:val="24"/>
              </w:rPr>
              <w:t xml:space="preserve">реализации ФГОС НОО </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307"/>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2"/>
                <w:sz w:val="24"/>
                <w:szCs w:val="24"/>
              </w:rPr>
              <w:t>3.</w:t>
            </w:r>
            <w:r w:rsidRPr="00BE5CE6">
              <w:rPr>
                <w:rFonts w:ascii="Times New Roman" w:hAnsi="Times New Roman"/>
                <w:color w:val="auto"/>
                <w:spacing w:val="2"/>
                <w:sz w:val="24"/>
                <w:szCs w:val="24"/>
              </w:rPr>
              <w:t> </w:t>
            </w:r>
            <w:r w:rsidRPr="00BE5CE6">
              <w:rPr>
                <w:rFonts w:ascii="Times New Roman" w:hAnsi="Times New Roman"/>
                <w:color w:val="auto"/>
                <w:spacing w:val="2"/>
                <w:sz w:val="24"/>
                <w:szCs w:val="24"/>
              </w:rPr>
              <w:t>Организация изучения общественно</w:t>
            </w:r>
            <w:r w:rsidRPr="00BE5CE6">
              <w:rPr>
                <w:rFonts w:ascii="Times New Roman" w:hAnsi="Times New Roman"/>
                <w:color w:val="auto"/>
                <w:sz w:val="24"/>
                <w:szCs w:val="24"/>
              </w:rPr>
              <w:t>го мнения по вопросам реализации ФГОС НОО и внесения дополнений в содержание ООП</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Август-сентябрь </w:t>
            </w:r>
          </w:p>
        </w:tc>
      </w:tr>
      <w:tr w:rsidR="001802B1" w:rsidRPr="00BE5CE6" w:rsidTr="001802B1">
        <w:trPr>
          <w:trHeight w:val="917"/>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pacing w:val="-4"/>
                <w:sz w:val="24"/>
                <w:szCs w:val="24"/>
              </w:rPr>
              <w:t>4.</w:t>
            </w:r>
            <w:r w:rsidRPr="00BE5CE6">
              <w:rPr>
                <w:rFonts w:ascii="Times New Roman" w:hAnsi="Times New Roman"/>
                <w:color w:val="auto"/>
                <w:spacing w:val="-4"/>
                <w:sz w:val="24"/>
                <w:szCs w:val="24"/>
              </w:rPr>
              <w:t> </w:t>
            </w:r>
            <w:r w:rsidRPr="00BE5CE6">
              <w:rPr>
                <w:rFonts w:ascii="Times New Roman" w:hAnsi="Times New Roman"/>
                <w:color w:val="auto"/>
                <w:spacing w:val="-4"/>
                <w:sz w:val="24"/>
                <w:szCs w:val="24"/>
              </w:rPr>
              <w:t xml:space="preserve">Обеспечение публичной отчетности </w:t>
            </w:r>
            <w:r w:rsidRPr="00BE5CE6">
              <w:rPr>
                <w:rFonts w:ascii="Times New Roman" w:hAnsi="Times New Roman"/>
                <w:color w:val="auto"/>
                <w:sz w:val="24"/>
                <w:szCs w:val="24"/>
              </w:rPr>
              <w:t xml:space="preserve">образовательной организации </w:t>
            </w:r>
            <w:r w:rsidRPr="00BE5CE6">
              <w:rPr>
                <w:rFonts w:ascii="Times New Roman" w:hAnsi="Times New Roman"/>
                <w:color w:val="auto"/>
                <w:spacing w:val="-2"/>
                <w:sz w:val="24"/>
                <w:szCs w:val="24"/>
              </w:rPr>
              <w:t>о ходе и результатах введения и реализации ФГОС НОО</w:t>
            </w:r>
          </w:p>
          <w:p w:rsidR="001802B1" w:rsidRPr="00BE5CE6" w:rsidRDefault="001802B1" w:rsidP="00C90C21">
            <w:pPr>
              <w:pStyle w:val="afa"/>
              <w:spacing w:line="240" w:lineRule="auto"/>
              <w:jc w:val="both"/>
              <w:rPr>
                <w:rFonts w:ascii="Times New Roman" w:hAnsi="Times New Roman"/>
                <w:color w:val="auto"/>
                <w:sz w:val="24"/>
                <w:szCs w:val="24"/>
              </w:rPr>
            </w:pPr>
          </w:p>
        </w:tc>
        <w:tc>
          <w:tcPr>
            <w:tcW w:w="1502" w:type="dxa"/>
            <w:tcBorders>
              <w:top w:val="single" w:sz="4" w:space="0" w:color="000000"/>
              <w:left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 xml:space="preserve">Октябрь </w:t>
            </w:r>
          </w:p>
        </w:tc>
      </w:tr>
      <w:tr w:rsidR="001802B1" w:rsidRPr="00BE5CE6" w:rsidTr="001802B1">
        <w:trPr>
          <w:trHeight w:val="307"/>
        </w:trPr>
        <w:tc>
          <w:tcPr>
            <w:tcW w:w="178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VI.</w:t>
            </w:r>
            <w:r w:rsidRPr="00BE5CE6">
              <w:rPr>
                <w:rFonts w:ascii="Times New Roman" w:hAnsi="Times New Roman"/>
                <w:color w:val="auto"/>
                <w:sz w:val="24"/>
                <w:szCs w:val="24"/>
              </w:rPr>
              <w:t> </w:t>
            </w:r>
            <w:r w:rsidRPr="00BE5CE6">
              <w:rPr>
                <w:rFonts w:ascii="Times New Roman" w:hAnsi="Times New Roman"/>
                <w:color w:val="auto"/>
                <w:sz w:val="24"/>
                <w:szCs w:val="24"/>
              </w:rPr>
              <w:t xml:space="preserve">Материально­техническое обеспечение введения </w:t>
            </w:r>
            <w:r w:rsidRPr="00BE5CE6">
              <w:rPr>
                <w:rFonts w:ascii="Times New Roman" w:hAnsi="Times New Roman"/>
                <w:color w:val="auto"/>
                <w:sz w:val="24"/>
                <w:szCs w:val="24"/>
              </w:rPr>
              <w:lastRenderedPageBreak/>
              <w:t>ФГОС НОО</w:t>
            </w: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lastRenderedPageBreak/>
              <w:t>1.</w:t>
            </w:r>
            <w:r w:rsidRPr="00BE5CE6">
              <w:rPr>
                <w:rFonts w:ascii="Times New Roman" w:hAnsi="Times New Roman"/>
                <w:color w:val="auto"/>
                <w:sz w:val="24"/>
                <w:szCs w:val="24"/>
              </w:rPr>
              <w:t> </w:t>
            </w:r>
            <w:r w:rsidRPr="00BE5CE6">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май</w:t>
            </w:r>
          </w:p>
        </w:tc>
      </w:tr>
      <w:tr w:rsidR="001802B1" w:rsidRPr="00BE5CE6" w:rsidTr="001802B1">
        <w:trPr>
          <w:trHeight w:val="307"/>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2.</w:t>
            </w:r>
            <w:r w:rsidRPr="00BE5CE6">
              <w:rPr>
                <w:rFonts w:ascii="Times New Roman" w:hAnsi="Times New Roman"/>
                <w:color w:val="auto"/>
                <w:sz w:val="24"/>
                <w:szCs w:val="24"/>
              </w:rPr>
              <w:t> </w:t>
            </w:r>
            <w:r w:rsidRPr="00BE5CE6">
              <w:rPr>
                <w:rFonts w:ascii="Times New Roman" w:hAnsi="Times New Roman"/>
                <w:color w:val="auto"/>
                <w:sz w:val="24"/>
                <w:szCs w:val="24"/>
              </w:rPr>
              <w:t>Обеспечение соответствия материаль</w:t>
            </w:r>
            <w:r w:rsidRPr="00BE5CE6">
              <w:rPr>
                <w:rFonts w:ascii="Times New Roman" w:hAnsi="Times New Roman"/>
                <w:color w:val="auto"/>
                <w:spacing w:val="2"/>
                <w:sz w:val="24"/>
                <w:szCs w:val="24"/>
              </w:rPr>
              <w:t xml:space="preserve">но­технической базы </w:t>
            </w:r>
            <w:r w:rsidRPr="00BE5CE6">
              <w:rPr>
                <w:rFonts w:ascii="Times New Roman" w:hAnsi="Times New Roman"/>
                <w:color w:val="auto"/>
                <w:sz w:val="24"/>
                <w:szCs w:val="24"/>
              </w:rPr>
              <w:t>образовательной организации</w:t>
            </w:r>
            <w:r w:rsidRPr="00BE5CE6">
              <w:rPr>
                <w:rFonts w:ascii="Times New Roman" w:hAnsi="Times New Roman"/>
                <w:color w:val="auto"/>
                <w:spacing w:val="2"/>
                <w:sz w:val="24"/>
                <w:szCs w:val="24"/>
              </w:rPr>
              <w:t xml:space="preserve"> требованиям </w:t>
            </w:r>
            <w:r w:rsidRPr="00BE5CE6">
              <w:rPr>
                <w:rFonts w:ascii="Times New Roman" w:hAnsi="Times New Roman"/>
                <w:color w:val="auto"/>
                <w:sz w:val="24"/>
                <w:szCs w:val="24"/>
              </w:rPr>
              <w:t xml:space="preserve">ФГОС </w:t>
            </w:r>
            <w:r w:rsidRPr="00BE5CE6">
              <w:rPr>
                <w:rFonts w:ascii="Times New Roman" w:hAnsi="Times New Roman"/>
                <w:color w:val="auto"/>
                <w:sz w:val="24"/>
                <w:szCs w:val="24"/>
              </w:rPr>
              <w:lastRenderedPageBreak/>
              <w:t>НОО</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lastRenderedPageBreak/>
              <w:t>Ежегодно май</w:t>
            </w:r>
          </w:p>
        </w:tc>
      </w:tr>
      <w:tr w:rsidR="001802B1" w:rsidRPr="00BE5CE6" w:rsidTr="001802B1">
        <w:trPr>
          <w:trHeight w:val="696"/>
        </w:trPr>
        <w:tc>
          <w:tcPr>
            <w:tcW w:w="178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3.</w:t>
            </w:r>
            <w:r w:rsidRPr="00BE5CE6">
              <w:rPr>
                <w:rFonts w:ascii="Times New Roman" w:hAnsi="Times New Roman"/>
                <w:color w:val="auto"/>
                <w:sz w:val="24"/>
                <w:szCs w:val="24"/>
              </w:rPr>
              <w:t> </w:t>
            </w:r>
            <w:r w:rsidRPr="00BE5CE6">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сентябрь</w:t>
            </w:r>
          </w:p>
        </w:tc>
      </w:tr>
      <w:tr w:rsidR="001802B1" w:rsidRPr="00BE5CE6" w:rsidTr="001802B1">
        <w:trPr>
          <w:trHeight w:val="890"/>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4.</w:t>
            </w:r>
            <w:r w:rsidRPr="00BE5CE6">
              <w:rPr>
                <w:rFonts w:ascii="Times New Roman" w:hAnsi="Times New Roman"/>
                <w:color w:val="auto"/>
                <w:sz w:val="24"/>
                <w:szCs w:val="24"/>
              </w:rPr>
              <w:t> </w:t>
            </w:r>
            <w:r w:rsidRPr="00BE5CE6">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июль</w:t>
            </w:r>
          </w:p>
        </w:tc>
      </w:tr>
      <w:tr w:rsidR="001802B1" w:rsidRPr="00BE5CE6" w:rsidTr="001802B1">
        <w:trPr>
          <w:trHeight w:val="696"/>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5.</w:t>
            </w:r>
            <w:r w:rsidRPr="00BE5CE6">
              <w:rPr>
                <w:rFonts w:ascii="Times New Roman" w:hAnsi="Times New Roman"/>
                <w:color w:val="auto"/>
                <w:sz w:val="24"/>
                <w:szCs w:val="24"/>
              </w:rPr>
              <w:t> </w:t>
            </w:r>
            <w:r w:rsidRPr="00BE5CE6">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сентябрь</w:t>
            </w:r>
          </w:p>
        </w:tc>
      </w:tr>
      <w:tr w:rsidR="001802B1" w:rsidRPr="00BE5CE6" w:rsidTr="001802B1">
        <w:trPr>
          <w:trHeight w:val="307"/>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6.</w:t>
            </w:r>
            <w:r w:rsidRPr="00BE5CE6">
              <w:rPr>
                <w:rFonts w:ascii="Times New Roman" w:hAnsi="Times New Roman"/>
                <w:color w:val="auto"/>
                <w:sz w:val="24"/>
                <w:szCs w:val="24"/>
              </w:rPr>
              <w:t> </w:t>
            </w:r>
            <w:r w:rsidRPr="00BE5CE6">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май</w:t>
            </w:r>
          </w:p>
        </w:tc>
      </w:tr>
      <w:tr w:rsidR="001802B1" w:rsidRPr="00BE5CE6" w:rsidTr="001802B1">
        <w:trPr>
          <w:trHeight w:val="890"/>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7.</w:t>
            </w:r>
            <w:r w:rsidRPr="00BE5CE6">
              <w:rPr>
                <w:rFonts w:ascii="Times New Roman" w:hAnsi="Times New Roman"/>
                <w:color w:val="auto"/>
                <w:sz w:val="24"/>
                <w:szCs w:val="24"/>
              </w:rPr>
              <w:t> </w:t>
            </w:r>
            <w:r w:rsidRPr="00BE5CE6">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май</w:t>
            </w:r>
          </w:p>
        </w:tc>
      </w:tr>
      <w:tr w:rsidR="001802B1" w:rsidRPr="00BE5CE6" w:rsidTr="001802B1">
        <w:trPr>
          <w:trHeight w:val="307"/>
        </w:trPr>
        <w:tc>
          <w:tcPr>
            <w:tcW w:w="1784" w:type="dxa"/>
            <w:vMerge/>
            <w:tcBorders>
              <w:top w:val="single" w:sz="4" w:space="0" w:color="000000"/>
              <w:left w:val="single" w:sz="4" w:space="0" w:color="000000"/>
              <w:bottom w:val="single" w:sz="4" w:space="0" w:color="000000"/>
              <w:right w:val="single" w:sz="4" w:space="0" w:color="000000"/>
            </w:tcBorders>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p>
        </w:tc>
        <w:tc>
          <w:tcPr>
            <w:tcW w:w="61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afa"/>
              <w:spacing w:line="240" w:lineRule="auto"/>
              <w:jc w:val="both"/>
              <w:rPr>
                <w:rFonts w:ascii="Times New Roman" w:hAnsi="Times New Roman"/>
                <w:color w:val="auto"/>
                <w:sz w:val="24"/>
                <w:szCs w:val="24"/>
              </w:rPr>
            </w:pPr>
            <w:r w:rsidRPr="00BE5CE6">
              <w:rPr>
                <w:rFonts w:ascii="Times New Roman" w:hAnsi="Times New Roman"/>
                <w:color w:val="auto"/>
                <w:sz w:val="24"/>
                <w:szCs w:val="24"/>
              </w:rPr>
              <w:t>8.</w:t>
            </w:r>
            <w:r w:rsidRPr="00BE5CE6">
              <w:rPr>
                <w:rFonts w:ascii="Times New Roman" w:hAnsi="Times New Roman"/>
                <w:color w:val="auto"/>
                <w:sz w:val="24"/>
                <w:szCs w:val="24"/>
              </w:rPr>
              <w:t> </w:t>
            </w:r>
            <w:r w:rsidRPr="00BE5CE6">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50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802B1" w:rsidRPr="00BE5CE6" w:rsidRDefault="001802B1" w:rsidP="00C90C21">
            <w:pPr>
              <w:pStyle w:val="NoParagraphStyle"/>
              <w:spacing w:line="240" w:lineRule="auto"/>
              <w:jc w:val="both"/>
              <w:textAlignment w:val="auto"/>
              <w:rPr>
                <w:rFonts w:ascii="Times New Roman" w:hAnsi="Times New Roman" w:cs="Times New Roman"/>
                <w:color w:val="auto"/>
                <w:lang w:val="ru-RU"/>
              </w:rPr>
            </w:pPr>
            <w:r w:rsidRPr="00BE5CE6">
              <w:rPr>
                <w:rFonts w:ascii="Times New Roman" w:hAnsi="Times New Roman" w:cs="Times New Roman"/>
                <w:color w:val="auto"/>
                <w:lang w:val="ru-RU"/>
              </w:rPr>
              <w:t>Ежегодно май</w:t>
            </w:r>
          </w:p>
        </w:tc>
      </w:tr>
    </w:tbl>
    <w:p w:rsidR="001802B1" w:rsidRPr="00BE5CE6" w:rsidRDefault="001802B1" w:rsidP="001802B1">
      <w:pPr>
        <w:suppressAutoHyphens/>
        <w:jc w:val="both"/>
        <w:rPr>
          <w:b/>
          <w:sz w:val="24"/>
          <w:szCs w:val="24"/>
          <w:lang w:eastAsia="zh-CN"/>
        </w:rPr>
      </w:pPr>
    </w:p>
    <w:p w:rsidR="001802B1" w:rsidRDefault="001802B1" w:rsidP="001802B1">
      <w:pPr>
        <w:suppressAutoHyphens/>
        <w:ind w:firstLine="708"/>
        <w:jc w:val="both"/>
        <w:rPr>
          <w:b/>
          <w:sz w:val="24"/>
          <w:szCs w:val="24"/>
          <w:lang w:eastAsia="zh-CN"/>
        </w:rPr>
      </w:pPr>
    </w:p>
    <w:p w:rsidR="001802B1" w:rsidRDefault="001802B1" w:rsidP="002F38AE">
      <w:pPr>
        <w:suppressAutoHyphens/>
        <w:ind w:firstLine="708"/>
        <w:jc w:val="center"/>
        <w:rPr>
          <w:b/>
          <w:sz w:val="24"/>
          <w:szCs w:val="24"/>
          <w:lang w:eastAsia="zh-CN"/>
        </w:rPr>
      </w:pPr>
      <w:r w:rsidRPr="00BE5CE6">
        <w:rPr>
          <w:b/>
          <w:sz w:val="24"/>
          <w:szCs w:val="24"/>
          <w:lang w:eastAsia="zh-CN"/>
        </w:rPr>
        <w:t xml:space="preserve">Контроль </w:t>
      </w:r>
      <w:proofErr w:type="gramStart"/>
      <w:r w:rsidRPr="00BE5CE6">
        <w:rPr>
          <w:b/>
          <w:sz w:val="24"/>
          <w:szCs w:val="24"/>
          <w:lang w:eastAsia="zh-CN"/>
        </w:rPr>
        <w:t>состояния системы условий реализации основной   образовательной программы начального общего образования</w:t>
      </w:r>
      <w:proofErr w:type="gramEnd"/>
    </w:p>
    <w:p w:rsidR="000B0D52" w:rsidRPr="00BE5CE6" w:rsidRDefault="000B0D52" w:rsidP="002F38AE">
      <w:pPr>
        <w:suppressAutoHyphens/>
        <w:ind w:firstLine="708"/>
        <w:jc w:val="center"/>
        <w:rPr>
          <w:b/>
          <w:sz w:val="24"/>
          <w:szCs w:val="24"/>
          <w:lang w:eastAsia="zh-CN"/>
        </w:rPr>
      </w:pPr>
    </w:p>
    <w:tbl>
      <w:tblPr>
        <w:tblW w:w="9313" w:type="dxa"/>
        <w:tblInd w:w="55" w:type="dxa"/>
        <w:tblLayout w:type="fixed"/>
        <w:tblCellMar>
          <w:top w:w="55" w:type="dxa"/>
          <w:left w:w="55" w:type="dxa"/>
          <w:bottom w:w="55" w:type="dxa"/>
          <w:right w:w="55" w:type="dxa"/>
        </w:tblCellMar>
        <w:tblLook w:val="04A0"/>
      </w:tblPr>
      <w:tblGrid>
        <w:gridCol w:w="6752"/>
        <w:gridCol w:w="2561"/>
      </w:tblGrid>
      <w:tr w:rsidR="001802B1" w:rsidRPr="00CC0567" w:rsidTr="002F38AE">
        <w:trPr>
          <w:trHeight w:val="272"/>
        </w:trPr>
        <w:tc>
          <w:tcPr>
            <w:tcW w:w="6752" w:type="dxa"/>
            <w:tcBorders>
              <w:top w:val="single" w:sz="2" w:space="0" w:color="000000"/>
              <w:left w:val="single" w:sz="2" w:space="0" w:color="000000"/>
              <w:bottom w:val="single" w:sz="2" w:space="0" w:color="000000"/>
              <w:right w:val="nil"/>
            </w:tcBorders>
          </w:tcPr>
          <w:p w:rsidR="001802B1" w:rsidRPr="00CC0567" w:rsidRDefault="001802B1" w:rsidP="00C90C21">
            <w:pPr>
              <w:widowControl w:val="0"/>
              <w:suppressLineNumbers/>
              <w:suppressAutoHyphens/>
              <w:jc w:val="center"/>
              <w:rPr>
                <w:rFonts w:eastAsia="DejaVu Sans"/>
                <w:b/>
                <w:kern w:val="2"/>
                <w:sz w:val="24"/>
                <w:szCs w:val="24"/>
                <w:lang w:eastAsia="ar-SA"/>
              </w:rPr>
            </w:pPr>
            <w:r w:rsidRPr="00CC0567">
              <w:rPr>
                <w:rFonts w:eastAsia="DejaVu Sans"/>
                <w:b/>
                <w:kern w:val="2"/>
                <w:sz w:val="24"/>
                <w:szCs w:val="24"/>
                <w:lang w:eastAsia="ar-SA"/>
              </w:rPr>
              <w:t>Объект контроля</w:t>
            </w:r>
          </w:p>
        </w:tc>
        <w:tc>
          <w:tcPr>
            <w:tcW w:w="2561" w:type="dxa"/>
            <w:tcBorders>
              <w:top w:val="single" w:sz="2" w:space="0" w:color="000000"/>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b/>
                <w:kern w:val="2"/>
                <w:sz w:val="24"/>
                <w:szCs w:val="24"/>
                <w:lang w:eastAsia="ar-SA"/>
              </w:rPr>
            </w:pPr>
            <w:r w:rsidRPr="00CC0567">
              <w:rPr>
                <w:rFonts w:eastAsia="DejaVu Sans"/>
                <w:b/>
                <w:kern w:val="2"/>
                <w:sz w:val="24"/>
                <w:szCs w:val="24"/>
                <w:lang w:eastAsia="ar-SA"/>
              </w:rPr>
              <w:t>Сроки проведения</w:t>
            </w:r>
          </w:p>
        </w:tc>
      </w:tr>
      <w:tr w:rsidR="001802B1" w:rsidRPr="00CC0567" w:rsidTr="002F38AE">
        <w:trPr>
          <w:trHeight w:val="287"/>
        </w:trPr>
        <w:tc>
          <w:tcPr>
            <w:tcW w:w="9313" w:type="dxa"/>
            <w:gridSpan w:val="2"/>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i/>
                <w:kern w:val="2"/>
                <w:sz w:val="24"/>
                <w:szCs w:val="24"/>
                <w:lang w:eastAsia="ar-SA"/>
              </w:rPr>
            </w:pPr>
            <w:r w:rsidRPr="00CC0567">
              <w:rPr>
                <w:rFonts w:eastAsia="DejaVu Sans"/>
                <w:i/>
                <w:kern w:val="2"/>
                <w:sz w:val="24"/>
                <w:szCs w:val="24"/>
                <w:lang w:eastAsia="ar-SA"/>
              </w:rPr>
              <w:t>Кадровые условия</w:t>
            </w:r>
          </w:p>
        </w:tc>
      </w:tr>
      <w:tr w:rsidR="001802B1" w:rsidRPr="00CC0567" w:rsidTr="002F38AE">
        <w:trPr>
          <w:trHeight w:val="560"/>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1. Качество кадрового обеспечения  реализации федерального государственного стандарта   начального общего образования</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 в июне</w:t>
            </w:r>
          </w:p>
        </w:tc>
      </w:tr>
      <w:tr w:rsidR="001802B1" w:rsidRPr="00CC0567" w:rsidTr="002F38AE">
        <w:trPr>
          <w:trHeight w:val="847"/>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2. Исполнение плана-графика повышения квалификации педагогических и руководящих работников ОО в связи с реализацией федеральных государственных образовательных стандартов НОО</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систематически</w:t>
            </w:r>
          </w:p>
        </w:tc>
      </w:tr>
      <w:tr w:rsidR="001802B1" w:rsidRPr="00CC0567" w:rsidTr="002F38AE">
        <w:trPr>
          <w:trHeight w:val="847"/>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3. Реализация плана научно-методической работы  с ориентацией на проблемы введения федеральных государственных образовательных стандартов НОО</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287"/>
        </w:trPr>
        <w:tc>
          <w:tcPr>
            <w:tcW w:w="9313" w:type="dxa"/>
            <w:gridSpan w:val="2"/>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i/>
                <w:kern w:val="2"/>
                <w:sz w:val="24"/>
                <w:szCs w:val="24"/>
                <w:lang w:eastAsia="ar-SA"/>
              </w:rPr>
            </w:pPr>
            <w:r w:rsidRPr="00CC0567">
              <w:rPr>
                <w:rFonts w:eastAsia="DejaVu Sans"/>
                <w:i/>
                <w:kern w:val="2"/>
                <w:sz w:val="24"/>
                <w:szCs w:val="24"/>
                <w:lang w:eastAsia="ar-SA"/>
              </w:rPr>
              <w:t>Психолого-педагогические условия</w:t>
            </w:r>
          </w:p>
        </w:tc>
      </w:tr>
      <w:tr w:rsidR="001802B1" w:rsidRPr="00CC0567" w:rsidTr="002F38AE">
        <w:trPr>
          <w:trHeight w:val="847"/>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1. Качество координации деятельности субъектов образовательного процесса, организационных структур ОО  по  реализации федеральных государственных образовательных стандартов НОО</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560"/>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lastRenderedPageBreak/>
              <w:t>2. Качество реализации моделей взаимодействия ОО и дополнительного образования детей, обеспечивающих организацию внеурочной деятельности</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832"/>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832"/>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4. Привлечение органов государственно-общественного управления ОО к проектированию основной образовательной программы основного общего образования</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272"/>
        </w:trPr>
        <w:tc>
          <w:tcPr>
            <w:tcW w:w="9313" w:type="dxa"/>
            <w:gridSpan w:val="2"/>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i/>
                <w:kern w:val="2"/>
                <w:sz w:val="24"/>
                <w:szCs w:val="24"/>
                <w:lang w:eastAsia="ar-SA"/>
              </w:rPr>
            </w:pPr>
            <w:r w:rsidRPr="00CC0567">
              <w:rPr>
                <w:rFonts w:eastAsia="DejaVu Sans"/>
                <w:i/>
                <w:kern w:val="2"/>
                <w:sz w:val="24"/>
                <w:szCs w:val="24"/>
                <w:lang w:eastAsia="ar-SA"/>
              </w:rPr>
              <w:t>Финансовые условия</w:t>
            </w:r>
          </w:p>
        </w:tc>
      </w:tr>
      <w:tr w:rsidR="001802B1" w:rsidRPr="00CC0567" w:rsidTr="002F38AE">
        <w:trPr>
          <w:trHeight w:val="560"/>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1. Определение объема расходов, необходимых для реализации основной образовательной программы и достижения планируемых результатов</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544"/>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размера премирования</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август ежегодно</w:t>
            </w:r>
          </w:p>
        </w:tc>
      </w:tr>
      <w:tr w:rsidR="001802B1" w:rsidRPr="00CC0567" w:rsidTr="002F38AE">
        <w:trPr>
          <w:trHeight w:val="272"/>
        </w:trPr>
        <w:tc>
          <w:tcPr>
            <w:tcW w:w="9313" w:type="dxa"/>
            <w:gridSpan w:val="2"/>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i/>
                <w:kern w:val="2"/>
                <w:sz w:val="24"/>
                <w:szCs w:val="24"/>
                <w:lang w:eastAsia="ar-SA"/>
              </w:rPr>
            </w:pPr>
            <w:r w:rsidRPr="00CC0567">
              <w:rPr>
                <w:rFonts w:eastAsia="DejaVu Sans"/>
                <w:i/>
                <w:kern w:val="2"/>
                <w:sz w:val="24"/>
                <w:szCs w:val="24"/>
                <w:lang w:eastAsia="ar-SA"/>
              </w:rPr>
              <w:t>Информационно-методические условия</w:t>
            </w:r>
          </w:p>
        </w:tc>
      </w:tr>
      <w:tr w:rsidR="001802B1" w:rsidRPr="00CC0567" w:rsidTr="002F38AE">
        <w:trPr>
          <w:trHeight w:val="847"/>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1. Качество информационных материалов о введении и реализации федеральных государственных образовательных стандартов, размещенных на сайте школы</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каждую четверть</w:t>
            </w:r>
          </w:p>
        </w:tc>
      </w:tr>
      <w:tr w:rsidR="001802B1" w:rsidRPr="00CC0567" w:rsidTr="002F38AE">
        <w:trPr>
          <w:trHeight w:val="560"/>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2. Качество информирования родительской общественности о реализации ФГОС</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r w:rsidR="001802B1" w:rsidRPr="00CC0567" w:rsidTr="002F38AE">
        <w:trPr>
          <w:trHeight w:val="272"/>
        </w:trPr>
        <w:tc>
          <w:tcPr>
            <w:tcW w:w="6752" w:type="dxa"/>
            <w:tcBorders>
              <w:top w:val="nil"/>
              <w:left w:val="single" w:sz="2" w:space="0" w:color="000000"/>
              <w:bottom w:val="single" w:sz="2" w:space="0" w:color="000000"/>
              <w:right w:val="nil"/>
            </w:tcBorders>
          </w:tcPr>
          <w:p w:rsidR="001802B1" w:rsidRPr="00CC0567" w:rsidRDefault="001802B1" w:rsidP="00C90C21">
            <w:pPr>
              <w:widowControl w:val="0"/>
              <w:suppressLineNumbers/>
              <w:suppressAutoHyphens/>
              <w:rPr>
                <w:rFonts w:eastAsia="DejaVu Sans"/>
                <w:kern w:val="2"/>
                <w:sz w:val="24"/>
                <w:szCs w:val="24"/>
                <w:lang w:eastAsia="ar-SA"/>
              </w:rPr>
            </w:pPr>
            <w:r w:rsidRPr="00CC0567">
              <w:rPr>
                <w:rFonts w:eastAsia="DejaVu Sans"/>
                <w:kern w:val="2"/>
                <w:sz w:val="24"/>
                <w:szCs w:val="24"/>
                <w:lang w:eastAsia="ar-SA"/>
              </w:rPr>
              <w:t>3. Наличие рекомендаций для педагогических работников</w:t>
            </w:r>
          </w:p>
        </w:tc>
        <w:tc>
          <w:tcPr>
            <w:tcW w:w="2561" w:type="dxa"/>
            <w:tcBorders>
              <w:top w:val="nil"/>
              <w:left w:val="single" w:sz="2" w:space="0" w:color="000000"/>
              <w:bottom w:val="single" w:sz="2" w:space="0" w:color="000000"/>
              <w:right w:val="single" w:sz="2" w:space="0" w:color="000000"/>
            </w:tcBorders>
          </w:tcPr>
          <w:p w:rsidR="001802B1" w:rsidRPr="00CC0567" w:rsidRDefault="001802B1" w:rsidP="00C90C21">
            <w:pPr>
              <w:widowControl w:val="0"/>
              <w:suppressLineNumbers/>
              <w:suppressAutoHyphens/>
              <w:jc w:val="center"/>
              <w:rPr>
                <w:rFonts w:eastAsia="DejaVu Sans"/>
                <w:kern w:val="2"/>
                <w:sz w:val="24"/>
                <w:szCs w:val="24"/>
                <w:lang w:eastAsia="ar-SA"/>
              </w:rPr>
            </w:pPr>
            <w:r w:rsidRPr="00CC0567">
              <w:rPr>
                <w:rFonts w:eastAsia="DejaVu Sans"/>
                <w:kern w:val="2"/>
                <w:sz w:val="24"/>
                <w:szCs w:val="24"/>
                <w:lang w:eastAsia="ar-SA"/>
              </w:rPr>
              <w:t>ежегодно</w:t>
            </w:r>
          </w:p>
        </w:tc>
      </w:tr>
    </w:tbl>
    <w:p w:rsidR="001802B1" w:rsidRPr="00F85F6D" w:rsidRDefault="001802B1" w:rsidP="000B0D52">
      <w:pPr>
        <w:pStyle w:val="a3"/>
        <w:autoSpaceDE w:val="0"/>
        <w:autoSpaceDN w:val="0"/>
        <w:adjustRightInd w:val="0"/>
        <w:ind w:left="0"/>
        <w:jc w:val="right"/>
        <w:rPr>
          <w:sz w:val="24"/>
          <w:szCs w:val="24"/>
          <w:u w:val="single"/>
        </w:rPr>
      </w:pPr>
    </w:p>
    <w:p w:rsidR="000B0D52" w:rsidRDefault="000B0D52" w:rsidP="000B0D52">
      <w:pPr>
        <w:tabs>
          <w:tab w:val="left" w:leader="dot" w:pos="624"/>
        </w:tabs>
        <w:ind w:right="-1"/>
        <w:jc w:val="right"/>
        <w:rPr>
          <w:rStyle w:val="Zag11"/>
          <w:rFonts w:eastAsia="@Arial Unicode MS"/>
          <w:b/>
          <w:sz w:val="24"/>
          <w:szCs w:val="24"/>
        </w:rPr>
      </w:pPr>
    </w:p>
    <w:p w:rsidR="000B0D52" w:rsidRDefault="000B0D52" w:rsidP="000B0D52">
      <w:pPr>
        <w:tabs>
          <w:tab w:val="left" w:leader="dot" w:pos="624"/>
        </w:tabs>
        <w:ind w:right="-1"/>
        <w:jc w:val="right"/>
        <w:rPr>
          <w:rStyle w:val="Zag11"/>
          <w:rFonts w:eastAsia="@Arial Unicode MS"/>
          <w:b/>
          <w:sz w:val="24"/>
          <w:szCs w:val="24"/>
        </w:rPr>
      </w:pPr>
    </w:p>
    <w:p w:rsidR="0097212F" w:rsidRDefault="0097212F" w:rsidP="000B0D52">
      <w:pPr>
        <w:tabs>
          <w:tab w:val="left" w:leader="dot" w:pos="624"/>
        </w:tabs>
        <w:ind w:right="-1"/>
        <w:jc w:val="right"/>
        <w:rPr>
          <w:rStyle w:val="Zag11"/>
          <w:rFonts w:eastAsia="@Arial Unicode MS"/>
          <w:b/>
          <w:sz w:val="24"/>
          <w:szCs w:val="24"/>
        </w:rPr>
      </w:pPr>
    </w:p>
    <w:p w:rsidR="0097212F" w:rsidRDefault="0097212F" w:rsidP="000B0D52">
      <w:pPr>
        <w:tabs>
          <w:tab w:val="left" w:leader="dot" w:pos="624"/>
        </w:tabs>
        <w:ind w:right="-1"/>
        <w:jc w:val="right"/>
        <w:rPr>
          <w:rStyle w:val="Zag11"/>
          <w:rFonts w:eastAsia="@Arial Unicode MS"/>
          <w:b/>
          <w:sz w:val="24"/>
          <w:szCs w:val="24"/>
        </w:rPr>
      </w:pPr>
    </w:p>
    <w:p w:rsidR="0097212F" w:rsidRDefault="0097212F" w:rsidP="000B0D52">
      <w:pPr>
        <w:tabs>
          <w:tab w:val="left" w:leader="dot" w:pos="624"/>
        </w:tabs>
        <w:ind w:right="-1"/>
        <w:jc w:val="right"/>
        <w:rPr>
          <w:rStyle w:val="Zag11"/>
          <w:rFonts w:eastAsia="@Arial Unicode MS"/>
          <w:b/>
          <w:sz w:val="24"/>
          <w:szCs w:val="24"/>
        </w:rPr>
      </w:pPr>
    </w:p>
    <w:p w:rsidR="0097212F" w:rsidRDefault="0097212F" w:rsidP="000B0D52">
      <w:pPr>
        <w:tabs>
          <w:tab w:val="left" w:leader="dot" w:pos="624"/>
        </w:tabs>
        <w:ind w:right="-1"/>
        <w:jc w:val="right"/>
        <w:rPr>
          <w:rStyle w:val="Zag11"/>
          <w:rFonts w:eastAsia="@Arial Unicode MS"/>
          <w:b/>
          <w:sz w:val="24"/>
          <w:szCs w:val="24"/>
        </w:rPr>
      </w:pPr>
    </w:p>
    <w:p w:rsidR="009E54B7" w:rsidRDefault="009E54B7" w:rsidP="000B0D52">
      <w:pPr>
        <w:tabs>
          <w:tab w:val="left" w:leader="dot" w:pos="624"/>
        </w:tabs>
        <w:ind w:right="-1"/>
        <w:jc w:val="right"/>
        <w:rPr>
          <w:rStyle w:val="Zag11"/>
          <w:rFonts w:eastAsia="@Arial Unicode MS"/>
          <w:b/>
          <w:sz w:val="24"/>
          <w:szCs w:val="24"/>
        </w:rPr>
      </w:pPr>
    </w:p>
    <w:p w:rsidR="009E54B7" w:rsidRDefault="009E54B7" w:rsidP="000B0D52">
      <w:pPr>
        <w:tabs>
          <w:tab w:val="left" w:leader="dot" w:pos="624"/>
        </w:tabs>
        <w:ind w:right="-1"/>
        <w:jc w:val="right"/>
        <w:rPr>
          <w:rStyle w:val="Zag11"/>
          <w:rFonts w:eastAsia="@Arial Unicode MS"/>
          <w:b/>
          <w:sz w:val="24"/>
          <w:szCs w:val="24"/>
        </w:rPr>
      </w:pPr>
    </w:p>
    <w:p w:rsidR="009E54B7" w:rsidRDefault="009E54B7" w:rsidP="000B0D52">
      <w:pPr>
        <w:tabs>
          <w:tab w:val="left" w:leader="dot" w:pos="624"/>
        </w:tabs>
        <w:ind w:right="-1"/>
        <w:jc w:val="right"/>
        <w:rPr>
          <w:rStyle w:val="Zag11"/>
          <w:rFonts w:eastAsia="@Arial Unicode MS"/>
          <w:b/>
          <w:sz w:val="24"/>
          <w:szCs w:val="24"/>
        </w:rPr>
      </w:pPr>
    </w:p>
    <w:p w:rsidR="00667236" w:rsidRDefault="00667236" w:rsidP="00667236">
      <w:pPr>
        <w:tabs>
          <w:tab w:val="left" w:leader="dot" w:pos="624"/>
        </w:tabs>
        <w:ind w:right="-1"/>
        <w:rPr>
          <w:rStyle w:val="Zag11"/>
          <w:rFonts w:eastAsia="@Arial Unicode MS"/>
          <w:b/>
          <w:sz w:val="24"/>
          <w:szCs w:val="24"/>
        </w:rPr>
      </w:pPr>
    </w:p>
    <w:p w:rsidR="00667236" w:rsidRDefault="00667236" w:rsidP="000B0D52">
      <w:pPr>
        <w:tabs>
          <w:tab w:val="left" w:leader="dot" w:pos="624"/>
        </w:tabs>
        <w:ind w:right="-1"/>
        <w:jc w:val="right"/>
        <w:rPr>
          <w:rStyle w:val="Zag11"/>
          <w:rFonts w:eastAsia="@Arial Unicode MS"/>
          <w:b/>
          <w:sz w:val="24"/>
          <w:szCs w:val="24"/>
        </w:rPr>
      </w:pPr>
    </w:p>
    <w:p w:rsidR="0097212F" w:rsidRDefault="0097212F"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D16C21" w:rsidRDefault="00D16C21"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7A07D3" w:rsidRDefault="007A07D3" w:rsidP="00FA2BB5">
      <w:pPr>
        <w:tabs>
          <w:tab w:val="left" w:leader="dot" w:pos="624"/>
        </w:tabs>
        <w:ind w:right="-1"/>
        <w:rPr>
          <w:rStyle w:val="Zag11"/>
          <w:rFonts w:eastAsia="@Arial Unicode MS"/>
          <w:b/>
          <w:sz w:val="24"/>
          <w:szCs w:val="24"/>
        </w:rPr>
      </w:pPr>
    </w:p>
    <w:p w:rsidR="00C77DF8" w:rsidRDefault="000B0D52" w:rsidP="000B0D52">
      <w:pPr>
        <w:tabs>
          <w:tab w:val="left" w:leader="dot" w:pos="624"/>
        </w:tabs>
        <w:ind w:right="-1"/>
        <w:jc w:val="right"/>
        <w:rPr>
          <w:rStyle w:val="Zag11"/>
          <w:rFonts w:eastAsia="@Arial Unicode MS"/>
          <w:b/>
          <w:sz w:val="24"/>
          <w:szCs w:val="24"/>
        </w:rPr>
      </w:pPr>
      <w:r>
        <w:rPr>
          <w:rStyle w:val="Zag11"/>
          <w:rFonts w:eastAsia="@Arial Unicode MS"/>
          <w:b/>
          <w:sz w:val="24"/>
          <w:szCs w:val="24"/>
        </w:rPr>
        <w:lastRenderedPageBreak/>
        <w:t>Приложение </w:t>
      </w:r>
    </w:p>
    <w:p w:rsidR="000B0D52" w:rsidRDefault="000B0D52" w:rsidP="00C77DF8">
      <w:pPr>
        <w:tabs>
          <w:tab w:val="left" w:leader="dot" w:pos="624"/>
        </w:tabs>
        <w:ind w:right="-1"/>
        <w:jc w:val="both"/>
        <w:rPr>
          <w:rStyle w:val="Zag11"/>
          <w:rFonts w:eastAsia="@Arial Unicode MS"/>
          <w:b/>
          <w:sz w:val="24"/>
          <w:szCs w:val="24"/>
        </w:rPr>
      </w:pPr>
    </w:p>
    <w:p w:rsidR="00C77DF8" w:rsidRDefault="00C77DF8" w:rsidP="00C77DF8">
      <w:pPr>
        <w:tabs>
          <w:tab w:val="left" w:leader="dot" w:pos="3345"/>
        </w:tabs>
        <w:ind w:right="-1"/>
        <w:jc w:val="both"/>
        <w:rPr>
          <w:rStyle w:val="Zag11"/>
          <w:rFonts w:eastAsia="@Arial Unicode MS"/>
          <w:sz w:val="24"/>
          <w:szCs w:val="24"/>
        </w:rPr>
      </w:pPr>
      <w:r>
        <w:rPr>
          <w:rStyle w:val="Zag11"/>
          <w:rFonts w:eastAsia="@Arial Unicode MS"/>
          <w:sz w:val="24"/>
          <w:szCs w:val="24"/>
        </w:rPr>
        <w:t>к Примерной основной образовательной программе начального общего образования</w:t>
      </w:r>
    </w:p>
    <w:p w:rsidR="00C77DF8" w:rsidRDefault="00C77DF8" w:rsidP="00C77DF8">
      <w:pPr>
        <w:tabs>
          <w:tab w:val="left" w:leader="dot" w:pos="624"/>
        </w:tabs>
        <w:ind w:right="-1"/>
        <w:jc w:val="both"/>
        <w:rPr>
          <w:rStyle w:val="Zag11"/>
          <w:rFonts w:eastAsia="@Arial Unicode MS"/>
          <w:b/>
          <w:sz w:val="24"/>
          <w:szCs w:val="24"/>
        </w:rPr>
      </w:pPr>
    </w:p>
    <w:p w:rsidR="00C77DF8" w:rsidRDefault="00C77DF8" w:rsidP="00C77DF8">
      <w:pPr>
        <w:tabs>
          <w:tab w:val="left" w:leader="dot" w:pos="624"/>
        </w:tabs>
        <w:ind w:right="-1"/>
        <w:jc w:val="both"/>
        <w:rPr>
          <w:rStyle w:val="Zag11"/>
          <w:rFonts w:eastAsia="@Arial Unicode MS"/>
          <w:b/>
          <w:sz w:val="24"/>
          <w:szCs w:val="24"/>
        </w:rPr>
      </w:pPr>
    </w:p>
    <w:p w:rsidR="00C77DF8" w:rsidRDefault="00C77DF8" w:rsidP="00C77DF8">
      <w:pPr>
        <w:pStyle w:val="affe"/>
        <w:spacing w:before="0" w:beforeAutospacing="0" w:after="0"/>
        <w:ind w:right="-1"/>
        <w:jc w:val="center"/>
        <w:rPr>
          <w:rStyle w:val="affff0"/>
        </w:rPr>
      </w:pPr>
      <w:r>
        <w:rPr>
          <w:rStyle w:val="affff0"/>
        </w:rPr>
        <w:t>Пояснительная записка к договору</w:t>
      </w:r>
    </w:p>
    <w:p w:rsidR="00C77DF8" w:rsidRDefault="00C77DF8" w:rsidP="00C77DF8">
      <w:pPr>
        <w:pStyle w:val="affe"/>
        <w:spacing w:before="0" w:beforeAutospacing="0" w:after="0"/>
        <w:ind w:right="-1"/>
        <w:jc w:val="center"/>
      </w:pPr>
    </w:p>
    <w:p w:rsidR="00C77DF8" w:rsidRDefault="00C77DF8" w:rsidP="00C77DF8">
      <w:pPr>
        <w:pStyle w:val="affe"/>
        <w:spacing w:before="0" w:beforeAutospacing="0" w:after="0"/>
        <w:ind w:right="-1"/>
        <w:jc w:val="both"/>
      </w:pPr>
      <w:r>
        <w:t>         Образовательная политика государства должна предлагать гражданам определенный набор действий, благодаря которым дети смогут не только получать качественное современное образование, но и смогут жить благополучно благодаря полученному образованию.</w:t>
      </w:r>
      <w:r>
        <w:br/>
        <w:t xml:space="preserve">Механизм обеспечения образовательных потребностей граждан – это социальный контракт, общественно-образовательный договор, заключаемый между гражданами и государством. Введение общественного договора в образовании позволит решить проблему правовой регламентации в отношении всех участников образовательного процесса, так как в настоящее время и родители, и образовательные учреждения зачастую не знают о своих правах и не умеют их в полной мере реализовать. </w:t>
      </w:r>
    </w:p>
    <w:p w:rsidR="00C77DF8" w:rsidRDefault="00C77DF8" w:rsidP="00C77DF8">
      <w:pPr>
        <w:pStyle w:val="affe"/>
        <w:spacing w:before="0" w:beforeAutospacing="0" w:after="0"/>
        <w:ind w:right="-1"/>
        <w:jc w:val="both"/>
      </w:pPr>
      <w:r>
        <w:t>            Договор с участниками образовательного процесса М</w:t>
      </w:r>
      <w:r w:rsidR="009D4776">
        <w:t>А</w:t>
      </w:r>
      <w:r>
        <w:t xml:space="preserve">ОУ «Гимназия № </w:t>
      </w:r>
      <w:smartTag w:uri="urn:schemas-microsoft-com:office:smarttags" w:element="metricconverter">
        <w:smartTagPr>
          <w:attr w:name="ProductID" w:val="1 г"/>
        </w:smartTagPr>
        <w:r>
          <w:t>1 г</w:t>
        </w:r>
      </w:smartTag>
      <w:r>
        <w:t>. Орска» поможет сформировать правовую культуру участников образовательного процесса. Структура стандарта, ориентированная на достижение определенных результатов, позволяет родителям требовать от гимназии результатов в отношении своего ребенка, а гимназии – предъявлять требования к родителям. Родители должны оказывать содействие в достижении образовательных результатов, они, как и гимназия, несут ответственность перед государством за получение ребенком среднего полного общего образования.</w:t>
      </w:r>
      <w:r>
        <w:br/>
        <w:t xml:space="preserve">            Исходя из этих соображений, гимназия и разработала на основе примерного договора о предоставлении общего среднего образования муниципальными государственными образовательными учреждениями свой проект договора. </w:t>
      </w:r>
    </w:p>
    <w:p w:rsidR="00C77DF8" w:rsidRDefault="00C77DF8" w:rsidP="00C77DF8">
      <w:pPr>
        <w:pStyle w:val="affe"/>
        <w:spacing w:before="0" w:beforeAutospacing="0" w:after="0"/>
        <w:ind w:right="-1"/>
        <w:jc w:val="both"/>
      </w:pPr>
      <w:r>
        <w:t xml:space="preserve">            Данный договор поможет решить также проблему воздействия на недобросовестного родителя. В настоящее время единственной формой ответственности родителей является лишение родительских прав или ограничение в родительских правах. Это крайние меры, инициаторами которых выступают, прежде всего, государственные органы. А гимназия практически беззащитна перед недобросовестным родителем. Заключение договора дает гимназии право требовать принудительного исполнения обязательств родителей. Гимназия будет вправе предъявить иск в суд о принуждении к исполнению условий, предусмотренных в договоре. </w:t>
      </w:r>
    </w:p>
    <w:p w:rsidR="00C77DF8" w:rsidRDefault="00C77DF8" w:rsidP="00C77DF8">
      <w:pPr>
        <w:pStyle w:val="affe"/>
        <w:spacing w:before="0" w:beforeAutospacing="0" w:after="0"/>
        <w:ind w:right="-1"/>
        <w:jc w:val="both"/>
      </w:pPr>
      <w:r>
        <w:t xml:space="preserve">            Договор дает существенные возможности и родителям. В законе зафиксировано право родителей на участие в управлении образовательным процессом – быть избранными в органы управления образовательным учреждением, в удобной и доступной форме получать информацию о мероприятиях, проводимых в гимназии, о документах, которые регламентируют деятельность образовательного учреждения. Договор предусматривает согласование с родителями программ, которые гимназия намерена реализовать, а также конкретизирует право родителей на защиту интересов своих несовершеннолетних детей. В частности, предусмотрены обязанность гимназии информировать родителей о применении к учащемуся мер дисциплинарного воздействия и право родителей принимать участие в расследовании событий, которые послужили основанием для применения таких мер. Также в договоре зафиксировано право родителя </w:t>
      </w:r>
      <w:proofErr w:type="gramStart"/>
      <w:r>
        <w:t>принимать</w:t>
      </w:r>
      <w:proofErr w:type="gramEnd"/>
      <w:r>
        <w:t xml:space="preserve"> участие в педагогическом совете по вопросам, касающимся его ребенка, а также в заседаниях органов самоуправления, оговариваются вопросы обязательности участия в родительских собраниях. </w:t>
      </w:r>
    </w:p>
    <w:p w:rsidR="00C77DF8" w:rsidRDefault="00C77DF8" w:rsidP="00C77DF8">
      <w:pPr>
        <w:ind w:right="-1"/>
        <w:jc w:val="both"/>
        <w:rPr>
          <w:sz w:val="24"/>
          <w:szCs w:val="24"/>
        </w:rPr>
      </w:pPr>
    </w:p>
    <w:p w:rsidR="00C77DF8" w:rsidRDefault="00C77DF8" w:rsidP="00C77DF8">
      <w:pPr>
        <w:ind w:right="-1"/>
        <w:jc w:val="both"/>
        <w:rPr>
          <w:sz w:val="24"/>
          <w:szCs w:val="24"/>
        </w:rPr>
      </w:pPr>
    </w:p>
    <w:p w:rsidR="009D4776" w:rsidRPr="006E3E44" w:rsidRDefault="009D4776" w:rsidP="009D4776">
      <w:pPr>
        <w:pStyle w:val="ConsPlusNormal"/>
        <w:widowControl/>
        <w:jc w:val="both"/>
        <w:rPr>
          <w:rFonts w:ascii="Times New Roman" w:hAnsi="Times New Roman" w:cs="Times New Roman"/>
          <w:b/>
          <w:sz w:val="24"/>
          <w:szCs w:val="24"/>
        </w:rPr>
      </w:pPr>
      <w:r w:rsidRPr="006E3E44">
        <w:rPr>
          <w:rFonts w:ascii="Times New Roman" w:hAnsi="Times New Roman" w:cs="Times New Roman"/>
          <w:b/>
          <w:sz w:val="24"/>
          <w:szCs w:val="24"/>
        </w:rPr>
        <w:lastRenderedPageBreak/>
        <w:t xml:space="preserve">                                                                          ДОГОВОР</w:t>
      </w:r>
    </w:p>
    <w:p w:rsidR="009D4776" w:rsidRPr="006E3E44" w:rsidRDefault="009D4776" w:rsidP="009D4776">
      <w:pPr>
        <w:pStyle w:val="ConsPlusNormal"/>
        <w:widowControl/>
        <w:jc w:val="both"/>
        <w:rPr>
          <w:rFonts w:ascii="Times New Roman" w:hAnsi="Times New Roman" w:cs="Times New Roman"/>
          <w:b/>
          <w:sz w:val="24"/>
          <w:szCs w:val="24"/>
        </w:rPr>
      </w:pPr>
      <w:r w:rsidRPr="006E3E44">
        <w:rPr>
          <w:rFonts w:ascii="Times New Roman" w:hAnsi="Times New Roman" w:cs="Times New Roman"/>
          <w:b/>
          <w:sz w:val="24"/>
          <w:szCs w:val="24"/>
        </w:rPr>
        <w:t xml:space="preserve">                    О предоставлении общего образования МАОУ «Гимназия №1 г. Орска»</w:t>
      </w:r>
    </w:p>
    <w:p w:rsidR="009D4776" w:rsidRDefault="009D4776" w:rsidP="009D4776">
      <w:pPr>
        <w:pStyle w:val="ConsPlusNonformat"/>
        <w:widowControl/>
        <w:jc w:val="both"/>
        <w:rPr>
          <w:rFonts w:ascii="Times New Roman" w:hAnsi="Times New Roman" w:cs="Times New Roman"/>
          <w:sz w:val="22"/>
          <w:szCs w:val="22"/>
        </w:rPr>
      </w:pPr>
      <w:r w:rsidRPr="006E3E44">
        <w:rPr>
          <w:rFonts w:ascii="Times New Roman" w:hAnsi="Times New Roman" w:cs="Times New Roman"/>
          <w:sz w:val="22"/>
          <w:szCs w:val="22"/>
        </w:rPr>
        <w:t xml:space="preserve">   </w:t>
      </w:r>
    </w:p>
    <w:p w:rsidR="009D4776" w:rsidRPr="006E3E44" w:rsidRDefault="009D4776" w:rsidP="009D4776">
      <w:pPr>
        <w:pStyle w:val="ConsPlusNonformat"/>
        <w:widowControl/>
        <w:jc w:val="both"/>
        <w:rPr>
          <w:rFonts w:ascii="Times New Roman" w:hAnsi="Times New Roman" w:cs="Times New Roman"/>
          <w:sz w:val="24"/>
          <w:szCs w:val="24"/>
        </w:rPr>
      </w:pPr>
      <w:r w:rsidRPr="006E3E44">
        <w:rPr>
          <w:rFonts w:ascii="Times New Roman" w:hAnsi="Times New Roman" w:cs="Times New Roman"/>
          <w:sz w:val="22"/>
          <w:szCs w:val="22"/>
        </w:rPr>
        <w:t xml:space="preserve">   МАОУ «Гимназия №1 г. Орска»                                </w:t>
      </w:r>
      <w:r>
        <w:rPr>
          <w:rFonts w:ascii="Times New Roman" w:hAnsi="Times New Roman" w:cs="Times New Roman"/>
          <w:sz w:val="22"/>
          <w:szCs w:val="22"/>
        </w:rPr>
        <w:t xml:space="preserve">       </w:t>
      </w:r>
      <w:r w:rsidRPr="006E3E44">
        <w:rPr>
          <w:rFonts w:ascii="Times New Roman" w:hAnsi="Times New Roman" w:cs="Times New Roman"/>
          <w:sz w:val="28"/>
          <w:szCs w:val="28"/>
        </w:rPr>
        <w:t xml:space="preserve">«__» __________201__ </w:t>
      </w:r>
      <w:r w:rsidRPr="006E3E44">
        <w:rPr>
          <w:rFonts w:ascii="Times New Roman" w:hAnsi="Times New Roman" w:cs="Times New Roman"/>
          <w:sz w:val="24"/>
          <w:szCs w:val="24"/>
        </w:rPr>
        <w:t>г.</w:t>
      </w:r>
    </w:p>
    <w:p w:rsidR="009D4776" w:rsidRPr="006E3E44" w:rsidRDefault="009D4776" w:rsidP="009D4776">
      <w:pPr>
        <w:pStyle w:val="ConsPlusNonformat"/>
        <w:widowControl/>
        <w:jc w:val="both"/>
        <w:rPr>
          <w:rFonts w:ascii="Times New Roman" w:hAnsi="Times New Roman" w:cs="Times New Roman"/>
        </w:rPr>
      </w:pPr>
      <w:r w:rsidRPr="006E3E44">
        <w:rPr>
          <w:rFonts w:ascii="Times New Roman" w:hAnsi="Times New Roman" w:cs="Times New Roman"/>
          <w:sz w:val="18"/>
          <w:szCs w:val="18"/>
        </w:rPr>
        <w:t xml:space="preserve">             </w:t>
      </w:r>
      <w:r w:rsidRPr="006E3E44">
        <w:rPr>
          <w:rFonts w:ascii="Times New Roman" w:hAnsi="Times New Roman" w:cs="Times New Roman"/>
        </w:rPr>
        <w:t>(место заключения договора)                                                             (дата заключения  договора)</w:t>
      </w:r>
    </w:p>
    <w:p w:rsidR="009D4776" w:rsidRDefault="009D4776" w:rsidP="009D4776">
      <w:pPr>
        <w:tabs>
          <w:tab w:val="left" w:leader="dot" w:pos="624"/>
        </w:tabs>
        <w:jc w:val="both"/>
        <w:rPr>
          <w:rStyle w:val="Zag11"/>
          <w:rFonts w:eastAsia="@Arial Unicode MS"/>
          <w:color w:val="000000"/>
          <w:sz w:val="24"/>
          <w:szCs w:val="24"/>
        </w:rPr>
      </w:pP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             Муниципальное автономное общеобразовательное учреждение «Гимназия № 1 г</w:t>
      </w:r>
      <w:proofErr w:type="gramStart"/>
      <w:r>
        <w:rPr>
          <w:rStyle w:val="Zag11"/>
          <w:rFonts w:eastAsia="@Arial Unicode MS"/>
          <w:color w:val="000000"/>
          <w:sz w:val="24"/>
          <w:szCs w:val="24"/>
        </w:rPr>
        <w:t>.О</w:t>
      </w:r>
      <w:proofErr w:type="gramEnd"/>
      <w:r>
        <w:rPr>
          <w:rStyle w:val="Zag11"/>
          <w:rFonts w:eastAsia="@Arial Unicode MS"/>
          <w:color w:val="000000"/>
          <w:sz w:val="24"/>
          <w:szCs w:val="24"/>
        </w:rPr>
        <w:t xml:space="preserve">рска» (в дальнейшем — Гимназия) на основании лицензии </w:t>
      </w:r>
      <w:r>
        <w:rPr>
          <w:i/>
          <w:sz w:val="24"/>
          <w:szCs w:val="24"/>
          <w:u w:val="single"/>
        </w:rPr>
        <w:t>№ 1597-4</w:t>
      </w:r>
      <w:r>
        <w:rPr>
          <w:sz w:val="24"/>
          <w:szCs w:val="24"/>
        </w:rPr>
        <w:t xml:space="preserve">,  выданной </w:t>
      </w:r>
      <w:r>
        <w:rPr>
          <w:i/>
          <w:sz w:val="24"/>
          <w:szCs w:val="24"/>
        </w:rPr>
        <w:t xml:space="preserve">Министерством образования Оренбургской области </w:t>
      </w:r>
      <w:r>
        <w:rPr>
          <w:sz w:val="24"/>
          <w:szCs w:val="24"/>
        </w:rPr>
        <w:t xml:space="preserve">на срок </w:t>
      </w:r>
      <w:r>
        <w:rPr>
          <w:i/>
          <w:sz w:val="24"/>
          <w:szCs w:val="24"/>
        </w:rPr>
        <w:t>с «18» февраля 2015 г. на срок «бессрочно»</w:t>
      </w:r>
      <w:r>
        <w:rPr>
          <w:sz w:val="24"/>
          <w:szCs w:val="24"/>
        </w:rPr>
        <w:t xml:space="preserve">., и свидетельства о государственной аккредитации  </w:t>
      </w:r>
      <w:r>
        <w:rPr>
          <w:i/>
          <w:sz w:val="24"/>
          <w:szCs w:val="24"/>
        </w:rPr>
        <w:t>№ 1397,</w:t>
      </w:r>
      <w:r>
        <w:rPr>
          <w:sz w:val="24"/>
          <w:szCs w:val="24"/>
        </w:rPr>
        <w:t xml:space="preserve"> выданного </w:t>
      </w:r>
      <w:r>
        <w:rPr>
          <w:i/>
          <w:sz w:val="24"/>
          <w:szCs w:val="24"/>
        </w:rPr>
        <w:t xml:space="preserve">Министерством образования Оренбургской </w:t>
      </w:r>
      <w:r w:rsidRPr="006E3E44">
        <w:rPr>
          <w:i/>
          <w:sz w:val="24"/>
          <w:szCs w:val="24"/>
        </w:rPr>
        <w:t>области</w:t>
      </w:r>
      <w:r w:rsidRPr="006E3E44">
        <w:rPr>
          <w:sz w:val="24"/>
          <w:szCs w:val="24"/>
        </w:rPr>
        <w:t xml:space="preserve"> на</w:t>
      </w:r>
      <w:r>
        <w:rPr>
          <w:sz w:val="24"/>
          <w:szCs w:val="24"/>
        </w:rPr>
        <w:t xml:space="preserve"> срок </w:t>
      </w:r>
      <w:r>
        <w:rPr>
          <w:i/>
          <w:sz w:val="24"/>
          <w:szCs w:val="24"/>
        </w:rPr>
        <w:t>с 31.10.2014г. до 05.04.2025г.</w:t>
      </w:r>
      <w:r>
        <w:rPr>
          <w:sz w:val="24"/>
          <w:szCs w:val="24"/>
        </w:rPr>
        <w:t xml:space="preserve"> в лице руководителя  </w:t>
      </w:r>
      <w:r>
        <w:rPr>
          <w:b/>
          <w:sz w:val="24"/>
          <w:szCs w:val="24"/>
        </w:rPr>
        <w:t>Груниной Татьяны Александровны</w:t>
      </w:r>
      <w:r>
        <w:rPr>
          <w:sz w:val="24"/>
          <w:szCs w:val="24"/>
        </w:rPr>
        <w:t xml:space="preserve">, действующего на основании Устава </w:t>
      </w:r>
      <w:r>
        <w:rPr>
          <w:rStyle w:val="Zag11"/>
          <w:rFonts w:eastAsia="@Arial Unicode MS"/>
          <w:color w:val="000000"/>
          <w:sz w:val="24"/>
          <w:szCs w:val="24"/>
        </w:rPr>
        <w:t xml:space="preserve">и управление образования администрации </w:t>
      </w:r>
      <w:proofErr w:type="gramStart"/>
      <w:r>
        <w:rPr>
          <w:rStyle w:val="Zag11"/>
          <w:rFonts w:eastAsia="@Arial Unicode MS"/>
          <w:color w:val="000000"/>
          <w:sz w:val="24"/>
          <w:szCs w:val="24"/>
        </w:rPr>
        <w:t>г</w:t>
      </w:r>
      <w:proofErr w:type="gramEnd"/>
      <w:r>
        <w:rPr>
          <w:rStyle w:val="Zag11"/>
          <w:rFonts w:eastAsia="@Arial Unicode MS"/>
          <w:color w:val="000000"/>
          <w:sz w:val="24"/>
          <w:szCs w:val="24"/>
        </w:rPr>
        <w:t xml:space="preserve">. Орска в лице руководителя Кухтинского Геннадия Кузьмича, действующего на основании </w:t>
      </w:r>
      <w:r>
        <w:rPr>
          <w:rStyle w:val="Zag11"/>
          <w:rFonts w:eastAsia="@Arial Unicode MS"/>
          <w:sz w:val="24"/>
          <w:szCs w:val="24"/>
        </w:rPr>
        <w:t>Устава</w:t>
      </w:r>
      <w:r>
        <w:rPr>
          <w:rStyle w:val="Zag11"/>
          <w:rFonts w:eastAsia="@Arial Unicode MS"/>
          <w:color w:val="000000"/>
          <w:sz w:val="24"/>
          <w:szCs w:val="24"/>
        </w:rPr>
        <w:t xml:space="preserve"> (в дальнейшем – Муниципалитет) с одной стороны, и, с другой стороны, </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_____________________________________________________________________________</w:t>
      </w:r>
    </w:p>
    <w:p w:rsidR="009D4776" w:rsidRDefault="009D4776" w:rsidP="009D4776">
      <w:pPr>
        <w:tabs>
          <w:tab w:val="left" w:leader="dot" w:pos="624"/>
        </w:tabs>
        <w:jc w:val="both"/>
        <w:rPr>
          <w:rStyle w:val="Zag11"/>
          <w:rFonts w:eastAsia="@Arial Unicode MS"/>
          <w:color w:val="000000"/>
          <w:sz w:val="16"/>
          <w:szCs w:val="16"/>
        </w:rPr>
      </w:pPr>
      <w:r>
        <w:rPr>
          <w:rStyle w:val="Zag11"/>
          <w:rFonts w:eastAsia="@Arial Unicode MS"/>
          <w:color w:val="000000"/>
          <w:sz w:val="16"/>
          <w:szCs w:val="16"/>
        </w:rPr>
        <w:t>(ФИО и статус законного представителя несовершеннолетнего — мать, отец, опекун, попечитель, уполномоченный представитель органа опеки и попечительства или учреждение социальной защиты, в котором находится нуждающийся в опеке или попечительстве несовершеннолетний, либо лица, действующего на основании доверенности, выданной законным представителем)</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(в дальнейшем — Родители), заключили в соответствии с Федеральным законом «Об образовании в Российской Федерации» настоящий договор о нижеследующем</w:t>
      </w:r>
    </w:p>
    <w:p w:rsidR="009D4776" w:rsidRDefault="009D4776" w:rsidP="009D4776">
      <w:pPr>
        <w:tabs>
          <w:tab w:val="left" w:leader="dot" w:pos="624"/>
        </w:tabs>
        <w:jc w:val="center"/>
        <w:rPr>
          <w:rStyle w:val="Zag11"/>
          <w:rFonts w:eastAsia="@Arial Unicode MS"/>
          <w:b/>
          <w:bCs/>
          <w:color w:val="000000"/>
          <w:sz w:val="24"/>
          <w:szCs w:val="24"/>
        </w:rPr>
      </w:pPr>
      <w:r>
        <w:rPr>
          <w:rStyle w:val="Zag11"/>
          <w:rFonts w:eastAsia="@Arial Unicode MS"/>
          <w:color w:val="000000"/>
          <w:sz w:val="24"/>
          <w:szCs w:val="24"/>
        </w:rPr>
        <w:t>1. Предмет договора</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              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w:t>
      </w:r>
    </w:p>
    <w:p w:rsidR="009D4776" w:rsidRDefault="009D4776" w:rsidP="009D4776">
      <w:pPr>
        <w:tabs>
          <w:tab w:val="left" w:leader="dot" w:pos="624"/>
        </w:tabs>
        <w:jc w:val="center"/>
        <w:rPr>
          <w:rStyle w:val="Zag11"/>
          <w:rFonts w:eastAsia="@Arial Unicode MS"/>
          <w:b/>
          <w:bCs/>
          <w:color w:val="000000"/>
          <w:sz w:val="24"/>
          <w:szCs w:val="24"/>
        </w:rPr>
      </w:pPr>
      <w:r>
        <w:rPr>
          <w:rStyle w:val="Zag11"/>
          <w:rFonts w:eastAsia="@Arial Unicode MS"/>
          <w:color w:val="000000"/>
          <w:sz w:val="24"/>
          <w:szCs w:val="24"/>
        </w:rPr>
        <w:t>2. Обязанности и права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2.1. Гимназия обязуется обеспечить предоставление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бесплатного качественного общего образования в соответствии с требованиями федерального государственного образовательного стандарта и с учётом запросов Родителей и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2.2. Гимназия обязуется обеспечить реализацию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образовательных программ в соответствии с учебным планом, годовым календарным учебным графиком и расписанием занятий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2.3. </w:t>
      </w:r>
      <w:proofErr w:type="gramStart"/>
      <w:r>
        <w:rPr>
          <w:rStyle w:val="Zag11"/>
          <w:rFonts w:eastAsia="@Arial Unicode MS"/>
          <w:color w:val="000000"/>
          <w:sz w:val="24"/>
          <w:szCs w:val="24"/>
        </w:rPr>
        <w:t>Гимназия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Гимназией на основании основной образовательной программы  общего образования Гимназии.</w:t>
      </w:r>
      <w:proofErr w:type="gramEnd"/>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2.4. Гимназия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2.5. Гимназия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2.6. Гимназия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2.7. Гимназия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Гимназии и на пришкольной территории, а также за пределами Гимназии и пришкольной территории, если такое пребывание осуществляется в соответствии с учебной, воспитательной и иной деятельностью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lastRenderedPageBreak/>
        <w:t>2.8. Гимназия принимает на себя обязательства по организации питания и медицинского обслуживания, а также, при условии отдельных соглашений, по оказанию дополнительных образовательных услуг.</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2.9. Гимназия обязуется обеспечить неразглашение сведений о личности и состоянии здоровья обучающегося и личных данных его Родителей, ставших известными Гимназии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2.10. </w:t>
      </w:r>
      <w:proofErr w:type="gramStart"/>
      <w:r>
        <w:rPr>
          <w:rStyle w:val="Zag11"/>
          <w:rFonts w:eastAsia="@Arial Unicode MS"/>
          <w:color w:val="000000"/>
          <w:sz w:val="24"/>
          <w:szCs w:val="24"/>
        </w:rPr>
        <w:t>Гимназия обязуется в доступной форме обеспечить ознакомление Родителей и обучающегося с учредительными документами Гимназии,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Гимназии, а также не менее чем за 7 рабочих дней информировать Родителей о проведении родительских собраний</w:t>
      </w:r>
      <w:proofErr w:type="gramEnd"/>
      <w:r>
        <w:rPr>
          <w:rStyle w:val="Zag11"/>
          <w:rFonts w:eastAsia="@Arial Unicode MS"/>
          <w:color w:val="000000"/>
          <w:sz w:val="24"/>
          <w:szCs w:val="24"/>
        </w:rPr>
        <w:t xml:space="preserve"> и иных школьных мероприятий, в которых Родители обязаны или имеют право принимать участие.</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2.11. Гимназия обязуется осуществлять текущий и промежуточный контроль за успеваемостью и поведением </w:t>
      </w:r>
      <w:proofErr w:type="gramStart"/>
      <w:r>
        <w:rPr>
          <w:rStyle w:val="Zag11"/>
          <w:rFonts w:eastAsia="@Arial Unicode MS"/>
          <w:color w:val="000000"/>
          <w:sz w:val="24"/>
          <w:szCs w:val="24"/>
        </w:rPr>
        <w:t>обучающегося</w:t>
      </w:r>
      <w:proofErr w:type="gramEnd"/>
      <w:r>
        <w:rPr>
          <w:rStyle w:val="Zag11"/>
          <w:rFonts w:eastAsia="@Arial Unicode MS"/>
          <w:color w:val="000000"/>
          <w:sz w:val="24"/>
          <w:szCs w:val="24"/>
        </w:rPr>
        <w:t xml:space="preserve"> и в доступной форме информировать о его результатах Родителей и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2.12. Гимназия обязуется обеспечить </w:t>
      </w:r>
      <w:proofErr w:type="gramStart"/>
      <w:r>
        <w:rPr>
          <w:rStyle w:val="Zag11"/>
          <w:rFonts w:eastAsia="@Arial Unicode MS"/>
          <w:color w:val="000000"/>
          <w:sz w:val="24"/>
          <w:szCs w:val="24"/>
        </w:rPr>
        <w:t>обучающегося</w:t>
      </w:r>
      <w:proofErr w:type="gramEnd"/>
      <w:r>
        <w:rPr>
          <w:rStyle w:val="Zag11"/>
          <w:rFonts w:eastAsia="@Arial Unicode MS"/>
          <w:color w:val="000000"/>
          <w:sz w:val="24"/>
          <w:szCs w:val="24"/>
        </w:rPr>
        <w:t xml:space="preserve"> необходимыми учебниками и учебными пособиями, обеспечить бесплатный доступ к библиотечным и информационным ресурсам Гимназии в рамках реализуемых образовательных программ.</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2.13. Гимназия вправе требовать от обучающегося и Родителей соблюдения Устава Гимназии, правил внутреннего распорядка Гимназии и иных актов Гимназии, регламентирующих её деятельность.</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2.14. Гимназия вправе в случае нарушения обучающимся Устава и правил внутреннего распорядка Гимназии и иных актов Гимназии, регламентирующих её деятельность, применить к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меры дисциплинарного воздействия, предусмотренные законодательством и вышеуказанными актами. Гимназия обязана поставить в известность Родителей о намерении применить и о применении к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мер дисциплинарного воздействия.</w:t>
      </w:r>
    </w:p>
    <w:p w:rsidR="009D4776" w:rsidRDefault="009D4776" w:rsidP="009D4776">
      <w:pPr>
        <w:tabs>
          <w:tab w:val="left" w:leader="dot" w:pos="624"/>
        </w:tabs>
        <w:jc w:val="center"/>
        <w:rPr>
          <w:rStyle w:val="Zag11"/>
          <w:rFonts w:eastAsia="@Arial Unicode MS"/>
          <w:b/>
          <w:bCs/>
          <w:color w:val="000000"/>
          <w:sz w:val="24"/>
          <w:szCs w:val="24"/>
        </w:rPr>
      </w:pPr>
      <w:r>
        <w:rPr>
          <w:rStyle w:val="Zag11"/>
          <w:rFonts w:eastAsia="@Arial Unicode MS"/>
          <w:color w:val="000000"/>
          <w:sz w:val="24"/>
          <w:szCs w:val="24"/>
        </w:rPr>
        <w:t>3. Обязанности и права Муниципалитета</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3.1. Муниципалитет обязуется обеспечить финансирование деятельности и содержание Гимназии в соответствии с установленными нормативами.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3.2. Муниципалитет обязуется обеспечить по согласованию с Родителями перевод обучающегося, в том </w:t>
      </w:r>
      <w:proofErr w:type="gramStart"/>
      <w:r>
        <w:rPr>
          <w:rStyle w:val="Zag11"/>
          <w:rFonts w:eastAsia="@Arial Unicode MS"/>
          <w:color w:val="000000"/>
          <w:sz w:val="24"/>
          <w:szCs w:val="24"/>
        </w:rPr>
        <w:t>числе</w:t>
      </w:r>
      <w:proofErr w:type="gramEnd"/>
      <w:r>
        <w:rPr>
          <w:rStyle w:val="Zag11"/>
          <w:rFonts w:eastAsia="@Arial Unicode MS"/>
          <w:color w:val="000000"/>
          <w:sz w:val="24"/>
          <w:szCs w:val="24"/>
        </w:rPr>
        <w:t xml:space="preserve"> временный, в другое общеобразовательное учреждение в случае аннулирования или приостановления лицензии Гимназии, утраты Гимназией государственной аккредитации, реорганизации или ликвидации Гимназии или иных случаев приостановления или прекращения деятельности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3.3. Муниципалитет оказывает содействие Родителям и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в получении общего образования в различных формах в иных общеобразовательных учреждениях, если Гимназия не имеет условий для реализации программ общего образования в форме, выбранной Родителями и обучающимся.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3.4. Муниципалитет оказывает содействие Родителям и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в получении общего образования на родном языке в иных общеобразовательных учреждениях, если Гимназия не имеет условий для реализации программ общего образования на родном языке, выбранном Родителями и обучающимся.</w:t>
      </w:r>
    </w:p>
    <w:p w:rsidR="009D4776" w:rsidRDefault="009D4776" w:rsidP="009D4776">
      <w:pPr>
        <w:tabs>
          <w:tab w:val="left" w:leader="dot" w:pos="624"/>
        </w:tabs>
        <w:jc w:val="center"/>
        <w:rPr>
          <w:rStyle w:val="Zag11"/>
          <w:rFonts w:eastAsia="@Arial Unicode MS"/>
          <w:b/>
          <w:bCs/>
          <w:color w:val="000000"/>
          <w:sz w:val="24"/>
          <w:szCs w:val="24"/>
        </w:rPr>
      </w:pPr>
      <w:r>
        <w:rPr>
          <w:rStyle w:val="Zag11"/>
          <w:rFonts w:eastAsia="@Arial Unicode MS"/>
          <w:color w:val="000000"/>
          <w:sz w:val="24"/>
          <w:szCs w:val="24"/>
        </w:rPr>
        <w:t>4. Обязанности и права Родителей</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4.1. Родители обучающегося обязаны обеспечить условия для получения </w:t>
      </w:r>
      <w:proofErr w:type="gramStart"/>
      <w:r>
        <w:rPr>
          <w:rStyle w:val="Zag11"/>
          <w:rFonts w:eastAsia="@Arial Unicode MS"/>
          <w:color w:val="000000"/>
          <w:sz w:val="24"/>
          <w:szCs w:val="24"/>
        </w:rPr>
        <w:t>обучающимся</w:t>
      </w:r>
      <w:proofErr w:type="gramEnd"/>
      <w:r>
        <w:rPr>
          <w:rStyle w:val="Zag11"/>
          <w:rFonts w:eastAsia="@Arial Unicode MS"/>
          <w:color w:val="000000"/>
          <w:sz w:val="24"/>
          <w:szCs w:val="24"/>
        </w:rPr>
        <w:t xml:space="preserve"> общего образования, в том числе:</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lastRenderedPageBreak/>
        <w:t xml:space="preserve">— обеспечить посещение </w:t>
      </w:r>
      <w:proofErr w:type="gramStart"/>
      <w:r>
        <w:rPr>
          <w:rStyle w:val="Zag11"/>
          <w:rFonts w:eastAsia="@Arial Unicode MS"/>
          <w:color w:val="000000"/>
          <w:sz w:val="24"/>
          <w:szCs w:val="24"/>
        </w:rPr>
        <w:t>обучающимся</w:t>
      </w:r>
      <w:proofErr w:type="gramEnd"/>
      <w:r>
        <w:rPr>
          <w:rStyle w:val="Zag11"/>
          <w:rFonts w:eastAsia="@Arial Unicode MS"/>
          <w:color w:val="000000"/>
          <w:sz w:val="24"/>
          <w:szCs w:val="24"/>
        </w:rPr>
        <w:t xml:space="preserve">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 обеспечить выполнение </w:t>
      </w:r>
      <w:proofErr w:type="gramStart"/>
      <w:r>
        <w:rPr>
          <w:rStyle w:val="Zag11"/>
          <w:rFonts w:eastAsia="@Arial Unicode MS"/>
          <w:color w:val="000000"/>
          <w:sz w:val="24"/>
          <w:szCs w:val="24"/>
        </w:rPr>
        <w:t>обучающимся</w:t>
      </w:r>
      <w:proofErr w:type="gramEnd"/>
      <w:r>
        <w:rPr>
          <w:rStyle w:val="Zag11"/>
          <w:rFonts w:eastAsia="@Arial Unicode MS"/>
          <w:color w:val="000000"/>
          <w:sz w:val="24"/>
          <w:szCs w:val="24"/>
        </w:rPr>
        <w:t xml:space="preserve"> домашних заданий;</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w:t>
      </w:r>
      <w:proofErr w:type="gramStart"/>
      <w:r>
        <w:rPr>
          <w:rStyle w:val="Zag11"/>
          <w:rFonts w:eastAsia="@Arial Unicode MS"/>
          <w:color w:val="000000"/>
          <w:sz w:val="24"/>
          <w:szCs w:val="24"/>
        </w:rPr>
        <w:t>о-</w:t>
      </w:r>
      <w:proofErr w:type="gramEnd"/>
      <w:r>
        <w:rPr>
          <w:rStyle w:val="Zag11"/>
          <w:rFonts w:eastAsia="@Arial Unicode MS"/>
          <w:color w:val="000000"/>
          <w:sz w:val="24"/>
          <w:szCs w:val="24"/>
        </w:rPr>
        <w:t xml:space="preserve"> канцелярскими принадлежностями, спортивной формой и т. п.), в количестве, соответствующем возрасту и потребностям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4.2. Родители обязаны выполнять и обеспечивать выполнение </w:t>
      </w:r>
      <w:proofErr w:type="gramStart"/>
      <w:r>
        <w:rPr>
          <w:rStyle w:val="Zag11"/>
          <w:rFonts w:eastAsia="@Arial Unicode MS"/>
          <w:color w:val="000000"/>
          <w:sz w:val="24"/>
          <w:szCs w:val="24"/>
        </w:rPr>
        <w:t>обучающимся</w:t>
      </w:r>
      <w:proofErr w:type="gramEnd"/>
      <w:r>
        <w:rPr>
          <w:rStyle w:val="Zag11"/>
          <w:rFonts w:eastAsia="@Arial Unicode MS"/>
          <w:color w:val="000000"/>
          <w:sz w:val="24"/>
          <w:szCs w:val="24"/>
        </w:rPr>
        <w:t xml:space="preserve"> Устава и правил внутреннего распорядка Гимназии и иных актов Гимназии, регламентирующих её деятельность.</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4.3. Родители обязаны проявлять уважение к педагогам, администрации и техническому персоналу Гимназии и воспитывать чувство уважения к ним </w:t>
      </w:r>
      <w:proofErr w:type="gramStart"/>
      <w:r>
        <w:rPr>
          <w:rStyle w:val="Zag11"/>
          <w:rFonts w:eastAsia="@Arial Unicode MS"/>
          <w:color w:val="000000"/>
          <w:sz w:val="24"/>
          <w:szCs w:val="24"/>
        </w:rPr>
        <w:t>у</w:t>
      </w:r>
      <w:proofErr w:type="gramEnd"/>
      <w:r>
        <w:rPr>
          <w:rStyle w:val="Zag11"/>
          <w:rFonts w:eastAsia="@Arial Unicode MS"/>
          <w:color w:val="000000"/>
          <w:sz w:val="24"/>
          <w:szCs w:val="24"/>
        </w:rPr>
        <w:t xml:space="preserve">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4.4. Родители обязаны при поступлении обучающегося в Гимназию и в процессе его обучения своевременно </w:t>
      </w:r>
      <w:proofErr w:type="gramStart"/>
      <w:r>
        <w:rPr>
          <w:rStyle w:val="Zag11"/>
          <w:rFonts w:eastAsia="@Arial Unicode MS"/>
          <w:color w:val="000000"/>
          <w:sz w:val="24"/>
          <w:szCs w:val="24"/>
        </w:rPr>
        <w:t>предоставлять необходимые документы</w:t>
      </w:r>
      <w:proofErr w:type="gramEnd"/>
      <w:r>
        <w:rPr>
          <w:rStyle w:val="Zag11"/>
          <w:rFonts w:eastAsia="@Arial Unicode MS"/>
          <w:color w:val="000000"/>
          <w:sz w:val="24"/>
          <w:szCs w:val="24"/>
        </w:rPr>
        <w:t xml:space="preserve"> и сведения о личности и состоянии здоровья обучающегося и сведения о Родителях, а также своевременно сообщать руководителю Гимназии или классному руководителю об их изменении. </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Гимназии или классного руководителя приходить для беседы при наличии претензий Гимназии к поведению обучающегося или его отношению к получению общего образования.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4.6. Родители обязаны извещать руководителя Гимназии или классного руководителя об уважительных причинах отсутствия обучающегося на занятиях.</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4.7. </w:t>
      </w:r>
      <w:proofErr w:type="gramStart"/>
      <w:r>
        <w:rPr>
          <w:rStyle w:val="Zag11"/>
          <w:rFonts w:eastAsia="@Arial Unicode MS"/>
          <w:color w:val="000000"/>
          <w:sz w:val="24"/>
          <w:szCs w:val="24"/>
        </w:rPr>
        <w:t>Родители обязаны возмещать ущерб, причинённый обучающимся имуществу Гимназии, в соответствии с законодательством Российской Федерации.</w:t>
      </w:r>
      <w:proofErr w:type="gramEnd"/>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4.8. Родители вправе выбирать формы получения общего образования, в том числе семейное образование. Если Гимназия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w:t>
      </w:r>
      <w:proofErr w:type="gramStart"/>
      <w:r>
        <w:rPr>
          <w:rStyle w:val="Zag11"/>
          <w:rFonts w:eastAsia="@Arial Unicode MS"/>
          <w:color w:val="000000"/>
          <w:sz w:val="24"/>
          <w:szCs w:val="24"/>
        </w:rPr>
        <w:t>обучение</w:t>
      </w:r>
      <w:proofErr w:type="gramEnd"/>
      <w:r>
        <w:rPr>
          <w:rStyle w:val="Zag11"/>
          <w:rFonts w:eastAsia="@Arial Unicode MS"/>
          <w:color w:val="000000"/>
          <w:sz w:val="24"/>
          <w:szCs w:val="24"/>
        </w:rPr>
        <w:t xml:space="preserve"> по индивидуальному учебному плану или ускоренному курсу обучения.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4.9. Родители вправе требовать предоставление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основного общего образования на родном языке. Если Гимназия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в получении основного общего образования на родном языке в иных общеобразовательных учреждениях.</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4.10. Родители вправе защищать законные права и интересы ребёнка, в том числе:</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получать в доступной форме информацию об успеваемости и поведении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—получать в доступной форме информацию о намерении Гимназии применить к </w:t>
      </w:r>
      <w:proofErr w:type="gramStart"/>
      <w:r>
        <w:rPr>
          <w:rStyle w:val="Zag11"/>
          <w:rFonts w:eastAsia="@Arial Unicode MS"/>
          <w:color w:val="000000"/>
          <w:sz w:val="24"/>
          <w:szCs w:val="24"/>
        </w:rPr>
        <w:t>обучающемуся</w:t>
      </w:r>
      <w:proofErr w:type="gramEnd"/>
      <w:r>
        <w:rPr>
          <w:rStyle w:val="Zag11"/>
          <w:rFonts w:eastAsia="@Arial Unicode MS"/>
          <w:color w:val="000000"/>
          <w:sz w:val="24"/>
          <w:szCs w:val="24"/>
        </w:rPr>
        <w:t xml:space="preserve"> меры дисциплинарного воздействия, предусмотренные законодательством и актами Гимназии,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быть принятыми руководителем Гимназии и классным руководителем в часы, определенные для посещений, принимать участие в заседании педсовета по вопросам, касающимся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4.11. Родители вправе принимать участие в управлении Гимназией, в том числе:</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lastRenderedPageBreak/>
        <w:t>— входить в состав органов самоуправления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вносить предложения о содержании образовательной программы Гимназии, о языке обучения, о режиме работы Гимназии и т. п.;</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в доступной форме ознакомиться с учредительными документами Гимназии,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Гимназии;</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в доступной форме получать не менее чем за 7 рабочих дня информацию о проведении родительских собраний и иных школьных мероприятий, в которых Родители обязаны или имеют право принимать участие.</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4.12. Родители вправе в случае ненадлежащего исполнения Гимназией своих обязанностей и условий настоящего договора обжаловать действия Гимназии в установленном порядке учредителю Гимназии,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Гимназией своих обязанностей и условий настоящего договора.</w:t>
      </w:r>
    </w:p>
    <w:p w:rsidR="009D4776" w:rsidRDefault="009D4776" w:rsidP="009D4776">
      <w:pPr>
        <w:tabs>
          <w:tab w:val="left" w:leader="dot" w:pos="624"/>
        </w:tabs>
        <w:jc w:val="center"/>
        <w:rPr>
          <w:rStyle w:val="Zag11"/>
          <w:rFonts w:eastAsia="@Arial Unicode MS"/>
          <w:b/>
          <w:bCs/>
          <w:color w:val="000000"/>
          <w:sz w:val="24"/>
          <w:szCs w:val="24"/>
        </w:rPr>
      </w:pPr>
      <w:r>
        <w:rPr>
          <w:rStyle w:val="Zag11"/>
          <w:rFonts w:eastAsia="@Arial Unicode MS"/>
          <w:color w:val="000000"/>
          <w:sz w:val="24"/>
          <w:szCs w:val="24"/>
        </w:rPr>
        <w:t>5. Основания изменения и расторжения договора и прочие условия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w:t>
      </w:r>
      <w:proofErr w:type="gramStart"/>
      <w:r>
        <w:rPr>
          <w:rStyle w:val="Zag11"/>
          <w:rFonts w:eastAsia="@Arial Unicode MS"/>
          <w:color w:val="000000"/>
          <w:sz w:val="24"/>
          <w:szCs w:val="24"/>
        </w:rPr>
        <w:t>Условия, ухудшающие положение обучающегося по сравнению с действующим законодательством, считаются недействительными.</w:t>
      </w:r>
      <w:proofErr w:type="gramEnd"/>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5.2. Договор считается расторгнутым в случае исключения обучающегося из Гимназии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5.3. Настоящий договор вступает в силу со дня его заключения сторонами и издания Гимназией приказа о зачислении обучающегося.</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5.4. Обязательства Гимназии, предусмотренные пунктами 2.10 и 2.11, считаются выполненными, если они выполнены хотя бы в отношении одного из Родителей.</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5.5. Договор составлен в трёх экземплярах, имеющих равную юридическую силу.</w:t>
      </w:r>
    </w:p>
    <w:p w:rsidR="009D4776" w:rsidRDefault="009D4776" w:rsidP="009D4776">
      <w:pPr>
        <w:tabs>
          <w:tab w:val="left" w:leader="dot" w:pos="624"/>
        </w:tabs>
        <w:jc w:val="center"/>
        <w:rPr>
          <w:rStyle w:val="Zag11"/>
          <w:rFonts w:eastAsia="@Arial Unicode MS"/>
          <w:color w:val="000000"/>
          <w:sz w:val="24"/>
          <w:szCs w:val="24"/>
        </w:rPr>
      </w:pPr>
      <w:r>
        <w:rPr>
          <w:rStyle w:val="Zag11"/>
          <w:rFonts w:eastAsia="@Arial Unicode MS"/>
          <w:color w:val="000000"/>
          <w:sz w:val="24"/>
          <w:szCs w:val="24"/>
        </w:rPr>
        <w:t>6. Подписи и реквизиты сторон</w:t>
      </w:r>
    </w:p>
    <w:p w:rsidR="00E96ECB" w:rsidRDefault="00E96ECB" w:rsidP="009D4776">
      <w:pPr>
        <w:tabs>
          <w:tab w:val="left" w:leader="dot" w:pos="624"/>
        </w:tabs>
        <w:jc w:val="center"/>
        <w:rPr>
          <w:rStyle w:val="Zag11"/>
          <w:rFonts w:eastAsia="@Arial Unicode MS"/>
          <w:b/>
          <w:bCs/>
          <w:color w:val="000000"/>
          <w:sz w:val="24"/>
          <w:szCs w:val="24"/>
        </w:rPr>
      </w:pPr>
    </w:p>
    <w:tbl>
      <w:tblPr>
        <w:tblW w:w="10532"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3"/>
        <w:gridCol w:w="3476"/>
        <w:gridCol w:w="3333"/>
      </w:tblGrid>
      <w:tr w:rsidR="009D4776" w:rsidTr="006053B3">
        <w:trPr>
          <w:trHeight w:val="137"/>
        </w:trPr>
        <w:tc>
          <w:tcPr>
            <w:tcW w:w="3723" w:type="dxa"/>
            <w:tcBorders>
              <w:top w:val="single" w:sz="4" w:space="0" w:color="auto"/>
              <w:left w:val="single" w:sz="4" w:space="0" w:color="auto"/>
              <w:bottom w:val="single" w:sz="4" w:space="0" w:color="auto"/>
              <w:right w:val="single" w:sz="4" w:space="0" w:color="auto"/>
            </w:tcBorders>
            <w:hideMark/>
          </w:tcPr>
          <w:p w:rsidR="009D4776" w:rsidRDefault="009D4776" w:rsidP="006053B3">
            <w:pPr>
              <w:tabs>
                <w:tab w:val="left" w:leader="dot" w:pos="624"/>
              </w:tabs>
              <w:jc w:val="center"/>
              <w:rPr>
                <w:rStyle w:val="Zag11"/>
                <w:rFonts w:eastAsia="@Arial Unicode MS"/>
                <w:b/>
                <w:color w:val="000000"/>
                <w:sz w:val="24"/>
                <w:szCs w:val="24"/>
              </w:rPr>
            </w:pPr>
            <w:r>
              <w:rPr>
                <w:rStyle w:val="Zag11"/>
                <w:rFonts w:eastAsia="@Arial Unicode MS"/>
                <w:color w:val="000000"/>
                <w:sz w:val="24"/>
                <w:szCs w:val="24"/>
              </w:rPr>
              <w:t>Гимназия</w:t>
            </w:r>
          </w:p>
        </w:tc>
        <w:tc>
          <w:tcPr>
            <w:tcW w:w="3476" w:type="dxa"/>
            <w:tcBorders>
              <w:top w:val="single" w:sz="4" w:space="0" w:color="auto"/>
              <w:left w:val="single" w:sz="4" w:space="0" w:color="auto"/>
              <w:bottom w:val="single" w:sz="4" w:space="0" w:color="auto"/>
              <w:right w:val="single" w:sz="4" w:space="0" w:color="auto"/>
            </w:tcBorders>
            <w:hideMark/>
          </w:tcPr>
          <w:p w:rsidR="009D4776" w:rsidRDefault="009D4776" w:rsidP="006053B3">
            <w:pPr>
              <w:tabs>
                <w:tab w:val="left" w:leader="dot" w:pos="624"/>
              </w:tabs>
              <w:jc w:val="center"/>
              <w:rPr>
                <w:rStyle w:val="Zag11"/>
                <w:rFonts w:eastAsia="@Arial Unicode MS"/>
                <w:b/>
                <w:color w:val="000000"/>
                <w:sz w:val="24"/>
                <w:szCs w:val="24"/>
              </w:rPr>
            </w:pPr>
            <w:r>
              <w:rPr>
                <w:rStyle w:val="Zag11"/>
                <w:rFonts w:eastAsia="@Arial Unicode MS"/>
                <w:color w:val="000000"/>
                <w:sz w:val="24"/>
                <w:szCs w:val="24"/>
              </w:rPr>
              <w:t>Муниципалитет</w:t>
            </w:r>
          </w:p>
        </w:tc>
        <w:tc>
          <w:tcPr>
            <w:tcW w:w="3333" w:type="dxa"/>
            <w:tcBorders>
              <w:top w:val="single" w:sz="4" w:space="0" w:color="auto"/>
              <w:left w:val="single" w:sz="4" w:space="0" w:color="auto"/>
              <w:bottom w:val="single" w:sz="4" w:space="0" w:color="auto"/>
              <w:right w:val="single" w:sz="4" w:space="0" w:color="auto"/>
            </w:tcBorders>
            <w:hideMark/>
          </w:tcPr>
          <w:p w:rsidR="009D4776" w:rsidRDefault="009D4776" w:rsidP="006053B3">
            <w:pPr>
              <w:tabs>
                <w:tab w:val="left" w:leader="dot" w:pos="624"/>
              </w:tabs>
              <w:jc w:val="center"/>
              <w:rPr>
                <w:rStyle w:val="Zag11"/>
                <w:rFonts w:eastAsia="@Arial Unicode MS"/>
                <w:b/>
                <w:color w:val="000000"/>
                <w:sz w:val="24"/>
                <w:szCs w:val="24"/>
              </w:rPr>
            </w:pPr>
            <w:r>
              <w:rPr>
                <w:rStyle w:val="Zag11"/>
                <w:rFonts w:eastAsia="@Arial Unicode MS"/>
                <w:color w:val="000000"/>
                <w:sz w:val="24"/>
                <w:szCs w:val="24"/>
              </w:rPr>
              <w:t>Родители</w:t>
            </w:r>
          </w:p>
        </w:tc>
      </w:tr>
      <w:tr w:rsidR="009D4776" w:rsidTr="006053B3">
        <w:trPr>
          <w:trHeight w:val="1429"/>
        </w:trPr>
        <w:tc>
          <w:tcPr>
            <w:tcW w:w="3723" w:type="dxa"/>
            <w:tcBorders>
              <w:top w:val="single" w:sz="4" w:space="0" w:color="auto"/>
              <w:left w:val="single" w:sz="4" w:space="0" w:color="auto"/>
              <w:bottom w:val="single" w:sz="4" w:space="0" w:color="auto"/>
              <w:right w:val="single" w:sz="4" w:space="0" w:color="auto"/>
            </w:tcBorders>
          </w:tcPr>
          <w:p w:rsidR="009D4776" w:rsidRDefault="009D4776" w:rsidP="006053B3">
            <w:pPr>
              <w:tabs>
                <w:tab w:val="left" w:leader="dot" w:pos="624"/>
              </w:tabs>
              <w:jc w:val="both"/>
              <w:rPr>
                <w:rStyle w:val="Zag11"/>
                <w:rFonts w:eastAsia="@Arial Unicode MS"/>
                <w:color w:val="000000"/>
                <w:sz w:val="24"/>
                <w:szCs w:val="24"/>
              </w:rPr>
            </w:pPr>
          </w:p>
          <w:p w:rsidR="009D4776" w:rsidRDefault="009D4776" w:rsidP="006053B3">
            <w:pPr>
              <w:tabs>
                <w:tab w:val="left" w:leader="dot" w:pos="624"/>
              </w:tabs>
              <w:jc w:val="center"/>
              <w:rPr>
                <w:rStyle w:val="Zag11"/>
                <w:rFonts w:eastAsia="@Arial Unicode MS"/>
                <w:color w:val="000000"/>
                <w:sz w:val="22"/>
                <w:szCs w:val="22"/>
              </w:rPr>
            </w:pPr>
            <w:r>
              <w:rPr>
                <w:rStyle w:val="Zag11"/>
                <w:rFonts w:eastAsia="@Arial Unicode MS"/>
                <w:color w:val="000000"/>
                <w:sz w:val="22"/>
                <w:szCs w:val="22"/>
              </w:rPr>
              <w:t>МАОУ «Гимназия № 1               г. Орска»</w:t>
            </w:r>
          </w:p>
          <w:p w:rsidR="009D4776" w:rsidRDefault="009D4776" w:rsidP="006053B3">
            <w:r>
              <w:rPr>
                <w:sz w:val="22"/>
                <w:szCs w:val="22"/>
              </w:rPr>
              <w:t>ИНН/КПП – 5616007228/561401001</w:t>
            </w:r>
          </w:p>
          <w:p w:rsidR="009D4776" w:rsidRDefault="009D4776" w:rsidP="006053B3">
            <w:pPr>
              <w:rPr>
                <w:sz w:val="22"/>
                <w:szCs w:val="22"/>
              </w:rPr>
            </w:pPr>
            <w:r>
              <w:rPr>
                <w:sz w:val="22"/>
                <w:szCs w:val="22"/>
              </w:rPr>
              <w:t>ОГРН 1025602077863</w:t>
            </w:r>
          </w:p>
          <w:p w:rsidR="009D4776" w:rsidRDefault="009D4776" w:rsidP="006053B3">
            <w:pPr>
              <w:rPr>
                <w:sz w:val="22"/>
                <w:szCs w:val="22"/>
              </w:rPr>
            </w:pPr>
            <w:r>
              <w:rPr>
                <w:sz w:val="22"/>
                <w:szCs w:val="22"/>
              </w:rPr>
              <w:t>телефон: 8(3537) 49-23-74</w:t>
            </w:r>
          </w:p>
          <w:p w:rsidR="009D4776" w:rsidRDefault="009D4776" w:rsidP="006053B3">
            <w:pPr>
              <w:tabs>
                <w:tab w:val="left" w:leader="dot" w:pos="624"/>
              </w:tabs>
              <w:jc w:val="both"/>
              <w:rPr>
                <w:sz w:val="22"/>
                <w:szCs w:val="22"/>
              </w:rPr>
            </w:pPr>
            <w:r>
              <w:rPr>
                <w:sz w:val="22"/>
                <w:szCs w:val="22"/>
              </w:rPr>
              <w:t>Директор МАОУ «Гимназия №1 г. Орска»       ________________</w:t>
            </w:r>
          </w:p>
          <w:p w:rsidR="009D4776" w:rsidRDefault="009D4776" w:rsidP="006053B3">
            <w:pPr>
              <w:tabs>
                <w:tab w:val="left" w:leader="dot" w:pos="624"/>
              </w:tabs>
              <w:jc w:val="both"/>
              <w:rPr>
                <w:rStyle w:val="Zag11"/>
              </w:rPr>
            </w:pPr>
            <w:r>
              <w:rPr>
                <w:sz w:val="22"/>
                <w:szCs w:val="22"/>
              </w:rPr>
              <w:t xml:space="preserve">                      Т.А. Грунина</w:t>
            </w:r>
            <w:r>
              <w:rPr>
                <w:rStyle w:val="Zag11"/>
                <w:rFonts w:eastAsia="@Arial Unicode MS"/>
                <w:color w:val="000000"/>
                <w:sz w:val="22"/>
                <w:szCs w:val="22"/>
              </w:rPr>
              <w:t xml:space="preserve"> </w:t>
            </w:r>
          </w:p>
          <w:p w:rsidR="009D4776" w:rsidRDefault="009D4776" w:rsidP="006053B3">
            <w:pPr>
              <w:tabs>
                <w:tab w:val="left" w:leader="dot" w:pos="624"/>
              </w:tabs>
              <w:jc w:val="both"/>
              <w:rPr>
                <w:rStyle w:val="Zag11"/>
                <w:rFonts w:eastAsia="@Arial Unicode MS"/>
                <w:color w:val="000000"/>
                <w:sz w:val="22"/>
                <w:szCs w:val="22"/>
              </w:rPr>
            </w:pPr>
          </w:p>
          <w:p w:rsidR="009D4776" w:rsidRDefault="009D4776" w:rsidP="006053B3">
            <w:pPr>
              <w:tabs>
                <w:tab w:val="left" w:leader="dot" w:pos="624"/>
              </w:tabs>
              <w:jc w:val="both"/>
              <w:rPr>
                <w:rStyle w:val="Zag11"/>
                <w:rFonts w:eastAsia="@Arial Unicode MS"/>
                <w:color w:val="000000"/>
                <w:sz w:val="24"/>
                <w:szCs w:val="24"/>
              </w:rPr>
            </w:pPr>
          </w:p>
        </w:tc>
        <w:tc>
          <w:tcPr>
            <w:tcW w:w="3476" w:type="dxa"/>
            <w:tcBorders>
              <w:top w:val="single" w:sz="4" w:space="0" w:color="auto"/>
              <w:left w:val="single" w:sz="4" w:space="0" w:color="auto"/>
              <w:bottom w:val="single" w:sz="4" w:space="0" w:color="auto"/>
              <w:right w:val="single" w:sz="4" w:space="0" w:color="auto"/>
            </w:tcBorders>
          </w:tcPr>
          <w:p w:rsidR="009D4776" w:rsidRDefault="009D4776" w:rsidP="006053B3">
            <w:pPr>
              <w:tabs>
                <w:tab w:val="left" w:leader="dot" w:pos="624"/>
              </w:tabs>
              <w:jc w:val="both"/>
              <w:rPr>
                <w:rStyle w:val="Zag11"/>
                <w:rFonts w:eastAsia="@Arial Unicode MS"/>
                <w:color w:val="000000"/>
                <w:sz w:val="24"/>
                <w:szCs w:val="24"/>
              </w:rPr>
            </w:pPr>
          </w:p>
          <w:p w:rsidR="009D4776" w:rsidRDefault="009D4776" w:rsidP="006053B3">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Управление образования администрации </w:t>
            </w:r>
            <w:proofErr w:type="gramStart"/>
            <w:r>
              <w:rPr>
                <w:rStyle w:val="Zag11"/>
                <w:rFonts w:eastAsia="@Arial Unicode MS"/>
                <w:color w:val="000000"/>
                <w:sz w:val="24"/>
                <w:szCs w:val="24"/>
              </w:rPr>
              <w:t>г</w:t>
            </w:r>
            <w:proofErr w:type="gramEnd"/>
            <w:r>
              <w:rPr>
                <w:rStyle w:val="Zag11"/>
                <w:rFonts w:eastAsia="@Arial Unicode MS"/>
                <w:color w:val="000000"/>
                <w:sz w:val="24"/>
                <w:szCs w:val="24"/>
              </w:rPr>
              <w:t>. Орска</w:t>
            </w:r>
          </w:p>
          <w:p w:rsidR="009D4776" w:rsidRDefault="009D4776" w:rsidP="006053B3">
            <w:pPr>
              <w:tabs>
                <w:tab w:val="left" w:leader="dot" w:pos="624"/>
              </w:tabs>
              <w:jc w:val="both"/>
              <w:rPr>
                <w:rStyle w:val="Zag11"/>
                <w:rFonts w:eastAsia="@Arial Unicode MS"/>
                <w:color w:val="000000"/>
                <w:sz w:val="24"/>
                <w:szCs w:val="24"/>
              </w:rPr>
            </w:pPr>
            <w:smartTag w:uri="urn:schemas-microsoft-com:office:smarttags" w:element="metricconverter">
              <w:smartTagPr>
                <w:attr w:name="ProductID" w:val="462419 г"/>
              </w:smartTagPr>
              <w:r>
                <w:rPr>
                  <w:rStyle w:val="Zag11"/>
                  <w:rFonts w:eastAsia="@Arial Unicode MS"/>
                  <w:color w:val="000000"/>
                  <w:sz w:val="24"/>
                  <w:szCs w:val="24"/>
                </w:rPr>
                <w:t>462419 г</w:t>
              </w:r>
            </w:smartTag>
            <w:r>
              <w:rPr>
                <w:rStyle w:val="Zag11"/>
                <w:rFonts w:eastAsia="@Arial Unicode MS"/>
                <w:color w:val="000000"/>
                <w:sz w:val="24"/>
                <w:szCs w:val="24"/>
              </w:rPr>
              <w:t>. Орск, пр. Ленина, 29</w:t>
            </w:r>
          </w:p>
          <w:p w:rsidR="009D4776" w:rsidRDefault="009D4776" w:rsidP="006053B3">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Начальник управления образования администрации       </w:t>
            </w:r>
            <w:proofErr w:type="gramStart"/>
            <w:r>
              <w:rPr>
                <w:rStyle w:val="Zag11"/>
                <w:rFonts w:eastAsia="@Arial Unicode MS"/>
                <w:color w:val="000000"/>
                <w:sz w:val="24"/>
                <w:szCs w:val="24"/>
              </w:rPr>
              <w:t>г</w:t>
            </w:r>
            <w:proofErr w:type="gramEnd"/>
            <w:r>
              <w:rPr>
                <w:rStyle w:val="Zag11"/>
                <w:rFonts w:eastAsia="@Arial Unicode MS"/>
                <w:color w:val="000000"/>
                <w:sz w:val="24"/>
                <w:szCs w:val="24"/>
              </w:rPr>
              <w:t>. Орска</w:t>
            </w:r>
          </w:p>
          <w:p w:rsidR="009D4776" w:rsidRDefault="002A1279" w:rsidP="006053B3">
            <w:pPr>
              <w:tabs>
                <w:tab w:val="left" w:leader="dot" w:pos="624"/>
              </w:tabs>
              <w:jc w:val="both"/>
              <w:rPr>
                <w:rStyle w:val="Zag11"/>
                <w:rFonts w:eastAsia="@Arial Unicode MS"/>
                <w:color w:val="000000"/>
                <w:sz w:val="24"/>
                <w:szCs w:val="24"/>
              </w:rPr>
            </w:pPr>
            <w:r w:rsidRPr="002A1279">
              <w:rPr>
                <w:noProof/>
              </w:rPr>
              <w:pict>
                <v:line id="Прямая соединительная линия 1" o:spid="_x0000_s1028" style="position:absolute;left:0;text-align:left;z-index:251660288;visibility:visible" from="28.6pt,8.65pt" to="136.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"/>
              </w:pict>
            </w:r>
          </w:p>
          <w:p w:rsidR="009D4776" w:rsidRDefault="009D4776" w:rsidP="006053B3">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              Г.К. Кухтинский</w:t>
            </w:r>
          </w:p>
          <w:p w:rsidR="009D4776" w:rsidRDefault="009D4776" w:rsidP="006053B3">
            <w:pPr>
              <w:tabs>
                <w:tab w:val="left" w:leader="dot" w:pos="624"/>
              </w:tabs>
              <w:jc w:val="both"/>
              <w:rPr>
                <w:rStyle w:val="Zag11"/>
                <w:rFonts w:eastAsia="@Arial Unicode MS"/>
                <w:color w:val="000000"/>
                <w:sz w:val="24"/>
                <w:szCs w:val="24"/>
              </w:rPr>
            </w:pPr>
          </w:p>
        </w:tc>
        <w:tc>
          <w:tcPr>
            <w:tcW w:w="3333" w:type="dxa"/>
            <w:tcBorders>
              <w:top w:val="single" w:sz="4" w:space="0" w:color="auto"/>
              <w:left w:val="single" w:sz="4" w:space="0" w:color="auto"/>
              <w:bottom w:val="single" w:sz="4" w:space="0" w:color="auto"/>
              <w:right w:val="single" w:sz="4" w:space="0" w:color="auto"/>
            </w:tcBorders>
          </w:tcPr>
          <w:p w:rsidR="009D4776" w:rsidRDefault="009D4776" w:rsidP="006053B3">
            <w:pPr>
              <w:pBdr>
                <w:bottom w:val="single" w:sz="12" w:space="1" w:color="auto"/>
              </w:pBdr>
              <w:tabs>
                <w:tab w:val="left" w:leader="dot" w:pos="624"/>
              </w:tabs>
              <w:jc w:val="both"/>
              <w:rPr>
                <w:rStyle w:val="Zag11"/>
                <w:rFonts w:eastAsia="@Arial Unicode MS"/>
                <w:color w:val="000000"/>
                <w:sz w:val="24"/>
                <w:szCs w:val="24"/>
              </w:rPr>
            </w:pPr>
            <w:r>
              <w:rPr>
                <w:rStyle w:val="Zag11"/>
                <w:rFonts w:eastAsia="@Arial Unicode MS"/>
                <w:color w:val="000000"/>
                <w:sz w:val="24"/>
                <w:szCs w:val="24"/>
              </w:rPr>
              <w:t>Ф.И.О. (полностью)</w:t>
            </w: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r>
              <w:rPr>
                <w:rStyle w:val="Zag11"/>
                <w:rFonts w:eastAsia="@Arial Unicode MS"/>
                <w:color w:val="000000"/>
                <w:sz w:val="24"/>
                <w:szCs w:val="24"/>
              </w:rPr>
              <w:t>Паспорт: №          серия</w:t>
            </w: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r>
              <w:rPr>
                <w:rStyle w:val="Zag11"/>
                <w:rFonts w:eastAsia="@Arial Unicode MS"/>
                <w:color w:val="000000"/>
                <w:sz w:val="24"/>
                <w:szCs w:val="24"/>
              </w:rPr>
              <w:t>Дата выдачи:</w:t>
            </w: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r>
              <w:rPr>
                <w:rStyle w:val="Zag11"/>
                <w:rFonts w:eastAsia="@Arial Unicode MS"/>
                <w:color w:val="000000"/>
                <w:sz w:val="24"/>
                <w:szCs w:val="24"/>
              </w:rPr>
              <w:t>Адрес: 4624…..</w:t>
            </w: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p>
          <w:p w:rsidR="009D4776" w:rsidRDefault="009D4776" w:rsidP="006053B3">
            <w:pPr>
              <w:pBdr>
                <w:bottom w:val="single" w:sz="12" w:space="1" w:color="auto"/>
                <w:between w:val="single" w:sz="12" w:space="1" w:color="auto"/>
              </w:pBdr>
              <w:tabs>
                <w:tab w:val="left" w:leader="dot" w:pos="624"/>
              </w:tabs>
              <w:jc w:val="both"/>
              <w:rPr>
                <w:rStyle w:val="Zag11"/>
                <w:rFonts w:eastAsia="@Arial Unicode MS"/>
                <w:color w:val="000000"/>
                <w:sz w:val="24"/>
                <w:szCs w:val="24"/>
              </w:rPr>
            </w:pPr>
          </w:p>
          <w:p w:rsidR="009D4776" w:rsidRDefault="009D4776" w:rsidP="006053B3">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Подпись _________________</w:t>
            </w:r>
          </w:p>
          <w:p w:rsidR="009D4776" w:rsidRDefault="009D4776" w:rsidP="006053B3">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              </w:t>
            </w:r>
          </w:p>
        </w:tc>
      </w:tr>
    </w:tbl>
    <w:p w:rsidR="00E96ECB" w:rsidRDefault="00E96ECB" w:rsidP="009D4776">
      <w:pPr>
        <w:tabs>
          <w:tab w:val="left" w:leader="dot" w:pos="624"/>
        </w:tabs>
        <w:jc w:val="both"/>
        <w:rPr>
          <w:rStyle w:val="Zag11"/>
          <w:rFonts w:eastAsia="@Arial Unicode MS"/>
          <w:color w:val="000000"/>
          <w:sz w:val="24"/>
          <w:szCs w:val="24"/>
        </w:rPr>
      </w:pP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Второй экземпляр договора мною получен</w:t>
      </w:r>
    </w:p>
    <w:p w:rsidR="009D4776" w:rsidRDefault="009D4776" w:rsidP="009D4776">
      <w:pPr>
        <w:tabs>
          <w:tab w:val="left" w:leader="dot" w:pos="624"/>
        </w:tabs>
        <w:jc w:val="both"/>
        <w:rPr>
          <w:rStyle w:val="Zag11"/>
          <w:rFonts w:eastAsia="@Arial Unicode MS"/>
          <w:color w:val="000000"/>
          <w:sz w:val="24"/>
          <w:szCs w:val="24"/>
        </w:rPr>
      </w:pPr>
      <w:r>
        <w:rPr>
          <w:rStyle w:val="Zag11"/>
          <w:rFonts w:eastAsia="@Arial Unicode MS"/>
          <w:color w:val="000000"/>
          <w:sz w:val="24"/>
          <w:szCs w:val="24"/>
        </w:rPr>
        <w:t xml:space="preserve">                                                                                                            _______________ Подпись</w:t>
      </w:r>
    </w:p>
    <w:p w:rsidR="00C77DF8" w:rsidRDefault="00C77DF8" w:rsidP="00C77DF8">
      <w:pPr>
        <w:ind w:right="-1"/>
        <w:jc w:val="both"/>
        <w:rPr>
          <w:sz w:val="24"/>
          <w:szCs w:val="24"/>
        </w:rPr>
      </w:pPr>
    </w:p>
    <w:p w:rsidR="00B951E6" w:rsidRPr="0044709B" w:rsidRDefault="00C77DF8" w:rsidP="00545078">
      <w:pPr>
        <w:pStyle w:val="ConsPlusNormal"/>
        <w:widowControl/>
        <w:ind w:right="-1"/>
        <w:jc w:val="both"/>
        <w:rPr>
          <w:sz w:val="24"/>
          <w:szCs w:val="24"/>
        </w:rPr>
      </w:pPr>
      <w:r>
        <w:rPr>
          <w:rFonts w:ascii="Times New Roman" w:hAnsi="Times New Roman" w:cs="Times New Roman"/>
          <w:b/>
          <w:sz w:val="24"/>
          <w:szCs w:val="24"/>
        </w:rPr>
        <w:t xml:space="preserve">                                                                          </w:t>
      </w:r>
    </w:p>
    <w:sectPr w:rsidR="00B951E6" w:rsidRPr="0044709B" w:rsidSect="0021563D">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00F0" w:rsidRDefault="00C600F0" w:rsidP="004F116B">
      <w:r>
        <w:separator/>
      </w:r>
    </w:p>
  </w:endnote>
  <w:endnote w:type="continuationSeparator" w:id="0">
    <w:p w:rsidR="00C600F0" w:rsidRDefault="00C600F0" w:rsidP="004F11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panose1 w:val="02020603050405020304"/>
    <w:charset w:val="CC"/>
    <w:family w:val="roman"/>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mbus Roman No9 L">
    <w:altName w:val="Arial Unicode MS"/>
    <w:charset w:val="80"/>
    <w:family w:val="roman"/>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Identity-H">
    <w:altName w:val="Arial Unicode MS"/>
    <w:panose1 w:val="00000000000000000000"/>
    <w:charset w:val="88"/>
    <w:family w:val="auto"/>
    <w:notTrueType/>
    <w:pitch w:val="default"/>
    <w:sig w:usb0="00000001" w:usb1="08080000" w:usb2="00000010" w:usb3="00000000" w:csb0="00100000" w:csb1="00000000"/>
  </w:font>
  <w:font w:name="ArialMT">
    <w:altName w:val="Arial Unicode MS"/>
    <w:charset w:val="80"/>
    <w:family w:val="swiss"/>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62" w:rsidRDefault="000D7A62">
    <w:pPr>
      <w:pStyle w:val="af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0021"/>
      <w:docPartObj>
        <w:docPartGallery w:val="Page Numbers (Bottom of Page)"/>
        <w:docPartUnique/>
      </w:docPartObj>
    </w:sdtPr>
    <w:sdtContent>
      <w:p w:rsidR="000D7A62" w:rsidRDefault="000D7A62">
        <w:pPr>
          <w:pStyle w:val="aff7"/>
          <w:jc w:val="right"/>
        </w:pPr>
        <w:fldSimple w:instr=" PAGE   \* MERGEFORMAT ">
          <w:r w:rsidR="00B40D19">
            <w:rPr>
              <w:noProof/>
            </w:rPr>
            <w:t>247</w:t>
          </w:r>
        </w:fldSimple>
      </w:p>
    </w:sdtContent>
  </w:sdt>
  <w:p w:rsidR="000D7A62" w:rsidRDefault="000D7A62">
    <w:pPr>
      <w:pStyle w:val="af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62" w:rsidRDefault="000D7A62">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00F0" w:rsidRDefault="00C600F0" w:rsidP="004F116B">
      <w:r>
        <w:separator/>
      </w:r>
    </w:p>
  </w:footnote>
  <w:footnote w:type="continuationSeparator" w:id="0">
    <w:p w:rsidR="00C600F0" w:rsidRDefault="00C600F0" w:rsidP="004F116B">
      <w:r>
        <w:continuationSeparator/>
      </w:r>
    </w:p>
  </w:footnote>
  <w:footnote w:id="1">
    <w:p w:rsidR="000D7A62" w:rsidRPr="00A94410" w:rsidRDefault="000D7A62" w:rsidP="004F116B">
      <w:pPr>
        <w:pStyle w:val="afff6"/>
        <w:rPr>
          <w:sz w:val="22"/>
          <w:szCs w:val="22"/>
        </w:rPr>
      </w:pPr>
      <w:r w:rsidRPr="00413904">
        <w:rPr>
          <w:rStyle w:val="afff8"/>
          <w:sz w:val="22"/>
          <w:szCs w:val="22"/>
        </w:rPr>
        <w:footnoteRef/>
      </w:r>
      <w:r w:rsidRPr="00A94410">
        <w:rPr>
          <w:sz w:val="22"/>
          <w:szCs w:val="22"/>
        </w:rPr>
        <w:t xml:space="preserve"> Изучается во всех разделах курса.</w:t>
      </w:r>
    </w:p>
  </w:footnote>
  <w:footnote w:id="2">
    <w:p w:rsidR="000D7A62" w:rsidRPr="00A94410" w:rsidRDefault="000D7A62" w:rsidP="004F116B">
      <w:pPr>
        <w:pStyle w:val="afff6"/>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0D7A62" w:rsidRPr="00BD7394" w:rsidRDefault="000D7A62" w:rsidP="004F116B">
      <w:pPr>
        <w:pStyle w:val="aff6"/>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0D7A62" w:rsidRPr="00413904" w:rsidRDefault="000D7A62" w:rsidP="004F116B">
      <w:pPr>
        <w:pStyle w:val="afff6"/>
        <w:rPr>
          <w:sz w:val="20"/>
          <w:szCs w:val="20"/>
        </w:rPr>
      </w:pPr>
      <w:r w:rsidRPr="002F30AF">
        <w:rPr>
          <w:rStyle w:val="afff8"/>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w:t>
      </w:r>
      <w:r>
        <w:rPr>
          <w:sz w:val="20"/>
          <w:szCs w:val="20"/>
        </w:rPr>
        <w:t>гимназии</w:t>
      </w:r>
      <w:r w:rsidRPr="002F30AF">
        <w:rPr>
          <w:sz w:val="20"/>
          <w:szCs w:val="20"/>
        </w:rPr>
        <w:t xml:space="preserve">,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0D7A62" w:rsidRDefault="000D7A62" w:rsidP="00DC7426">
      <w:pPr>
        <w:pStyle w:val="aff6"/>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w:t>
      </w:r>
      <w:proofErr w:type="gramStart"/>
      <w:r>
        <w:t>организации, осуществляющие образовательную деятельность могут</w:t>
      </w:r>
      <w:proofErr w:type="gramEnd"/>
      <w:r>
        <w:t xml:space="preserve">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0D7A62" w:rsidRDefault="000D7A62" w:rsidP="00DC7426">
      <w:pPr>
        <w:pStyle w:val="aff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62" w:rsidRDefault="000D7A62">
    <w:pPr>
      <w:pStyle w:val="af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62" w:rsidRDefault="000D7A62">
    <w:pPr>
      <w:pStyle w:val="af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62" w:rsidRDefault="000D7A62">
    <w:pPr>
      <w:pStyle w:val="af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12"/>
    <w:multiLevelType w:val="singleLevel"/>
    <w:tmpl w:val="00000012"/>
    <w:name w:val="WW8Num21"/>
    <w:lvl w:ilvl="0">
      <w:start w:val="1"/>
      <w:numFmt w:val="bullet"/>
      <w:lvlText w:val=""/>
      <w:lvlJc w:val="left"/>
      <w:pPr>
        <w:tabs>
          <w:tab w:val="num" w:pos="360"/>
        </w:tabs>
        <w:ind w:left="360" w:hanging="360"/>
      </w:pPr>
      <w:rPr>
        <w:rFonts w:ascii="Symbol" w:hAnsi="Symbol"/>
      </w:rPr>
    </w:lvl>
  </w:abstractNum>
  <w:abstractNum w:abstractNumId="3">
    <w:nsid w:val="00031222"/>
    <w:multiLevelType w:val="hybridMultilevel"/>
    <w:tmpl w:val="A74E0602"/>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3C2702"/>
    <w:multiLevelType w:val="hybridMultilevel"/>
    <w:tmpl w:val="56CE97BE"/>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806726"/>
    <w:multiLevelType w:val="hybridMultilevel"/>
    <w:tmpl w:val="BB10EEBC"/>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CF2084"/>
    <w:multiLevelType w:val="hybridMultilevel"/>
    <w:tmpl w:val="3038344C"/>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606F6C"/>
    <w:multiLevelType w:val="multilevel"/>
    <w:tmpl w:val="C54479DC"/>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02424FD3"/>
    <w:multiLevelType w:val="hybridMultilevel"/>
    <w:tmpl w:val="4378A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4A7378"/>
    <w:multiLevelType w:val="hybridMultilevel"/>
    <w:tmpl w:val="04AA5520"/>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7566C2"/>
    <w:multiLevelType w:val="hybridMultilevel"/>
    <w:tmpl w:val="78BE9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327185D"/>
    <w:multiLevelType w:val="hybridMultilevel"/>
    <w:tmpl w:val="95E02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37835E3"/>
    <w:multiLevelType w:val="hybridMultilevel"/>
    <w:tmpl w:val="ECA664A8"/>
    <w:lvl w:ilvl="0" w:tplc="1E0C003E">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6">
    <w:nsid w:val="03936047"/>
    <w:multiLevelType w:val="hybridMultilevel"/>
    <w:tmpl w:val="A96072CE"/>
    <w:lvl w:ilvl="0" w:tplc="AA04D3C0">
      <w:start w:val="1"/>
      <w:numFmt w:val="bullet"/>
      <w:lvlText w:val="-"/>
      <w:lvlJc w:val="left"/>
      <w:pPr>
        <w:ind w:left="550" w:hanging="360"/>
      </w:pPr>
      <w:rPr>
        <w:rFonts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17">
    <w:nsid w:val="044275EA"/>
    <w:multiLevelType w:val="multilevel"/>
    <w:tmpl w:val="BC28CF04"/>
    <w:lvl w:ilvl="0">
      <w:start w:val="2"/>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1">
    <w:nsid w:val="06D829B1"/>
    <w:multiLevelType w:val="hybridMultilevel"/>
    <w:tmpl w:val="6FAECE7C"/>
    <w:lvl w:ilvl="0" w:tplc="1F0A4A5A">
      <w:start w:val="1"/>
      <w:numFmt w:val="decimal"/>
      <w:lvlText w:val="%1."/>
      <w:lvlJc w:val="left"/>
      <w:pPr>
        <w:ind w:left="1854" w:hanging="360"/>
      </w:pPr>
      <w:rPr>
        <w:b w:val="0"/>
        <w:i w:val="0"/>
        <w:color w:val="auto"/>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2">
    <w:nsid w:val="07550781"/>
    <w:multiLevelType w:val="hybridMultilevel"/>
    <w:tmpl w:val="2D66EAD6"/>
    <w:lvl w:ilvl="0" w:tplc="0419000F">
      <w:start w:val="1"/>
      <w:numFmt w:val="decimal"/>
      <w:lvlText w:val="%1."/>
      <w:lvlJc w:val="left"/>
      <w:pPr>
        <w:ind w:left="700" w:hanging="360"/>
      </w:p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3">
    <w:nsid w:val="081E1FCA"/>
    <w:multiLevelType w:val="hybridMultilevel"/>
    <w:tmpl w:val="654ECB34"/>
    <w:lvl w:ilvl="0" w:tplc="AA04D3C0">
      <w:start w:val="1"/>
      <w:numFmt w:val="bullet"/>
      <w:lvlText w:val="-"/>
      <w:lvlJc w:val="left"/>
      <w:pPr>
        <w:ind w:left="890" w:hanging="360"/>
      </w:pPr>
      <w:rPr>
        <w:rFont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4">
    <w:nsid w:val="0A1D1B1F"/>
    <w:multiLevelType w:val="hybridMultilevel"/>
    <w:tmpl w:val="76E6B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D112AC"/>
    <w:multiLevelType w:val="hybridMultilevel"/>
    <w:tmpl w:val="08B0A73C"/>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2C27C5"/>
    <w:multiLevelType w:val="hybridMultilevel"/>
    <w:tmpl w:val="6B868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7D252B"/>
    <w:multiLevelType w:val="hybridMultilevel"/>
    <w:tmpl w:val="1C9CF35E"/>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872107"/>
    <w:multiLevelType w:val="hybridMultilevel"/>
    <w:tmpl w:val="A50AF39A"/>
    <w:lvl w:ilvl="0" w:tplc="0419000F">
      <w:start w:val="1"/>
      <w:numFmt w:val="decimal"/>
      <w:lvlText w:val="%1."/>
      <w:lvlJc w:val="left"/>
      <w:pPr>
        <w:ind w:left="720" w:hanging="360"/>
      </w:pPr>
    </w:lvl>
    <w:lvl w:ilvl="1" w:tplc="AA04D3C0">
      <w:start w:val="1"/>
      <w:numFmt w:val="bullet"/>
      <w:lvlText w:val="-"/>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FE04401"/>
    <w:multiLevelType w:val="hybridMultilevel"/>
    <w:tmpl w:val="18B41658"/>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E45C55"/>
    <w:multiLevelType w:val="hybridMultilevel"/>
    <w:tmpl w:val="D00037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11875EE"/>
    <w:multiLevelType w:val="multilevel"/>
    <w:tmpl w:val="90BACDA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12869DD"/>
    <w:multiLevelType w:val="hybridMultilevel"/>
    <w:tmpl w:val="B46887FA"/>
    <w:lvl w:ilvl="0" w:tplc="0000000E">
      <w:start w:val="1"/>
      <w:numFmt w:val="bullet"/>
      <w:lvlText w:val="-"/>
      <w:lvlJc w:val="left"/>
      <w:pPr>
        <w:ind w:left="720" w:hanging="360"/>
      </w:pPr>
      <w:rPr>
        <w:rFonts w:ascii="Raavi" w:hAnsi="Raavi" w:cs="Times New Roman"/>
      </w:rPr>
    </w:lvl>
    <w:lvl w:ilvl="1" w:tplc="13A881D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2212AFA"/>
    <w:multiLevelType w:val="hybridMultilevel"/>
    <w:tmpl w:val="7D360166"/>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FF700A"/>
    <w:multiLevelType w:val="multilevel"/>
    <w:tmpl w:val="DD7441E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1">
    <w:nsid w:val="13D6309A"/>
    <w:multiLevelType w:val="multilevel"/>
    <w:tmpl w:val="A292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3E5708C"/>
    <w:multiLevelType w:val="singleLevel"/>
    <w:tmpl w:val="AA04D3C0"/>
    <w:lvl w:ilvl="0">
      <w:start w:val="1"/>
      <w:numFmt w:val="bullet"/>
      <w:lvlText w:val="-"/>
      <w:lvlJc w:val="left"/>
      <w:pPr>
        <w:tabs>
          <w:tab w:val="num" w:pos="700"/>
        </w:tabs>
        <w:ind w:firstLine="340"/>
      </w:pPr>
      <w:rPr>
        <w:rFonts w:hint="default"/>
      </w:rPr>
    </w:lvl>
  </w:abstractNum>
  <w:abstractNum w:abstractNumId="4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5104172"/>
    <w:multiLevelType w:val="hybridMultilevel"/>
    <w:tmpl w:val="E3969564"/>
    <w:lvl w:ilvl="0" w:tplc="2A962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252B7C"/>
    <w:multiLevelType w:val="hybridMultilevel"/>
    <w:tmpl w:val="C3AA02A0"/>
    <w:lvl w:ilvl="0" w:tplc="0000000E">
      <w:start w:val="1"/>
      <w:numFmt w:val="bullet"/>
      <w:lvlText w:val="-"/>
      <w:lvlJc w:val="left"/>
      <w:pPr>
        <w:ind w:left="1428" w:hanging="360"/>
      </w:pPr>
      <w:rPr>
        <w:rFonts w:ascii="Raavi" w:hAnsi="Raav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179854A0"/>
    <w:multiLevelType w:val="singleLevel"/>
    <w:tmpl w:val="575A7F04"/>
    <w:lvl w:ilvl="0">
      <w:start w:val="1"/>
      <w:numFmt w:val="decimal"/>
      <w:lvlText w:val="%1."/>
      <w:lvlJc w:val="left"/>
      <w:pPr>
        <w:tabs>
          <w:tab w:val="num" w:pos="700"/>
        </w:tabs>
        <w:ind w:firstLine="340"/>
      </w:pPr>
    </w:lvl>
  </w:abstractNum>
  <w:abstractNum w:abstractNumId="47">
    <w:nsid w:val="17B11402"/>
    <w:multiLevelType w:val="hybridMultilevel"/>
    <w:tmpl w:val="A65247BC"/>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194A5841"/>
    <w:multiLevelType w:val="hybridMultilevel"/>
    <w:tmpl w:val="C2CEEF5C"/>
    <w:lvl w:ilvl="0" w:tplc="2FD2E0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9FA3F65"/>
    <w:multiLevelType w:val="hybridMultilevel"/>
    <w:tmpl w:val="78C80F46"/>
    <w:lvl w:ilvl="0" w:tplc="AA04D3C0">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1B552F23"/>
    <w:multiLevelType w:val="hybridMultilevel"/>
    <w:tmpl w:val="2326C6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1C692E33"/>
    <w:multiLevelType w:val="hybridMultilevel"/>
    <w:tmpl w:val="2D6E4F4E"/>
    <w:lvl w:ilvl="0" w:tplc="CD98B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9F41CC"/>
    <w:multiLevelType w:val="hybridMultilevel"/>
    <w:tmpl w:val="F514BCD6"/>
    <w:lvl w:ilvl="0" w:tplc="AA04D3C0">
      <w:start w:val="1"/>
      <w:numFmt w:val="bullet"/>
      <w:lvlText w:val="-"/>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1CDA7DCC"/>
    <w:multiLevelType w:val="hybridMultilevel"/>
    <w:tmpl w:val="9DC64498"/>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1CF2179D"/>
    <w:multiLevelType w:val="hybridMultilevel"/>
    <w:tmpl w:val="3328F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D642C72"/>
    <w:multiLevelType w:val="hybridMultilevel"/>
    <w:tmpl w:val="82D49A70"/>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28259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2">
    <w:nsid w:val="213C4435"/>
    <w:multiLevelType w:val="hybridMultilevel"/>
    <w:tmpl w:val="C2027BBA"/>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975A07"/>
    <w:multiLevelType w:val="hybridMultilevel"/>
    <w:tmpl w:val="12BE7C2C"/>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5">
    <w:nsid w:val="226702FA"/>
    <w:multiLevelType w:val="hybridMultilevel"/>
    <w:tmpl w:val="C17A1074"/>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22FC60D4"/>
    <w:multiLevelType w:val="hybridMultilevel"/>
    <w:tmpl w:val="D7C40F7C"/>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7D3C92"/>
    <w:multiLevelType w:val="hybridMultilevel"/>
    <w:tmpl w:val="DB305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1F6796"/>
    <w:multiLevelType w:val="hybridMultilevel"/>
    <w:tmpl w:val="729C56F0"/>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43D61A2"/>
    <w:multiLevelType w:val="hybridMultilevel"/>
    <w:tmpl w:val="B6707E8E"/>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9C27E4"/>
    <w:multiLevelType w:val="hybridMultilevel"/>
    <w:tmpl w:val="11762980"/>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456FA4"/>
    <w:multiLevelType w:val="hybridMultilevel"/>
    <w:tmpl w:val="8FF095D4"/>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591738B"/>
    <w:multiLevelType w:val="hybridMultilevel"/>
    <w:tmpl w:val="BE4E6E36"/>
    <w:lvl w:ilvl="0" w:tplc="CD98B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68E5B9C"/>
    <w:multiLevelType w:val="hybridMultilevel"/>
    <w:tmpl w:val="879264F6"/>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28B84708"/>
    <w:multiLevelType w:val="hybridMultilevel"/>
    <w:tmpl w:val="A09E5484"/>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9265871"/>
    <w:multiLevelType w:val="hybridMultilevel"/>
    <w:tmpl w:val="85C2F4FE"/>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E36F60"/>
    <w:multiLevelType w:val="hybridMultilevel"/>
    <w:tmpl w:val="F2A2CDB0"/>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5E753F"/>
    <w:multiLevelType w:val="hybridMultilevel"/>
    <w:tmpl w:val="A05C7F42"/>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B744789"/>
    <w:multiLevelType w:val="multilevel"/>
    <w:tmpl w:val="2A1A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C493AC1"/>
    <w:multiLevelType w:val="hybridMultilevel"/>
    <w:tmpl w:val="2BBAE830"/>
    <w:lvl w:ilvl="0" w:tplc="10502CE8">
      <w:start w:val="1"/>
      <w:numFmt w:val="bullet"/>
      <w:lvlText w:val=""/>
      <w:lvlJc w:val="left"/>
      <w:pPr>
        <w:tabs>
          <w:tab w:val="num" w:pos="840"/>
        </w:tabs>
        <w:ind w:left="8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D3575EF"/>
    <w:multiLevelType w:val="hybridMultilevel"/>
    <w:tmpl w:val="3296F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DCA4D2A"/>
    <w:multiLevelType w:val="hybridMultilevel"/>
    <w:tmpl w:val="6D9A0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DEA28BF"/>
    <w:multiLevelType w:val="hybridMultilevel"/>
    <w:tmpl w:val="B95EE046"/>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2E4A1A34"/>
    <w:multiLevelType w:val="multilevel"/>
    <w:tmpl w:val="FD8C7C4E"/>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7">
    <w:nsid w:val="2E4A75FC"/>
    <w:multiLevelType w:val="hybridMultilevel"/>
    <w:tmpl w:val="1E4CD1AA"/>
    <w:lvl w:ilvl="0" w:tplc="10502CE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E8C72FD"/>
    <w:multiLevelType w:val="multilevel"/>
    <w:tmpl w:val="31502B32"/>
    <w:lvl w:ilvl="0">
      <w:start w:val="1"/>
      <w:numFmt w:val="decimal"/>
      <w:lvlText w:val="%1."/>
      <w:lvlJc w:val="left"/>
      <w:pPr>
        <w:ind w:left="720" w:hanging="360"/>
      </w:pPr>
    </w:lvl>
    <w:lvl w:ilvl="1">
      <w:start w:val="2"/>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89">
    <w:nsid w:val="2EEE298E"/>
    <w:multiLevelType w:val="hybridMultilevel"/>
    <w:tmpl w:val="B038D28C"/>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2F7561B5"/>
    <w:multiLevelType w:val="hybridMultilevel"/>
    <w:tmpl w:val="52A645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2FC850DC"/>
    <w:multiLevelType w:val="hybridMultilevel"/>
    <w:tmpl w:val="9FE2370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4">
    <w:nsid w:val="31287D4F"/>
    <w:multiLevelType w:val="hybridMultilevel"/>
    <w:tmpl w:val="14EA9E56"/>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525A70"/>
    <w:multiLevelType w:val="hybridMultilevel"/>
    <w:tmpl w:val="1302A830"/>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31891485"/>
    <w:multiLevelType w:val="hybridMultilevel"/>
    <w:tmpl w:val="B1C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329003AB"/>
    <w:multiLevelType w:val="multilevel"/>
    <w:tmpl w:val="D794E30C"/>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344B4D08"/>
    <w:multiLevelType w:val="hybridMultilevel"/>
    <w:tmpl w:val="FEE07E3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1">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4">
    <w:nsid w:val="37BC5FE1"/>
    <w:multiLevelType w:val="hybridMultilevel"/>
    <w:tmpl w:val="E73C9B44"/>
    <w:lvl w:ilvl="0" w:tplc="CD98BF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7736CC"/>
    <w:multiLevelType w:val="hybridMultilevel"/>
    <w:tmpl w:val="11FC7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B4D4612"/>
    <w:multiLevelType w:val="hybridMultilevel"/>
    <w:tmpl w:val="B2E8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BE3491"/>
    <w:multiLevelType w:val="hybridMultilevel"/>
    <w:tmpl w:val="D3749CA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C7F0E31"/>
    <w:multiLevelType w:val="hybridMultilevel"/>
    <w:tmpl w:val="54F83A7C"/>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B77F7A"/>
    <w:multiLevelType w:val="hybridMultilevel"/>
    <w:tmpl w:val="9E56F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nsid w:val="3E2553D5"/>
    <w:multiLevelType w:val="hybridMultilevel"/>
    <w:tmpl w:val="9C3664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3E6E3169"/>
    <w:multiLevelType w:val="hybridMultilevel"/>
    <w:tmpl w:val="8AD827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3EAC11D6"/>
    <w:multiLevelType w:val="hybridMultilevel"/>
    <w:tmpl w:val="CB02B766"/>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41871D05"/>
    <w:multiLevelType w:val="hybridMultilevel"/>
    <w:tmpl w:val="172A0048"/>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1A519C4"/>
    <w:multiLevelType w:val="hybridMultilevel"/>
    <w:tmpl w:val="374CA5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426145B5"/>
    <w:multiLevelType w:val="hybridMultilevel"/>
    <w:tmpl w:val="0A384740"/>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3E1469E"/>
    <w:multiLevelType w:val="hybridMultilevel"/>
    <w:tmpl w:val="A3E4DD60"/>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449659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0">
    <w:nsid w:val="44B64F42"/>
    <w:multiLevelType w:val="hybridMultilevel"/>
    <w:tmpl w:val="CEB6C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4C910B2"/>
    <w:multiLevelType w:val="hybridMultilevel"/>
    <w:tmpl w:val="51E65D02"/>
    <w:lvl w:ilvl="0" w:tplc="10502CE8">
      <w:start w:val="1"/>
      <w:numFmt w:val="bullet"/>
      <w:lvlText w:val=""/>
      <w:lvlJc w:val="left"/>
      <w:pPr>
        <w:tabs>
          <w:tab w:val="num" w:pos="720"/>
        </w:tabs>
        <w:ind w:left="72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44D13F83"/>
    <w:multiLevelType w:val="hybridMultilevel"/>
    <w:tmpl w:val="8EE6A0F8"/>
    <w:lvl w:ilvl="0" w:tplc="0419000F">
      <w:start w:val="1"/>
      <w:numFmt w:val="decimal"/>
      <w:lvlText w:val="%1."/>
      <w:lvlJc w:val="left"/>
      <w:pPr>
        <w:ind w:left="720" w:hanging="360"/>
      </w:pPr>
    </w:lvl>
    <w:lvl w:ilvl="1" w:tplc="1E0C003E">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74902DC"/>
    <w:multiLevelType w:val="multilevel"/>
    <w:tmpl w:val="CEC04BD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nsid w:val="47694762"/>
    <w:multiLevelType w:val="multilevel"/>
    <w:tmpl w:val="92623818"/>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5">
    <w:nsid w:val="47DE519F"/>
    <w:multiLevelType w:val="hybridMultilevel"/>
    <w:tmpl w:val="00AC0844"/>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7E5552B"/>
    <w:multiLevelType w:val="hybridMultilevel"/>
    <w:tmpl w:val="568C9E3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95052AE"/>
    <w:multiLevelType w:val="hybridMultilevel"/>
    <w:tmpl w:val="2C4EF15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9B26D51"/>
    <w:multiLevelType w:val="hybridMultilevel"/>
    <w:tmpl w:val="024A3D2A"/>
    <w:lvl w:ilvl="0" w:tplc="10502CE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1">
    <w:nsid w:val="4AA56D3C"/>
    <w:multiLevelType w:val="hybridMultilevel"/>
    <w:tmpl w:val="0D782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B2F1F64"/>
    <w:multiLevelType w:val="hybridMultilevel"/>
    <w:tmpl w:val="E38620E2"/>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4">
    <w:nsid w:val="4B37498A"/>
    <w:multiLevelType w:val="multilevel"/>
    <w:tmpl w:val="038C8D2A"/>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5">
    <w:nsid w:val="4C260CB2"/>
    <w:multiLevelType w:val="hybridMultilevel"/>
    <w:tmpl w:val="B9B4C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C2E51F7"/>
    <w:multiLevelType w:val="hybridMultilevel"/>
    <w:tmpl w:val="62327278"/>
    <w:lvl w:ilvl="0" w:tplc="EBC214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7">
    <w:nsid w:val="4C483B3A"/>
    <w:multiLevelType w:val="hybridMultilevel"/>
    <w:tmpl w:val="9E721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E07E01"/>
    <w:multiLevelType w:val="hybridMultilevel"/>
    <w:tmpl w:val="5C8255F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D6D1C7A"/>
    <w:multiLevelType w:val="hybridMultilevel"/>
    <w:tmpl w:val="493E65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D8D693A"/>
    <w:multiLevelType w:val="hybridMultilevel"/>
    <w:tmpl w:val="6D7EF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F164E1D"/>
    <w:multiLevelType w:val="hybridMultilevel"/>
    <w:tmpl w:val="FF284DDA"/>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C77D5A"/>
    <w:multiLevelType w:val="hybridMultilevel"/>
    <w:tmpl w:val="856E34EA"/>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5">
    <w:nsid w:val="52275BED"/>
    <w:multiLevelType w:val="hybridMultilevel"/>
    <w:tmpl w:val="A51A5D2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6">
    <w:nsid w:val="524C7733"/>
    <w:multiLevelType w:val="hybridMultilevel"/>
    <w:tmpl w:val="61C2A526"/>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3650EE8"/>
    <w:multiLevelType w:val="hybridMultilevel"/>
    <w:tmpl w:val="F834A24A"/>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5E0422F"/>
    <w:multiLevelType w:val="hybridMultilevel"/>
    <w:tmpl w:val="76DE9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50">
    <w:nsid w:val="57A76708"/>
    <w:multiLevelType w:val="hybridMultilevel"/>
    <w:tmpl w:val="EB747F36"/>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7F105F1"/>
    <w:multiLevelType w:val="hybridMultilevel"/>
    <w:tmpl w:val="49745612"/>
    <w:lvl w:ilvl="0" w:tplc="0419000F">
      <w:start w:val="1"/>
      <w:numFmt w:val="decimal"/>
      <w:lvlText w:val="%1."/>
      <w:lvlJc w:val="left"/>
      <w:pPr>
        <w:ind w:left="720" w:hanging="360"/>
      </w:pPr>
    </w:lvl>
    <w:lvl w:ilvl="1" w:tplc="AA04D3C0">
      <w:start w:val="1"/>
      <w:numFmt w:val="bullet"/>
      <w:lvlText w:val="-"/>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3">
    <w:nsid w:val="585906CD"/>
    <w:multiLevelType w:val="hybridMultilevel"/>
    <w:tmpl w:val="2974AF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8FE4985"/>
    <w:multiLevelType w:val="hybridMultilevel"/>
    <w:tmpl w:val="934AF07C"/>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9E9107D"/>
    <w:multiLevelType w:val="hybridMultilevel"/>
    <w:tmpl w:val="6DAA87BE"/>
    <w:lvl w:ilvl="0" w:tplc="AA04D3C0">
      <w:start w:val="1"/>
      <w:numFmt w:val="bullet"/>
      <w:lvlText w:val="-"/>
      <w:lvlJc w:val="left"/>
      <w:pPr>
        <w:ind w:left="890" w:hanging="360"/>
      </w:pPr>
      <w:rPr>
        <w:rFont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56">
    <w:nsid w:val="59FD1A09"/>
    <w:multiLevelType w:val="hybridMultilevel"/>
    <w:tmpl w:val="26C25696"/>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C5F68B6"/>
    <w:multiLevelType w:val="hybridMultilevel"/>
    <w:tmpl w:val="C7720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C922077"/>
    <w:multiLevelType w:val="hybridMultilevel"/>
    <w:tmpl w:val="35462138"/>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1E02DF"/>
    <w:multiLevelType w:val="hybridMultilevel"/>
    <w:tmpl w:val="8BF8101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5DF5536A"/>
    <w:multiLevelType w:val="hybridMultilevel"/>
    <w:tmpl w:val="9FE6E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E3137E1"/>
    <w:multiLevelType w:val="hybridMultilevel"/>
    <w:tmpl w:val="F2F8D584"/>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E401707"/>
    <w:multiLevelType w:val="hybridMultilevel"/>
    <w:tmpl w:val="29643EFC"/>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EA24275"/>
    <w:multiLevelType w:val="hybridMultilevel"/>
    <w:tmpl w:val="859AE9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6">
    <w:nsid w:val="5F33726F"/>
    <w:multiLevelType w:val="hybridMultilevel"/>
    <w:tmpl w:val="D49AB26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533409"/>
    <w:multiLevelType w:val="hybridMultilevel"/>
    <w:tmpl w:val="DE2E26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9">
    <w:nsid w:val="6044540D"/>
    <w:multiLevelType w:val="multilevel"/>
    <w:tmpl w:val="38768A06"/>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1">
    <w:nsid w:val="62D1346C"/>
    <w:multiLevelType w:val="hybridMultilevel"/>
    <w:tmpl w:val="A7143CFA"/>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2DE1B68"/>
    <w:multiLevelType w:val="hybridMultilevel"/>
    <w:tmpl w:val="14486D54"/>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3767E59"/>
    <w:multiLevelType w:val="hybridMultilevel"/>
    <w:tmpl w:val="D65C4614"/>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5">
    <w:nsid w:val="63D1160E"/>
    <w:multiLevelType w:val="singleLevel"/>
    <w:tmpl w:val="0419000F"/>
    <w:lvl w:ilvl="0">
      <w:start w:val="1"/>
      <w:numFmt w:val="decimal"/>
      <w:lvlText w:val="%1."/>
      <w:lvlJc w:val="left"/>
      <w:pPr>
        <w:tabs>
          <w:tab w:val="num" w:pos="360"/>
        </w:tabs>
        <w:ind w:left="360" w:hanging="360"/>
      </w:pPr>
    </w:lvl>
  </w:abstractNum>
  <w:abstractNum w:abstractNumId="176">
    <w:nsid w:val="63E336EE"/>
    <w:multiLevelType w:val="hybridMultilevel"/>
    <w:tmpl w:val="1DDC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46B2813"/>
    <w:multiLevelType w:val="hybridMultilevel"/>
    <w:tmpl w:val="2D7C75B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390AB5"/>
    <w:multiLevelType w:val="hybridMultilevel"/>
    <w:tmpl w:val="05A29BE2"/>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5C51427"/>
    <w:multiLevelType w:val="hybridMultilevel"/>
    <w:tmpl w:val="90C43C04"/>
    <w:lvl w:ilvl="0" w:tplc="8E70F5C2">
      <w:start w:val="1"/>
      <w:numFmt w:val="bullet"/>
      <w:lvlText w:val=""/>
      <w:lvlJc w:val="left"/>
      <w:pPr>
        <w:tabs>
          <w:tab w:val="num" w:pos="0"/>
        </w:tabs>
        <w:ind w:left="397"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668702F7"/>
    <w:multiLevelType w:val="hybridMultilevel"/>
    <w:tmpl w:val="A0B00788"/>
    <w:lvl w:ilvl="0" w:tplc="10502CE8">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260"/>
        </w:tabs>
        <w:ind w:left="126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6FF1B60"/>
    <w:multiLevelType w:val="hybridMultilevel"/>
    <w:tmpl w:val="AB7A1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3">
    <w:nsid w:val="6B07320F"/>
    <w:multiLevelType w:val="hybridMultilevel"/>
    <w:tmpl w:val="5D7CF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5">
    <w:nsid w:val="6C2D575C"/>
    <w:multiLevelType w:val="hybridMultilevel"/>
    <w:tmpl w:val="3C620DB8"/>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D883A3A"/>
    <w:multiLevelType w:val="hybridMultilevel"/>
    <w:tmpl w:val="20E2CB9E"/>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8">
    <w:nsid w:val="6DDC6DCB"/>
    <w:multiLevelType w:val="hybridMultilevel"/>
    <w:tmpl w:val="ADDEAF7C"/>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DEA6B80"/>
    <w:multiLevelType w:val="hybridMultilevel"/>
    <w:tmpl w:val="B686BA38"/>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E2C6E71"/>
    <w:multiLevelType w:val="hybridMultilevel"/>
    <w:tmpl w:val="4614C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2">
    <w:nsid w:val="6FB0730D"/>
    <w:multiLevelType w:val="hybridMultilevel"/>
    <w:tmpl w:val="2B32A5FC"/>
    <w:lvl w:ilvl="0" w:tplc="0419000F">
      <w:start w:val="1"/>
      <w:numFmt w:val="decimal"/>
      <w:lvlText w:val="%1."/>
      <w:lvlJc w:val="left"/>
      <w:pPr>
        <w:ind w:left="720" w:hanging="360"/>
      </w:pPr>
    </w:lvl>
    <w:lvl w:ilvl="1" w:tplc="AA04D3C0">
      <w:start w:val="1"/>
      <w:numFmt w:val="bullet"/>
      <w:lvlText w:val="-"/>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33C1DEF"/>
    <w:multiLevelType w:val="hybridMultilevel"/>
    <w:tmpl w:val="29842310"/>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59A7030"/>
    <w:multiLevelType w:val="hybridMultilevel"/>
    <w:tmpl w:val="7B169348"/>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F750CB"/>
    <w:multiLevelType w:val="hybridMultilevel"/>
    <w:tmpl w:val="7D606BE0"/>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6DE0345"/>
    <w:multiLevelType w:val="hybridMultilevel"/>
    <w:tmpl w:val="59F200C8"/>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FA3122"/>
    <w:multiLevelType w:val="hybridMultilevel"/>
    <w:tmpl w:val="2D1A9438"/>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91439E8"/>
    <w:multiLevelType w:val="hybridMultilevel"/>
    <w:tmpl w:val="57641CD6"/>
    <w:lvl w:ilvl="0" w:tplc="08C018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7953478F"/>
    <w:multiLevelType w:val="hybridMultilevel"/>
    <w:tmpl w:val="845AD3F0"/>
    <w:lvl w:ilvl="0" w:tplc="9496E84E">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01">
    <w:nsid w:val="79631993"/>
    <w:multiLevelType w:val="hybridMultilevel"/>
    <w:tmpl w:val="C58C485C"/>
    <w:lvl w:ilvl="0" w:tplc="1E0C003E">
      <w:start w:val="1"/>
      <w:numFmt w:val="bullet"/>
      <w:lvlText w:val=""/>
      <w:lvlJc w:val="left"/>
      <w:pPr>
        <w:ind w:left="1428" w:hanging="360"/>
      </w:pPr>
      <w:rPr>
        <w:rFonts w:ascii="Symbol" w:hAnsi="Symbol" w:hint="default"/>
      </w:rPr>
    </w:lvl>
    <w:lvl w:ilvl="1" w:tplc="AA04D3C0">
      <w:start w:val="1"/>
      <w:numFmt w:val="bullet"/>
      <w:lvlText w:val="-"/>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nsid w:val="7A7B1A20"/>
    <w:multiLevelType w:val="multilevel"/>
    <w:tmpl w:val="5B44C970"/>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ascii="NewtonCSanPin" w:hAnsi="NewtonCSanPin" w:hint="default"/>
        <w:color w:val="000000"/>
      </w:rPr>
    </w:lvl>
    <w:lvl w:ilvl="2">
      <w:start w:val="1"/>
      <w:numFmt w:val="decimal"/>
      <w:isLgl/>
      <w:lvlText w:val="%1.%2.%3."/>
      <w:lvlJc w:val="left"/>
      <w:pPr>
        <w:ind w:left="1776" w:hanging="720"/>
      </w:pPr>
      <w:rPr>
        <w:rFonts w:ascii="NewtonCSanPin" w:hAnsi="NewtonCSanPin" w:hint="default"/>
        <w:color w:val="000000"/>
      </w:rPr>
    </w:lvl>
    <w:lvl w:ilvl="3">
      <w:start w:val="1"/>
      <w:numFmt w:val="decimal"/>
      <w:isLgl/>
      <w:lvlText w:val="%1.%2.%3.%4."/>
      <w:lvlJc w:val="left"/>
      <w:pPr>
        <w:ind w:left="2124" w:hanging="720"/>
      </w:pPr>
      <w:rPr>
        <w:rFonts w:ascii="NewtonCSanPin" w:hAnsi="NewtonCSanPin" w:hint="default"/>
        <w:color w:val="000000"/>
      </w:rPr>
    </w:lvl>
    <w:lvl w:ilvl="4">
      <w:start w:val="1"/>
      <w:numFmt w:val="decimal"/>
      <w:isLgl/>
      <w:lvlText w:val="%1.%2.%3.%4.%5."/>
      <w:lvlJc w:val="left"/>
      <w:pPr>
        <w:ind w:left="2832" w:hanging="1080"/>
      </w:pPr>
      <w:rPr>
        <w:rFonts w:ascii="NewtonCSanPin" w:hAnsi="NewtonCSanPin" w:hint="default"/>
        <w:color w:val="000000"/>
      </w:rPr>
    </w:lvl>
    <w:lvl w:ilvl="5">
      <w:start w:val="1"/>
      <w:numFmt w:val="decimal"/>
      <w:isLgl/>
      <w:lvlText w:val="%1.%2.%3.%4.%5.%6."/>
      <w:lvlJc w:val="left"/>
      <w:pPr>
        <w:ind w:left="3180" w:hanging="1080"/>
      </w:pPr>
      <w:rPr>
        <w:rFonts w:ascii="NewtonCSanPin" w:hAnsi="NewtonCSanPin" w:hint="default"/>
        <w:color w:val="000000"/>
      </w:rPr>
    </w:lvl>
    <w:lvl w:ilvl="6">
      <w:start w:val="1"/>
      <w:numFmt w:val="decimal"/>
      <w:isLgl/>
      <w:lvlText w:val="%1.%2.%3.%4.%5.%6.%7."/>
      <w:lvlJc w:val="left"/>
      <w:pPr>
        <w:ind w:left="3888" w:hanging="1440"/>
      </w:pPr>
      <w:rPr>
        <w:rFonts w:ascii="NewtonCSanPin" w:hAnsi="NewtonCSanPin" w:hint="default"/>
        <w:color w:val="000000"/>
      </w:rPr>
    </w:lvl>
    <w:lvl w:ilvl="7">
      <w:start w:val="1"/>
      <w:numFmt w:val="decimal"/>
      <w:isLgl/>
      <w:lvlText w:val="%1.%2.%3.%4.%5.%6.%7.%8."/>
      <w:lvlJc w:val="left"/>
      <w:pPr>
        <w:ind w:left="4236" w:hanging="1440"/>
      </w:pPr>
      <w:rPr>
        <w:rFonts w:ascii="NewtonCSanPin" w:hAnsi="NewtonCSanPin" w:hint="default"/>
        <w:color w:val="000000"/>
      </w:rPr>
    </w:lvl>
    <w:lvl w:ilvl="8">
      <w:start w:val="1"/>
      <w:numFmt w:val="decimal"/>
      <w:isLgl/>
      <w:lvlText w:val="%1.%2.%3.%4.%5.%6.%7.%8.%9."/>
      <w:lvlJc w:val="left"/>
      <w:pPr>
        <w:ind w:left="4944" w:hanging="1800"/>
      </w:pPr>
      <w:rPr>
        <w:rFonts w:ascii="NewtonCSanPin" w:hAnsi="NewtonCSanPin" w:hint="default"/>
        <w:color w:val="000000"/>
      </w:rPr>
    </w:lvl>
  </w:abstractNum>
  <w:abstractNum w:abstractNumId="20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4">
    <w:nsid w:val="7C3C4EB9"/>
    <w:multiLevelType w:val="hybridMultilevel"/>
    <w:tmpl w:val="AAF6520C"/>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nsid w:val="7CD83FA0"/>
    <w:multiLevelType w:val="hybridMultilevel"/>
    <w:tmpl w:val="39A854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CF05E89"/>
    <w:multiLevelType w:val="hybridMultilevel"/>
    <w:tmpl w:val="CCB03A54"/>
    <w:lvl w:ilvl="0" w:tplc="AA04D3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8">
    <w:nsid w:val="7DE876C1"/>
    <w:multiLevelType w:val="hybridMultilevel"/>
    <w:tmpl w:val="562A01AC"/>
    <w:lvl w:ilvl="0" w:tplc="0000000E">
      <w:start w:val="1"/>
      <w:numFmt w:val="bullet"/>
      <w:lvlText w:val="-"/>
      <w:lvlJc w:val="left"/>
      <w:pPr>
        <w:ind w:left="720" w:hanging="360"/>
      </w:pPr>
      <w:rPr>
        <w:rFonts w:ascii="Raavi" w:hAnsi="Raavi"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F0E119E"/>
    <w:multiLevelType w:val="hybridMultilevel"/>
    <w:tmpl w:val="358470C8"/>
    <w:lvl w:ilvl="0" w:tplc="AA04D3C0">
      <w:start w:val="1"/>
      <w:numFmt w:val="bullet"/>
      <w:lvlText w:val="-"/>
      <w:lvlJc w:val="left"/>
      <w:pPr>
        <w:tabs>
          <w:tab w:val="num" w:pos="1080"/>
        </w:tabs>
        <w:ind w:left="1080" w:hanging="360"/>
      </w:pPr>
      <w:rPr>
        <w:rFont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num>
  <w:num w:numId="2">
    <w:abstractNumId w:val="37"/>
  </w:num>
  <w:num w:numId="3">
    <w:abstractNumId w:val="64"/>
  </w:num>
  <w:num w:numId="4">
    <w:abstractNumId w:val="184"/>
  </w:num>
  <w:num w:numId="5">
    <w:abstractNumId w:val="20"/>
  </w:num>
  <w:num w:numId="6">
    <w:abstractNumId w:val="15"/>
  </w:num>
  <w:num w:numId="7">
    <w:abstractNumId w:val="42"/>
  </w:num>
  <w:num w:numId="8">
    <w:abstractNumId w:val="46"/>
  </w:num>
  <w:num w:numId="9">
    <w:abstractNumId w:val="39"/>
  </w:num>
  <w:num w:numId="10">
    <w:abstractNumId w:val="175"/>
  </w:num>
  <w:num w:numId="11">
    <w:abstractNumId w:val="51"/>
  </w:num>
  <w:num w:numId="12">
    <w:abstractNumId w:val="109"/>
  </w:num>
  <w:num w:numId="13">
    <w:abstractNumId w:val="24"/>
  </w:num>
  <w:num w:numId="14">
    <w:abstractNumId w:val="206"/>
  </w:num>
  <w:num w:numId="15">
    <w:abstractNumId w:val="169"/>
  </w:num>
  <w:num w:numId="16">
    <w:abstractNumId w:val="162"/>
  </w:num>
  <w:num w:numId="17">
    <w:abstractNumId w:val="189"/>
  </w:num>
  <w:num w:numId="18">
    <w:abstractNumId w:val="60"/>
  </w:num>
  <w:num w:numId="19">
    <w:abstractNumId w:val="174"/>
  </w:num>
  <w:num w:numId="20">
    <w:abstractNumId w:val="157"/>
  </w:num>
  <w:num w:numId="21">
    <w:abstractNumId w:val="85"/>
  </w:num>
  <w:num w:numId="22">
    <w:abstractNumId w:val="207"/>
  </w:num>
  <w:num w:numId="23">
    <w:abstractNumId w:val="92"/>
  </w:num>
  <w:num w:numId="24">
    <w:abstractNumId w:val="133"/>
  </w:num>
  <w:num w:numId="25">
    <w:abstractNumId w:val="35"/>
  </w:num>
  <w:num w:numId="26">
    <w:abstractNumId w:val="43"/>
  </w:num>
  <w:num w:numId="27">
    <w:abstractNumId w:val="49"/>
  </w:num>
  <w:num w:numId="28">
    <w:abstractNumId w:val="114"/>
  </w:num>
  <w:num w:numId="29">
    <w:abstractNumId w:val="144"/>
  </w:num>
  <w:num w:numId="30">
    <w:abstractNumId w:val="168"/>
  </w:num>
  <w:num w:numId="31">
    <w:abstractNumId w:val="152"/>
  </w:num>
  <w:num w:numId="32">
    <w:abstractNumId w:val="101"/>
  </w:num>
  <w:num w:numId="33">
    <w:abstractNumId w:val="110"/>
  </w:num>
  <w:num w:numId="34">
    <w:abstractNumId w:val="74"/>
  </w:num>
  <w:num w:numId="35">
    <w:abstractNumId w:val="58"/>
  </w:num>
  <w:num w:numId="36">
    <w:abstractNumId w:val="10"/>
  </w:num>
  <w:num w:numId="37">
    <w:abstractNumId w:val="56"/>
  </w:num>
  <w:num w:numId="38">
    <w:abstractNumId w:val="53"/>
  </w:num>
  <w:num w:numId="39">
    <w:abstractNumId w:val="90"/>
  </w:num>
  <w:num w:numId="40">
    <w:abstractNumId w:val="48"/>
  </w:num>
  <w:num w:numId="41">
    <w:abstractNumId w:val="191"/>
  </w:num>
  <w:num w:numId="42">
    <w:abstractNumId w:val="195"/>
  </w:num>
  <w:num w:numId="43">
    <w:abstractNumId w:val="0"/>
  </w:num>
  <w:num w:numId="44">
    <w:abstractNumId w:val="149"/>
  </w:num>
  <w:num w:numId="45">
    <w:abstractNumId w:val="130"/>
  </w:num>
  <w:num w:numId="46">
    <w:abstractNumId w:val="97"/>
  </w:num>
  <w:num w:numId="47">
    <w:abstractNumId w:val="23"/>
  </w:num>
  <w:num w:numId="48">
    <w:abstractNumId w:val="40"/>
  </w:num>
  <w:num w:numId="49">
    <w:abstractNumId w:val="123"/>
  </w:num>
  <w:num w:numId="50">
    <w:abstractNumId w:val="172"/>
  </w:num>
  <w:num w:numId="51">
    <w:abstractNumId w:val="3"/>
  </w:num>
  <w:num w:numId="52">
    <w:abstractNumId w:val="68"/>
  </w:num>
  <w:num w:numId="53">
    <w:abstractNumId w:val="62"/>
  </w:num>
  <w:num w:numId="54">
    <w:abstractNumId w:val="156"/>
  </w:num>
  <w:num w:numId="55">
    <w:abstractNumId w:val="146"/>
  </w:num>
  <w:num w:numId="56">
    <w:abstractNumId w:val="77"/>
  </w:num>
  <w:num w:numId="57">
    <w:abstractNumId w:val="30"/>
  </w:num>
  <w:num w:numId="58">
    <w:abstractNumId w:val="73"/>
  </w:num>
  <w:num w:numId="59">
    <w:abstractNumId w:val="208"/>
  </w:num>
  <w:num w:numId="60">
    <w:abstractNumId w:val="66"/>
  </w:num>
  <w:num w:numId="61">
    <w:abstractNumId w:val="70"/>
  </w:num>
  <w:num w:numId="62">
    <w:abstractNumId w:val="188"/>
  </w:num>
  <w:num w:numId="63">
    <w:abstractNumId w:val="99"/>
  </w:num>
  <w:num w:numId="64">
    <w:abstractNumId w:val="113"/>
  </w:num>
  <w:num w:numId="65">
    <w:abstractNumId w:val="118"/>
  </w:num>
  <w:num w:numId="66">
    <w:abstractNumId w:val="185"/>
  </w:num>
  <w:num w:numId="67">
    <w:abstractNumId w:val="94"/>
  </w:num>
  <w:num w:numId="68">
    <w:abstractNumId w:val="178"/>
  </w:num>
  <w:num w:numId="69">
    <w:abstractNumId w:val="83"/>
  </w:num>
  <w:num w:numId="70">
    <w:abstractNumId w:val="47"/>
  </w:num>
  <w:num w:numId="71">
    <w:abstractNumId w:val="25"/>
  </w:num>
  <w:num w:numId="72">
    <w:abstractNumId w:val="132"/>
  </w:num>
  <w:num w:numId="73">
    <w:abstractNumId w:val="34"/>
  </w:num>
  <w:num w:numId="74">
    <w:abstractNumId w:val="79"/>
  </w:num>
  <w:num w:numId="75">
    <w:abstractNumId w:val="50"/>
  </w:num>
  <w:num w:numId="76">
    <w:abstractNumId w:val="198"/>
  </w:num>
  <w:num w:numId="77">
    <w:abstractNumId w:val="41"/>
  </w:num>
  <w:num w:numId="78">
    <w:abstractNumId w:val="17"/>
  </w:num>
  <w:num w:numId="79">
    <w:abstractNumId w:val="194"/>
  </w:num>
  <w:num w:numId="80">
    <w:abstractNumId w:val="45"/>
  </w:num>
  <w:num w:numId="81">
    <w:abstractNumId w:val="141"/>
  </w:num>
  <w:num w:numId="82">
    <w:abstractNumId w:val="72"/>
  </w:num>
  <w:num w:numId="83">
    <w:abstractNumId w:val="104"/>
  </w:num>
  <w:num w:numId="84">
    <w:abstractNumId w:val="54"/>
  </w:num>
  <w:num w:numId="85">
    <w:abstractNumId w:val="200"/>
  </w:num>
  <w:num w:numId="86">
    <w:abstractNumId w:val="59"/>
  </w:num>
  <w:num w:numId="87">
    <w:abstractNumId w:val="22"/>
  </w:num>
  <w:num w:numId="88">
    <w:abstractNumId w:val="33"/>
  </w:num>
  <w:num w:numId="89">
    <w:abstractNumId w:val="106"/>
  </w:num>
  <w:num w:numId="9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5"/>
  </w:num>
  <w:num w:numId="92">
    <w:abstractNumId w:val="147"/>
  </w:num>
  <w:num w:numId="93">
    <w:abstractNumId w:val="36"/>
  </w:num>
  <w:num w:numId="94">
    <w:abstractNumId w:val="154"/>
  </w:num>
  <w:num w:numId="95">
    <w:abstractNumId w:val="150"/>
  </w:num>
  <w:num w:numId="96">
    <w:abstractNumId w:val="21"/>
  </w:num>
  <w:num w:numId="97">
    <w:abstractNumId w:val="163"/>
  </w:num>
  <w:num w:numId="98">
    <w:abstractNumId w:val="78"/>
  </w:num>
  <w:num w:numId="99">
    <w:abstractNumId w:val="193"/>
  </w:num>
  <w:num w:numId="100">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5"/>
  </w:num>
  <w:num w:numId="103">
    <w:abstractNumId w:val="67"/>
  </w:num>
  <w:num w:numId="104">
    <w:abstractNumId w:val="183"/>
  </w:num>
  <w:num w:numId="105">
    <w:abstractNumId w:val="167"/>
  </w:num>
  <w:num w:numId="106">
    <w:abstractNumId w:val="1"/>
  </w:num>
  <w:num w:numId="107">
    <w:abstractNumId w:val="166"/>
  </w:num>
  <w:num w:numId="108">
    <w:abstractNumId w:val="177"/>
  </w:num>
  <w:num w:numId="109">
    <w:abstractNumId w:val="126"/>
  </w:num>
  <w:num w:numId="110">
    <w:abstractNumId w:val="65"/>
  </w:num>
  <w:num w:numId="111">
    <w:abstractNumId w:val="4"/>
  </w:num>
  <w:num w:numId="112">
    <w:abstractNumId w:val="100"/>
  </w:num>
  <w:num w:numId="113">
    <w:abstractNumId w:val="91"/>
  </w:num>
  <w:num w:numId="114">
    <w:abstractNumId w:val="190"/>
  </w:num>
  <w:num w:numId="115">
    <w:abstractNumId w:val="32"/>
  </w:num>
  <w:num w:numId="116">
    <w:abstractNumId w:val="138"/>
  </w:num>
  <w:num w:numId="117">
    <w:abstractNumId w:val="129"/>
  </w:num>
  <w:num w:numId="118">
    <w:abstractNumId w:val="179"/>
  </w:num>
  <w:num w:numId="119">
    <w:abstractNumId w:val="160"/>
  </w:num>
  <w:num w:numId="120">
    <w:abstractNumId w:val="11"/>
  </w:num>
  <w:num w:numId="121">
    <w:abstractNumId w:val="137"/>
  </w:num>
  <w:num w:numId="122">
    <w:abstractNumId w:val="158"/>
  </w:num>
  <w:num w:numId="123">
    <w:abstractNumId w:val="44"/>
  </w:num>
  <w:num w:numId="124">
    <w:abstractNumId w:val="61"/>
  </w:num>
  <w:num w:numId="125">
    <w:abstractNumId w:val="93"/>
  </w:num>
  <w:num w:numId="126">
    <w:abstractNumId w:val="2"/>
  </w:num>
  <w:num w:numId="127">
    <w:abstractNumId w:val="199"/>
  </w:num>
  <w:num w:numId="128">
    <w:abstractNumId w:val="27"/>
  </w:num>
  <w:num w:numId="129">
    <w:abstractNumId w:val="7"/>
  </w:num>
  <w:num w:numId="130">
    <w:abstractNumId w:val="102"/>
  </w:num>
  <w:num w:numId="131">
    <w:abstractNumId w:val="6"/>
  </w:num>
  <w:num w:numId="132">
    <w:abstractNumId w:val="182"/>
  </w:num>
  <w:num w:numId="133">
    <w:abstractNumId w:val="19"/>
  </w:num>
  <w:num w:numId="134">
    <w:abstractNumId w:val="170"/>
  </w:num>
  <w:num w:numId="135">
    <w:abstractNumId w:val="76"/>
  </w:num>
  <w:num w:numId="136">
    <w:abstractNumId w:val="31"/>
  </w:num>
  <w:num w:numId="137">
    <w:abstractNumId w:val="107"/>
  </w:num>
  <w:num w:numId="138">
    <w:abstractNumId w:val="203"/>
  </w:num>
  <w:num w:numId="139">
    <w:abstractNumId w:val="124"/>
  </w:num>
  <w:num w:numId="140">
    <w:abstractNumId w:val="9"/>
  </w:num>
  <w:num w:numId="141">
    <w:abstractNumId w:val="86"/>
  </w:num>
  <w:num w:numId="142">
    <w:abstractNumId w:val="134"/>
  </w:num>
  <w:num w:numId="143">
    <w:abstractNumId w:val="63"/>
  </w:num>
  <w:num w:numId="144">
    <w:abstractNumId w:val="155"/>
  </w:num>
  <w:num w:numId="145">
    <w:abstractNumId w:val="197"/>
  </w:num>
  <w:num w:numId="146">
    <w:abstractNumId w:val="117"/>
  </w:num>
  <w:num w:numId="147">
    <w:abstractNumId w:val="12"/>
  </w:num>
  <w:num w:numId="148">
    <w:abstractNumId w:val="89"/>
  </w:num>
  <w:num w:numId="149">
    <w:abstractNumId w:val="142"/>
  </w:num>
  <w:num w:numId="150">
    <w:abstractNumId w:val="82"/>
  </w:num>
  <w:num w:numId="151">
    <w:abstractNumId w:val="29"/>
  </w:num>
  <w:num w:numId="152">
    <w:abstractNumId w:val="57"/>
  </w:num>
  <w:num w:numId="153">
    <w:abstractNumId w:val="88"/>
  </w:num>
  <w:num w:numId="154">
    <w:abstractNumId w:val="26"/>
  </w:num>
  <w:num w:numId="155">
    <w:abstractNumId w:val="210"/>
  </w:num>
  <w:num w:numId="156">
    <w:abstractNumId w:val="5"/>
  </w:num>
  <w:num w:numId="157">
    <w:abstractNumId w:val="196"/>
  </w:num>
  <w:num w:numId="158">
    <w:abstractNumId w:val="151"/>
  </w:num>
  <w:num w:numId="159">
    <w:abstractNumId w:val="105"/>
  </w:num>
  <w:num w:numId="160">
    <w:abstractNumId w:val="171"/>
  </w:num>
  <w:num w:numId="161">
    <w:abstractNumId w:val="159"/>
  </w:num>
  <w:num w:numId="162">
    <w:abstractNumId w:val="173"/>
  </w:num>
  <w:num w:numId="163">
    <w:abstractNumId w:val="120"/>
  </w:num>
  <w:num w:numId="164">
    <w:abstractNumId w:val="28"/>
  </w:num>
  <w:num w:numId="165">
    <w:abstractNumId w:val="13"/>
  </w:num>
  <w:num w:numId="166">
    <w:abstractNumId w:val="71"/>
  </w:num>
  <w:num w:numId="167">
    <w:abstractNumId w:val="186"/>
  </w:num>
  <w:num w:numId="168">
    <w:abstractNumId w:val="75"/>
  </w:num>
  <w:num w:numId="169">
    <w:abstractNumId w:val="143"/>
  </w:num>
  <w:num w:numId="170">
    <w:abstractNumId w:val="69"/>
  </w:num>
  <w:num w:numId="171">
    <w:abstractNumId w:val="108"/>
  </w:num>
  <w:num w:numId="172">
    <w:abstractNumId w:val="125"/>
  </w:num>
  <w:num w:numId="173">
    <w:abstractNumId w:val="131"/>
  </w:num>
  <w:num w:numId="174">
    <w:abstractNumId w:val="8"/>
  </w:num>
  <w:num w:numId="175">
    <w:abstractNumId w:val="84"/>
  </w:num>
  <w:num w:numId="176">
    <w:abstractNumId w:val="192"/>
  </w:num>
  <w:num w:numId="177">
    <w:abstractNumId w:val="55"/>
  </w:num>
  <w:num w:numId="178">
    <w:abstractNumId w:val="122"/>
  </w:num>
  <w:num w:numId="179">
    <w:abstractNumId w:val="201"/>
  </w:num>
  <w:num w:numId="180">
    <w:abstractNumId w:val="112"/>
  </w:num>
  <w:num w:numId="181">
    <w:abstractNumId w:val="148"/>
  </w:num>
  <w:num w:numId="182">
    <w:abstractNumId w:val="116"/>
  </w:num>
  <w:num w:numId="183">
    <w:abstractNumId w:val="111"/>
  </w:num>
  <w:num w:numId="184">
    <w:abstractNumId w:val="140"/>
  </w:num>
  <w:num w:numId="185">
    <w:abstractNumId w:val="164"/>
  </w:num>
  <w:num w:numId="186">
    <w:abstractNumId w:val="52"/>
  </w:num>
  <w:num w:numId="187">
    <w:abstractNumId w:val="14"/>
  </w:num>
  <w:num w:numId="188">
    <w:abstractNumId w:val="127"/>
  </w:num>
  <w:num w:numId="189">
    <w:abstractNumId w:val="205"/>
  </w:num>
  <w:num w:numId="190">
    <w:abstractNumId w:val="161"/>
  </w:num>
  <w:num w:numId="191">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2"/>
  </w:num>
  <w:num w:numId="198">
    <w:abstractNumId w:val="96"/>
  </w:num>
  <w:num w:numId="199">
    <w:abstractNumId w:val="103"/>
  </w:num>
  <w:num w:numId="200">
    <w:abstractNumId w:val="165"/>
  </w:num>
  <w:num w:numId="201">
    <w:abstractNumId w:val="18"/>
  </w:num>
  <w:num w:numId="202">
    <w:abstractNumId w:val="98"/>
  </w:num>
  <w:num w:numId="203">
    <w:abstractNumId w:val="187"/>
  </w:num>
  <w:num w:numId="204">
    <w:abstractNumId w:val="209"/>
  </w:num>
  <w:num w:numId="205">
    <w:abstractNumId w:val="38"/>
  </w:num>
  <w:num w:numId="206">
    <w:abstractNumId w:val="139"/>
  </w:num>
  <w:num w:numId="207">
    <w:abstractNumId w:val="176"/>
  </w:num>
  <w:num w:numId="208">
    <w:abstractNumId w:val="181"/>
  </w:num>
  <w:num w:numId="209">
    <w:abstractNumId w:val="80"/>
  </w:num>
  <w:num w:numId="210">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9"/>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282D0A"/>
    <w:rsid w:val="0000349E"/>
    <w:rsid w:val="0001505A"/>
    <w:rsid w:val="0003615E"/>
    <w:rsid w:val="00045681"/>
    <w:rsid w:val="00082B36"/>
    <w:rsid w:val="00084B27"/>
    <w:rsid w:val="000853C0"/>
    <w:rsid w:val="000B0D52"/>
    <w:rsid w:val="000C0F3E"/>
    <w:rsid w:val="000C4B57"/>
    <w:rsid w:val="000D7A62"/>
    <w:rsid w:val="000E5CC0"/>
    <w:rsid w:val="000F1C18"/>
    <w:rsid w:val="00104DEA"/>
    <w:rsid w:val="001369C7"/>
    <w:rsid w:val="00156615"/>
    <w:rsid w:val="00172158"/>
    <w:rsid w:val="001802B1"/>
    <w:rsid w:val="001A7B6D"/>
    <w:rsid w:val="001C54AD"/>
    <w:rsid w:val="001E1A70"/>
    <w:rsid w:val="001E6233"/>
    <w:rsid w:val="001F02D7"/>
    <w:rsid w:val="001F3B7E"/>
    <w:rsid w:val="001F56A9"/>
    <w:rsid w:val="001F6CF8"/>
    <w:rsid w:val="00212117"/>
    <w:rsid w:val="00212BCA"/>
    <w:rsid w:val="0021563D"/>
    <w:rsid w:val="00221C2C"/>
    <w:rsid w:val="002245F4"/>
    <w:rsid w:val="00235200"/>
    <w:rsid w:val="00282D0A"/>
    <w:rsid w:val="00297D50"/>
    <w:rsid w:val="002A1279"/>
    <w:rsid w:val="002C36C2"/>
    <w:rsid w:val="002F38AE"/>
    <w:rsid w:val="002F6D05"/>
    <w:rsid w:val="00300CFF"/>
    <w:rsid w:val="003019D0"/>
    <w:rsid w:val="003102F3"/>
    <w:rsid w:val="003258E3"/>
    <w:rsid w:val="0032621E"/>
    <w:rsid w:val="00327904"/>
    <w:rsid w:val="00357C8F"/>
    <w:rsid w:val="003768E9"/>
    <w:rsid w:val="0037753F"/>
    <w:rsid w:val="00381D20"/>
    <w:rsid w:val="00396F12"/>
    <w:rsid w:val="003B174A"/>
    <w:rsid w:val="003B690C"/>
    <w:rsid w:val="0040064D"/>
    <w:rsid w:val="00405F43"/>
    <w:rsid w:val="00430A8C"/>
    <w:rsid w:val="00431EFF"/>
    <w:rsid w:val="00442EB6"/>
    <w:rsid w:val="0044709B"/>
    <w:rsid w:val="00462FE3"/>
    <w:rsid w:val="0047246C"/>
    <w:rsid w:val="004836BB"/>
    <w:rsid w:val="00487D72"/>
    <w:rsid w:val="00496A28"/>
    <w:rsid w:val="004D12DA"/>
    <w:rsid w:val="004D5009"/>
    <w:rsid w:val="004E1E86"/>
    <w:rsid w:val="004F02BF"/>
    <w:rsid w:val="004F116B"/>
    <w:rsid w:val="00515D19"/>
    <w:rsid w:val="00522B12"/>
    <w:rsid w:val="00533C0D"/>
    <w:rsid w:val="00545078"/>
    <w:rsid w:val="0055338E"/>
    <w:rsid w:val="00553C95"/>
    <w:rsid w:val="00574992"/>
    <w:rsid w:val="00577ECB"/>
    <w:rsid w:val="00587FE0"/>
    <w:rsid w:val="0059101E"/>
    <w:rsid w:val="0059461B"/>
    <w:rsid w:val="005D6B5A"/>
    <w:rsid w:val="005F1E1C"/>
    <w:rsid w:val="006053B3"/>
    <w:rsid w:val="00613CEA"/>
    <w:rsid w:val="00643B10"/>
    <w:rsid w:val="00667236"/>
    <w:rsid w:val="006707B0"/>
    <w:rsid w:val="00683E65"/>
    <w:rsid w:val="00686270"/>
    <w:rsid w:val="00692B37"/>
    <w:rsid w:val="0069395B"/>
    <w:rsid w:val="006A5D3F"/>
    <w:rsid w:val="006B3F36"/>
    <w:rsid w:val="006C7FC7"/>
    <w:rsid w:val="006D51AC"/>
    <w:rsid w:val="006F27A8"/>
    <w:rsid w:val="00733F9A"/>
    <w:rsid w:val="00746896"/>
    <w:rsid w:val="00765397"/>
    <w:rsid w:val="0077178C"/>
    <w:rsid w:val="00771EAB"/>
    <w:rsid w:val="0077632D"/>
    <w:rsid w:val="00782A83"/>
    <w:rsid w:val="00783894"/>
    <w:rsid w:val="00786D4E"/>
    <w:rsid w:val="007A07D3"/>
    <w:rsid w:val="007C6B36"/>
    <w:rsid w:val="007F018A"/>
    <w:rsid w:val="007F58A2"/>
    <w:rsid w:val="008118A1"/>
    <w:rsid w:val="00834C2C"/>
    <w:rsid w:val="00853022"/>
    <w:rsid w:val="00857256"/>
    <w:rsid w:val="008908A9"/>
    <w:rsid w:val="008B3A81"/>
    <w:rsid w:val="008D13D5"/>
    <w:rsid w:val="008D1592"/>
    <w:rsid w:val="008D48BE"/>
    <w:rsid w:val="008D51D2"/>
    <w:rsid w:val="008E37E4"/>
    <w:rsid w:val="008E5BC3"/>
    <w:rsid w:val="008F3701"/>
    <w:rsid w:val="00912D3B"/>
    <w:rsid w:val="009152BC"/>
    <w:rsid w:val="00915F23"/>
    <w:rsid w:val="00930879"/>
    <w:rsid w:val="00953F2B"/>
    <w:rsid w:val="00956A43"/>
    <w:rsid w:val="0097212F"/>
    <w:rsid w:val="009777CC"/>
    <w:rsid w:val="00981E7D"/>
    <w:rsid w:val="00993D73"/>
    <w:rsid w:val="00994859"/>
    <w:rsid w:val="00997F60"/>
    <w:rsid w:val="009B78E0"/>
    <w:rsid w:val="009C5629"/>
    <w:rsid w:val="009C6163"/>
    <w:rsid w:val="009D4776"/>
    <w:rsid w:val="009D6A45"/>
    <w:rsid w:val="009E54B7"/>
    <w:rsid w:val="00A213B1"/>
    <w:rsid w:val="00A22231"/>
    <w:rsid w:val="00A316A1"/>
    <w:rsid w:val="00A54241"/>
    <w:rsid w:val="00A835F1"/>
    <w:rsid w:val="00A84E8F"/>
    <w:rsid w:val="00AB0FD2"/>
    <w:rsid w:val="00AB12AE"/>
    <w:rsid w:val="00AC162C"/>
    <w:rsid w:val="00AC6296"/>
    <w:rsid w:val="00AE7355"/>
    <w:rsid w:val="00AF0EBD"/>
    <w:rsid w:val="00AF57AD"/>
    <w:rsid w:val="00B40D19"/>
    <w:rsid w:val="00B43B0D"/>
    <w:rsid w:val="00B52716"/>
    <w:rsid w:val="00B54249"/>
    <w:rsid w:val="00B657D2"/>
    <w:rsid w:val="00B673CA"/>
    <w:rsid w:val="00B951E6"/>
    <w:rsid w:val="00BA40B4"/>
    <w:rsid w:val="00BA641F"/>
    <w:rsid w:val="00BA7DD8"/>
    <w:rsid w:val="00BB2FDC"/>
    <w:rsid w:val="00BB31C3"/>
    <w:rsid w:val="00BD70F5"/>
    <w:rsid w:val="00BE1017"/>
    <w:rsid w:val="00BE7E4C"/>
    <w:rsid w:val="00BF5E26"/>
    <w:rsid w:val="00BF75B9"/>
    <w:rsid w:val="00C02DAF"/>
    <w:rsid w:val="00C10E26"/>
    <w:rsid w:val="00C22896"/>
    <w:rsid w:val="00C600F0"/>
    <w:rsid w:val="00C77DF8"/>
    <w:rsid w:val="00C90C21"/>
    <w:rsid w:val="00C97293"/>
    <w:rsid w:val="00CA1F62"/>
    <w:rsid w:val="00CB2B32"/>
    <w:rsid w:val="00CB6841"/>
    <w:rsid w:val="00D002CA"/>
    <w:rsid w:val="00D16C21"/>
    <w:rsid w:val="00D21D4F"/>
    <w:rsid w:val="00D33DE9"/>
    <w:rsid w:val="00D42F56"/>
    <w:rsid w:val="00D60A5C"/>
    <w:rsid w:val="00D91D79"/>
    <w:rsid w:val="00DC7426"/>
    <w:rsid w:val="00DF62C0"/>
    <w:rsid w:val="00DF6AF7"/>
    <w:rsid w:val="00E17CE3"/>
    <w:rsid w:val="00E33F56"/>
    <w:rsid w:val="00E415E7"/>
    <w:rsid w:val="00E42F91"/>
    <w:rsid w:val="00E62AF0"/>
    <w:rsid w:val="00E65D35"/>
    <w:rsid w:val="00E925D9"/>
    <w:rsid w:val="00E96ECB"/>
    <w:rsid w:val="00EA2499"/>
    <w:rsid w:val="00EA6B05"/>
    <w:rsid w:val="00EB48D5"/>
    <w:rsid w:val="00EC09F7"/>
    <w:rsid w:val="00EE2891"/>
    <w:rsid w:val="00EF1BCD"/>
    <w:rsid w:val="00F03B05"/>
    <w:rsid w:val="00F376B0"/>
    <w:rsid w:val="00F44F47"/>
    <w:rsid w:val="00F55B11"/>
    <w:rsid w:val="00F80891"/>
    <w:rsid w:val="00F92EFF"/>
    <w:rsid w:val="00F96FB2"/>
    <w:rsid w:val="00FA2315"/>
    <w:rsid w:val="00FA2BB5"/>
    <w:rsid w:val="00FC3603"/>
    <w:rsid w:val="00FC381E"/>
    <w:rsid w:val="00FC53CC"/>
    <w:rsid w:val="00FD3295"/>
    <w:rsid w:val="00FD78A1"/>
    <w:rsid w:val="00FE22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A2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05F43"/>
    <w:pPr>
      <w:keepNext/>
      <w:spacing w:line="360" w:lineRule="auto"/>
      <w:outlineLvl w:val="0"/>
    </w:pPr>
    <w:rPr>
      <w:rFonts w:eastAsia="MS Gothic"/>
      <w:b/>
      <w:bCs/>
      <w:caps/>
      <w:kern w:val="32"/>
      <w:sz w:val="28"/>
      <w:szCs w:val="28"/>
    </w:rPr>
  </w:style>
  <w:style w:type="paragraph" w:styleId="2">
    <w:name w:val="heading 2"/>
    <w:basedOn w:val="a"/>
    <w:next w:val="a"/>
    <w:link w:val="20"/>
    <w:qFormat/>
    <w:rsid w:val="000C0F3E"/>
    <w:pPr>
      <w:keepNext/>
      <w:spacing w:before="240" w:after="60"/>
      <w:outlineLvl w:val="1"/>
    </w:pPr>
    <w:rPr>
      <w:rFonts w:ascii="Calibri" w:eastAsia="MS Gothic" w:hAnsi="Calibri"/>
      <w:b/>
      <w:bCs/>
      <w:i/>
      <w:iCs/>
      <w:sz w:val="28"/>
      <w:szCs w:val="28"/>
    </w:rPr>
  </w:style>
  <w:style w:type="paragraph" w:styleId="3">
    <w:name w:val="heading 3"/>
    <w:basedOn w:val="a"/>
    <w:next w:val="a"/>
    <w:link w:val="30"/>
    <w:unhideWhenUsed/>
    <w:qFormat/>
    <w:rsid w:val="00405F4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F116B"/>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7F018A"/>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F43"/>
    <w:rPr>
      <w:rFonts w:ascii="Times New Roman" w:eastAsia="MS Gothic" w:hAnsi="Times New Roman" w:cs="Times New Roman"/>
      <w:b/>
      <w:bCs/>
      <w:caps/>
      <w:kern w:val="32"/>
      <w:sz w:val="28"/>
      <w:szCs w:val="28"/>
    </w:rPr>
  </w:style>
  <w:style w:type="character" w:customStyle="1" w:styleId="20">
    <w:name w:val="Заголовок 2 Знак"/>
    <w:basedOn w:val="a0"/>
    <w:link w:val="2"/>
    <w:rsid w:val="000C0F3E"/>
    <w:rPr>
      <w:rFonts w:ascii="Calibri" w:eastAsia="MS Gothic" w:hAnsi="Calibri" w:cs="Times New Roman"/>
      <w:b/>
      <w:bCs/>
      <w:i/>
      <w:iCs/>
      <w:sz w:val="28"/>
      <w:szCs w:val="28"/>
    </w:rPr>
  </w:style>
  <w:style w:type="character" w:customStyle="1" w:styleId="30">
    <w:name w:val="Заголовок 3 Знак"/>
    <w:basedOn w:val="a0"/>
    <w:link w:val="3"/>
    <w:rsid w:val="00405F43"/>
    <w:rPr>
      <w:rFonts w:asciiTheme="majorHAnsi" w:eastAsiaTheme="majorEastAsia" w:hAnsiTheme="majorHAnsi" w:cstheme="majorBidi"/>
      <w:b/>
      <w:bCs/>
      <w:color w:val="4F81BD" w:themeColor="accent1"/>
      <w:sz w:val="20"/>
      <w:szCs w:val="20"/>
      <w:lang w:eastAsia="ru-RU"/>
    </w:rPr>
  </w:style>
  <w:style w:type="character" w:customStyle="1" w:styleId="80">
    <w:name w:val="Заголовок 8 Знак"/>
    <w:basedOn w:val="a0"/>
    <w:link w:val="8"/>
    <w:uiPriority w:val="9"/>
    <w:semiHidden/>
    <w:rsid w:val="007F018A"/>
    <w:rPr>
      <w:rFonts w:asciiTheme="majorHAnsi" w:eastAsiaTheme="majorEastAsia" w:hAnsiTheme="majorHAnsi" w:cstheme="majorBidi"/>
      <w:color w:val="404040" w:themeColor="text1" w:themeTint="BF"/>
      <w:sz w:val="20"/>
      <w:szCs w:val="20"/>
      <w:lang w:eastAsia="ru-RU"/>
    </w:rPr>
  </w:style>
  <w:style w:type="character" w:customStyle="1" w:styleId="Zag11">
    <w:name w:val="Zag_11"/>
    <w:rsid w:val="00496A28"/>
  </w:style>
  <w:style w:type="paragraph" w:customStyle="1" w:styleId="NormalPP">
    <w:name w:val="Normal PP"/>
    <w:basedOn w:val="a"/>
    <w:uiPriority w:val="99"/>
    <w:rsid w:val="00496A28"/>
    <w:pPr>
      <w:widowControl w:val="0"/>
      <w:autoSpaceDE w:val="0"/>
      <w:autoSpaceDN w:val="0"/>
      <w:adjustRightInd w:val="0"/>
    </w:pPr>
    <w:rPr>
      <w:rFonts w:ascii="Arial" w:hAnsi="Arial" w:cs="Arial"/>
      <w:color w:val="000000"/>
      <w:sz w:val="24"/>
      <w:szCs w:val="24"/>
      <w:lang w:val="en-US"/>
    </w:rPr>
  </w:style>
  <w:style w:type="paragraph" w:styleId="a3">
    <w:name w:val="List Paragraph"/>
    <w:basedOn w:val="a"/>
    <w:link w:val="a4"/>
    <w:uiPriority w:val="34"/>
    <w:qFormat/>
    <w:rsid w:val="00496A28"/>
    <w:pPr>
      <w:ind w:left="720"/>
      <w:contextualSpacing/>
    </w:pPr>
  </w:style>
  <w:style w:type="character" w:customStyle="1" w:styleId="a4">
    <w:name w:val="Абзац списка Знак"/>
    <w:link w:val="a3"/>
    <w:uiPriority w:val="34"/>
    <w:locked/>
    <w:rsid w:val="000C0F3E"/>
    <w:rPr>
      <w:rFonts w:ascii="Times New Roman" w:eastAsia="Times New Roman" w:hAnsi="Times New Roman" w:cs="Times New Roman"/>
      <w:sz w:val="20"/>
      <w:szCs w:val="20"/>
      <w:lang w:eastAsia="ru-RU"/>
    </w:rPr>
  </w:style>
  <w:style w:type="paragraph" w:customStyle="1" w:styleId="a5">
    <w:name w:val="Содержимое таблицы"/>
    <w:basedOn w:val="a"/>
    <w:rsid w:val="00496A28"/>
    <w:pPr>
      <w:widowControl w:val="0"/>
      <w:suppressLineNumbers/>
      <w:suppressAutoHyphens/>
    </w:pPr>
    <w:rPr>
      <w:rFonts w:ascii="Arial" w:eastAsia="Lucida Sans Unicode" w:hAnsi="Arial" w:cs="Mangal"/>
      <w:kern w:val="1"/>
      <w:szCs w:val="24"/>
      <w:lang w:eastAsia="hi-IN" w:bidi="hi-IN"/>
    </w:rPr>
  </w:style>
  <w:style w:type="paragraph" w:styleId="a6">
    <w:name w:val="Balloon Text"/>
    <w:basedOn w:val="a"/>
    <w:link w:val="a7"/>
    <w:unhideWhenUsed/>
    <w:rsid w:val="00496A28"/>
    <w:rPr>
      <w:rFonts w:ascii="Tahoma" w:hAnsi="Tahoma" w:cs="Tahoma"/>
      <w:sz w:val="16"/>
      <w:szCs w:val="16"/>
    </w:rPr>
  </w:style>
  <w:style w:type="character" w:customStyle="1" w:styleId="a7">
    <w:name w:val="Текст выноски Знак"/>
    <w:basedOn w:val="a0"/>
    <w:link w:val="a6"/>
    <w:rsid w:val="00496A28"/>
    <w:rPr>
      <w:rFonts w:ascii="Tahoma" w:eastAsia="Times New Roman" w:hAnsi="Tahoma" w:cs="Tahoma"/>
      <w:sz w:val="16"/>
      <w:szCs w:val="16"/>
      <w:lang w:eastAsia="ru-RU"/>
    </w:rPr>
  </w:style>
  <w:style w:type="paragraph" w:styleId="11">
    <w:name w:val="toc 1"/>
    <w:basedOn w:val="a"/>
    <w:next w:val="a"/>
    <w:autoRedefine/>
    <w:uiPriority w:val="39"/>
    <w:rsid w:val="00405F43"/>
    <w:pPr>
      <w:tabs>
        <w:tab w:val="left" w:pos="480"/>
        <w:tab w:val="right" w:leader="dot" w:pos="10065"/>
      </w:tabs>
      <w:spacing w:before="120"/>
      <w:jc w:val="center"/>
    </w:pPr>
    <w:rPr>
      <w:rFonts w:ascii="Cambria" w:hAnsi="Cambria"/>
      <w:b/>
      <w:sz w:val="24"/>
      <w:szCs w:val="24"/>
    </w:rPr>
  </w:style>
  <w:style w:type="paragraph" w:styleId="22">
    <w:name w:val="toc 2"/>
    <w:basedOn w:val="a"/>
    <w:next w:val="a"/>
    <w:autoRedefine/>
    <w:uiPriority w:val="39"/>
    <w:rsid w:val="00405F43"/>
    <w:pPr>
      <w:tabs>
        <w:tab w:val="left" w:pos="1200"/>
        <w:tab w:val="right" w:leader="dot" w:pos="9923"/>
      </w:tabs>
      <w:ind w:left="240" w:firstLine="44"/>
    </w:pPr>
    <w:rPr>
      <w:rFonts w:ascii="Cambria" w:hAnsi="Cambria"/>
      <w:b/>
      <w:sz w:val="22"/>
      <w:szCs w:val="22"/>
    </w:rPr>
  </w:style>
  <w:style w:type="paragraph" w:customStyle="1" w:styleId="a8">
    <w:name w:val="Основной"/>
    <w:basedOn w:val="a"/>
    <w:link w:val="a9"/>
    <w:rsid w:val="00405F43"/>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9">
    <w:name w:val="Основной Знак"/>
    <w:link w:val="a8"/>
    <w:uiPriority w:val="99"/>
    <w:rsid w:val="00405F43"/>
    <w:rPr>
      <w:rFonts w:ascii="NewtonCSanPin" w:eastAsia="Times New Roman" w:hAnsi="NewtonCSanPin" w:cs="Times New Roman"/>
      <w:color w:val="000000"/>
      <w:sz w:val="21"/>
      <w:szCs w:val="21"/>
    </w:rPr>
  </w:style>
  <w:style w:type="paragraph" w:customStyle="1" w:styleId="aa">
    <w:name w:val="Буллит"/>
    <w:basedOn w:val="a8"/>
    <w:link w:val="ab"/>
    <w:rsid w:val="00405F43"/>
    <w:pPr>
      <w:ind w:firstLine="244"/>
    </w:pPr>
  </w:style>
  <w:style w:type="character" w:customStyle="1" w:styleId="ab">
    <w:name w:val="Буллит Знак"/>
    <w:basedOn w:val="a9"/>
    <w:link w:val="aa"/>
    <w:rsid w:val="00405F43"/>
    <w:rPr>
      <w:rFonts w:ascii="NewtonCSanPin" w:eastAsia="Times New Roman" w:hAnsi="NewtonCSanPin" w:cs="Times New Roman"/>
      <w:color w:val="000000"/>
      <w:sz w:val="21"/>
      <w:szCs w:val="21"/>
    </w:rPr>
  </w:style>
  <w:style w:type="paragraph" w:customStyle="1" w:styleId="ac">
    <w:name w:val="А_заголовок"/>
    <w:basedOn w:val="a"/>
    <w:link w:val="ad"/>
    <w:uiPriority w:val="99"/>
    <w:rsid w:val="001F3B7E"/>
    <w:pPr>
      <w:widowControl w:val="0"/>
      <w:autoSpaceDE w:val="0"/>
      <w:autoSpaceDN w:val="0"/>
      <w:adjustRightInd w:val="0"/>
      <w:spacing w:line="360" w:lineRule="auto"/>
      <w:ind w:firstLine="454"/>
      <w:jc w:val="center"/>
    </w:pPr>
    <w:rPr>
      <w:rFonts w:eastAsia="Calibri"/>
      <w:i/>
    </w:rPr>
  </w:style>
  <w:style w:type="character" w:customStyle="1" w:styleId="ad">
    <w:name w:val="А_заголовок Знак"/>
    <w:link w:val="ac"/>
    <w:uiPriority w:val="99"/>
    <w:locked/>
    <w:rsid w:val="001F3B7E"/>
    <w:rPr>
      <w:rFonts w:ascii="Times New Roman" w:eastAsia="Calibri" w:hAnsi="Times New Roman" w:cs="Times New Roman"/>
      <w:i/>
      <w:sz w:val="20"/>
      <w:szCs w:val="20"/>
    </w:rPr>
  </w:style>
  <w:style w:type="paragraph" w:customStyle="1" w:styleId="Default">
    <w:name w:val="Default"/>
    <w:uiPriority w:val="99"/>
    <w:rsid w:val="00522B1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e">
    <w:name w:val="No Spacing"/>
    <w:aliases w:val="основа"/>
    <w:link w:val="af"/>
    <w:qFormat/>
    <w:rsid w:val="00533C0D"/>
    <w:pPr>
      <w:spacing w:after="0" w:line="240" w:lineRule="auto"/>
    </w:pPr>
    <w:rPr>
      <w:rFonts w:ascii="Calibri" w:eastAsia="Calibri" w:hAnsi="Calibri" w:cs="Times New Roman"/>
    </w:rPr>
  </w:style>
  <w:style w:type="character" w:customStyle="1" w:styleId="af">
    <w:name w:val="Без интервала Знак"/>
    <w:aliases w:val="основа Знак"/>
    <w:link w:val="ae"/>
    <w:locked/>
    <w:rsid w:val="00533C0D"/>
    <w:rPr>
      <w:rFonts w:ascii="Calibri" w:eastAsia="Calibri" w:hAnsi="Calibri" w:cs="Times New Roman"/>
    </w:rPr>
  </w:style>
  <w:style w:type="character" w:styleId="af0">
    <w:name w:val="Hyperlink"/>
    <w:basedOn w:val="a0"/>
    <w:uiPriority w:val="99"/>
    <w:unhideWhenUsed/>
    <w:rsid w:val="007F018A"/>
    <w:rPr>
      <w:color w:val="0000FF" w:themeColor="hyperlink"/>
      <w:u w:val="single"/>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rsid w:val="007F018A"/>
    <w:pPr>
      <w:jc w:val="both"/>
    </w:pPr>
    <w:rPr>
      <w:b/>
      <w:sz w:val="28"/>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rsid w:val="007F018A"/>
    <w:rPr>
      <w:rFonts w:ascii="Times New Roman" w:eastAsia="Times New Roman" w:hAnsi="Times New Roman" w:cs="Times New Roman"/>
      <w:b/>
      <w:sz w:val="28"/>
      <w:szCs w:val="20"/>
      <w:lang w:eastAsia="ru-RU"/>
    </w:rPr>
  </w:style>
  <w:style w:type="paragraph" w:styleId="af3">
    <w:name w:val="Body Text Indent"/>
    <w:basedOn w:val="a"/>
    <w:link w:val="af4"/>
    <w:rsid w:val="007F018A"/>
    <w:pPr>
      <w:jc w:val="both"/>
    </w:pPr>
    <w:rPr>
      <w:sz w:val="28"/>
    </w:rPr>
  </w:style>
  <w:style w:type="character" w:customStyle="1" w:styleId="af4">
    <w:name w:val="Основной текст с отступом Знак"/>
    <w:basedOn w:val="a0"/>
    <w:link w:val="af3"/>
    <w:rsid w:val="007F018A"/>
    <w:rPr>
      <w:rFonts w:ascii="Times New Roman" w:eastAsia="Times New Roman" w:hAnsi="Times New Roman" w:cs="Times New Roman"/>
      <w:sz w:val="28"/>
      <w:szCs w:val="20"/>
      <w:lang w:eastAsia="ru-RU"/>
    </w:rPr>
  </w:style>
  <w:style w:type="character" w:styleId="af5">
    <w:name w:val="page number"/>
    <w:basedOn w:val="a0"/>
    <w:rsid w:val="007F018A"/>
  </w:style>
  <w:style w:type="character" w:customStyle="1" w:styleId="apple-converted-space">
    <w:name w:val="apple-converted-space"/>
    <w:basedOn w:val="a0"/>
    <w:uiPriority w:val="99"/>
    <w:rsid w:val="007F018A"/>
  </w:style>
  <w:style w:type="character" w:customStyle="1" w:styleId="apple-style-span">
    <w:name w:val="apple-style-span"/>
    <w:basedOn w:val="a0"/>
    <w:rsid w:val="007F018A"/>
  </w:style>
  <w:style w:type="paragraph" w:styleId="af6">
    <w:name w:val="Subtitle"/>
    <w:basedOn w:val="a"/>
    <w:next w:val="a"/>
    <w:link w:val="af7"/>
    <w:qFormat/>
    <w:rsid w:val="00587FE0"/>
    <w:pPr>
      <w:spacing w:line="360" w:lineRule="auto"/>
      <w:outlineLvl w:val="1"/>
    </w:pPr>
    <w:rPr>
      <w:rFonts w:eastAsia="MS Gothic"/>
      <w:b/>
      <w:sz w:val="28"/>
      <w:szCs w:val="24"/>
    </w:rPr>
  </w:style>
  <w:style w:type="character" w:customStyle="1" w:styleId="af7">
    <w:name w:val="Подзаголовок Знак"/>
    <w:basedOn w:val="a0"/>
    <w:link w:val="af6"/>
    <w:rsid w:val="00587FE0"/>
    <w:rPr>
      <w:rFonts w:ascii="Times New Roman" w:eastAsia="MS Gothic" w:hAnsi="Times New Roman" w:cs="Times New Roman"/>
      <w:b/>
      <w:sz w:val="28"/>
      <w:szCs w:val="24"/>
    </w:rPr>
  </w:style>
  <w:style w:type="paragraph" w:customStyle="1" w:styleId="41">
    <w:name w:val="Заг 4"/>
    <w:basedOn w:val="a"/>
    <w:rsid w:val="007F58A2"/>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8">
    <w:name w:val="Курсив"/>
    <w:basedOn w:val="a8"/>
    <w:rsid w:val="008E37E4"/>
    <w:rPr>
      <w:i/>
      <w:iCs/>
    </w:rPr>
  </w:style>
  <w:style w:type="paragraph" w:customStyle="1" w:styleId="Zag3">
    <w:name w:val="Zag_3"/>
    <w:basedOn w:val="a"/>
    <w:uiPriority w:val="99"/>
    <w:rsid w:val="008E37E4"/>
    <w:pPr>
      <w:widowControl w:val="0"/>
      <w:autoSpaceDE w:val="0"/>
      <w:autoSpaceDN w:val="0"/>
      <w:adjustRightInd w:val="0"/>
      <w:spacing w:after="68" w:line="282" w:lineRule="exact"/>
      <w:jc w:val="center"/>
    </w:pPr>
    <w:rPr>
      <w:i/>
      <w:iCs/>
      <w:color w:val="000000"/>
      <w:sz w:val="24"/>
      <w:szCs w:val="24"/>
      <w:lang w:val="en-US"/>
    </w:rPr>
  </w:style>
  <w:style w:type="paragraph" w:customStyle="1" w:styleId="Zag1">
    <w:name w:val="Zag_1"/>
    <w:basedOn w:val="a"/>
    <w:rsid w:val="008E37E4"/>
    <w:pPr>
      <w:widowControl w:val="0"/>
      <w:autoSpaceDE w:val="0"/>
      <w:autoSpaceDN w:val="0"/>
      <w:adjustRightInd w:val="0"/>
      <w:spacing w:after="337" w:line="302" w:lineRule="exact"/>
      <w:ind w:firstLine="709"/>
      <w:jc w:val="center"/>
    </w:pPr>
    <w:rPr>
      <w:b/>
      <w:bCs/>
      <w:color w:val="000000"/>
      <w:sz w:val="28"/>
      <w:szCs w:val="24"/>
      <w:lang w:val="en-US"/>
    </w:rPr>
  </w:style>
  <w:style w:type="paragraph" w:customStyle="1" w:styleId="af9">
    <w:name w:val="Ξαϋχνϋι"/>
    <w:basedOn w:val="a"/>
    <w:uiPriority w:val="99"/>
    <w:rsid w:val="008E37E4"/>
    <w:pPr>
      <w:widowControl w:val="0"/>
      <w:autoSpaceDE w:val="0"/>
      <w:autoSpaceDN w:val="0"/>
      <w:adjustRightInd w:val="0"/>
    </w:pPr>
    <w:rPr>
      <w:color w:val="000000"/>
      <w:sz w:val="24"/>
      <w:szCs w:val="24"/>
      <w:lang w:val="en-US"/>
    </w:rPr>
  </w:style>
  <w:style w:type="paragraph" w:customStyle="1" w:styleId="afa">
    <w:name w:val="Таблица"/>
    <w:basedOn w:val="a8"/>
    <w:rsid w:val="000C0F3E"/>
    <w:pPr>
      <w:tabs>
        <w:tab w:val="left" w:pos="4500"/>
        <w:tab w:val="left" w:pos="9180"/>
        <w:tab w:val="left" w:pos="9360"/>
      </w:tabs>
      <w:spacing w:line="194" w:lineRule="atLeast"/>
      <w:ind w:firstLine="0"/>
      <w:jc w:val="left"/>
    </w:pPr>
    <w:rPr>
      <w:sz w:val="19"/>
      <w:szCs w:val="19"/>
    </w:rPr>
  </w:style>
  <w:style w:type="paragraph" w:styleId="afb">
    <w:name w:val="Message Header"/>
    <w:basedOn w:val="afa"/>
    <w:link w:val="afc"/>
    <w:rsid w:val="000C0F3E"/>
    <w:pPr>
      <w:jc w:val="center"/>
    </w:pPr>
    <w:rPr>
      <w:b/>
      <w:bCs/>
    </w:rPr>
  </w:style>
  <w:style w:type="character" w:customStyle="1" w:styleId="afc">
    <w:name w:val="Шапка Знак"/>
    <w:basedOn w:val="a0"/>
    <w:link w:val="afb"/>
    <w:rsid w:val="000C0F3E"/>
    <w:rPr>
      <w:rFonts w:ascii="NewtonCSanPin" w:eastAsia="Times New Roman" w:hAnsi="NewtonCSanPin" w:cs="Times New Roman"/>
      <w:b/>
      <w:bCs/>
      <w:color w:val="000000"/>
      <w:sz w:val="19"/>
      <w:szCs w:val="19"/>
    </w:rPr>
  </w:style>
  <w:style w:type="paragraph" w:customStyle="1" w:styleId="afd">
    <w:name w:val="Название таблицы"/>
    <w:basedOn w:val="a8"/>
    <w:rsid w:val="000C0F3E"/>
    <w:pPr>
      <w:spacing w:before="113"/>
      <w:ind w:firstLine="0"/>
      <w:jc w:val="center"/>
    </w:pPr>
    <w:rPr>
      <w:b/>
      <w:bCs/>
    </w:rPr>
  </w:style>
  <w:style w:type="paragraph" w:customStyle="1" w:styleId="afe">
    <w:name w:val="Приложение"/>
    <w:basedOn w:val="12"/>
    <w:rsid w:val="000C0F3E"/>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8"/>
    <w:rsid w:val="000C0F3E"/>
    <w:pPr>
      <w:keepNext/>
      <w:pageBreakBefore/>
      <w:spacing w:after="170" w:line="296" w:lineRule="atLeast"/>
      <w:ind w:firstLine="0"/>
      <w:jc w:val="center"/>
    </w:pPr>
    <w:rPr>
      <w:rFonts w:ascii="PragmaticaC" w:hAnsi="PragmaticaC" w:cs="PragmaticaC"/>
      <w:b/>
      <w:bCs/>
      <w:caps/>
      <w:sz w:val="26"/>
      <w:szCs w:val="26"/>
    </w:rPr>
  </w:style>
  <w:style w:type="paragraph" w:styleId="aff">
    <w:name w:val="Signature"/>
    <w:basedOn w:val="a8"/>
    <w:link w:val="aff0"/>
    <w:rsid w:val="000C0F3E"/>
    <w:pPr>
      <w:spacing w:before="57" w:line="194" w:lineRule="atLeast"/>
      <w:ind w:firstLine="0"/>
      <w:jc w:val="center"/>
    </w:pPr>
    <w:rPr>
      <w:sz w:val="19"/>
      <w:szCs w:val="19"/>
    </w:rPr>
  </w:style>
  <w:style w:type="character" w:customStyle="1" w:styleId="aff0">
    <w:name w:val="Подпись Знак"/>
    <w:basedOn w:val="a0"/>
    <w:link w:val="aff"/>
    <w:rsid w:val="000C0F3E"/>
    <w:rPr>
      <w:rFonts w:ascii="NewtonCSanPin" w:eastAsia="Times New Roman" w:hAnsi="NewtonCSanPin" w:cs="Times New Roman"/>
      <w:color w:val="000000"/>
      <w:sz w:val="19"/>
      <w:szCs w:val="19"/>
    </w:rPr>
  </w:style>
  <w:style w:type="paragraph" w:customStyle="1" w:styleId="aff1">
    <w:name w:val="В скобках"/>
    <w:basedOn w:val="aff"/>
    <w:rsid w:val="000C0F3E"/>
    <w:pPr>
      <w:spacing w:line="174" w:lineRule="atLeast"/>
    </w:pPr>
    <w:rPr>
      <w:sz w:val="17"/>
      <w:szCs w:val="17"/>
    </w:rPr>
  </w:style>
  <w:style w:type="paragraph" w:customStyle="1" w:styleId="13">
    <w:name w:val="Содержание 1"/>
    <w:basedOn w:val="a8"/>
    <w:rsid w:val="000C0F3E"/>
    <w:pPr>
      <w:suppressAutoHyphens/>
      <w:ind w:firstLine="0"/>
    </w:pPr>
    <w:rPr>
      <w:rFonts w:ascii="Times New Roman" w:hAnsi="Times New Roman"/>
      <w:lang w:val="en-US"/>
    </w:rPr>
  </w:style>
  <w:style w:type="paragraph" w:customStyle="1" w:styleId="BasicParagraph">
    <w:name w:val="[Basic Paragraph]"/>
    <w:basedOn w:val="NoParagraphStyle"/>
    <w:rsid w:val="000C0F3E"/>
  </w:style>
  <w:style w:type="paragraph" w:customStyle="1" w:styleId="NoParagraphStyle">
    <w:name w:val="[No Paragraph Style]"/>
    <w:rsid w:val="000C0F3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2"/>
    <w:rsid w:val="000C0F3E"/>
    <w:pPr>
      <w:pageBreakBefore w:val="0"/>
      <w:spacing w:before="283"/>
    </w:pPr>
    <w:rPr>
      <w:caps w:val="0"/>
    </w:rPr>
  </w:style>
  <w:style w:type="paragraph" w:customStyle="1" w:styleId="31">
    <w:name w:val="Заг 3"/>
    <w:basedOn w:val="23"/>
    <w:rsid w:val="000C0F3E"/>
    <w:pPr>
      <w:spacing w:before="255" w:after="113" w:line="240" w:lineRule="atLeast"/>
    </w:pPr>
    <w:rPr>
      <w:i/>
      <w:iCs/>
      <w:sz w:val="23"/>
      <w:szCs w:val="23"/>
    </w:rPr>
  </w:style>
  <w:style w:type="paragraph" w:customStyle="1" w:styleId="aff2">
    <w:name w:val="Буллит Курсив"/>
    <w:basedOn w:val="aa"/>
    <w:link w:val="aff3"/>
    <w:uiPriority w:val="99"/>
    <w:rsid w:val="000C0F3E"/>
    <w:rPr>
      <w:i/>
      <w:iCs/>
    </w:rPr>
  </w:style>
  <w:style w:type="character" w:customStyle="1" w:styleId="aff3">
    <w:name w:val="Буллит Курсив Знак"/>
    <w:link w:val="aff2"/>
    <w:uiPriority w:val="99"/>
    <w:rsid w:val="000C0F3E"/>
    <w:rPr>
      <w:rFonts w:ascii="NewtonCSanPin" w:eastAsia="Times New Roman" w:hAnsi="NewtonCSanPin" w:cs="Times New Roman"/>
      <w:i/>
      <w:iCs/>
      <w:color w:val="000000"/>
      <w:sz w:val="21"/>
      <w:szCs w:val="21"/>
    </w:rPr>
  </w:style>
  <w:style w:type="paragraph" w:customStyle="1" w:styleId="aff4">
    <w:name w:val="Подзаг"/>
    <w:basedOn w:val="a8"/>
    <w:rsid w:val="000C0F3E"/>
    <w:pPr>
      <w:spacing w:before="113" w:after="28"/>
      <w:jc w:val="center"/>
    </w:pPr>
    <w:rPr>
      <w:b/>
      <w:bCs/>
      <w:i/>
      <w:iCs/>
    </w:rPr>
  </w:style>
  <w:style w:type="paragraph" w:customStyle="1" w:styleId="aff5">
    <w:name w:val="Пж Курсив"/>
    <w:basedOn w:val="a8"/>
    <w:rsid w:val="000C0F3E"/>
    <w:rPr>
      <w:b/>
      <w:bCs/>
      <w:i/>
      <w:iCs/>
    </w:rPr>
  </w:style>
  <w:style w:type="paragraph" w:customStyle="1" w:styleId="aff6">
    <w:name w:val="Сноска"/>
    <w:basedOn w:val="a8"/>
    <w:rsid w:val="000C0F3E"/>
    <w:pPr>
      <w:spacing w:line="174" w:lineRule="atLeast"/>
    </w:pPr>
    <w:rPr>
      <w:sz w:val="17"/>
      <w:szCs w:val="17"/>
    </w:rPr>
  </w:style>
  <w:style w:type="character" w:customStyle="1" w:styleId="14">
    <w:name w:val="Сноска1"/>
    <w:rsid w:val="000C0F3E"/>
    <w:rPr>
      <w:rFonts w:ascii="Times New Roman" w:hAnsi="Times New Roman" w:cs="Times New Roman"/>
      <w:vertAlign w:val="superscript"/>
    </w:rPr>
  </w:style>
  <w:style w:type="paragraph" w:styleId="aff7">
    <w:name w:val="footer"/>
    <w:basedOn w:val="a"/>
    <w:link w:val="aff8"/>
    <w:uiPriority w:val="99"/>
    <w:rsid w:val="000C0F3E"/>
    <w:pPr>
      <w:tabs>
        <w:tab w:val="center" w:pos="4677"/>
        <w:tab w:val="right" w:pos="9355"/>
      </w:tabs>
    </w:pPr>
    <w:rPr>
      <w:sz w:val="24"/>
      <w:szCs w:val="24"/>
    </w:rPr>
  </w:style>
  <w:style w:type="character" w:customStyle="1" w:styleId="aff8">
    <w:name w:val="Нижний колонтитул Знак"/>
    <w:basedOn w:val="a0"/>
    <w:link w:val="aff7"/>
    <w:uiPriority w:val="99"/>
    <w:rsid w:val="000C0F3E"/>
    <w:rPr>
      <w:rFonts w:ascii="Times New Roman" w:eastAsia="Times New Roman" w:hAnsi="Times New Roman" w:cs="Times New Roman"/>
      <w:sz w:val="24"/>
      <w:szCs w:val="24"/>
    </w:rPr>
  </w:style>
  <w:style w:type="character" w:styleId="aff9">
    <w:name w:val="annotation reference"/>
    <w:uiPriority w:val="99"/>
    <w:rsid w:val="000C0F3E"/>
    <w:rPr>
      <w:sz w:val="16"/>
      <w:szCs w:val="16"/>
    </w:rPr>
  </w:style>
  <w:style w:type="paragraph" w:styleId="affa">
    <w:name w:val="annotation text"/>
    <w:basedOn w:val="a"/>
    <w:link w:val="affb"/>
    <w:uiPriority w:val="99"/>
    <w:rsid w:val="000C0F3E"/>
  </w:style>
  <w:style w:type="character" w:customStyle="1" w:styleId="affb">
    <w:name w:val="Текст примечания Знак"/>
    <w:basedOn w:val="a0"/>
    <w:link w:val="affa"/>
    <w:uiPriority w:val="99"/>
    <w:rsid w:val="000C0F3E"/>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0C0F3E"/>
    <w:rPr>
      <w:b/>
      <w:bCs/>
    </w:rPr>
  </w:style>
  <w:style w:type="character" w:customStyle="1" w:styleId="affd">
    <w:name w:val="Тема примечания Знак"/>
    <w:basedOn w:val="affb"/>
    <w:link w:val="affc"/>
    <w:rsid w:val="000C0F3E"/>
    <w:rPr>
      <w:rFonts w:ascii="Times New Roman" w:eastAsia="Times New Roman" w:hAnsi="Times New Roman" w:cs="Times New Roman"/>
      <w:b/>
      <w:bCs/>
      <w:sz w:val="20"/>
      <w:szCs w:val="20"/>
    </w:rPr>
  </w:style>
  <w:style w:type="paragraph" w:customStyle="1" w:styleId="-31">
    <w:name w:val="Темный список - Акцент 31"/>
    <w:hidden/>
    <w:uiPriority w:val="71"/>
    <w:rsid w:val="000C0F3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0C0F3E"/>
    <w:pPr>
      <w:numPr>
        <w:numId w:val="43"/>
      </w:numPr>
      <w:spacing w:line="360" w:lineRule="auto"/>
      <w:contextualSpacing/>
      <w:jc w:val="both"/>
      <w:outlineLvl w:val="1"/>
    </w:pPr>
    <w:rPr>
      <w:sz w:val="28"/>
      <w:szCs w:val="24"/>
    </w:rPr>
  </w:style>
  <w:style w:type="paragraph" w:styleId="32">
    <w:name w:val="toc 3"/>
    <w:basedOn w:val="a"/>
    <w:next w:val="a"/>
    <w:autoRedefine/>
    <w:uiPriority w:val="39"/>
    <w:rsid w:val="000C0F3E"/>
    <w:pPr>
      <w:ind w:left="480"/>
    </w:pPr>
    <w:rPr>
      <w:rFonts w:ascii="Cambria" w:hAnsi="Cambria"/>
      <w:sz w:val="22"/>
      <w:szCs w:val="22"/>
    </w:rPr>
  </w:style>
  <w:style w:type="paragraph" w:styleId="42">
    <w:name w:val="toc 4"/>
    <w:basedOn w:val="a"/>
    <w:next w:val="a"/>
    <w:autoRedefine/>
    <w:uiPriority w:val="39"/>
    <w:rsid w:val="000C0F3E"/>
    <w:pPr>
      <w:ind w:left="720"/>
    </w:pPr>
    <w:rPr>
      <w:rFonts w:ascii="Cambria" w:hAnsi="Cambria"/>
    </w:rPr>
  </w:style>
  <w:style w:type="paragraph" w:styleId="5">
    <w:name w:val="toc 5"/>
    <w:basedOn w:val="a"/>
    <w:next w:val="a"/>
    <w:autoRedefine/>
    <w:uiPriority w:val="39"/>
    <w:rsid w:val="000C0F3E"/>
    <w:pPr>
      <w:ind w:left="960"/>
    </w:pPr>
    <w:rPr>
      <w:rFonts w:ascii="Cambria" w:hAnsi="Cambria"/>
    </w:rPr>
  </w:style>
  <w:style w:type="paragraph" w:styleId="6">
    <w:name w:val="toc 6"/>
    <w:basedOn w:val="a"/>
    <w:next w:val="a"/>
    <w:autoRedefine/>
    <w:uiPriority w:val="39"/>
    <w:rsid w:val="000C0F3E"/>
    <w:pPr>
      <w:ind w:left="1200"/>
    </w:pPr>
    <w:rPr>
      <w:rFonts w:ascii="Cambria" w:hAnsi="Cambria"/>
    </w:rPr>
  </w:style>
  <w:style w:type="paragraph" w:styleId="7">
    <w:name w:val="toc 7"/>
    <w:basedOn w:val="a"/>
    <w:next w:val="a"/>
    <w:autoRedefine/>
    <w:uiPriority w:val="39"/>
    <w:rsid w:val="000C0F3E"/>
    <w:pPr>
      <w:ind w:left="1440"/>
    </w:pPr>
    <w:rPr>
      <w:rFonts w:ascii="Cambria" w:hAnsi="Cambria"/>
    </w:rPr>
  </w:style>
  <w:style w:type="paragraph" w:styleId="81">
    <w:name w:val="toc 8"/>
    <w:basedOn w:val="a"/>
    <w:next w:val="a"/>
    <w:autoRedefine/>
    <w:uiPriority w:val="39"/>
    <w:rsid w:val="000C0F3E"/>
    <w:pPr>
      <w:ind w:left="1680"/>
    </w:pPr>
    <w:rPr>
      <w:rFonts w:ascii="Cambria" w:hAnsi="Cambria"/>
    </w:rPr>
  </w:style>
  <w:style w:type="paragraph" w:styleId="9">
    <w:name w:val="toc 9"/>
    <w:basedOn w:val="a"/>
    <w:next w:val="a"/>
    <w:autoRedefine/>
    <w:uiPriority w:val="39"/>
    <w:rsid w:val="000C0F3E"/>
    <w:pPr>
      <w:ind w:left="1920"/>
    </w:pPr>
    <w:rPr>
      <w:rFonts w:ascii="Cambria" w:hAnsi="Cambria"/>
    </w:rPr>
  </w:style>
  <w:style w:type="paragraph" w:styleId="affe">
    <w:name w:val="Normal (Web)"/>
    <w:aliases w:val="Normal (Web) Char, Знак4,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f"/>
    <w:uiPriority w:val="99"/>
    <w:unhideWhenUsed/>
    <w:qFormat/>
    <w:rsid w:val="000C0F3E"/>
    <w:pPr>
      <w:spacing w:before="100" w:beforeAutospacing="1" w:after="119"/>
    </w:pPr>
    <w:rPr>
      <w:sz w:val="24"/>
      <w:szCs w:val="24"/>
    </w:rPr>
  </w:style>
  <w:style w:type="character" w:customStyle="1" w:styleId="afff">
    <w:name w:val="Обычный (веб) Знак"/>
    <w:aliases w:val="Normal (Web) Char Знак, Знак4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ffe"/>
    <w:uiPriority w:val="99"/>
    <w:rsid w:val="000C0F3E"/>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0C0F3E"/>
    <w:pPr>
      <w:ind w:left="720"/>
      <w:contextualSpacing/>
    </w:pPr>
    <w:rPr>
      <w:rFonts w:ascii="Calibri" w:eastAsia="Calibri" w:hAnsi="Calibri"/>
      <w:sz w:val="24"/>
      <w:szCs w:val="24"/>
    </w:rPr>
  </w:style>
  <w:style w:type="character" w:customStyle="1" w:styleId="1-2">
    <w:name w:val="Средняя сетка 1 - Акцент 2 Знак"/>
    <w:link w:val="1-21"/>
    <w:uiPriority w:val="34"/>
    <w:locked/>
    <w:rsid w:val="000C0F3E"/>
    <w:rPr>
      <w:rFonts w:ascii="Calibri" w:eastAsia="Calibri" w:hAnsi="Calibri" w:cs="Times New Roman"/>
      <w:sz w:val="24"/>
      <w:szCs w:val="24"/>
    </w:rPr>
  </w:style>
  <w:style w:type="paragraph" w:customStyle="1" w:styleId="afff0">
    <w:name w:val="О_Т"/>
    <w:basedOn w:val="a"/>
    <w:link w:val="afff1"/>
    <w:rsid w:val="000C0F3E"/>
    <w:pPr>
      <w:spacing w:line="288" w:lineRule="auto"/>
      <w:ind w:firstLine="539"/>
      <w:jc w:val="both"/>
    </w:pPr>
    <w:rPr>
      <w:rFonts w:ascii="Arial" w:hAnsi="Arial"/>
      <w:sz w:val="28"/>
      <w:szCs w:val="28"/>
    </w:rPr>
  </w:style>
  <w:style w:type="character" w:customStyle="1" w:styleId="afff1">
    <w:name w:val="О_Т Знак"/>
    <w:link w:val="afff0"/>
    <w:rsid w:val="000C0F3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0C0F3E"/>
    <w:rPr>
      <w:rFonts w:eastAsia="Calibri"/>
      <w:sz w:val="24"/>
      <w:szCs w:val="24"/>
    </w:rPr>
  </w:style>
  <w:style w:type="character" w:customStyle="1" w:styleId="dash041e005f0431005f044b005f0447005f043d005f044b005f0439005f005fchar1char1">
    <w:name w:val="dash041e_005f0431_005f044b_005f0447_005f043d_005f044b_005f0439_005f_005fchar1__char1"/>
    <w:rsid w:val="000C0F3E"/>
  </w:style>
  <w:style w:type="paragraph" w:customStyle="1" w:styleId="-12">
    <w:name w:val="Цветной список - Акцент 12"/>
    <w:basedOn w:val="a"/>
    <w:qFormat/>
    <w:rsid w:val="000C0F3E"/>
    <w:pPr>
      <w:spacing w:after="200"/>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C0F3E"/>
    <w:rPr>
      <w:rFonts w:ascii="Times New Roman" w:hAnsi="Times New Roman" w:cs="Times New Roman" w:hint="default"/>
      <w:strike w:val="0"/>
      <w:dstrike w:val="0"/>
      <w:sz w:val="24"/>
      <w:szCs w:val="24"/>
      <w:u w:val="none"/>
      <w:effect w:val="none"/>
    </w:rPr>
  </w:style>
  <w:style w:type="paragraph" w:customStyle="1" w:styleId="Osnova">
    <w:name w:val="Osnova"/>
    <w:basedOn w:val="a"/>
    <w:rsid w:val="000C0F3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f2">
    <w:name w:val="header"/>
    <w:basedOn w:val="a"/>
    <w:link w:val="afff3"/>
    <w:rsid w:val="000C0F3E"/>
    <w:pPr>
      <w:tabs>
        <w:tab w:val="center" w:pos="4677"/>
        <w:tab w:val="right" w:pos="9355"/>
      </w:tabs>
    </w:pPr>
    <w:rPr>
      <w:sz w:val="24"/>
      <w:szCs w:val="24"/>
    </w:rPr>
  </w:style>
  <w:style w:type="character" w:customStyle="1" w:styleId="afff3">
    <w:name w:val="Верхний колонтитул Знак"/>
    <w:basedOn w:val="a0"/>
    <w:link w:val="afff2"/>
    <w:rsid w:val="000C0F3E"/>
    <w:rPr>
      <w:rFonts w:ascii="Times New Roman" w:eastAsia="Times New Roman" w:hAnsi="Times New Roman" w:cs="Times New Roman"/>
      <w:sz w:val="24"/>
      <w:szCs w:val="24"/>
      <w:lang w:eastAsia="ru-RU"/>
    </w:rPr>
  </w:style>
  <w:style w:type="paragraph" w:customStyle="1" w:styleId="ConsPlusNormal">
    <w:name w:val="ConsPlusNormal"/>
    <w:rsid w:val="000C0F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4">
    <w:name w:val="Νξβϋι"/>
    <w:basedOn w:val="a"/>
    <w:uiPriority w:val="99"/>
    <w:rsid w:val="000C0F3E"/>
    <w:pPr>
      <w:widowControl w:val="0"/>
      <w:autoSpaceDE w:val="0"/>
      <w:autoSpaceDN w:val="0"/>
      <w:adjustRightInd w:val="0"/>
    </w:pPr>
    <w:rPr>
      <w:color w:val="000000"/>
      <w:sz w:val="24"/>
      <w:szCs w:val="24"/>
      <w:lang w:val="en-US"/>
    </w:rPr>
  </w:style>
  <w:style w:type="paragraph" w:customStyle="1" w:styleId="-11">
    <w:name w:val="Цветной список - Акцент 11"/>
    <w:basedOn w:val="a"/>
    <w:link w:val="-1"/>
    <w:uiPriority w:val="34"/>
    <w:qFormat/>
    <w:rsid w:val="000C0F3E"/>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0C0F3E"/>
    <w:rPr>
      <w:rFonts w:ascii="Calibri" w:eastAsia="Calibri" w:hAnsi="Calibri" w:cs="Times New Roman"/>
    </w:rPr>
  </w:style>
  <w:style w:type="character" w:customStyle="1" w:styleId="33">
    <w:name w:val="Основной текст + Курсив3"/>
    <w:uiPriority w:val="99"/>
    <w:rsid w:val="000C0F3E"/>
    <w:rPr>
      <w:rFonts w:ascii="Times New Roman" w:hAnsi="Times New Roman" w:cs="Times New Roman"/>
      <w:i/>
      <w:iCs/>
      <w:spacing w:val="0"/>
      <w:sz w:val="18"/>
      <w:szCs w:val="18"/>
    </w:rPr>
  </w:style>
  <w:style w:type="character" w:customStyle="1" w:styleId="afff5">
    <w:name w:val="Основной текст_"/>
    <w:link w:val="82"/>
    <w:locked/>
    <w:rsid w:val="000C0F3E"/>
    <w:rPr>
      <w:rFonts w:ascii="Courier New" w:eastAsia="Courier New" w:hAnsi="Courier New"/>
      <w:spacing w:val="-20"/>
      <w:sz w:val="28"/>
      <w:szCs w:val="28"/>
      <w:shd w:val="clear" w:color="auto" w:fill="FFFFFF"/>
    </w:rPr>
  </w:style>
  <w:style w:type="paragraph" w:customStyle="1" w:styleId="82">
    <w:name w:val="Основной текст8"/>
    <w:basedOn w:val="a"/>
    <w:link w:val="afff5"/>
    <w:rsid w:val="000C0F3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f6">
    <w:name w:val="footnote text"/>
    <w:aliases w:val="Знак6,F1"/>
    <w:basedOn w:val="a"/>
    <w:link w:val="afff7"/>
    <w:rsid w:val="000C0F3E"/>
    <w:rPr>
      <w:sz w:val="24"/>
      <w:szCs w:val="24"/>
    </w:rPr>
  </w:style>
  <w:style w:type="character" w:customStyle="1" w:styleId="afff7">
    <w:name w:val="Текст сноски Знак"/>
    <w:aliases w:val="Знак6 Знак,F1 Знак"/>
    <w:basedOn w:val="a0"/>
    <w:link w:val="afff6"/>
    <w:rsid w:val="000C0F3E"/>
    <w:rPr>
      <w:rFonts w:ascii="Times New Roman" w:eastAsia="Times New Roman" w:hAnsi="Times New Roman" w:cs="Times New Roman"/>
      <w:sz w:val="24"/>
      <w:szCs w:val="24"/>
      <w:lang w:eastAsia="ru-RU"/>
    </w:rPr>
  </w:style>
  <w:style w:type="character" w:styleId="afff8">
    <w:name w:val="footnote reference"/>
    <w:rsid w:val="000C0F3E"/>
    <w:rPr>
      <w:vertAlign w:val="superscript"/>
    </w:rPr>
  </w:style>
  <w:style w:type="paragraph" w:customStyle="1" w:styleId="220">
    <w:name w:val="Основной текст 22"/>
    <w:basedOn w:val="a"/>
    <w:rsid w:val="000C0F3E"/>
    <w:pPr>
      <w:ind w:firstLine="709"/>
      <w:jc w:val="both"/>
    </w:pPr>
    <w:rPr>
      <w:sz w:val="24"/>
      <w:szCs w:val="24"/>
    </w:rPr>
  </w:style>
  <w:style w:type="paragraph" w:customStyle="1" w:styleId="zag4">
    <w:name w:val="zag_4"/>
    <w:basedOn w:val="a"/>
    <w:uiPriority w:val="99"/>
    <w:rsid w:val="000C0F3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24">
    <w:name w:val="Body Text 2"/>
    <w:basedOn w:val="a"/>
    <w:link w:val="25"/>
    <w:uiPriority w:val="99"/>
    <w:semiHidden/>
    <w:unhideWhenUsed/>
    <w:rsid w:val="000C4B57"/>
    <w:pPr>
      <w:spacing w:after="120" w:line="480" w:lineRule="auto"/>
    </w:pPr>
  </w:style>
  <w:style w:type="character" w:customStyle="1" w:styleId="25">
    <w:name w:val="Основной текст 2 Знак"/>
    <w:basedOn w:val="a0"/>
    <w:link w:val="24"/>
    <w:rsid w:val="000C4B57"/>
    <w:rPr>
      <w:rFonts w:ascii="Times New Roman" w:eastAsia="Times New Roman" w:hAnsi="Times New Roman" w:cs="Times New Roman"/>
      <w:sz w:val="20"/>
      <w:szCs w:val="20"/>
      <w:lang w:eastAsia="ru-RU"/>
    </w:rPr>
  </w:style>
  <w:style w:type="paragraph" w:customStyle="1" w:styleId="afff9">
    <w:name w:val="Заголовок таблицы"/>
    <w:basedOn w:val="a"/>
    <w:rsid w:val="000C4B57"/>
    <w:pPr>
      <w:widowControl w:val="0"/>
      <w:suppressLineNumbers/>
      <w:suppressAutoHyphens/>
      <w:jc w:val="center"/>
    </w:pPr>
    <w:rPr>
      <w:rFonts w:ascii="Times" w:eastAsia="Times" w:hAnsi="Times"/>
      <w:b/>
      <w:bCs/>
      <w:sz w:val="24"/>
      <w:lang w:val="en-US"/>
    </w:rPr>
  </w:style>
  <w:style w:type="paragraph" w:customStyle="1" w:styleId="-110">
    <w:name w:val="Цветная заливка - Акцент 11"/>
    <w:hidden/>
    <w:uiPriority w:val="99"/>
    <w:semiHidden/>
    <w:rsid w:val="009C6163"/>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4F116B"/>
    <w:rPr>
      <w:rFonts w:asciiTheme="majorHAnsi" w:eastAsiaTheme="majorEastAsia" w:hAnsiTheme="majorHAnsi" w:cstheme="majorBidi"/>
      <w:b/>
      <w:bCs/>
      <w:i/>
      <w:iCs/>
      <w:color w:val="4F81BD" w:themeColor="accent1"/>
      <w:sz w:val="20"/>
      <w:szCs w:val="20"/>
      <w:lang w:eastAsia="ru-RU"/>
    </w:rPr>
  </w:style>
  <w:style w:type="character" w:styleId="afffa">
    <w:name w:val="Intense Reference"/>
    <w:basedOn w:val="a0"/>
    <w:uiPriority w:val="32"/>
    <w:qFormat/>
    <w:rsid w:val="00834C2C"/>
    <w:rPr>
      <w:b/>
      <w:bCs/>
      <w:smallCaps/>
      <w:color w:val="C0504D"/>
      <w:spacing w:val="5"/>
      <w:u w:val="single"/>
    </w:rPr>
  </w:style>
  <w:style w:type="paragraph" w:styleId="afffb">
    <w:name w:val="Intense Quote"/>
    <w:basedOn w:val="a"/>
    <w:next w:val="a"/>
    <w:link w:val="afffc"/>
    <w:uiPriority w:val="30"/>
    <w:qFormat/>
    <w:rsid w:val="00834C2C"/>
    <w:pPr>
      <w:pBdr>
        <w:bottom w:val="single" w:sz="4" w:space="4" w:color="4F81BD"/>
      </w:pBdr>
      <w:spacing w:before="200" w:after="280" w:line="259" w:lineRule="auto"/>
      <w:ind w:left="936" w:right="936"/>
    </w:pPr>
    <w:rPr>
      <w:rFonts w:ascii="Calibri" w:eastAsia="Calibri" w:hAnsi="Calibri"/>
      <w:b/>
      <w:bCs/>
      <w:i/>
      <w:iCs/>
      <w:color w:val="4F81BD"/>
      <w:sz w:val="22"/>
      <w:szCs w:val="22"/>
      <w:lang w:eastAsia="en-US"/>
    </w:rPr>
  </w:style>
  <w:style w:type="character" w:customStyle="1" w:styleId="afffc">
    <w:name w:val="Выделенная цитата Знак"/>
    <w:basedOn w:val="a0"/>
    <w:link w:val="afffb"/>
    <w:uiPriority w:val="30"/>
    <w:rsid w:val="00834C2C"/>
    <w:rPr>
      <w:rFonts w:ascii="Calibri" w:eastAsia="Calibri" w:hAnsi="Calibri" w:cs="Times New Roman"/>
      <w:b/>
      <w:bCs/>
      <w:i/>
      <w:iCs/>
      <w:color w:val="4F81BD"/>
    </w:rPr>
  </w:style>
  <w:style w:type="character" w:customStyle="1" w:styleId="15">
    <w:name w:val="Подзаголовок Знак1"/>
    <w:basedOn w:val="a0"/>
    <w:rsid w:val="001C54AD"/>
    <w:rPr>
      <w:rFonts w:ascii="Cambria" w:eastAsia="Times New Roman" w:hAnsi="Cambria" w:cs="Mangal"/>
      <w:kern w:val="1"/>
      <w:sz w:val="24"/>
      <w:szCs w:val="21"/>
      <w:lang w:eastAsia="hi-IN" w:bidi="hi-IN"/>
    </w:rPr>
  </w:style>
  <w:style w:type="paragraph" w:customStyle="1" w:styleId="Zag2">
    <w:name w:val="Zag_2"/>
    <w:basedOn w:val="a"/>
    <w:rsid w:val="001C54AD"/>
    <w:pPr>
      <w:widowControl w:val="0"/>
      <w:autoSpaceDE w:val="0"/>
      <w:autoSpaceDN w:val="0"/>
      <w:adjustRightInd w:val="0"/>
      <w:spacing w:after="129" w:line="291" w:lineRule="exact"/>
      <w:ind w:firstLine="709"/>
      <w:jc w:val="center"/>
    </w:pPr>
    <w:rPr>
      <w:rFonts w:eastAsia="Calibri"/>
      <w:b/>
      <w:bCs/>
      <w:color w:val="000000"/>
      <w:sz w:val="28"/>
      <w:szCs w:val="24"/>
      <w:lang w:val="en-US"/>
    </w:rPr>
  </w:style>
  <w:style w:type="paragraph" w:customStyle="1" w:styleId="43">
    <w:name w:val="Абзац списка4"/>
    <w:basedOn w:val="a"/>
    <w:rsid w:val="00442EB6"/>
    <w:pPr>
      <w:spacing w:after="200"/>
      <w:ind w:left="720" w:firstLine="709"/>
      <w:jc w:val="both"/>
    </w:pPr>
    <w:rPr>
      <w:rFonts w:ascii="Calibri" w:hAnsi="Calibri" w:cs="Calibri"/>
      <w:sz w:val="22"/>
      <w:szCs w:val="22"/>
      <w:lang w:eastAsia="en-US"/>
    </w:rPr>
  </w:style>
  <w:style w:type="character" w:customStyle="1" w:styleId="c10">
    <w:name w:val="c10"/>
    <w:basedOn w:val="a0"/>
    <w:rsid w:val="00442EB6"/>
  </w:style>
  <w:style w:type="paragraph" w:customStyle="1" w:styleId="Style2">
    <w:name w:val="Style2"/>
    <w:basedOn w:val="a"/>
    <w:rsid w:val="00487D72"/>
    <w:pPr>
      <w:widowControl w:val="0"/>
      <w:autoSpaceDE w:val="0"/>
      <w:autoSpaceDN w:val="0"/>
      <w:adjustRightInd w:val="0"/>
      <w:spacing w:line="215" w:lineRule="exact"/>
      <w:ind w:firstLine="322"/>
      <w:jc w:val="both"/>
    </w:pPr>
    <w:rPr>
      <w:sz w:val="24"/>
      <w:szCs w:val="24"/>
    </w:rPr>
  </w:style>
  <w:style w:type="character" w:customStyle="1" w:styleId="FontStyle65">
    <w:name w:val="Font Style65"/>
    <w:rsid w:val="00487D72"/>
    <w:rPr>
      <w:rFonts w:ascii="Century Schoolbook" w:hAnsi="Century Schoolbook" w:cs="Century Schoolbook"/>
      <w:color w:val="000000"/>
      <w:sz w:val="20"/>
      <w:szCs w:val="20"/>
    </w:rPr>
  </w:style>
  <w:style w:type="character" w:customStyle="1" w:styleId="FontStyle64">
    <w:name w:val="Font Style64"/>
    <w:rsid w:val="00487D72"/>
    <w:rPr>
      <w:rFonts w:ascii="Century Schoolbook" w:hAnsi="Century Schoolbook" w:cs="Century Schoolbook"/>
      <w:b/>
      <w:bCs/>
      <w:color w:val="000000"/>
      <w:sz w:val="20"/>
      <w:szCs w:val="20"/>
    </w:rPr>
  </w:style>
  <w:style w:type="paragraph" w:styleId="34">
    <w:name w:val="Body Text 3"/>
    <w:basedOn w:val="a"/>
    <w:link w:val="35"/>
    <w:uiPriority w:val="99"/>
    <w:unhideWhenUsed/>
    <w:rsid w:val="00487D72"/>
    <w:pPr>
      <w:spacing w:after="120" w:line="276" w:lineRule="auto"/>
    </w:pPr>
    <w:rPr>
      <w:rFonts w:ascii="Calibri" w:eastAsia="Calibri" w:hAnsi="Calibri"/>
      <w:sz w:val="16"/>
      <w:szCs w:val="16"/>
      <w:lang w:eastAsia="en-US"/>
    </w:rPr>
  </w:style>
  <w:style w:type="character" w:customStyle="1" w:styleId="35">
    <w:name w:val="Основной текст 3 Знак"/>
    <w:basedOn w:val="a0"/>
    <w:link w:val="34"/>
    <w:uiPriority w:val="99"/>
    <w:rsid w:val="00487D72"/>
    <w:rPr>
      <w:rFonts w:ascii="Calibri" w:eastAsia="Calibri" w:hAnsi="Calibri" w:cs="Times New Roman"/>
      <w:sz w:val="16"/>
      <w:szCs w:val="16"/>
    </w:rPr>
  </w:style>
  <w:style w:type="paragraph" w:customStyle="1" w:styleId="16">
    <w:name w:val="Абзац списка1"/>
    <w:basedOn w:val="a"/>
    <w:rsid w:val="00487D72"/>
    <w:pPr>
      <w:spacing w:after="200" w:line="276" w:lineRule="auto"/>
      <w:ind w:left="720"/>
    </w:pPr>
    <w:rPr>
      <w:rFonts w:ascii="Calibri" w:hAnsi="Calibri"/>
      <w:kern w:val="1"/>
      <w:sz w:val="22"/>
      <w:szCs w:val="22"/>
      <w:lang w:eastAsia="ar-SA"/>
    </w:rPr>
  </w:style>
  <w:style w:type="paragraph" w:styleId="26">
    <w:name w:val="Body Text Indent 2"/>
    <w:basedOn w:val="a"/>
    <w:link w:val="27"/>
    <w:uiPriority w:val="99"/>
    <w:unhideWhenUsed/>
    <w:rsid w:val="0044709B"/>
    <w:pPr>
      <w:spacing w:after="120" w:line="480" w:lineRule="auto"/>
      <w:ind w:left="283"/>
    </w:pPr>
  </w:style>
  <w:style w:type="character" w:customStyle="1" w:styleId="27">
    <w:name w:val="Основной текст с отступом 2 Знак"/>
    <w:basedOn w:val="a0"/>
    <w:link w:val="26"/>
    <w:uiPriority w:val="99"/>
    <w:rsid w:val="0044709B"/>
    <w:rPr>
      <w:rFonts w:ascii="Times New Roman" w:eastAsia="Times New Roman" w:hAnsi="Times New Roman" w:cs="Times New Roman"/>
      <w:sz w:val="20"/>
      <w:szCs w:val="20"/>
      <w:lang w:eastAsia="ru-RU"/>
    </w:rPr>
  </w:style>
  <w:style w:type="paragraph" w:styleId="36">
    <w:name w:val="Body Text Indent 3"/>
    <w:basedOn w:val="a"/>
    <w:link w:val="37"/>
    <w:uiPriority w:val="99"/>
    <w:semiHidden/>
    <w:unhideWhenUsed/>
    <w:rsid w:val="0044709B"/>
    <w:pPr>
      <w:spacing w:after="120"/>
      <w:ind w:left="283"/>
    </w:pPr>
    <w:rPr>
      <w:sz w:val="16"/>
      <w:szCs w:val="16"/>
    </w:rPr>
  </w:style>
  <w:style w:type="character" w:customStyle="1" w:styleId="37">
    <w:name w:val="Основной текст с отступом 3 Знак"/>
    <w:basedOn w:val="a0"/>
    <w:link w:val="36"/>
    <w:uiPriority w:val="99"/>
    <w:semiHidden/>
    <w:rsid w:val="0044709B"/>
    <w:rPr>
      <w:rFonts w:ascii="Times New Roman" w:eastAsia="Times New Roman" w:hAnsi="Times New Roman" w:cs="Times New Roman"/>
      <w:sz w:val="16"/>
      <w:szCs w:val="16"/>
      <w:lang w:eastAsia="ru-RU"/>
    </w:rPr>
  </w:style>
  <w:style w:type="paragraph" w:styleId="afffd">
    <w:name w:val="List"/>
    <w:basedOn w:val="af1"/>
    <w:rsid w:val="0044709B"/>
    <w:pPr>
      <w:widowControl w:val="0"/>
      <w:suppressAutoHyphens/>
      <w:spacing w:after="120"/>
      <w:jc w:val="left"/>
    </w:pPr>
    <w:rPr>
      <w:rFonts w:eastAsia="Lucida Sans Unicode" w:cs="Tahoma"/>
      <w:b w:val="0"/>
      <w:kern w:val="1"/>
      <w:sz w:val="24"/>
      <w:szCs w:val="24"/>
      <w:lang w:eastAsia="hi-IN" w:bidi="hi-IN"/>
    </w:rPr>
  </w:style>
  <w:style w:type="paragraph" w:customStyle="1" w:styleId="17">
    <w:name w:val="Обычный1"/>
    <w:rsid w:val="0044709B"/>
    <w:pPr>
      <w:suppressAutoHyphens/>
      <w:spacing w:after="0" w:line="240" w:lineRule="auto"/>
    </w:pPr>
    <w:rPr>
      <w:rFonts w:ascii="Times New Roman" w:eastAsia="Arial" w:hAnsi="Times New Roman" w:cs="Times New Roman"/>
      <w:sz w:val="20"/>
      <w:szCs w:val="20"/>
      <w:lang w:eastAsia="hi-IN" w:bidi="hi-IN"/>
    </w:rPr>
  </w:style>
  <w:style w:type="character" w:styleId="afffe">
    <w:name w:val="Emphasis"/>
    <w:qFormat/>
    <w:rsid w:val="0044709B"/>
    <w:rPr>
      <w:i/>
      <w:iCs/>
    </w:rPr>
  </w:style>
  <w:style w:type="character" w:customStyle="1" w:styleId="120">
    <w:name w:val="Заголовок №12"/>
    <w:basedOn w:val="a0"/>
    <w:rsid w:val="00857256"/>
    <w:rPr>
      <w:rFonts w:ascii="Calibri" w:hAnsi="Calibri" w:cs="Calibri"/>
      <w:spacing w:val="0"/>
      <w:sz w:val="34"/>
      <w:szCs w:val="34"/>
      <w:shd w:val="clear" w:color="auto" w:fill="FFFFFF"/>
    </w:rPr>
  </w:style>
  <w:style w:type="table" w:styleId="affff">
    <w:name w:val="Table Grid"/>
    <w:basedOn w:val="a1"/>
    <w:uiPriority w:val="59"/>
    <w:rsid w:val="00857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77DF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f0">
    <w:name w:val="Strong"/>
    <w:basedOn w:val="a0"/>
    <w:qFormat/>
    <w:rsid w:val="00C77DF8"/>
    <w:rPr>
      <w:b/>
      <w:bCs/>
    </w:rPr>
  </w:style>
  <w:style w:type="paragraph" w:customStyle="1" w:styleId="c13">
    <w:name w:val="c13"/>
    <w:basedOn w:val="a"/>
    <w:uiPriority w:val="99"/>
    <w:rsid w:val="001369C7"/>
    <w:pPr>
      <w:spacing w:before="100" w:beforeAutospacing="1" w:after="100" w:afterAutospacing="1"/>
    </w:pPr>
    <w:rPr>
      <w:rFonts w:eastAsia="Calibri"/>
      <w:sz w:val="24"/>
      <w:szCs w:val="24"/>
    </w:rPr>
  </w:style>
  <w:style w:type="character" w:customStyle="1" w:styleId="c11">
    <w:name w:val="c11"/>
    <w:basedOn w:val="a0"/>
    <w:uiPriority w:val="99"/>
    <w:rsid w:val="001369C7"/>
    <w:rPr>
      <w:rFonts w:cs="Times New Roman"/>
    </w:rPr>
  </w:style>
  <w:style w:type="paragraph" w:customStyle="1" w:styleId="c10c22">
    <w:name w:val="c10 c22"/>
    <w:basedOn w:val="a"/>
    <w:uiPriority w:val="99"/>
    <w:rsid w:val="001369C7"/>
    <w:pPr>
      <w:spacing w:before="100" w:beforeAutospacing="1" w:after="100" w:afterAutospacing="1"/>
    </w:pPr>
    <w:rPr>
      <w:rFonts w:eastAsia="Calibri"/>
      <w:sz w:val="24"/>
      <w:szCs w:val="24"/>
    </w:rPr>
  </w:style>
  <w:style w:type="character" w:customStyle="1" w:styleId="c1">
    <w:name w:val="c1"/>
    <w:basedOn w:val="a0"/>
    <w:uiPriority w:val="99"/>
    <w:rsid w:val="001369C7"/>
    <w:rPr>
      <w:rFonts w:cs="Times New Roman"/>
    </w:rPr>
  </w:style>
  <w:style w:type="paragraph" w:customStyle="1" w:styleId="c2">
    <w:name w:val="c2"/>
    <w:basedOn w:val="a"/>
    <w:uiPriority w:val="99"/>
    <w:rsid w:val="001369C7"/>
    <w:pPr>
      <w:spacing w:before="100" w:beforeAutospacing="1" w:after="100" w:afterAutospacing="1"/>
    </w:pPr>
    <w:rPr>
      <w:rFonts w:eastAsia="Calibri"/>
      <w:sz w:val="24"/>
      <w:szCs w:val="24"/>
    </w:rPr>
  </w:style>
  <w:style w:type="character" w:customStyle="1" w:styleId="c30">
    <w:name w:val="c30"/>
    <w:basedOn w:val="a0"/>
    <w:uiPriority w:val="99"/>
    <w:rsid w:val="001369C7"/>
    <w:rPr>
      <w:rFonts w:cs="Times New Roman"/>
    </w:rPr>
  </w:style>
  <w:style w:type="paragraph" w:customStyle="1" w:styleId="c3">
    <w:name w:val="c3"/>
    <w:basedOn w:val="a"/>
    <w:uiPriority w:val="99"/>
    <w:rsid w:val="001369C7"/>
    <w:pPr>
      <w:spacing w:before="100" w:beforeAutospacing="1" w:after="100" w:afterAutospacing="1"/>
    </w:pPr>
    <w:rPr>
      <w:rFonts w:eastAsia="Calibri"/>
      <w:sz w:val="24"/>
      <w:szCs w:val="24"/>
    </w:rPr>
  </w:style>
  <w:style w:type="character" w:customStyle="1" w:styleId="c15">
    <w:name w:val="c15"/>
    <w:basedOn w:val="a0"/>
    <w:uiPriority w:val="99"/>
    <w:rsid w:val="001369C7"/>
    <w:rPr>
      <w:rFonts w:cs="Times New Roman"/>
    </w:rPr>
  </w:style>
  <w:style w:type="paragraph" w:customStyle="1" w:styleId="FORMATTEXT">
    <w:name w:val=".FORMATTEXT"/>
    <w:rsid w:val="00AC162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6">
    <w:name w:val="p6"/>
    <w:basedOn w:val="a"/>
    <w:rsid w:val="00CB6841"/>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A2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405F43"/>
    <w:pPr>
      <w:keepNext/>
      <w:spacing w:line="360" w:lineRule="auto"/>
      <w:outlineLvl w:val="0"/>
    </w:pPr>
    <w:rPr>
      <w:rFonts w:eastAsia="MS Gothic"/>
      <w:b/>
      <w:bCs/>
      <w:caps/>
      <w:kern w:val="32"/>
      <w:sz w:val="28"/>
      <w:szCs w:val="28"/>
      <w:lang w:val="x-none" w:eastAsia="x-none"/>
    </w:rPr>
  </w:style>
  <w:style w:type="paragraph" w:styleId="2">
    <w:name w:val="heading 2"/>
    <w:basedOn w:val="a"/>
    <w:next w:val="a"/>
    <w:link w:val="20"/>
    <w:qFormat/>
    <w:rsid w:val="000C0F3E"/>
    <w:pPr>
      <w:keepNext/>
      <w:spacing w:before="240" w:after="60"/>
      <w:outlineLvl w:val="1"/>
    </w:pPr>
    <w:rPr>
      <w:rFonts w:ascii="Calibri" w:eastAsia="MS Gothic" w:hAnsi="Calibri"/>
      <w:b/>
      <w:bCs/>
      <w:i/>
      <w:iCs/>
      <w:sz w:val="28"/>
      <w:szCs w:val="28"/>
      <w:lang w:val="x-none" w:eastAsia="x-none"/>
    </w:rPr>
  </w:style>
  <w:style w:type="paragraph" w:styleId="3">
    <w:name w:val="heading 3"/>
    <w:basedOn w:val="a"/>
    <w:next w:val="a"/>
    <w:link w:val="30"/>
    <w:unhideWhenUsed/>
    <w:qFormat/>
    <w:rsid w:val="00405F4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F116B"/>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7F018A"/>
    <w:pPr>
      <w:keepNext/>
      <w:keepLines/>
      <w:spacing w:before="200"/>
      <w:outlineLvl w:val="7"/>
    </w:pPr>
    <w:rPr>
      <w:rFonts w:asciiTheme="majorHAnsi" w:eastAsiaTheme="majorEastAsia" w:hAnsiTheme="majorHAnsi" w:cstheme="majorBidi"/>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5F43"/>
    <w:rPr>
      <w:rFonts w:ascii="Times New Roman" w:eastAsia="MS Gothic" w:hAnsi="Times New Roman" w:cs="Times New Roman"/>
      <w:b/>
      <w:bCs/>
      <w:caps/>
      <w:kern w:val="32"/>
      <w:sz w:val="28"/>
      <w:szCs w:val="28"/>
      <w:lang w:val="x-none" w:eastAsia="x-none"/>
    </w:rPr>
  </w:style>
  <w:style w:type="character" w:customStyle="1" w:styleId="20">
    <w:name w:val="Заголовок 2 Знак"/>
    <w:basedOn w:val="a0"/>
    <w:link w:val="2"/>
    <w:rsid w:val="000C0F3E"/>
    <w:rPr>
      <w:rFonts w:ascii="Calibri" w:eastAsia="MS Gothic" w:hAnsi="Calibri" w:cs="Times New Roman"/>
      <w:b/>
      <w:bCs/>
      <w:i/>
      <w:iCs/>
      <w:sz w:val="28"/>
      <w:szCs w:val="28"/>
      <w:lang w:val="x-none" w:eastAsia="x-none"/>
    </w:rPr>
  </w:style>
  <w:style w:type="character" w:customStyle="1" w:styleId="30">
    <w:name w:val="Заголовок 3 Знак"/>
    <w:basedOn w:val="a0"/>
    <w:link w:val="3"/>
    <w:semiHidden/>
    <w:rsid w:val="00405F43"/>
    <w:rPr>
      <w:rFonts w:asciiTheme="majorHAnsi" w:eastAsiaTheme="majorEastAsia" w:hAnsiTheme="majorHAnsi" w:cstheme="majorBidi"/>
      <w:b/>
      <w:bCs/>
      <w:color w:val="4F81BD" w:themeColor="accent1"/>
      <w:sz w:val="20"/>
      <w:szCs w:val="20"/>
      <w:lang w:eastAsia="ru-RU"/>
    </w:rPr>
  </w:style>
  <w:style w:type="character" w:customStyle="1" w:styleId="80">
    <w:name w:val="Заголовок 8 Знак"/>
    <w:basedOn w:val="a0"/>
    <w:link w:val="8"/>
    <w:uiPriority w:val="9"/>
    <w:semiHidden/>
    <w:rsid w:val="007F018A"/>
    <w:rPr>
      <w:rFonts w:asciiTheme="majorHAnsi" w:eastAsiaTheme="majorEastAsia" w:hAnsiTheme="majorHAnsi" w:cstheme="majorBidi"/>
      <w:color w:val="404040" w:themeColor="text1" w:themeTint="BF"/>
      <w:sz w:val="20"/>
      <w:szCs w:val="20"/>
      <w:lang w:eastAsia="ru-RU"/>
    </w:rPr>
  </w:style>
  <w:style w:type="character" w:customStyle="1" w:styleId="Zag11">
    <w:name w:val="Zag_11"/>
    <w:rsid w:val="00496A28"/>
  </w:style>
  <w:style w:type="paragraph" w:customStyle="1" w:styleId="NormalPP">
    <w:name w:val="Normal PP"/>
    <w:basedOn w:val="a"/>
    <w:uiPriority w:val="99"/>
    <w:rsid w:val="00496A28"/>
    <w:pPr>
      <w:widowControl w:val="0"/>
      <w:autoSpaceDE w:val="0"/>
      <w:autoSpaceDN w:val="0"/>
      <w:adjustRightInd w:val="0"/>
    </w:pPr>
    <w:rPr>
      <w:rFonts w:ascii="Arial" w:hAnsi="Arial" w:cs="Arial"/>
      <w:color w:val="000000"/>
      <w:sz w:val="24"/>
      <w:szCs w:val="24"/>
      <w:lang w:val="en-US"/>
    </w:rPr>
  </w:style>
  <w:style w:type="paragraph" w:styleId="a3">
    <w:name w:val="List Paragraph"/>
    <w:basedOn w:val="a"/>
    <w:link w:val="a4"/>
    <w:uiPriority w:val="34"/>
    <w:qFormat/>
    <w:rsid w:val="00496A28"/>
    <w:pPr>
      <w:ind w:left="720"/>
      <w:contextualSpacing/>
    </w:pPr>
  </w:style>
  <w:style w:type="character" w:customStyle="1" w:styleId="a4">
    <w:name w:val="Абзац списка Знак"/>
    <w:link w:val="a3"/>
    <w:uiPriority w:val="34"/>
    <w:locked/>
    <w:rsid w:val="000C0F3E"/>
    <w:rPr>
      <w:rFonts w:ascii="Times New Roman" w:eastAsia="Times New Roman" w:hAnsi="Times New Roman" w:cs="Times New Roman"/>
      <w:sz w:val="20"/>
      <w:szCs w:val="20"/>
      <w:lang w:eastAsia="ru-RU"/>
    </w:rPr>
  </w:style>
  <w:style w:type="paragraph" w:customStyle="1" w:styleId="a5">
    <w:name w:val="Содержимое таблицы"/>
    <w:basedOn w:val="a"/>
    <w:rsid w:val="00496A28"/>
    <w:pPr>
      <w:widowControl w:val="0"/>
      <w:suppressLineNumbers/>
      <w:suppressAutoHyphens/>
    </w:pPr>
    <w:rPr>
      <w:rFonts w:ascii="Arial" w:eastAsia="Lucida Sans Unicode" w:hAnsi="Arial" w:cs="Mangal"/>
      <w:kern w:val="1"/>
      <w:szCs w:val="24"/>
      <w:lang w:eastAsia="hi-IN" w:bidi="hi-IN"/>
    </w:rPr>
  </w:style>
  <w:style w:type="paragraph" w:styleId="a6">
    <w:name w:val="Balloon Text"/>
    <w:basedOn w:val="a"/>
    <w:link w:val="a7"/>
    <w:unhideWhenUsed/>
    <w:rsid w:val="00496A28"/>
    <w:rPr>
      <w:rFonts w:ascii="Tahoma" w:hAnsi="Tahoma" w:cs="Tahoma"/>
      <w:sz w:val="16"/>
      <w:szCs w:val="16"/>
    </w:rPr>
  </w:style>
  <w:style w:type="character" w:customStyle="1" w:styleId="a7">
    <w:name w:val="Текст выноски Знак"/>
    <w:basedOn w:val="a0"/>
    <w:link w:val="a6"/>
    <w:rsid w:val="00496A28"/>
    <w:rPr>
      <w:rFonts w:ascii="Tahoma" w:eastAsia="Times New Roman" w:hAnsi="Tahoma" w:cs="Tahoma"/>
      <w:sz w:val="16"/>
      <w:szCs w:val="16"/>
      <w:lang w:eastAsia="ru-RU"/>
    </w:rPr>
  </w:style>
  <w:style w:type="paragraph" w:styleId="11">
    <w:name w:val="toc 1"/>
    <w:basedOn w:val="a"/>
    <w:next w:val="a"/>
    <w:autoRedefine/>
    <w:uiPriority w:val="39"/>
    <w:rsid w:val="00405F43"/>
    <w:pPr>
      <w:tabs>
        <w:tab w:val="left" w:pos="480"/>
        <w:tab w:val="right" w:leader="dot" w:pos="10065"/>
      </w:tabs>
      <w:spacing w:before="120"/>
      <w:jc w:val="center"/>
    </w:pPr>
    <w:rPr>
      <w:rFonts w:ascii="Cambria" w:hAnsi="Cambria"/>
      <w:b/>
      <w:sz w:val="24"/>
      <w:szCs w:val="24"/>
    </w:rPr>
  </w:style>
  <w:style w:type="paragraph" w:styleId="22">
    <w:name w:val="toc 2"/>
    <w:basedOn w:val="a"/>
    <w:next w:val="a"/>
    <w:autoRedefine/>
    <w:uiPriority w:val="39"/>
    <w:rsid w:val="00405F43"/>
    <w:pPr>
      <w:tabs>
        <w:tab w:val="left" w:pos="1200"/>
        <w:tab w:val="right" w:leader="dot" w:pos="9923"/>
      </w:tabs>
      <w:ind w:left="240" w:firstLine="44"/>
    </w:pPr>
    <w:rPr>
      <w:rFonts w:ascii="Cambria" w:hAnsi="Cambria"/>
      <w:b/>
      <w:sz w:val="22"/>
      <w:szCs w:val="22"/>
    </w:rPr>
  </w:style>
  <w:style w:type="paragraph" w:customStyle="1" w:styleId="a8">
    <w:name w:val="Основной"/>
    <w:basedOn w:val="a"/>
    <w:link w:val="a9"/>
    <w:rsid w:val="00405F43"/>
    <w:pPr>
      <w:autoSpaceDE w:val="0"/>
      <w:autoSpaceDN w:val="0"/>
      <w:adjustRightInd w:val="0"/>
      <w:spacing w:line="214" w:lineRule="atLeast"/>
      <w:ind w:firstLine="283"/>
      <w:jc w:val="both"/>
      <w:textAlignment w:val="center"/>
    </w:pPr>
    <w:rPr>
      <w:rFonts w:ascii="NewtonCSanPin" w:hAnsi="NewtonCSanPin"/>
      <w:color w:val="000000"/>
      <w:sz w:val="21"/>
      <w:szCs w:val="21"/>
      <w:lang w:val="x-none" w:eastAsia="x-none"/>
    </w:rPr>
  </w:style>
  <w:style w:type="character" w:customStyle="1" w:styleId="a9">
    <w:name w:val="Основной Знак"/>
    <w:link w:val="a8"/>
    <w:uiPriority w:val="99"/>
    <w:rsid w:val="00405F43"/>
    <w:rPr>
      <w:rFonts w:ascii="NewtonCSanPin" w:eastAsia="Times New Roman" w:hAnsi="NewtonCSanPin" w:cs="Times New Roman"/>
      <w:color w:val="000000"/>
      <w:sz w:val="21"/>
      <w:szCs w:val="21"/>
      <w:lang w:val="x-none" w:eastAsia="x-none"/>
    </w:rPr>
  </w:style>
  <w:style w:type="paragraph" w:customStyle="1" w:styleId="aa">
    <w:name w:val="Буллит"/>
    <w:basedOn w:val="a8"/>
    <w:link w:val="ab"/>
    <w:rsid w:val="00405F43"/>
    <w:pPr>
      <w:ind w:firstLine="244"/>
    </w:pPr>
  </w:style>
  <w:style w:type="character" w:customStyle="1" w:styleId="ab">
    <w:name w:val="Буллит Знак"/>
    <w:basedOn w:val="a9"/>
    <w:link w:val="aa"/>
    <w:rsid w:val="00405F43"/>
    <w:rPr>
      <w:rFonts w:ascii="NewtonCSanPin" w:eastAsia="Times New Roman" w:hAnsi="NewtonCSanPin" w:cs="Times New Roman"/>
      <w:color w:val="000000"/>
      <w:sz w:val="21"/>
      <w:szCs w:val="21"/>
      <w:lang w:val="x-none" w:eastAsia="x-none"/>
    </w:rPr>
  </w:style>
  <w:style w:type="paragraph" w:customStyle="1" w:styleId="ac">
    <w:name w:val="А_заголовок"/>
    <w:basedOn w:val="a"/>
    <w:link w:val="ad"/>
    <w:uiPriority w:val="99"/>
    <w:rsid w:val="001F3B7E"/>
    <w:pPr>
      <w:widowControl w:val="0"/>
      <w:autoSpaceDE w:val="0"/>
      <w:autoSpaceDN w:val="0"/>
      <w:adjustRightInd w:val="0"/>
      <w:spacing w:line="360" w:lineRule="auto"/>
      <w:ind w:firstLine="454"/>
      <w:jc w:val="center"/>
    </w:pPr>
    <w:rPr>
      <w:rFonts w:eastAsia="Calibri"/>
      <w:i/>
      <w:lang w:val="x-none" w:eastAsia="x-none"/>
    </w:rPr>
  </w:style>
  <w:style w:type="character" w:customStyle="1" w:styleId="ad">
    <w:name w:val="А_заголовок Знак"/>
    <w:link w:val="ac"/>
    <w:uiPriority w:val="99"/>
    <w:locked/>
    <w:rsid w:val="001F3B7E"/>
    <w:rPr>
      <w:rFonts w:ascii="Times New Roman" w:eastAsia="Calibri" w:hAnsi="Times New Roman" w:cs="Times New Roman"/>
      <w:i/>
      <w:sz w:val="20"/>
      <w:szCs w:val="20"/>
      <w:lang w:val="x-none" w:eastAsia="x-none"/>
    </w:rPr>
  </w:style>
  <w:style w:type="paragraph" w:customStyle="1" w:styleId="Default">
    <w:name w:val="Default"/>
    <w:rsid w:val="00522B1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e">
    <w:name w:val="No Spacing"/>
    <w:aliases w:val="основа"/>
    <w:link w:val="af"/>
    <w:qFormat/>
    <w:rsid w:val="00533C0D"/>
    <w:pPr>
      <w:spacing w:after="0" w:line="240" w:lineRule="auto"/>
    </w:pPr>
    <w:rPr>
      <w:rFonts w:ascii="Calibri" w:eastAsia="Calibri" w:hAnsi="Calibri" w:cs="Times New Roman"/>
    </w:rPr>
  </w:style>
  <w:style w:type="character" w:customStyle="1" w:styleId="af">
    <w:name w:val="Без интервала Знак"/>
    <w:aliases w:val="основа Знак"/>
    <w:link w:val="ae"/>
    <w:locked/>
    <w:rsid w:val="00533C0D"/>
    <w:rPr>
      <w:rFonts w:ascii="Calibri" w:eastAsia="Calibri" w:hAnsi="Calibri" w:cs="Times New Roman"/>
    </w:rPr>
  </w:style>
  <w:style w:type="character" w:styleId="af0">
    <w:name w:val="Hyperlink"/>
    <w:basedOn w:val="a0"/>
    <w:uiPriority w:val="99"/>
    <w:unhideWhenUsed/>
    <w:rsid w:val="007F018A"/>
    <w:rPr>
      <w:color w:val="0000FF" w:themeColor="hyperlink"/>
      <w:u w:val="single"/>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rsid w:val="007F018A"/>
    <w:pPr>
      <w:jc w:val="both"/>
    </w:pPr>
    <w:rPr>
      <w:b/>
      <w:sz w:val="28"/>
      <w:lang w:val="x-none"/>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rsid w:val="007F018A"/>
    <w:rPr>
      <w:rFonts w:ascii="Times New Roman" w:eastAsia="Times New Roman" w:hAnsi="Times New Roman" w:cs="Times New Roman"/>
      <w:b/>
      <w:sz w:val="28"/>
      <w:szCs w:val="20"/>
      <w:lang w:val="x-none" w:eastAsia="ru-RU"/>
    </w:rPr>
  </w:style>
  <w:style w:type="paragraph" w:styleId="af3">
    <w:name w:val="Body Text Indent"/>
    <w:basedOn w:val="a"/>
    <w:link w:val="af4"/>
    <w:rsid w:val="007F018A"/>
    <w:pPr>
      <w:jc w:val="both"/>
    </w:pPr>
    <w:rPr>
      <w:sz w:val="28"/>
      <w:lang w:val="x-none"/>
    </w:rPr>
  </w:style>
  <w:style w:type="character" w:customStyle="1" w:styleId="af4">
    <w:name w:val="Основной текст с отступом Знак"/>
    <w:basedOn w:val="a0"/>
    <w:link w:val="af3"/>
    <w:rsid w:val="007F018A"/>
    <w:rPr>
      <w:rFonts w:ascii="Times New Roman" w:eastAsia="Times New Roman" w:hAnsi="Times New Roman" w:cs="Times New Roman"/>
      <w:sz w:val="28"/>
      <w:szCs w:val="20"/>
      <w:lang w:val="x-none" w:eastAsia="ru-RU"/>
    </w:rPr>
  </w:style>
  <w:style w:type="character" w:styleId="af5">
    <w:name w:val="page number"/>
    <w:basedOn w:val="a0"/>
    <w:rsid w:val="007F018A"/>
  </w:style>
  <w:style w:type="character" w:customStyle="1" w:styleId="apple-converted-space">
    <w:name w:val="apple-converted-space"/>
    <w:basedOn w:val="a0"/>
    <w:rsid w:val="007F018A"/>
  </w:style>
  <w:style w:type="character" w:customStyle="1" w:styleId="apple-style-span">
    <w:name w:val="apple-style-span"/>
    <w:basedOn w:val="a0"/>
    <w:rsid w:val="007F018A"/>
  </w:style>
  <w:style w:type="paragraph" w:styleId="af6">
    <w:name w:val="Subtitle"/>
    <w:basedOn w:val="a"/>
    <w:next w:val="a"/>
    <w:link w:val="af7"/>
    <w:qFormat/>
    <w:rsid w:val="00587FE0"/>
    <w:pPr>
      <w:spacing w:line="360" w:lineRule="auto"/>
      <w:outlineLvl w:val="1"/>
    </w:pPr>
    <w:rPr>
      <w:rFonts w:eastAsia="MS Gothic"/>
      <w:b/>
      <w:sz w:val="28"/>
      <w:szCs w:val="24"/>
      <w:lang w:val="x-none" w:eastAsia="x-none"/>
    </w:rPr>
  </w:style>
  <w:style w:type="character" w:customStyle="1" w:styleId="af7">
    <w:name w:val="Подзаголовок Знак"/>
    <w:basedOn w:val="a0"/>
    <w:link w:val="af6"/>
    <w:rsid w:val="00587FE0"/>
    <w:rPr>
      <w:rFonts w:ascii="Times New Roman" w:eastAsia="MS Gothic" w:hAnsi="Times New Roman" w:cs="Times New Roman"/>
      <w:b/>
      <w:sz w:val="28"/>
      <w:szCs w:val="24"/>
      <w:lang w:val="x-none" w:eastAsia="x-none"/>
    </w:rPr>
  </w:style>
  <w:style w:type="paragraph" w:customStyle="1" w:styleId="41">
    <w:name w:val="Заг 4"/>
    <w:basedOn w:val="a"/>
    <w:rsid w:val="007F58A2"/>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lang w:val="x-none" w:eastAsia="x-none"/>
    </w:rPr>
  </w:style>
  <w:style w:type="paragraph" w:customStyle="1" w:styleId="af8">
    <w:name w:val="Курсив"/>
    <w:basedOn w:val="a8"/>
    <w:rsid w:val="008E37E4"/>
    <w:rPr>
      <w:i/>
      <w:iCs/>
    </w:rPr>
  </w:style>
  <w:style w:type="paragraph" w:customStyle="1" w:styleId="Zag3">
    <w:name w:val="Zag_3"/>
    <w:basedOn w:val="a"/>
    <w:uiPriority w:val="99"/>
    <w:rsid w:val="008E37E4"/>
    <w:pPr>
      <w:widowControl w:val="0"/>
      <w:autoSpaceDE w:val="0"/>
      <w:autoSpaceDN w:val="0"/>
      <w:adjustRightInd w:val="0"/>
      <w:spacing w:after="68" w:line="282" w:lineRule="exact"/>
      <w:jc w:val="center"/>
    </w:pPr>
    <w:rPr>
      <w:i/>
      <w:iCs/>
      <w:color w:val="000000"/>
      <w:sz w:val="24"/>
      <w:szCs w:val="24"/>
      <w:lang w:val="en-US"/>
    </w:rPr>
  </w:style>
  <w:style w:type="paragraph" w:customStyle="1" w:styleId="Zag1">
    <w:name w:val="Zag_1"/>
    <w:basedOn w:val="a"/>
    <w:uiPriority w:val="99"/>
    <w:rsid w:val="008E37E4"/>
    <w:pPr>
      <w:widowControl w:val="0"/>
      <w:autoSpaceDE w:val="0"/>
      <w:autoSpaceDN w:val="0"/>
      <w:adjustRightInd w:val="0"/>
      <w:spacing w:after="337" w:line="302" w:lineRule="exact"/>
      <w:ind w:firstLine="709"/>
      <w:jc w:val="center"/>
    </w:pPr>
    <w:rPr>
      <w:b/>
      <w:bCs/>
      <w:color w:val="000000"/>
      <w:sz w:val="28"/>
      <w:szCs w:val="24"/>
      <w:lang w:val="en-US"/>
    </w:rPr>
  </w:style>
  <w:style w:type="paragraph" w:customStyle="1" w:styleId="af9">
    <w:name w:val="Ξαϋχνϋι"/>
    <w:basedOn w:val="a"/>
    <w:uiPriority w:val="99"/>
    <w:rsid w:val="008E37E4"/>
    <w:pPr>
      <w:widowControl w:val="0"/>
      <w:autoSpaceDE w:val="0"/>
      <w:autoSpaceDN w:val="0"/>
      <w:adjustRightInd w:val="0"/>
    </w:pPr>
    <w:rPr>
      <w:color w:val="000000"/>
      <w:sz w:val="24"/>
      <w:szCs w:val="24"/>
      <w:lang w:val="en-US"/>
    </w:rPr>
  </w:style>
  <w:style w:type="paragraph" w:customStyle="1" w:styleId="afa">
    <w:name w:val="Таблица"/>
    <w:basedOn w:val="a8"/>
    <w:rsid w:val="000C0F3E"/>
    <w:pPr>
      <w:tabs>
        <w:tab w:val="left" w:pos="4500"/>
        <w:tab w:val="left" w:pos="9180"/>
        <w:tab w:val="left" w:pos="9360"/>
      </w:tabs>
      <w:spacing w:line="194" w:lineRule="atLeast"/>
      <w:ind w:firstLine="0"/>
      <w:jc w:val="left"/>
    </w:pPr>
    <w:rPr>
      <w:sz w:val="19"/>
      <w:szCs w:val="19"/>
    </w:rPr>
  </w:style>
  <w:style w:type="paragraph" w:styleId="afb">
    <w:name w:val="Message Header"/>
    <w:basedOn w:val="afa"/>
    <w:link w:val="afc"/>
    <w:rsid w:val="000C0F3E"/>
    <w:pPr>
      <w:jc w:val="center"/>
    </w:pPr>
    <w:rPr>
      <w:b/>
      <w:bCs/>
    </w:rPr>
  </w:style>
  <w:style w:type="character" w:customStyle="1" w:styleId="afc">
    <w:name w:val="Шапка Знак"/>
    <w:basedOn w:val="a0"/>
    <w:link w:val="afb"/>
    <w:rsid w:val="000C0F3E"/>
    <w:rPr>
      <w:rFonts w:ascii="NewtonCSanPin" w:eastAsia="Times New Roman" w:hAnsi="NewtonCSanPin" w:cs="Times New Roman"/>
      <w:b/>
      <w:bCs/>
      <w:color w:val="000000"/>
      <w:sz w:val="19"/>
      <w:szCs w:val="19"/>
      <w:lang w:val="x-none" w:eastAsia="x-none"/>
    </w:rPr>
  </w:style>
  <w:style w:type="paragraph" w:customStyle="1" w:styleId="afd">
    <w:name w:val="Название таблицы"/>
    <w:basedOn w:val="a8"/>
    <w:rsid w:val="000C0F3E"/>
    <w:pPr>
      <w:spacing w:before="113"/>
      <w:ind w:firstLine="0"/>
      <w:jc w:val="center"/>
    </w:pPr>
    <w:rPr>
      <w:b/>
      <w:bCs/>
    </w:rPr>
  </w:style>
  <w:style w:type="paragraph" w:customStyle="1" w:styleId="afe">
    <w:name w:val="Приложение"/>
    <w:basedOn w:val="12"/>
    <w:rsid w:val="000C0F3E"/>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8"/>
    <w:rsid w:val="000C0F3E"/>
    <w:pPr>
      <w:keepNext/>
      <w:pageBreakBefore/>
      <w:spacing w:after="170" w:line="296" w:lineRule="atLeast"/>
      <w:ind w:firstLine="0"/>
      <w:jc w:val="center"/>
    </w:pPr>
    <w:rPr>
      <w:rFonts w:ascii="PragmaticaC" w:hAnsi="PragmaticaC" w:cs="PragmaticaC"/>
      <w:b/>
      <w:bCs/>
      <w:caps/>
      <w:sz w:val="26"/>
      <w:szCs w:val="26"/>
    </w:rPr>
  </w:style>
  <w:style w:type="paragraph" w:styleId="aff">
    <w:name w:val="Signature"/>
    <w:basedOn w:val="a8"/>
    <w:link w:val="aff0"/>
    <w:rsid w:val="000C0F3E"/>
    <w:pPr>
      <w:spacing w:before="57" w:line="194" w:lineRule="atLeast"/>
      <w:ind w:firstLine="0"/>
      <w:jc w:val="center"/>
    </w:pPr>
    <w:rPr>
      <w:sz w:val="19"/>
      <w:szCs w:val="19"/>
    </w:rPr>
  </w:style>
  <w:style w:type="character" w:customStyle="1" w:styleId="aff0">
    <w:name w:val="Подпись Знак"/>
    <w:basedOn w:val="a0"/>
    <w:link w:val="aff"/>
    <w:rsid w:val="000C0F3E"/>
    <w:rPr>
      <w:rFonts w:ascii="NewtonCSanPin" w:eastAsia="Times New Roman" w:hAnsi="NewtonCSanPin" w:cs="Times New Roman"/>
      <w:color w:val="000000"/>
      <w:sz w:val="19"/>
      <w:szCs w:val="19"/>
      <w:lang w:val="x-none" w:eastAsia="x-none"/>
    </w:rPr>
  </w:style>
  <w:style w:type="paragraph" w:customStyle="1" w:styleId="aff1">
    <w:name w:val="В скобках"/>
    <w:basedOn w:val="aff"/>
    <w:rsid w:val="000C0F3E"/>
    <w:pPr>
      <w:spacing w:line="174" w:lineRule="atLeast"/>
    </w:pPr>
    <w:rPr>
      <w:sz w:val="17"/>
      <w:szCs w:val="17"/>
    </w:rPr>
  </w:style>
  <w:style w:type="paragraph" w:customStyle="1" w:styleId="13">
    <w:name w:val="Содержание 1"/>
    <w:basedOn w:val="a8"/>
    <w:rsid w:val="000C0F3E"/>
    <w:pPr>
      <w:suppressAutoHyphens/>
      <w:ind w:firstLine="0"/>
    </w:pPr>
    <w:rPr>
      <w:rFonts w:ascii="Times New Roman" w:hAnsi="Times New Roman"/>
      <w:lang w:val="en-US"/>
    </w:rPr>
  </w:style>
  <w:style w:type="paragraph" w:customStyle="1" w:styleId="BasicParagraph">
    <w:name w:val="[Basic Paragraph]"/>
    <w:basedOn w:val="NoParagraphStyle"/>
    <w:rsid w:val="000C0F3E"/>
  </w:style>
  <w:style w:type="paragraph" w:customStyle="1" w:styleId="NoParagraphStyle">
    <w:name w:val="[No Paragraph Style]"/>
    <w:rsid w:val="000C0F3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3">
    <w:name w:val="Заг 2"/>
    <w:basedOn w:val="12"/>
    <w:rsid w:val="000C0F3E"/>
    <w:pPr>
      <w:pageBreakBefore w:val="0"/>
      <w:spacing w:before="283"/>
    </w:pPr>
    <w:rPr>
      <w:caps w:val="0"/>
    </w:rPr>
  </w:style>
  <w:style w:type="paragraph" w:customStyle="1" w:styleId="31">
    <w:name w:val="Заг 3"/>
    <w:basedOn w:val="23"/>
    <w:rsid w:val="000C0F3E"/>
    <w:pPr>
      <w:spacing w:before="255" w:after="113" w:line="240" w:lineRule="atLeast"/>
    </w:pPr>
    <w:rPr>
      <w:i/>
      <w:iCs/>
      <w:sz w:val="23"/>
      <w:szCs w:val="23"/>
    </w:rPr>
  </w:style>
  <w:style w:type="paragraph" w:customStyle="1" w:styleId="aff2">
    <w:name w:val="Буллит Курсив"/>
    <w:basedOn w:val="aa"/>
    <w:link w:val="aff3"/>
    <w:uiPriority w:val="99"/>
    <w:rsid w:val="000C0F3E"/>
    <w:rPr>
      <w:i/>
      <w:iCs/>
    </w:rPr>
  </w:style>
  <w:style w:type="character" w:customStyle="1" w:styleId="aff3">
    <w:name w:val="Буллит Курсив Знак"/>
    <w:link w:val="aff2"/>
    <w:uiPriority w:val="99"/>
    <w:rsid w:val="000C0F3E"/>
    <w:rPr>
      <w:rFonts w:ascii="NewtonCSanPin" w:eastAsia="Times New Roman" w:hAnsi="NewtonCSanPin" w:cs="Times New Roman"/>
      <w:i/>
      <w:iCs/>
      <w:color w:val="000000"/>
      <w:sz w:val="21"/>
      <w:szCs w:val="21"/>
      <w:lang w:val="x-none" w:eastAsia="x-none"/>
    </w:rPr>
  </w:style>
  <w:style w:type="paragraph" w:customStyle="1" w:styleId="aff4">
    <w:name w:val="Подзаг"/>
    <w:basedOn w:val="a8"/>
    <w:rsid w:val="000C0F3E"/>
    <w:pPr>
      <w:spacing w:before="113" w:after="28"/>
      <w:jc w:val="center"/>
    </w:pPr>
    <w:rPr>
      <w:b/>
      <w:bCs/>
      <w:i/>
      <w:iCs/>
    </w:rPr>
  </w:style>
  <w:style w:type="paragraph" w:customStyle="1" w:styleId="aff5">
    <w:name w:val="Пж Курсив"/>
    <w:basedOn w:val="a8"/>
    <w:rsid w:val="000C0F3E"/>
    <w:rPr>
      <w:b/>
      <w:bCs/>
      <w:i/>
      <w:iCs/>
    </w:rPr>
  </w:style>
  <w:style w:type="paragraph" w:customStyle="1" w:styleId="aff6">
    <w:name w:val="Сноска"/>
    <w:basedOn w:val="a8"/>
    <w:rsid w:val="000C0F3E"/>
    <w:pPr>
      <w:spacing w:line="174" w:lineRule="atLeast"/>
    </w:pPr>
    <w:rPr>
      <w:sz w:val="17"/>
      <w:szCs w:val="17"/>
    </w:rPr>
  </w:style>
  <w:style w:type="character" w:customStyle="1" w:styleId="14">
    <w:name w:val="Сноска1"/>
    <w:rsid w:val="000C0F3E"/>
    <w:rPr>
      <w:rFonts w:ascii="Times New Roman" w:hAnsi="Times New Roman" w:cs="Times New Roman"/>
      <w:vertAlign w:val="superscript"/>
    </w:rPr>
  </w:style>
  <w:style w:type="paragraph" w:styleId="aff7">
    <w:name w:val="footer"/>
    <w:basedOn w:val="a"/>
    <w:link w:val="aff8"/>
    <w:rsid w:val="000C0F3E"/>
    <w:pPr>
      <w:tabs>
        <w:tab w:val="center" w:pos="4677"/>
        <w:tab w:val="right" w:pos="9355"/>
      </w:tabs>
    </w:pPr>
    <w:rPr>
      <w:sz w:val="24"/>
      <w:szCs w:val="24"/>
      <w:lang w:val="x-none" w:eastAsia="x-none"/>
    </w:rPr>
  </w:style>
  <w:style w:type="character" w:customStyle="1" w:styleId="aff8">
    <w:name w:val="Нижний колонтитул Знак"/>
    <w:basedOn w:val="a0"/>
    <w:link w:val="aff7"/>
    <w:rsid w:val="000C0F3E"/>
    <w:rPr>
      <w:rFonts w:ascii="Times New Roman" w:eastAsia="Times New Roman" w:hAnsi="Times New Roman" w:cs="Times New Roman"/>
      <w:sz w:val="24"/>
      <w:szCs w:val="24"/>
      <w:lang w:val="x-none" w:eastAsia="x-none"/>
    </w:rPr>
  </w:style>
  <w:style w:type="character" w:styleId="aff9">
    <w:name w:val="annotation reference"/>
    <w:uiPriority w:val="99"/>
    <w:rsid w:val="000C0F3E"/>
    <w:rPr>
      <w:sz w:val="16"/>
      <w:szCs w:val="16"/>
    </w:rPr>
  </w:style>
  <w:style w:type="paragraph" w:styleId="affa">
    <w:name w:val="annotation text"/>
    <w:basedOn w:val="a"/>
    <w:link w:val="affb"/>
    <w:uiPriority w:val="99"/>
    <w:rsid w:val="000C0F3E"/>
  </w:style>
  <w:style w:type="character" w:customStyle="1" w:styleId="affb">
    <w:name w:val="Текст примечания Знак"/>
    <w:basedOn w:val="a0"/>
    <w:link w:val="affa"/>
    <w:uiPriority w:val="99"/>
    <w:rsid w:val="000C0F3E"/>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0C0F3E"/>
    <w:rPr>
      <w:b/>
      <w:bCs/>
      <w:lang w:val="x-none" w:eastAsia="x-none"/>
    </w:rPr>
  </w:style>
  <w:style w:type="character" w:customStyle="1" w:styleId="affd">
    <w:name w:val="Тема примечания Знак"/>
    <w:basedOn w:val="affb"/>
    <w:link w:val="affc"/>
    <w:rsid w:val="000C0F3E"/>
    <w:rPr>
      <w:rFonts w:ascii="Times New Roman" w:eastAsia="Times New Roman" w:hAnsi="Times New Roman" w:cs="Times New Roman"/>
      <w:b/>
      <w:bCs/>
      <w:sz w:val="20"/>
      <w:szCs w:val="20"/>
      <w:lang w:val="x-none" w:eastAsia="x-none"/>
    </w:rPr>
  </w:style>
  <w:style w:type="paragraph" w:customStyle="1" w:styleId="-31">
    <w:name w:val="Темный список - Акцент 31"/>
    <w:hidden/>
    <w:uiPriority w:val="71"/>
    <w:rsid w:val="000C0F3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0C0F3E"/>
    <w:pPr>
      <w:numPr>
        <w:numId w:val="56"/>
      </w:numPr>
      <w:spacing w:line="360" w:lineRule="auto"/>
      <w:contextualSpacing/>
      <w:jc w:val="both"/>
      <w:outlineLvl w:val="1"/>
    </w:pPr>
    <w:rPr>
      <w:sz w:val="28"/>
      <w:szCs w:val="24"/>
    </w:rPr>
  </w:style>
  <w:style w:type="paragraph" w:styleId="32">
    <w:name w:val="toc 3"/>
    <w:basedOn w:val="a"/>
    <w:next w:val="a"/>
    <w:autoRedefine/>
    <w:uiPriority w:val="39"/>
    <w:rsid w:val="000C0F3E"/>
    <w:pPr>
      <w:ind w:left="480"/>
    </w:pPr>
    <w:rPr>
      <w:rFonts w:ascii="Cambria" w:hAnsi="Cambria"/>
      <w:sz w:val="22"/>
      <w:szCs w:val="22"/>
    </w:rPr>
  </w:style>
  <w:style w:type="paragraph" w:styleId="42">
    <w:name w:val="toc 4"/>
    <w:basedOn w:val="a"/>
    <w:next w:val="a"/>
    <w:autoRedefine/>
    <w:uiPriority w:val="39"/>
    <w:rsid w:val="000C0F3E"/>
    <w:pPr>
      <w:ind w:left="720"/>
    </w:pPr>
    <w:rPr>
      <w:rFonts w:ascii="Cambria" w:hAnsi="Cambria"/>
    </w:rPr>
  </w:style>
  <w:style w:type="paragraph" w:styleId="5">
    <w:name w:val="toc 5"/>
    <w:basedOn w:val="a"/>
    <w:next w:val="a"/>
    <w:autoRedefine/>
    <w:uiPriority w:val="39"/>
    <w:rsid w:val="000C0F3E"/>
    <w:pPr>
      <w:ind w:left="960"/>
    </w:pPr>
    <w:rPr>
      <w:rFonts w:ascii="Cambria" w:hAnsi="Cambria"/>
    </w:rPr>
  </w:style>
  <w:style w:type="paragraph" w:styleId="6">
    <w:name w:val="toc 6"/>
    <w:basedOn w:val="a"/>
    <w:next w:val="a"/>
    <w:autoRedefine/>
    <w:uiPriority w:val="39"/>
    <w:rsid w:val="000C0F3E"/>
    <w:pPr>
      <w:ind w:left="1200"/>
    </w:pPr>
    <w:rPr>
      <w:rFonts w:ascii="Cambria" w:hAnsi="Cambria"/>
    </w:rPr>
  </w:style>
  <w:style w:type="paragraph" w:styleId="7">
    <w:name w:val="toc 7"/>
    <w:basedOn w:val="a"/>
    <w:next w:val="a"/>
    <w:autoRedefine/>
    <w:uiPriority w:val="39"/>
    <w:rsid w:val="000C0F3E"/>
    <w:pPr>
      <w:ind w:left="1440"/>
    </w:pPr>
    <w:rPr>
      <w:rFonts w:ascii="Cambria" w:hAnsi="Cambria"/>
    </w:rPr>
  </w:style>
  <w:style w:type="paragraph" w:styleId="81">
    <w:name w:val="toc 8"/>
    <w:basedOn w:val="a"/>
    <w:next w:val="a"/>
    <w:autoRedefine/>
    <w:uiPriority w:val="39"/>
    <w:rsid w:val="000C0F3E"/>
    <w:pPr>
      <w:ind w:left="1680"/>
    </w:pPr>
    <w:rPr>
      <w:rFonts w:ascii="Cambria" w:hAnsi="Cambria"/>
    </w:rPr>
  </w:style>
  <w:style w:type="paragraph" w:styleId="9">
    <w:name w:val="toc 9"/>
    <w:basedOn w:val="a"/>
    <w:next w:val="a"/>
    <w:autoRedefine/>
    <w:uiPriority w:val="39"/>
    <w:rsid w:val="000C0F3E"/>
    <w:pPr>
      <w:ind w:left="1920"/>
    </w:pPr>
    <w:rPr>
      <w:rFonts w:ascii="Cambria" w:hAnsi="Cambria"/>
    </w:rPr>
  </w:style>
  <w:style w:type="paragraph" w:styleId="affe">
    <w:name w:val="Normal (Web)"/>
    <w:aliases w:val="Normal (Web) Char"/>
    <w:basedOn w:val="a"/>
    <w:link w:val="afff"/>
    <w:uiPriority w:val="99"/>
    <w:unhideWhenUsed/>
    <w:rsid w:val="000C0F3E"/>
    <w:pPr>
      <w:spacing w:before="100" w:beforeAutospacing="1" w:after="119"/>
    </w:pPr>
    <w:rPr>
      <w:sz w:val="24"/>
      <w:szCs w:val="24"/>
    </w:rPr>
  </w:style>
  <w:style w:type="character" w:customStyle="1" w:styleId="afff">
    <w:name w:val="Обычный (веб) Знак"/>
    <w:aliases w:val="Normal (Web) Char Знак"/>
    <w:link w:val="affe"/>
    <w:uiPriority w:val="99"/>
    <w:rsid w:val="000C0F3E"/>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0C0F3E"/>
    <w:pPr>
      <w:ind w:left="720"/>
      <w:contextualSpacing/>
    </w:pPr>
    <w:rPr>
      <w:rFonts w:ascii="Calibri" w:eastAsia="Calibri" w:hAnsi="Calibri"/>
      <w:sz w:val="24"/>
      <w:szCs w:val="24"/>
      <w:lang w:val="x-none" w:eastAsia="x-none"/>
    </w:rPr>
  </w:style>
  <w:style w:type="character" w:customStyle="1" w:styleId="1-2">
    <w:name w:val="Средняя сетка 1 - Акцент 2 Знак"/>
    <w:link w:val="1-21"/>
    <w:uiPriority w:val="34"/>
    <w:locked/>
    <w:rsid w:val="000C0F3E"/>
    <w:rPr>
      <w:rFonts w:ascii="Calibri" w:eastAsia="Calibri" w:hAnsi="Calibri" w:cs="Times New Roman"/>
      <w:sz w:val="24"/>
      <w:szCs w:val="24"/>
      <w:lang w:val="x-none" w:eastAsia="x-none"/>
    </w:rPr>
  </w:style>
  <w:style w:type="paragraph" w:customStyle="1" w:styleId="afff0">
    <w:name w:val="О_Т"/>
    <w:basedOn w:val="a"/>
    <w:link w:val="afff1"/>
    <w:rsid w:val="000C0F3E"/>
    <w:pPr>
      <w:spacing w:line="288" w:lineRule="auto"/>
      <w:ind w:firstLine="539"/>
      <w:jc w:val="both"/>
    </w:pPr>
    <w:rPr>
      <w:rFonts w:ascii="Arial" w:hAnsi="Arial"/>
      <w:sz w:val="28"/>
      <w:szCs w:val="28"/>
    </w:rPr>
  </w:style>
  <w:style w:type="character" w:customStyle="1" w:styleId="afff1">
    <w:name w:val="О_Т Знак"/>
    <w:link w:val="afff0"/>
    <w:rsid w:val="000C0F3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0C0F3E"/>
    <w:rPr>
      <w:rFonts w:eastAsia="Calibri"/>
      <w:sz w:val="24"/>
      <w:szCs w:val="24"/>
    </w:rPr>
  </w:style>
  <w:style w:type="character" w:customStyle="1" w:styleId="dash041e005f0431005f044b005f0447005f043d005f044b005f0439005f005fchar1char1">
    <w:name w:val="dash041e_005f0431_005f044b_005f0447_005f043d_005f044b_005f0439_005f_005fchar1__char1"/>
    <w:rsid w:val="000C0F3E"/>
  </w:style>
  <w:style w:type="paragraph" w:customStyle="1" w:styleId="-12">
    <w:name w:val="Цветной список - Акцент 12"/>
    <w:basedOn w:val="a"/>
    <w:qFormat/>
    <w:rsid w:val="000C0F3E"/>
    <w:pPr>
      <w:spacing w:after="200"/>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C0F3E"/>
    <w:rPr>
      <w:rFonts w:ascii="Times New Roman" w:hAnsi="Times New Roman" w:cs="Times New Roman" w:hint="default"/>
      <w:strike w:val="0"/>
      <w:dstrike w:val="0"/>
      <w:sz w:val="24"/>
      <w:szCs w:val="24"/>
      <w:u w:val="none"/>
      <w:effect w:val="none"/>
    </w:rPr>
  </w:style>
  <w:style w:type="paragraph" w:customStyle="1" w:styleId="Osnova">
    <w:name w:val="Osnova"/>
    <w:basedOn w:val="a"/>
    <w:rsid w:val="000C0F3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f2">
    <w:name w:val="header"/>
    <w:basedOn w:val="a"/>
    <w:link w:val="afff3"/>
    <w:rsid w:val="000C0F3E"/>
    <w:pPr>
      <w:tabs>
        <w:tab w:val="center" w:pos="4677"/>
        <w:tab w:val="right" w:pos="9355"/>
      </w:tabs>
    </w:pPr>
    <w:rPr>
      <w:sz w:val="24"/>
      <w:szCs w:val="24"/>
    </w:rPr>
  </w:style>
  <w:style w:type="character" w:customStyle="1" w:styleId="afff3">
    <w:name w:val="Верхний колонтитул Знак"/>
    <w:basedOn w:val="a0"/>
    <w:link w:val="afff2"/>
    <w:rsid w:val="000C0F3E"/>
    <w:rPr>
      <w:rFonts w:ascii="Times New Roman" w:eastAsia="Times New Roman" w:hAnsi="Times New Roman" w:cs="Times New Roman"/>
      <w:sz w:val="24"/>
      <w:szCs w:val="24"/>
      <w:lang w:eastAsia="ru-RU"/>
    </w:rPr>
  </w:style>
  <w:style w:type="paragraph" w:customStyle="1" w:styleId="ConsPlusNormal">
    <w:name w:val="ConsPlusNormal"/>
    <w:rsid w:val="000C0F3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4">
    <w:name w:val="Νξβϋι"/>
    <w:basedOn w:val="a"/>
    <w:uiPriority w:val="99"/>
    <w:rsid w:val="000C0F3E"/>
    <w:pPr>
      <w:widowControl w:val="0"/>
      <w:autoSpaceDE w:val="0"/>
      <w:autoSpaceDN w:val="0"/>
      <w:adjustRightInd w:val="0"/>
    </w:pPr>
    <w:rPr>
      <w:color w:val="000000"/>
      <w:sz w:val="24"/>
      <w:szCs w:val="24"/>
      <w:lang w:val="en-US"/>
    </w:rPr>
  </w:style>
  <w:style w:type="paragraph" w:customStyle="1" w:styleId="-11">
    <w:name w:val="Цветной список - Акцент 11"/>
    <w:basedOn w:val="a"/>
    <w:link w:val="-1"/>
    <w:uiPriority w:val="34"/>
    <w:qFormat/>
    <w:rsid w:val="000C0F3E"/>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0C0F3E"/>
    <w:rPr>
      <w:rFonts w:ascii="Calibri" w:eastAsia="Calibri" w:hAnsi="Calibri" w:cs="Times New Roman"/>
    </w:rPr>
  </w:style>
  <w:style w:type="character" w:customStyle="1" w:styleId="33">
    <w:name w:val="Основной текст + Курсив3"/>
    <w:uiPriority w:val="99"/>
    <w:rsid w:val="000C0F3E"/>
    <w:rPr>
      <w:rFonts w:ascii="Times New Roman" w:hAnsi="Times New Roman" w:cs="Times New Roman"/>
      <w:i/>
      <w:iCs/>
      <w:spacing w:val="0"/>
      <w:sz w:val="18"/>
      <w:szCs w:val="18"/>
    </w:rPr>
  </w:style>
  <w:style w:type="character" w:customStyle="1" w:styleId="afff5">
    <w:name w:val="Основной текст_"/>
    <w:link w:val="82"/>
    <w:locked/>
    <w:rsid w:val="000C0F3E"/>
    <w:rPr>
      <w:rFonts w:ascii="Courier New" w:eastAsia="Courier New" w:hAnsi="Courier New"/>
      <w:spacing w:val="-20"/>
      <w:sz w:val="28"/>
      <w:szCs w:val="28"/>
      <w:shd w:val="clear" w:color="auto" w:fill="FFFFFF"/>
    </w:rPr>
  </w:style>
  <w:style w:type="paragraph" w:customStyle="1" w:styleId="82">
    <w:name w:val="Основной текст8"/>
    <w:basedOn w:val="a"/>
    <w:link w:val="afff5"/>
    <w:rsid w:val="000C0F3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f6">
    <w:name w:val="footnote text"/>
    <w:basedOn w:val="a"/>
    <w:link w:val="afff7"/>
    <w:uiPriority w:val="99"/>
    <w:rsid w:val="000C0F3E"/>
    <w:rPr>
      <w:sz w:val="24"/>
      <w:szCs w:val="24"/>
    </w:rPr>
  </w:style>
  <w:style w:type="character" w:customStyle="1" w:styleId="afff7">
    <w:name w:val="Текст сноски Знак"/>
    <w:basedOn w:val="a0"/>
    <w:link w:val="afff6"/>
    <w:uiPriority w:val="99"/>
    <w:rsid w:val="000C0F3E"/>
    <w:rPr>
      <w:rFonts w:ascii="Times New Roman" w:eastAsia="Times New Roman" w:hAnsi="Times New Roman" w:cs="Times New Roman"/>
      <w:sz w:val="24"/>
      <w:szCs w:val="24"/>
      <w:lang w:eastAsia="ru-RU"/>
    </w:rPr>
  </w:style>
  <w:style w:type="character" w:styleId="afff8">
    <w:name w:val="footnote reference"/>
    <w:uiPriority w:val="99"/>
    <w:rsid w:val="000C0F3E"/>
    <w:rPr>
      <w:vertAlign w:val="superscript"/>
    </w:rPr>
  </w:style>
  <w:style w:type="paragraph" w:customStyle="1" w:styleId="220">
    <w:name w:val="Основной текст 22"/>
    <w:basedOn w:val="a"/>
    <w:rsid w:val="000C0F3E"/>
    <w:pPr>
      <w:ind w:firstLine="709"/>
      <w:jc w:val="both"/>
    </w:pPr>
    <w:rPr>
      <w:sz w:val="24"/>
      <w:szCs w:val="24"/>
    </w:rPr>
  </w:style>
  <w:style w:type="paragraph" w:customStyle="1" w:styleId="zag4">
    <w:name w:val="zag_4"/>
    <w:basedOn w:val="a"/>
    <w:uiPriority w:val="99"/>
    <w:rsid w:val="000C0F3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24">
    <w:name w:val="Body Text 2"/>
    <w:basedOn w:val="a"/>
    <w:link w:val="25"/>
    <w:uiPriority w:val="99"/>
    <w:semiHidden/>
    <w:unhideWhenUsed/>
    <w:rsid w:val="000C4B57"/>
    <w:pPr>
      <w:spacing w:after="120" w:line="480" w:lineRule="auto"/>
    </w:pPr>
  </w:style>
  <w:style w:type="character" w:customStyle="1" w:styleId="25">
    <w:name w:val="Основной текст 2 Знак"/>
    <w:basedOn w:val="a0"/>
    <w:link w:val="24"/>
    <w:rsid w:val="000C4B57"/>
    <w:rPr>
      <w:rFonts w:ascii="Times New Roman" w:eastAsia="Times New Roman" w:hAnsi="Times New Roman" w:cs="Times New Roman"/>
      <w:sz w:val="20"/>
      <w:szCs w:val="20"/>
      <w:lang w:eastAsia="ru-RU"/>
    </w:rPr>
  </w:style>
  <w:style w:type="paragraph" w:customStyle="1" w:styleId="afff9">
    <w:name w:val="Заголовок таблицы"/>
    <w:basedOn w:val="a"/>
    <w:rsid w:val="000C4B57"/>
    <w:pPr>
      <w:widowControl w:val="0"/>
      <w:suppressLineNumbers/>
      <w:suppressAutoHyphens/>
      <w:jc w:val="center"/>
    </w:pPr>
    <w:rPr>
      <w:rFonts w:ascii="Times" w:eastAsia="Times" w:hAnsi="Times"/>
      <w:b/>
      <w:bCs/>
      <w:sz w:val="24"/>
      <w:lang w:val="en-US"/>
    </w:rPr>
  </w:style>
  <w:style w:type="paragraph" w:customStyle="1" w:styleId="-110">
    <w:name w:val="Цветная заливка - Акцент 11"/>
    <w:hidden/>
    <w:uiPriority w:val="99"/>
    <w:semiHidden/>
    <w:rsid w:val="009C6163"/>
    <w:pPr>
      <w:spacing w:after="0"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4F116B"/>
    <w:rPr>
      <w:rFonts w:asciiTheme="majorHAnsi" w:eastAsiaTheme="majorEastAsia" w:hAnsiTheme="majorHAnsi" w:cstheme="majorBidi"/>
      <w:b/>
      <w:bCs/>
      <w:i/>
      <w:iCs/>
      <w:color w:val="4F81BD" w:themeColor="accent1"/>
      <w:sz w:val="20"/>
      <w:szCs w:val="20"/>
      <w:lang w:eastAsia="ru-RU"/>
    </w:rPr>
  </w:style>
</w:styles>
</file>

<file path=word/webSettings.xml><?xml version="1.0" encoding="utf-8"?>
<w:webSettings xmlns:r="http://schemas.openxmlformats.org/officeDocument/2006/relationships" xmlns:w="http://schemas.openxmlformats.org/wordprocessingml/2006/main">
  <w:divs>
    <w:div w:id="127751361">
      <w:bodyDiv w:val="1"/>
      <w:marLeft w:val="0"/>
      <w:marRight w:val="0"/>
      <w:marTop w:val="0"/>
      <w:marBottom w:val="0"/>
      <w:divBdr>
        <w:top w:val="none" w:sz="0" w:space="0" w:color="auto"/>
        <w:left w:val="none" w:sz="0" w:space="0" w:color="auto"/>
        <w:bottom w:val="none" w:sz="0" w:space="0" w:color="auto"/>
        <w:right w:val="none" w:sz="0" w:space="0" w:color="auto"/>
      </w:divBdr>
    </w:div>
    <w:div w:id="155458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package" Target="embeddings/______Microsoft_Office_PowerPoint1.sldx"/><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e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gimnazia1orsk.ru" TargetMode="External"/><Relationship Id="rId14" Type="http://schemas.openxmlformats.org/officeDocument/2006/relationships/package" Target="embeddings/______Microsoft_Office_PowerPoint2.sldx"/><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2BA5E-A9F5-467E-8007-424494AFB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Pages>
  <Words>114655</Words>
  <Characters>653539</Characters>
  <Application>Microsoft Office Word</Application>
  <DocSecurity>0</DocSecurity>
  <Lines>5446</Lines>
  <Paragraphs>1533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НШ</dc:creator>
  <cp:keywords/>
  <dc:description/>
  <cp:lastModifiedBy>User</cp:lastModifiedBy>
  <cp:revision>47</cp:revision>
  <cp:lastPrinted>2015-11-26T07:40:00Z</cp:lastPrinted>
  <dcterms:created xsi:type="dcterms:W3CDTF">2015-07-21T05:35:00Z</dcterms:created>
  <dcterms:modified xsi:type="dcterms:W3CDTF">2016-08-28T08:44:00Z</dcterms:modified>
</cp:coreProperties>
</file>