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98" w:rsidRPr="003E3598" w:rsidRDefault="003E3598" w:rsidP="003E3598">
      <w:pPr>
        <w:spacing w:after="0" w:line="240" w:lineRule="auto"/>
        <w:jc w:val="center"/>
        <w:textAlignment w:val="baseline"/>
        <w:outlineLvl w:val="1"/>
        <w:rPr>
          <w:rFonts w:ascii="Times New Roman" w:eastAsia="Times New Roman" w:hAnsi="Times New Roman" w:cs="Times New Roman"/>
          <w:b/>
          <w:color w:val="333333"/>
          <w:sz w:val="24"/>
          <w:szCs w:val="24"/>
          <w:lang w:eastAsia="ru-RU"/>
        </w:rPr>
      </w:pPr>
      <w:r w:rsidRPr="003E3598">
        <w:rPr>
          <w:rFonts w:ascii="Times New Roman" w:eastAsia="Times New Roman" w:hAnsi="Times New Roman" w:cs="Times New Roman"/>
          <w:b/>
          <w:color w:val="333333"/>
          <w:sz w:val="24"/>
          <w:szCs w:val="24"/>
          <w:lang w:eastAsia="ru-RU"/>
        </w:rPr>
        <w:t>МИНИСТЕРСТВО ОБРАЗОВАНИЯ И НАУКИ РОССИЙСКОЙ ФЕДЕРАЦИИ</w:t>
      </w:r>
    </w:p>
    <w:p w:rsidR="003E3598" w:rsidRPr="003E3598" w:rsidRDefault="003E3598" w:rsidP="003E3598">
      <w:pPr>
        <w:spacing w:after="0" w:line="240" w:lineRule="auto"/>
        <w:jc w:val="center"/>
        <w:textAlignment w:val="baseline"/>
        <w:outlineLvl w:val="1"/>
        <w:rPr>
          <w:rFonts w:ascii="Times New Roman" w:eastAsia="Times New Roman" w:hAnsi="Times New Roman" w:cs="Times New Roman"/>
          <w:b/>
          <w:color w:val="333333"/>
          <w:sz w:val="24"/>
          <w:szCs w:val="24"/>
          <w:lang w:eastAsia="ru-RU"/>
        </w:rPr>
      </w:pPr>
      <w:bookmarkStart w:id="0" w:name="h122"/>
      <w:bookmarkEnd w:id="0"/>
      <w:r w:rsidRPr="003E3598">
        <w:rPr>
          <w:rFonts w:ascii="Times New Roman" w:eastAsia="Times New Roman" w:hAnsi="Times New Roman" w:cs="Times New Roman"/>
          <w:b/>
          <w:color w:val="333333"/>
          <w:sz w:val="24"/>
          <w:szCs w:val="24"/>
          <w:lang w:eastAsia="ru-RU"/>
        </w:rPr>
        <w:t>ПИСЬМО</w:t>
      </w:r>
      <w:r w:rsidRPr="003E3598">
        <w:rPr>
          <w:rFonts w:ascii="Times New Roman" w:eastAsia="Times New Roman" w:hAnsi="Times New Roman" w:cs="Times New Roman"/>
          <w:b/>
          <w:color w:val="333333"/>
          <w:sz w:val="24"/>
          <w:szCs w:val="24"/>
          <w:lang w:eastAsia="ru-RU"/>
        </w:rPr>
        <w:br/>
        <w:t>от 14 августа 2014 г. N 08-1081</w:t>
      </w:r>
    </w:p>
    <w:p w:rsidR="003E3598" w:rsidRPr="003E3598" w:rsidRDefault="003E3598" w:rsidP="003E3598">
      <w:pPr>
        <w:spacing w:after="0" w:line="240" w:lineRule="auto"/>
        <w:jc w:val="center"/>
        <w:textAlignment w:val="baseline"/>
        <w:outlineLvl w:val="1"/>
        <w:rPr>
          <w:rFonts w:ascii="Times New Roman" w:eastAsia="Times New Roman" w:hAnsi="Times New Roman" w:cs="Times New Roman"/>
          <w:b/>
          <w:color w:val="333333"/>
          <w:sz w:val="24"/>
          <w:szCs w:val="24"/>
          <w:lang w:eastAsia="ru-RU"/>
        </w:rPr>
      </w:pPr>
      <w:r w:rsidRPr="003E3598">
        <w:rPr>
          <w:rFonts w:ascii="Times New Roman" w:eastAsia="Times New Roman" w:hAnsi="Times New Roman" w:cs="Times New Roman"/>
          <w:b/>
          <w:color w:val="333333"/>
          <w:sz w:val="24"/>
          <w:szCs w:val="24"/>
          <w:lang w:eastAsia="ru-RU"/>
        </w:rPr>
        <w:t>О НАПРАВЛЕНИИ МЕТОДИЧЕСКИХ РЕКОМЕНДАЦИЙ ПО ОБЕСПЕЧЕНИЮ ПРАВА НА ПОЛУЧЕНИЕ ОБЩЕГО ОБРАЗОВАНИЯ ДЕТЕЙ, ПРИБЫВАЮЩИХ С ТЕРРИТОРИИ УКРАИНЫ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В соответствии с поручением Председателя Правительства Российской Федерации Д.А. Медведева от 19 июля 2014 г. N ДМ-П8-5449р Министерство образования и науки Российской Федерации направляет методические рекомендации по обеспечению права на получение общего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w:t>
      </w:r>
      <w:proofErr w:type="gramEnd"/>
      <w:r w:rsidRPr="003E3598">
        <w:rPr>
          <w:rFonts w:ascii="Times New Roman" w:eastAsia="Times New Roman" w:hAnsi="Times New Roman" w:cs="Times New Roman"/>
          <w:color w:val="333333"/>
          <w:sz w:val="24"/>
          <w:szCs w:val="24"/>
          <w:lang w:eastAsia="ru-RU"/>
        </w:rPr>
        <w:t xml:space="preserve"> территории Украины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bookmarkStart w:id="1" w:name="l1"/>
      <w:bookmarkEnd w:id="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методические рекомендации включены:</w:t>
      </w:r>
      <w:bookmarkStart w:id="2" w:name="l71"/>
      <w:bookmarkEnd w:id="2"/>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памятка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территории Украины;</w:t>
      </w:r>
      <w:bookmarkStart w:id="3" w:name="l2"/>
      <w:bookmarkEnd w:id="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памятка 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общего образования;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памятка по психологической поддержке детей, прибывающих с территории Украины.</w:t>
      </w:r>
      <w:bookmarkStart w:id="4" w:name="l72"/>
      <w:bookmarkEnd w:id="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spellStart"/>
      <w:r w:rsidRPr="003E3598">
        <w:rPr>
          <w:rFonts w:ascii="Times New Roman" w:eastAsia="Times New Roman" w:hAnsi="Times New Roman" w:cs="Times New Roman"/>
          <w:color w:val="333333"/>
          <w:sz w:val="24"/>
          <w:szCs w:val="24"/>
          <w:lang w:eastAsia="ru-RU"/>
        </w:rPr>
        <w:t>Минобрнауки</w:t>
      </w:r>
      <w:proofErr w:type="spellEnd"/>
      <w:r w:rsidRPr="003E3598">
        <w:rPr>
          <w:rFonts w:ascii="Times New Roman" w:eastAsia="Times New Roman" w:hAnsi="Times New Roman" w:cs="Times New Roman"/>
          <w:color w:val="333333"/>
          <w:sz w:val="24"/>
          <w:szCs w:val="24"/>
          <w:lang w:eastAsia="ru-RU"/>
        </w:rP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bookmarkStart w:id="5" w:name="l3"/>
      <w:bookmarkEnd w:id="5"/>
    </w:p>
    <w:p w:rsidR="003E3598" w:rsidRPr="003E3598" w:rsidRDefault="003E3598" w:rsidP="003E3598">
      <w:pPr>
        <w:spacing w:after="0" w:line="240" w:lineRule="auto"/>
        <w:jc w:val="right"/>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i/>
          <w:iCs/>
          <w:color w:val="333333"/>
          <w:sz w:val="24"/>
          <w:szCs w:val="24"/>
          <w:lang w:eastAsia="ru-RU"/>
        </w:rPr>
        <w:t>Директор Департамента</w:t>
      </w:r>
      <w:r w:rsidRPr="003E3598">
        <w:rPr>
          <w:rFonts w:ascii="Times New Roman" w:eastAsia="Times New Roman" w:hAnsi="Times New Roman" w:cs="Times New Roman"/>
          <w:color w:val="333333"/>
          <w:sz w:val="24"/>
          <w:szCs w:val="24"/>
          <w:lang w:eastAsia="ru-RU"/>
        </w:rPr>
        <w:br/>
      </w:r>
      <w:r w:rsidRPr="003E3598">
        <w:rPr>
          <w:rFonts w:ascii="Times New Roman" w:eastAsia="Times New Roman" w:hAnsi="Times New Roman" w:cs="Times New Roman"/>
          <w:i/>
          <w:iCs/>
          <w:color w:val="333333"/>
          <w:sz w:val="24"/>
          <w:szCs w:val="24"/>
          <w:lang w:eastAsia="ru-RU"/>
        </w:rPr>
        <w:t>А.В.ЗЫРЯНОВА</w:t>
      </w:r>
    </w:p>
    <w:p w:rsidR="003E3598" w:rsidRPr="003E3598" w:rsidRDefault="003E3598" w:rsidP="003E3598">
      <w:pPr>
        <w:spacing w:after="0" w:line="240" w:lineRule="auto"/>
        <w:jc w:val="right"/>
        <w:textAlignment w:val="baseline"/>
        <w:rPr>
          <w:rFonts w:ascii="Times New Roman" w:eastAsia="Times New Roman" w:hAnsi="Times New Roman" w:cs="Times New Roman"/>
          <w:b/>
          <w:i/>
          <w:iCs/>
          <w:color w:val="333333"/>
          <w:sz w:val="24"/>
          <w:szCs w:val="24"/>
          <w:lang w:eastAsia="ru-RU"/>
        </w:rPr>
      </w:pPr>
      <w:bookmarkStart w:id="6" w:name="h123"/>
      <w:bookmarkEnd w:id="6"/>
    </w:p>
    <w:p w:rsidR="003E3598" w:rsidRPr="003E3598" w:rsidRDefault="003E3598" w:rsidP="003E3598">
      <w:pPr>
        <w:spacing w:after="0" w:line="240" w:lineRule="auto"/>
        <w:jc w:val="right"/>
        <w:textAlignment w:val="baseline"/>
        <w:rPr>
          <w:rFonts w:ascii="Times New Roman" w:eastAsia="Times New Roman" w:hAnsi="Times New Roman" w:cs="Times New Roman"/>
          <w:b/>
          <w:color w:val="333333"/>
          <w:sz w:val="24"/>
          <w:szCs w:val="24"/>
          <w:lang w:eastAsia="ru-RU"/>
        </w:rPr>
      </w:pPr>
      <w:r w:rsidRPr="003E3598">
        <w:rPr>
          <w:rFonts w:ascii="Times New Roman" w:eastAsia="Times New Roman" w:hAnsi="Times New Roman" w:cs="Times New Roman"/>
          <w:b/>
          <w:i/>
          <w:iCs/>
          <w:color w:val="333333"/>
          <w:sz w:val="24"/>
          <w:szCs w:val="24"/>
          <w:lang w:eastAsia="ru-RU"/>
        </w:rPr>
        <w:t>Приложение</w:t>
      </w:r>
    </w:p>
    <w:p w:rsidR="003E3598" w:rsidRPr="003E3598" w:rsidRDefault="003E3598" w:rsidP="003E3598">
      <w:pPr>
        <w:spacing w:after="0" w:line="240" w:lineRule="auto"/>
        <w:jc w:val="center"/>
        <w:textAlignment w:val="baseline"/>
        <w:outlineLvl w:val="1"/>
        <w:rPr>
          <w:rFonts w:ascii="Times New Roman" w:eastAsia="Times New Roman" w:hAnsi="Times New Roman" w:cs="Times New Roman"/>
          <w:b/>
          <w:color w:val="333333"/>
          <w:sz w:val="24"/>
          <w:szCs w:val="24"/>
          <w:lang w:eastAsia="ru-RU"/>
        </w:rPr>
      </w:pPr>
      <w:bookmarkStart w:id="7" w:name="h124"/>
      <w:bookmarkEnd w:id="7"/>
      <w:r w:rsidRPr="003E3598">
        <w:rPr>
          <w:rFonts w:ascii="Times New Roman" w:eastAsia="Times New Roman" w:hAnsi="Times New Roman" w:cs="Times New Roman"/>
          <w:b/>
          <w:color w:val="333333"/>
          <w:sz w:val="24"/>
          <w:szCs w:val="24"/>
          <w:lang w:eastAsia="ru-RU"/>
        </w:rPr>
        <w:t>ПАМЯТКА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ТЕРРИТОРИИ УКРАИНЫ</w:t>
      </w:r>
      <w:bookmarkStart w:id="8" w:name="l73"/>
      <w:bookmarkStart w:id="9" w:name="l4"/>
      <w:bookmarkEnd w:id="8"/>
      <w:bookmarkEnd w:id="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&lt;1&gt;.</w:t>
      </w:r>
      <w:bookmarkStart w:id="10" w:name="l5"/>
      <w:bookmarkEnd w:id="1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5" w:anchor="l5378" w:tgtFrame="_blank" w:history="1">
        <w:r w:rsidRPr="003E3598">
          <w:rPr>
            <w:rFonts w:ascii="Times New Roman" w:eastAsia="Times New Roman" w:hAnsi="Times New Roman" w:cs="Times New Roman"/>
            <w:color w:val="3072C4"/>
            <w:sz w:val="24"/>
            <w:szCs w:val="24"/>
            <w:lang w:eastAsia="ru-RU"/>
          </w:rPr>
          <w:t>Статья 5</w:t>
        </w:r>
      </w:hyperlink>
      <w:r w:rsidRPr="003E3598">
        <w:rPr>
          <w:rFonts w:ascii="Times New Roman" w:eastAsia="Times New Roman" w:hAnsi="Times New Roman" w:cs="Times New Roman"/>
          <w:color w:val="333333"/>
          <w:sz w:val="24"/>
          <w:szCs w:val="24"/>
          <w:lang w:eastAsia="ru-RU"/>
        </w:rPr>
        <w:t xml:space="preserve"> Федерального закона от 29 декабря 2012 г. N 273-ФЗ "Об образовании в Российской Федерации" (далее - Федеральный закон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lastRenderedPageBreak/>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&lt;1&gt;.</w:t>
      </w:r>
      <w:bookmarkStart w:id="11" w:name="l6"/>
      <w:bookmarkEnd w:id="11"/>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6" w:anchor="l6641" w:tgtFrame="_blank" w:history="1">
        <w:r w:rsidRPr="003E3598">
          <w:rPr>
            <w:rFonts w:ascii="Times New Roman" w:eastAsia="Times New Roman" w:hAnsi="Times New Roman" w:cs="Times New Roman"/>
            <w:color w:val="3072C4"/>
            <w:sz w:val="24"/>
            <w:szCs w:val="24"/>
            <w:lang w:eastAsia="ru-RU"/>
          </w:rPr>
          <w:t xml:space="preserve">Статья 78 </w:t>
        </w:r>
      </w:hyperlink>
      <w:r w:rsidRPr="003E3598">
        <w:rPr>
          <w:rFonts w:ascii="Times New Roman" w:eastAsia="Times New Roman" w:hAnsi="Times New Roman" w:cs="Times New Roman"/>
          <w:color w:val="333333"/>
          <w:sz w:val="24"/>
          <w:szCs w:val="24"/>
          <w:lang w:eastAsia="ru-RU"/>
        </w:rPr>
        <w:t>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3E3598">
        <w:rPr>
          <w:rFonts w:ascii="Times New Roman" w:eastAsia="Times New Roman" w:hAnsi="Times New Roman" w:cs="Times New Roman"/>
          <w:color w:val="333333"/>
          <w:sz w:val="24"/>
          <w:szCs w:val="24"/>
          <w:lang w:eastAsia="ru-RU"/>
        </w:rPr>
        <w:t>, если иное не предусмотрено международными договорами Российской Федерации. &lt;1&gt;</w:t>
      </w:r>
      <w:bookmarkStart w:id="12" w:name="l74"/>
      <w:bookmarkStart w:id="13" w:name="l7"/>
      <w:bookmarkEnd w:id="12"/>
      <w:bookmarkEnd w:id="1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7" w:anchor="l161" w:tgtFrame="_blank" w:history="1">
        <w:r w:rsidRPr="003E3598">
          <w:rPr>
            <w:rFonts w:ascii="Times New Roman" w:eastAsia="Times New Roman" w:hAnsi="Times New Roman" w:cs="Times New Roman"/>
            <w:color w:val="3072C4"/>
            <w:sz w:val="24"/>
            <w:szCs w:val="24"/>
            <w:lang w:eastAsia="ru-RU"/>
          </w:rPr>
          <w:t>Подпункт 11</w:t>
        </w:r>
      </w:hyperlink>
      <w:r w:rsidRPr="003E3598">
        <w:rPr>
          <w:rFonts w:ascii="Times New Roman" w:eastAsia="Times New Roman" w:hAnsi="Times New Roman" w:cs="Times New Roman"/>
          <w:color w:val="333333"/>
          <w:sz w:val="24"/>
          <w:szCs w:val="24"/>
          <w:lang w:eastAsia="ru-RU"/>
        </w:rPr>
        <w:t xml:space="preserve"> пункта 1 статьи 8 Федерального закона от 19 февраля 1993 г. N 4528-1 "О беженцах".</w:t>
      </w:r>
      <w:bookmarkStart w:id="14" w:name="l8"/>
      <w:bookmarkEnd w:id="1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Российской Федерации образование может быть получено: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1) в организациях, осуществляющих образовательную деятельность;</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2) вне организаций, осуществляющих образовательную деятельность (в форме семейного образования и самообразования) &lt;1&gt;.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8" w:anchor="l5466" w:tgtFrame="_blank" w:history="1">
        <w:r w:rsidRPr="003E3598">
          <w:rPr>
            <w:rFonts w:ascii="Times New Roman" w:eastAsia="Times New Roman" w:hAnsi="Times New Roman" w:cs="Times New Roman"/>
            <w:color w:val="3072C4"/>
            <w:sz w:val="24"/>
            <w:szCs w:val="24"/>
            <w:lang w:eastAsia="ru-RU"/>
          </w:rPr>
          <w:t>Статья 17</w:t>
        </w:r>
      </w:hyperlink>
      <w:r w:rsidRPr="003E3598">
        <w:rPr>
          <w:rFonts w:ascii="Times New Roman" w:eastAsia="Times New Roman" w:hAnsi="Times New Roman" w:cs="Times New Roman"/>
          <w:color w:val="333333"/>
          <w:sz w:val="24"/>
          <w:szCs w:val="24"/>
          <w:lang w:eastAsia="ru-RU"/>
        </w:rPr>
        <w:t xml:space="preserve">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Прием в организации, осуществляющие образовательную деятельность по общеобразовательным программам (далее - организации, осуществляющие образовательную деятельность),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w:t>
      </w:r>
      <w:proofErr w:type="gramEnd"/>
      <w:r w:rsidRPr="003E3598">
        <w:rPr>
          <w:rFonts w:ascii="Times New Roman" w:eastAsia="Times New Roman" w:hAnsi="Times New Roman" w:cs="Times New Roman"/>
          <w:color w:val="333333"/>
          <w:sz w:val="24"/>
          <w:szCs w:val="24"/>
          <w:lang w:eastAsia="ru-RU"/>
        </w:rPr>
        <w:t xml:space="preserve"> Лицом, признанным беженцем, предъявляется удостоверение установленной формы (удостоверение беженца) &lt;1&gt;.</w:t>
      </w:r>
      <w:bookmarkStart w:id="15" w:name="l75"/>
      <w:bookmarkStart w:id="16" w:name="l9"/>
      <w:bookmarkEnd w:id="15"/>
      <w:bookmarkEnd w:id="1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9" w:anchor="l120" w:tgtFrame="_blank" w:history="1">
        <w:r w:rsidRPr="003E3598">
          <w:rPr>
            <w:rFonts w:ascii="Times New Roman" w:eastAsia="Times New Roman" w:hAnsi="Times New Roman" w:cs="Times New Roman"/>
            <w:color w:val="3072C4"/>
            <w:sz w:val="24"/>
            <w:szCs w:val="24"/>
            <w:lang w:eastAsia="ru-RU"/>
          </w:rPr>
          <w:t>Пункт 7</w:t>
        </w:r>
      </w:hyperlink>
      <w:r w:rsidRPr="003E3598">
        <w:rPr>
          <w:rFonts w:ascii="Times New Roman" w:eastAsia="Times New Roman" w:hAnsi="Times New Roman" w:cs="Times New Roman"/>
          <w:color w:val="333333"/>
          <w:sz w:val="24"/>
          <w:szCs w:val="24"/>
          <w:lang w:eastAsia="ru-RU"/>
        </w:rPr>
        <w:t xml:space="preserve"> статьи 7 Федерального закона от 19 февраля 1993 г. N 4528-1 "О беженцах".</w:t>
      </w:r>
      <w:bookmarkStart w:id="17" w:name="l10"/>
      <w:bookmarkEnd w:id="1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Родителями (законными представителями) ребенка в заявлении указываются следующие сведения: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а) фамилия, имя, отчество (последнее - при наличии)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 дата и место рождения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в) фамилия, имя, отчество (последнее - при наличии) родителей (законных представителей) ребенка;</w:t>
      </w:r>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г) адрес фактического проживания ребенка, его родителей (законных представителей);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 контактные телефоны родителей (законных представителей) ребенка.</w:t>
      </w:r>
      <w:bookmarkStart w:id="18" w:name="l76"/>
      <w:bookmarkEnd w:id="18"/>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bookmarkStart w:id="19" w:name="l11"/>
      <w:bookmarkEnd w:id="1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Документы представляются на русском языке или вместе с заверенным в установленном порядке переводом на русский язык.</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w:t>
      </w:r>
      <w:proofErr w:type="spellStart"/>
      <w:r w:rsidRPr="003E3598">
        <w:rPr>
          <w:rFonts w:ascii="Times New Roman" w:eastAsia="Times New Roman" w:hAnsi="Times New Roman" w:cs="Times New Roman"/>
          <w:color w:val="333333"/>
          <w:sz w:val="24"/>
          <w:szCs w:val="24"/>
          <w:lang w:eastAsia="ru-RU"/>
        </w:rPr>
        <w:t>Справочно</w:t>
      </w:r>
      <w:proofErr w:type="spellEnd"/>
      <w:r w:rsidRPr="003E3598">
        <w:rPr>
          <w:rFonts w:ascii="Times New Roman" w:eastAsia="Times New Roman" w:hAnsi="Times New Roman" w:cs="Times New Roman"/>
          <w:color w:val="333333"/>
          <w:sz w:val="24"/>
          <w:szCs w:val="24"/>
          <w:lang w:eastAsia="ru-RU"/>
        </w:rPr>
        <w:t>: отсутствие документов на русском языке или их заверенного перевода на русский язык не является основанием для отказа в приеме в организацию, осуществляющую образовательную деятельность).</w:t>
      </w:r>
      <w:bookmarkStart w:id="20" w:name="l77"/>
      <w:bookmarkEnd w:id="2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 xml:space="preserve">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ребенка в организацию, </w:t>
      </w:r>
      <w:r w:rsidRPr="003E3598">
        <w:rPr>
          <w:rFonts w:ascii="Times New Roman" w:eastAsia="Times New Roman" w:hAnsi="Times New Roman" w:cs="Times New Roman"/>
          <w:color w:val="333333"/>
          <w:sz w:val="24"/>
          <w:szCs w:val="24"/>
          <w:lang w:eastAsia="ru-RU"/>
        </w:rPr>
        <w:lastRenderedPageBreak/>
        <w:t>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w:t>
      </w:r>
      <w:proofErr w:type="gramEnd"/>
      <w:r w:rsidRPr="003E3598">
        <w:rPr>
          <w:rFonts w:ascii="Times New Roman" w:eastAsia="Times New Roman" w:hAnsi="Times New Roman" w:cs="Times New Roman"/>
          <w:color w:val="333333"/>
          <w:sz w:val="24"/>
          <w:szCs w:val="24"/>
          <w:lang w:eastAsia="ru-RU"/>
        </w:rPr>
        <w:t xml:space="preserve"> и др.).</w:t>
      </w:r>
      <w:bookmarkStart w:id="21" w:name="l12"/>
      <w:bookmarkStart w:id="22" w:name="l78"/>
      <w:bookmarkEnd w:id="21"/>
      <w:bookmarkEnd w:id="22"/>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bookmarkStart w:id="23" w:name="l13"/>
      <w:bookmarkEnd w:id="23"/>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медицинскую карту ребенка.</w:t>
      </w:r>
      <w:bookmarkStart w:id="24" w:name="l79"/>
      <w:bookmarkStart w:id="25" w:name="l14"/>
      <w:bookmarkEnd w:id="24"/>
      <w:bookmarkEnd w:id="2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При приеме в организации, осуществляющие образовательную деятельность, (10 и 11 классы) представляется аттестат об основном общем образовании (об окончании 9 класса) установленного образца. &lt;1&gt;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Пункты </w:t>
      </w:r>
      <w:hyperlink r:id="rId10" w:anchor="l16" w:tgtFrame="_blank" w:history="1">
        <w:r w:rsidRPr="003E3598">
          <w:rPr>
            <w:rFonts w:ascii="Times New Roman" w:eastAsia="Times New Roman" w:hAnsi="Times New Roman" w:cs="Times New Roman"/>
            <w:color w:val="3072C4"/>
            <w:sz w:val="24"/>
            <w:szCs w:val="24"/>
            <w:lang w:eastAsia="ru-RU"/>
          </w:rPr>
          <w:t>9</w:t>
        </w:r>
      </w:hyperlink>
      <w:r w:rsidRPr="003E3598">
        <w:rPr>
          <w:rFonts w:ascii="Times New Roman" w:eastAsia="Times New Roman" w:hAnsi="Times New Roman" w:cs="Times New Roman"/>
          <w:color w:val="333333"/>
          <w:sz w:val="24"/>
          <w:szCs w:val="24"/>
          <w:lang w:eastAsia="ru-RU"/>
        </w:rPr>
        <w:t xml:space="preserve">, </w:t>
      </w:r>
      <w:hyperlink r:id="rId11" w:anchor="l20" w:tgtFrame="_blank" w:history="1">
        <w:r w:rsidRPr="003E3598">
          <w:rPr>
            <w:rFonts w:ascii="Times New Roman" w:eastAsia="Times New Roman" w:hAnsi="Times New Roman" w:cs="Times New Roman"/>
            <w:color w:val="3072C4"/>
            <w:sz w:val="24"/>
            <w:szCs w:val="24"/>
            <w:lang w:eastAsia="ru-RU"/>
          </w:rPr>
          <w:t>10</w:t>
        </w:r>
      </w:hyperlink>
      <w:r w:rsidRPr="003E3598">
        <w:rPr>
          <w:rFonts w:ascii="Times New Roman" w:eastAsia="Times New Roman" w:hAnsi="Times New Roman" w:cs="Times New Roman"/>
          <w:color w:val="333333"/>
          <w:sz w:val="24"/>
          <w:szCs w:val="24"/>
          <w:lang w:eastAsia="ru-RU"/>
        </w:rPr>
        <w:t xml:space="preserve">, </w:t>
      </w:r>
      <w:hyperlink r:id="rId12" w:anchor="l20" w:tgtFrame="_blank" w:history="1">
        <w:r w:rsidRPr="003E3598">
          <w:rPr>
            <w:rFonts w:ascii="Times New Roman" w:eastAsia="Times New Roman" w:hAnsi="Times New Roman" w:cs="Times New Roman"/>
            <w:color w:val="3072C4"/>
            <w:sz w:val="24"/>
            <w:szCs w:val="24"/>
            <w:lang w:eastAsia="ru-RU"/>
          </w:rPr>
          <w:t>11</w:t>
        </w:r>
      </w:hyperlink>
      <w:r w:rsidRPr="003E3598">
        <w:rPr>
          <w:rFonts w:ascii="Times New Roman" w:eastAsia="Times New Roman" w:hAnsi="Times New Roman" w:cs="Times New Roman"/>
          <w:color w:val="333333"/>
          <w:sz w:val="24"/>
          <w:szCs w:val="24"/>
          <w:lang w:eastAsia="ru-RU"/>
        </w:rPr>
        <w:t xml:space="preserve"> Порядка приема граждан на </w:t>
      </w:r>
      <w:proofErr w:type="gramStart"/>
      <w:r w:rsidRPr="003E3598">
        <w:rPr>
          <w:rFonts w:ascii="Times New Roman" w:eastAsia="Times New Roman" w:hAnsi="Times New Roman" w:cs="Times New Roman"/>
          <w:color w:val="333333"/>
          <w:sz w:val="24"/>
          <w:szCs w:val="24"/>
          <w:lang w:eastAsia="ru-RU"/>
        </w:rPr>
        <w:t>обучение по</w:t>
      </w:r>
      <w:proofErr w:type="gramEnd"/>
      <w:r w:rsidRPr="003E3598">
        <w:rPr>
          <w:rFonts w:ascii="Times New Roman" w:eastAsia="Times New Roman" w:hAnsi="Times New Roman" w:cs="Times New Roman"/>
          <w:color w:val="333333"/>
          <w:sz w:val="24"/>
          <w:szCs w:val="24"/>
          <w:lang w:eastAsia="ru-RU"/>
        </w:rPr>
        <w:t xml:space="preserve">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 января 2014 г. N 32 (зарегистрирован Минюстом России 2 апреля 2014 г., регистрационный N 31800).</w:t>
      </w:r>
      <w:bookmarkStart w:id="26" w:name="l15"/>
      <w:bookmarkEnd w:id="2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Отметки, полученные в период обучения в Украине с использованием в школе </w:t>
      </w:r>
      <w:proofErr w:type="spellStart"/>
      <w:r w:rsidRPr="003E3598">
        <w:rPr>
          <w:rFonts w:ascii="Times New Roman" w:eastAsia="Times New Roman" w:hAnsi="Times New Roman" w:cs="Times New Roman"/>
          <w:color w:val="333333"/>
          <w:sz w:val="24"/>
          <w:szCs w:val="24"/>
          <w:lang w:eastAsia="ru-RU"/>
        </w:rPr>
        <w:t>двенадцатибалльной</w:t>
      </w:r>
      <w:proofErr w:type="spellEnd"/>
      <w:r w:rsidRPr="003E3598">
        <w:rPr>
          <w:rFonts w:ascii="Times New Roman" w:eastAsia="Times New Roman" w:hAnsi="Times New Roman" w:cs="Times New Roman"/>
          <w:color w:val="333333"/>
          <w:sz w:val="24"/>
          <w:szCs w:val="24"/>
          <w:lang w:eastAsia="ru-RU"/>
        </w:rPr>
        <w:t xml:space="preserve"> системы оценок (в том числе при прохождении государственной аттестации), переводятся в пятибалльную систему оценивания следующим образом:</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05"/>
        <w:gridCol w:w="5750"/>
      </w:tblGrid>
      <w:tr w:rsidR="003E3598" w:rsidRPr="003E3598" w:rsidTr="003E3598">
        <w:trPr>
          <w:tblCellSpacing w:w="0" w:type="dxa"/>
        </w:trPr>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bookmarkStart w:id="27" w:name="l16"/>
            <w:bookmarkEnd w:id="27"/>
            <w:r w:rsidRPr="003E3598">
              <w:rPr>
                <w:rFonts w:ascii="Times New Roman" w:eastAsia="Times New Roman" w:hAnsi="Times New Roman" w:cs="Times New Roman"/>
                <w:color w:val="333333"/>
                <w:sz w:val="24"/>
                <w:szCs w:val="24"/>
                <w:lang w:eastAsia="ru-RU"/>
              </w:rPr>
              <w:t xml:space="preserve">Украина </w:t>
            </w:r>
          </w:p>
        </w:tc>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Россия </w:t>
            </w:r>
          </w:p>
        </w:tc>
      </w:tr>
      <w:tr w:rsidR="003E3598" w:rsidRPr="003E3598" w:rsidTr="003E3598">
        <w:trPr>
          <w:tblCellSpacing w:w="0" w:type="dxa"/>
        </w:trPr>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"10", "11", "12" </w:t>
            </w:r>
          </w:p>
        </w:tc>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"5" </w:t>
            </w:r>
          </w:p>
        </w:tc>
      </w:tr>
      <w:tr w:rsidR="003E3598" w:rsidRPr="003E3598" w:rsidTr="003E3598">
        <w:trPr>
          <w:tblCellSpacing w:w="0" w:type="dxa"/>
        </w:trPr>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"9", "8", "7" </w:t>
            </w:r>
          </w:p>
        </w:tc>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"4" </w:t>
            </w:r>
          </w:p>
        </w:tc>
      </w:tr>
      <w:tr w:rsidR="003E3598" w:rsidRPr="003E3598" w:rsidTr="003E3598">
        <w:trPr>
          <w:tblCellSpacing w:w="0" w:type="dxa"/>
        </w:trPr>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"6", "5", "4" </w:t>
            </w:r>
          </w:p>
        </w:tc>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"3" </w:t>
            </w:r>
          </w:p>
        </w:tc>
      </w:tr>
      <w:tr w:rsidR="003E3598" w:rsidRPr="003E3598" w:rsidTr="003E3598">
        <w:trPr>
          <w:tblCellSpacing w:w="0" w:type="dxa"/>
        </w:trPr>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"3", "2", "1" </w:t>
            </w:r>
          </w:p>
        </w:tc>
        <w:tc>
          <w:tcPr>
            <w:tcW w:w="0" w:type="auto"/>
            <w:tcBorders>
              <w:top w:val="nil"/>
              <w:left w:val="nil"/>
              <w:bottom w:val="nil"/>
              <w:right w:val="nil"/>
            </w:tcBorders>
            <w:tcMar>
              <w:top w:w="0" w:type="dxa"/>
              <w:left w:w="0" w:type="dxa"/>
              <w:bottom w:w="0" w:type="dxa"/>
              <w:right w:w="0" w:type="dxa"/>
            </w:tcMar>
            <w:hideMark/>
          </w:tcPr>
          <w:p w:rsidR="003E3598" w:rsidRPr="003E3598" w:rsidRDefault="003E3598" w:rsidP="003E3598">
            <w:pPr>
              <w:spacing w:after="0" w:line="240" w:lineRule="auto"/>
              <w:jc w:val="both"/>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"неудовлетворительно". </w:t>
            </w:r>
          </w:p>
        </w:tc>
      </w:tr>
    </w:tbl>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Образовательные уровни, установленные в Украине, могут приравниваться к уровням образования, установленным в Российской Федерации, следующим образом:</w:t>
      </w:r>
      <w:bookmarkStart w:id="28" w:name="l17"/>
      <w:bookmarkEnd w:id="28"/>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начальное общее образование - к начальному общему образованию;</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базовое общее среднее образование - к основному общему образованию;</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полное общее среднее образование - к среднему общему образованию.</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2. В случаях, когда образование, ранее полученное ребенком, прибывшим с территории Украины, не может быть подтверждено документально, с согласия родителей (законных представителей) ребенка организуется промежуточная аттестация &lt;1&gt;, итоги которой позволят рекомендовать класс обучения.</w:t>
      </w:r>
      <w:bookmarkStart w:id="29" w:name="l80"/>
      <w:bookmarkStart w:id="30" w:name="l18"/>
      <w:bookmarkEnd w:id="29"/>
      <w:bookmarkEnd w:id="3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13" w:anchor="l5715" w:tgtFrame="_blank" w:history="1">
        <w:r w:rsidRPr="003E3598">
          <w:rPr>
            <w:rFonts w:ascii="Times New Roman" w:eastAsia="Times New Roman" w:hAnsi="Times New Roman" w:cs="Times New Roman"/>
            <w:color w:val="3072C4"/>
            <w:sz w:val="24"/>
            <w:szCs w:val="24"/>
            <w:lang w:eastAsia="ru-RU"/>
          </w:rPr>
          <w:t>Часть 1</w:t>
        </w:r>
      </w:hyperlink>
      <w:r w:rsidRPr="003E3598">
        <w:rPr>
          <w:rFonts w:ascii="Times New Roman" w:eastAsia="Times New Roman" w:hAnsi="Times New Roman" w:cs="Times New Roman"/>
          <w:color w:val="333333"/>
          <w:sz w:val="24"/>
          <w:szCs w:val="24"/>
          <w:lang w:eastAsia="ru-RU"/>
        </w:rPr>
        <w:t xml:space="preserve"> статьи 58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Формы проведения промежуточной аттестации учащихся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&lt;1&gt;, с учетом конкретных жизненных ситуаций детей.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14" w:anchor="l5546" w:tgtFrame="_blank" w:history="1">
        <w:r w:rsidRPr="003E3598">
          <w:rPr>
            <w:rFonts w:ascii="Times New Roman" w:eastAsia="Times New Roman" w:hAnsi="Times New Roman" w:cs="Times New Roman"/>
            <w:color w:val="3072C4"/>
            <w:sz w:val="24"/>
            <w:szCs w:val="24"/>
            <w:lang w:eastAsia="ru-RU"/>
          </w:rPr>
          <w:t>Часть 2</w:t>
        </w:r>
      </w:hyperlink>
      <w:r w:rsidRPr="003E3598">
        <w:rPr>
          <w:rFonts w:ascii="Times New Roman" w:eastAsia="Times New Roman" w:hAnsi="Times New Roman" w:cs="Times New Roman"/>
          <w:color w:val="333333"/>
          <w:sz w:val="24"/>
          <w:szCs w:val="24"/>
          <w:lang w:eastAsia="ru-RU"/>
        </w:rPr>
        <w:t xml:space="preserve"> статьи 30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3. 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bookmarkStart w:id="31" w:name="l19"/>
      <w:bookmarkEnd w:id="3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Иностранные граждане пользуются в Российской Федерации правами и </w:t>
      </w:r>
      <w:proofErr w:type="gramStart"/>
      <w:r w:rsidRPr="003E3598">
        <w:rPr>
          <w:rFonts w:ascii="Times New Roman" w:eastAsia="Times New Roman" w:hAnsi="Times New Roman" w:cs="Times New Roman"/>
          <w:color w:val="333333"/>
          <w:sz w:val="24"/>
          <w:szCs w:val="24"/>
          <w:lang w:eastAsia="ru-RU"/>
        </w:rPr>
        <w:t>несут обязанности</w:t>
      </w:r>
      <w:proofErr w:type="gramEnd"/>
      <w:r w:rsidRPr="003E3598">
        <w:rPr>
          <w:rFonts w:ascii="Times New Roman" w:eastAsia="Times New Roman" w:hAnsi="Times New Roman" w:cs="Times New Roman"/>
          <w:color w:val="333333"/>
          <w:sz w:val="24"/>
          <w:szCs w:val="24"/>
          <w:lang w:eastAsia="ru-RU"/>
        </w:rPr>
        <w:t xml:space="preserve"> наравне с гражданами Российской Федерации за исключением случаев, предусмотренных законодательством Российской Федерации. &lt;1&gt;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lastRenderedPageBreak/>
        <w:t xml:space="preserve">&lt;1&gt; </w:t>
      </w:r>
      <w:hyperlink r:id="rId15" w:anchor="l25" w:tgtFrame="_blank" w:history="1">
        <w:r w:rsidRPr="003E3598">
          <w:rPr>
            <w:rFonts w:ascii="Times New Roman" w:eastAsia="Times New Roman" w:hAnsi="Times New Roman" w:cs="Times New Roman"/>
            <w:color w:val="3072C4"/>
            <w:sz w:val="24"/>
            <w:szCs w:val="24"/>
            <w:lang w:eastAsia="ru-RU"/>
          </w:rPr>
          <w:t>Статья 4</w:t>
        </w:r>
      </w:hyperlink>
      <w:r w:rsidRPr="003E3598">
        <w:rPr>
          <w:rFonts w:ascii="Times New Roman" w:eastAsia="Times New Roman" w:hAnsi="Times New Roman" w:cs="Times New Roman"/>
          <w:color w:val="333333"/>
          <w:sz w:val="24"/>
          <w:szCs w:val="24"/>
          <w:lang w:eastAsia="ru-RU"/>
        </w:rPr>
        <w:t xml:space="preserve"> Федерального закона от 25 июля 2002 г. N 115-ФЗ "О правовом положении иностранных граждан в Российской Федерации".</w:t>
      </w:r>
      <w:bookmarkStart w:id="32" w:name="l81"/>
      <w:bookmarkStart w:id="33" w:name="l20"/>
      <w:bookmarkEnd w:id="32"/>
      <w:bookmarkEnd w:id="3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4. Учащимся организаций, осуществляющих образовательную деятельность, предоставляются академические права, в том числе права </w:t>
      </w:r>
      <w:proofErr w:type="gramStart"/>
      <w:r w:rsidRPr="003E3598">
        <w:rPr>
          <w:rFonts w:ascii="Times New Roman" w:eastAsia="Times New Roman" w:hAnsi="Times New Roman" w:cs="Times New Roman"/>
          <w:color w:val="333333"/>
          <w:sz w:val="24"/>
          <w:szCs w:val="24"/>
          <w:lang w:eastAsia="ru-RU"/>
        </w:rPr>
        <w:t>на</w:t>
      </w:r>
      <w:proofErr w:type="gramEnd"/>
      <w:r w:rsidRPr="003E3598">
        <w:rPr>
          <w:rFonts w:ascii="Times New Roman" w:eastAsia="Times New Roman" w:hAnsi="Times New Roman" w:cs="Times New Roman"/>
          <w:color w:val="333333"/>
          <w:sz w:val="24"/>
          <w:szCs w:val="24"/>
          <w:lang w:eastAsia="ru-RU"/>
        </w:rPr>
        <w: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обучение</w:t>
      </w:r>
      <w:proofErr w:type="gramEnd"/>
      <w:r w:rsidRPr="003E3598">
        <w:rPr>
          <w:rFonts w:ascii="Times New Roman" w:eastAsia="Times New Roman" w:hAnsi="Times New Roman" w:cs="Times New Roman"/>
          <w:color w:val="333333"/>
          <w:sz w:val="24"/>
          <w:szCs w:val="24"/>
          <w:lang w:eastAsia="ru-RU"/>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bookmarkStart w:id="34" w:name="l82"/>
      <w:bookmarkEnd w:id="3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bookmarkStart w:id="35" w:name="l21"/>
      <w:bookmarkEnd w:id="3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бесплатное пользование библиотечно-информационными ресурсами, учебной, производственной, научной базой организации, осуществляющей образовательную деятельность.</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Учащимся предоставляются меры социальной поддержки и стимулирования, в том числе: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обеспечение местами в интернатах;</w:t>
      </w:r>
      <w:bookmarkStart w:id="36" w:name="l83"/>
      <w:bookmarkEnd w:id="3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bookmarkStart w:id="37" w:name="l22"/>
      <w:bookmarkEnd w:id="37"/>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16" w:anchor="l5561" w:tgtFrame="_blank" w:history="1">
        <w:r w:rsidRPr="003E3598">
          <w:rPr>
            <w:rFonts w:ascii="Times New Roman" w:eastAsia="Times New Roman" w:hAnsi="Times New Roman" w:cs="Times New Roman"/>
            <w:color w:val="3072C4"/>
            <w:sz w:val="24"/>
            <w:szCs w:val="24"/>
            <w:lang w:eastAsia="ru-RU"/>
          </w:rPr>
          <w:t>Статья 34</w:t>
        </w:r>
      </w:hyperlink>
      <w:r w:rsidRPr="003E3598">
        <w:rPr>
          <w:rFonts w:ascii="Times New Roman" w:eastAsia="Times New Roman" w:hAnsi="Times New Roman" w:cs="Times New Roman"/>
          <w:color w:val="333333"/>
          <w:sz w:val="24"/>
          <w:szCs w:val="24"/>
          <w:lang w:eastAsia="ru-RU"/>
        </w:rPr>
        <w:t xml:space="preserve">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Учащимся организаций, осуществляющих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&lt;1&gt;</w:t>
      </w:r>
      <w:bookmarkStart w:id="38" w:name="l84"/>
      <w:bookmarkStart w:id="39" w:name="l23"/>
      <w:bookmarkEnd w:id="38"/>
      <w:bookmarkEnd w:id="3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17" w:anchor="l6409" w:tgtFrame="_blank" w:history="1">
        <w:r w:rsidRPr="003E3598">
          <w:rPr>
            <w:rFonts w:ascii="Times New Roman" w:eastAsia="Times New Roman" w:hAnsi="Times New Roman" w:cs="Times New Roman"/>
            <w:color w:val="3072C4"/>
            <w:sz w:val="24"/>
            <w:szCs w:val="24"/>
            <w:lang w:eastAsia="ru-RU"/>
          </w:rPr>
          <w:t>Статья 35</w:t>
        </w:r>
      </w:hyperlink>
      <w:r w:rsidRPr="003E3598">
        <w:rPr>
          <w:rFonts w:ascii="Times New Roman" w:eastAsia="Times New Roman" w:hAnsi="Times New Roman" w:cs="Times New Roman"/>
          <w:color w:val="333333"/>
          <w:sz w:val="24"/>
          <w:szCs w:val="24"/>
          <w:lang w:eastAsia="ru-RU"/>
        </w:rPr>
        <w:t xml:space="preserve">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Установление требований к одежде учащихся относится к компетенции организации, осуществляющей образовательную деятельность. &lt;1&gt;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18" w:anchor="l6424" w:tgtFrame="_blank" w:history="1">
        <w:r w:rsidRPr="003E3598">
          <w:rPr>
            <w:rFonts w:ascii="Times New Roman" w:eastAsia="Times New Roman" w:hAnsi="Times New Roman" w:cs="Times New Roman"/>
            <w:color w:val="3072C4"/>
            <w:sz w:val="24"/>
            <w:szCs w:val="24"/>
            <w:lang w:eastAsia="ru-RU"/>
          </w:rPr>
          <w:t>Статья 38</w:t>
        </w:r>
      </w:hyperlink>
      <w:r w:rsidRPr="003E3598">
        <w:rPr>
          <w:rFonts w:ascii="Times New Roman" w:eastAsia="Times New Roman" w:hAnsi="Times New Roman" w:cs="Times New Roman"/>
          <w:color w:val="333333"/>
          <w:sz w:val="24"/>
          <w:szCs w:val="24"/>
          <w:lang w:eastAsia="ru-RU"/>
        </w:rPr>
        <w:t xml:space="preserve">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5. </w:t>
      </w:r>
      <w:proofErr w:type="gramStart"/>
      <w:r w:rsidRPr="003E3598">
        <w:rPr>
          <w:rFonts w:ascii="Times New Roman" w:eastAsia="Times New Roman" w:hAnsi="Times New Roman" w:cs="Times New Roman"/>
          <w:color w:val="333333"/>
          <w:sz w:val="24"/>
          <w:szCs w:val="24"/>
          <w:lang w:eastAsia="ru-RU"/>
        </w:rPr>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w:t>
      </w:r>
      <w:proofErr w:type="gramEnd"/>
      <w:r w:rsidRPr="003E3598">
        <w:rPr>
          <w:rFonts w:ascii="Times New Roman" w:eastAsia="Times New Roman" w:hAnsi="Times New Roman" w:cs="Times New Roman"/>
          <w:color w:val="333333"/>
          <w:sz w:val="24"/>
          <w:szCs w:val="24"/>
          <w:lang w:eastAsia="ru-RU"/>
        </w:rPr>
        <w:t xml:space="preserve"> (Персональными данными является любая информация, относящаяся к определенному физическому лицу) &lt;1&gt;.</w:t>
      </w:r>
      <w:bookmarkStart w:id="40" w:name="l24"/>
      <w:bookmarkEnd w:id="4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Статьи </w:t>
      </w:r>
      <w:hyperlink r:id="rId19" w:anchor="l24" w:tgtFrame="_blank" w:history="1">
        <w:r w:rsidRPr="003E3598">
          <w:rPr>
            <w:rFonts w:ascii="Times New Roman" w:eastAsia="Times New Roman" w:hAnsi="Times New Roman" w:cs="Times New Roman"/>
            <w:color w:val="3072C4"/>
            <w:sz w:val="24"/>
            <w:szCs w:val="24"/>
            <w:lang w:eastAsia="ru-RU"/>
          </w:rPr>
          <w:t>3</w:t>
        </w:r>
      </w:hyperlink>
      <w:r w:rsidRPr="003E3598">
        <w:rPr>
          <w:rFonts w:ascii="Times New Roman" w:eastAsia="Times New Roman" w:hAnsi="Times New Roman" w:cs="Times New Roman"/>
          <w:color w:val="333333"/>
          <w:sz w:val="24"/>
          <w:szCs w:val="24"/>
          <w:lang w:eastAsia="ru-RU"/>
        </w:rPr>
        <w:t xml:space="preserve"> и </w:t>
      </w:r>
      <w:hyperlink r:id="rId20" w:anchor="l45" w:tgtFrame="_blank" w:history="1">
        <w:r w:rsidRPr="003E3598">
          <w:rPr>
            <w:rFonts w:ascii="Times New Roman" w:eastAsia="Times New Roman" w:hAnsi="Times New Roman" w:cs="Times New Roman"/>
            <w:color w:val="3072C4"/>
            <w:sz w:val="24"/>
            <w:szCs w:val="24"/>
            <w:lang w:eastAsia="ru-RU"/>
          </w:rPr>
          <w:t>6</w:t>
        </w:r>
      </w:hyperlink>
      <w:r w:rsidRPr="003E3598">
        <w:rPr>
          <w:rFonts w:ascii="Times New Roman" w:eastAsia="Times New Roman" w:hAnsi="Times New Roman" w:cs="Times New Roman"/>
          <w:color w:val="333333"/>
          <w:sz w:val="24"/>
          <w:szCs w:val="24"/>
          <w:lang w:eastAsia="ru-RU"/>
        </w:rPr>
        <w:t xml:space="preserve"> Федерального закона от 27 июля 2006 г. N 152-ФЗ "О персональных данных".</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6. Родители (законные представители) несовершеннолетних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(законные представители) несовершеннолетних учащихся имеют право: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знакомиться с уставом организации, осуществляющей образовательную деятельность, и другими документами, регламентирующими организацию и осуществление образовательной деятельности;</w:t>
      </w:r>
      <w:bookmarkStart w:id="41" w:name="l25"/>
      <w:bookmarkEnd w:id="4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защищать права и законные интересы учащихся;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получать информацию </w:t>
      </w:r>
      <w:proofErr w:type="gramStart"/>
      <w:r w:rsidRPr="003E3598">
        <w:rPr>
          <w:rFonts w:ascii="Times New Roman" w:eastAsia="Times New Roman" w:hAnsi="Times New Roman" w:cs="Times New Roman"/>
          <w:color w:val="333333"/>
          <w:sz w:val="24"/>
          <w:szCs w:val="24"/>
          <w:lang w:eastAsia="ru-RU"/>
        </w:rPr>
        <w:t>о</w:t>
      </w:r>
      <w:proofErr w:type="gramEnd"/>
      <w:r w:rsidRPr="003E3598">
        <w:rPr>
          <w:rFonts w:ascii="Times New Roman" w:eastAsia="Times New Roman" w:hAnsi="Times New Roman" w:cs="Times New Roman"/>
          <w:color w:val="333333"/>
          <w:sz w:val="24"/>
          <w:szCs w:val="24"/>
          <w:lang w:eastAsia="ru-RU"/>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bookmarkStart w:id="42" w:name="l85"/>
      <w:bookmarkStart w:id="43" w:name="l26"/>
      <w:bookmarkEnd w:id="42"/>
      <w:bookmarkEnd w:id="4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lastRenderedPageBreak/>
        <w:t>принимать участие в управлении организацией, осуществляющей образовательную деятельность, &lt;1&gt;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w:t>
      </w:r>
      <w:hyperlink r:id="rId21" w:anchor="l6448" w:tgtFrame="_blank" w:history="1">
        <w:r w:rsidRPr="003E3598">
          <w:rPr>
            <w:rFonts w:ascii="Times New Roman" w:eastAsia="Times New Roman" w:hAnsi="Times New Roman" w:cs="Times New Roman"/>
            <w:color w:val="3072C4"/>
            <w:sz w:val="24"/>
            <w:szCs w:val="24"/>
            <w:lang w:eastAsia="ru-RU"/>
          </w:rPr>
          <w:t>Статья 44</w:t>
        </w:r>
      </w:hyperlink>
      <w:r w:rsidRPr="003E3598">
        <w:rPr>
          <w:rFonts w:ascii="Times New Roman" w:eastAsia="Times New Roman" w:hAnsi="Times New Roman" w:cs="Times New Roman"/>
          <w:color w:val="333333"/>
          <w:sz w:val="24"/>
          <w:szCs w:val="24"/>
          <w:lang w:eastAsia="ru-RU"/>
        </w:rPr>
        <w:t xml:space="preserve"> Федерального закона N 273-ФЗ.</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7. </w:t>
      </w:r>
      <w:proofErr w:type="gramStart"/>
      <w:r w:rsidRPr="003E3598">
        <w:rPr>
          <w:rFonts w:ascii="Times New Roman" w:eastAsia="Times New Roman" w:hAnsi="Times New Roman" w:cs="Times New Roman"/>
          <w:color w:val="333333"/>
          <w:sz w:val="24"/>
          <w:szCs w:val="24"/>
          <w:lang w:eastAsia="ru-RU"/>
        </w:rPr>
        <w:t>Решение о необходимости привлечения дополнительных средств на нужды организации, осуществляющей образовательную деятельность, осуществление контроля за их расходованием, а также порядок и условия внесения родителями (законными представителями) учащихся добровольных пожертвований и целевых взносов принимается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(законных представителей), администрации образовательной организации) &lt;1&gt; исключительно на добровольной основе.</w:t>
      </w:r>
      <w:bookmarkStart w:id="44" w:name="l86"/>
      <w:bookmarkStart w:id="45" w:name="l27"/>
      <w:bookmarkEnd w:id="44"/>
      <w:bookmarkEnd w:id="45"/>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&lt;1&gt; Письмо </w:t>
      </w:r>
      <w:proofErr w:type="spellStart"/>
      <w:r w:rsidRPr="003E3598">
        <w:rPr>
          <w:rFonts w:ascii="Times New Roman" w:eastAsia="Times New Roman" w:hAnsi="Times New Roman" w:cs="Times New Roman"/>
          <w:color w:val="333333"/>
          <w:sz w:val="24"/>
          <w:szCs w:val="24"/>
          <w:lang w:eastAsia="ru-RU"/>
        </w:rPr>
        <w:t>Минобрнауки</w:t>
      </w:r>
      <w:proofErr w:type="spellEnd"/>
      <w:r w:rsidRPr="003E3598">
        <w:rPr>
          <w:rFonts w:ascii="Times New Roman" w:eastAsia="Times New Roman" w:hAnsi="Times New Roman" w:cs="Times New Roman"/>
          <w:color w:val="333333"/>
          <w:sz w:val="24"/>
          <w:szCs w:val="24"/>
          <w:lang w:eastAsia="ru-RU"/>
        </w:rPr>
        <w:t xml:space="preserve"> России от 13 сентября 2013 г. N НТ-885/08 "О комплексе мер, направленных на недопущение незаконных сборов денежных сре</w:t>
      </w:r>
      <w:proofErr w:type="gramStart"/>
      <w:r w:rsidRPr="003E3598">
        <w:rPr>
          <w:rFonts w:ascii="Times New Roman" w:eastAsia="Times New Roman" w:hAnsi="Times New Roman" w:cs="Times New Roman"/>
          <w:color w:val="333333"/>
          <w:sz w:val="24"/>
          <w:szCs w:val="24"/>
          <w:lang w:eastAsia="ru-RU"/>
        </w:rPr>
        <w:t>дств с р</w:t>
      </w:r>
      <w:proofErr w:type="gramEnd"/>
      <w:r w:rsidRPr="003E3598">
        <w:rPr>
          <w:rFonts w:ascii="Times New Roman" w:eastAsia="Times New Roman" w:hAnsi="Times New Roman" w:cs="Times New Roman"/>
          <w:color w:val="333333"/>
          <w:sz w:val="24"/>
          <w:szCs w:val="24"/>
          <w:lang w:eastAsia="ru-RU"/>
        </w:rPr>
        <w:t>одителей обучающихся общеобразовательных организаций".</w:t>
      </w:r>
      <w:bookmarkStart w:id="46" w:name="l28"/>
      <w:bookmarkEnd w:id="4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8. При приеме детей, прибывающих с территории Украины, необходимо: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предусмотреть возможность обеспечения учащихся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bookmarkStart w:id="47" w:name="l87"/>
      <w:bookmarkStart w:id="48" w:name="l29"/>
      <w:bookmarkEnd w:id="47"/>
      <w:bookmarkEnd w:id="48"/>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организовать поддержку учащихся, попавших в трудную жизненную ситуацию, в том числе учащихся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учащихся в организации, осуществляющие образовательную деятельность;</w:t>
      </w:r>
      <w:bookmarkStart w:id="49" w:name="l88"/>
      <w:bookmarkEnd w:id="49"/>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организовать оказание в соответствии с рекомендациями психолого-медико-педагогической комиссии каждому учащемуся, попавшему в трудную жизненную ситуацию (в том числе учащимся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bookmarkStart w:id="50" w:name="l30"/>
      <w:bookmarkEnd w:id="5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обеспечить возможность преподавания русского языка как неродного.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9. Для учащихся с ограниченными возможностями здоровья обучение может быть организовано как совместно с другими учащимися,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bookmarkStart w:id="51" w:name="l31"/>
      <w:bookmarkEnd w:id="5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Для данной категории учащихся необходимо создать специальные условия для получения образования.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w:t>
      </w:r>
      <w:proofErr w:type="gramEnd"/>
      <w:r w:rsidRPr="003E3598">
        <w:rPr>
          <w:rFonts w:ascii="Times New Roman" w:eastAsia="Times New Roman" w:hAnsi="Times New Roman" w:cs="Times New Roman"/>
          <w:color w:val="333333"/>
          <w:sz w:val="24"/>
          <w:szCs w:val="24"/>
          <w:lang w:eastAsia="ru-RU"/>
        </w:rPr>
        <w:t xml:space="preserve"> 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w:t>
      </w:r>
      <w:bookmarkStart w:id="52" w:name="l89"/>
      <w:bookmarkStart w:id="53" w:name="l32"/>
      <w:bookmarkStart w:id="54" w:name="l90"/>
      <w:bookmarkStart w:id="55" w:name="l33"/>
      <w:bookmarkEnd w:id="52"/>
      <w:bookmarkEnd w:id="53"/>
      <w:bookmarkEnd w:id="54"/>
      <w:bookmarkEnd w:id="55"/>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56" w:name="h125"/>
      <w:bookmarkEnd w:id="56"/>
      <w:r w:rsidRPr="003E3598">
        <w:rPr>
          <w:rFonts w:ascii="Times New Roman" w:eastAsia="Times New Roman" w:hAnsi="Times New Roman" w:cs="Times New Roman"/>
          <w:color w:val="333333"/>
          <w:sz w:val="24"/>
          <w:szCs w:val="24"/>
          <w:lang w:eastAsia="ru-RU"/>
        </w:rPr>
        <w:lastRenderedPageBreak/>
        <w:t>Памятка 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w:t>
      </w:r>
      <w:proofErr w:type="gramStart"/>
      <w:r w:rsidRPr="003E3598">
        <w:rPr>
          <w:rFonts w:ascii="Times New Roman" w:eastAsia="Times New Roman" w:hAnsi="Times New Roman" w:cs="Times New Roman"/>
          <w:color w:val="333333"/>
          <w:sz w:val="24"/>
          <w:szCs w:val="24"/>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bookmarkStart w:id="57" w:name="l91"/>
      <w:bookmarkStart w:id="58" w:name="l34"/>
      <w:bookmarkEnd w:id="57"/>
      <w:bookmarkEnd w:id="58"/>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Работа педагогов с детьми из семей беженцев включает в себя три основные функции:</w:t>
      </w:r>
      <w:bookmarkStart w:id="59" w:name="l92"/>
      <w:bookmarkEnd w:id="5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образовательную</w:t>
      </w:r>
      <w:proofErr w:type="gramEnd"/>
      <w:r w:rsidRPr="003E3598">
        <w:rPr>
          <w:rFonts w:ascii="Times New Roman" w:eastAsia="Times New Roman" w:hAnsi="Times New Roman" w:cs="Times New Roman"/>
          <w:color w:val="333333"/>
          <w:sz w:val="24"/>
          <w:szCs w:val="24"/>
          <w:lang w:eastAsia="ru-RU"/>
        </w:rPr>
        <w:t xml:space="preserve"> (организация и проведение консультаций для родителей);</w:t>
      </w:r>
      <w:bookmarkStart w:id="60" w:name="l35"/>
      <w:bookmarkEnd w:id="6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психологическую</w:t>
      </w:r>
      <w:proofErr w:type="gramEnd"/>
      <w:r w:rsidRPr="003E3598">
        <w:rPr>
          <w:rFonts w:ascii="Times New Roman" w:eastAsia="Times New Roman" w:hAnsi="Times New Roman" w:cs="Times New Roman"/>
          <w:color w:val="333333"/>
          <w:sz w:val="24"/>
          <w:szCs w:val="24"/>
          <w:lang w:eastAsia="ru-RU"/>
        </w:rPr>
        <w:t xml:space="preserve"> (организация работы с ребенком и его семьей);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bookmarkStart w:id="61" w:name="l93"/>
      <w:bookmarkEnd w:id="6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w:t>
      </w:r>
      <w:bookmarkStart w:id="62" w:name="l36"/>
      <w:bookmarkEnd w:id="62"/>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rsidRPr="003E3598">
        <w:rPr>
          <w:rFonts w:ascii="Times New Roman" w:eastAsia="Times New Roman" w:hAnsi="Times New Roman" w:cs="Times New Roman"/>
          <w:color w:val="333333"/>
          <w:sz w:val="24"/>
          <w:szCs w:val="24"/>
          <w:lang w:eastAsia="ru-RU"/>
        </w:rPr>
        <w:t>неврозоподобные</w:t>
      </w:r>
      <w:proofErr w:type="spellEnd"/>
      <w:r w:rsidRPr="003E3598">
        <w:rPr>
          <w:rFonts w:ascii="Times New Roman" w:eastAsia="Times New Roman" w:hAnsi="Times New Roman" w:cs="Times New Roman"/>
          <w:color w:val="333333"/>
          <w:sz w:val="24"/>
          <w:szCs w:val="24"/>
          <w:lang w:eastAsia="ru-RU"/>
        </w:rPr>
        <w:t xml:space="preserve"> реакции.</w:t>
      </w:r>
      <w:bookmarkStart w:id="63" w:name="l94"/>
      <w:bookmarkEnd w:id="6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Возможные методы психологической помощи детям из семей беженцев:</w:t>
      </w:r>
      <w:bookmarkStart w:id="64" w:name="l37"/>
      <w:bookmarkEnd w:id="6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тренинги толерантности, позитивного взаимодействия и социокультурной адаптации;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групповая работа по преодолению страхов;</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психологическое консультирование и психотерапия (семейная терапия, арт-терапия).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Перечень методик для оценки готовности к обучению детей в школе: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выявление общей осведомленности - знает ли ребенок имена родителей, собственное имя и возраст, страну рождения, страну проживания, адрес;</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выявление уровня развития тонкой (мелкой) моторики;</w:t>
      </w:r>
      <w:bookmarkStart w:id="65" w:name="l95"/>
      <w:bookmarkEnd w:id="6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тест </w:t>
      </w:r>
      <w:proofErr w:type="spellStart"/>
      <w:r w:rsidRPr="003E3598">
        <w:rPr>
          <w:rFonts w:ascii="Times New Roman" w:eastAsia="Times New Roman" w:hAnsi="Times New Roman" w:cs="Times New Roman"/>
          <w:color w:val="333333"/>
          <w:sz w:val="24"/>
          <w:szCs w:val="24"/>
          <w:lang w:eastAsia="ru-RU"/>
        </w:rPr>
        <w:t>Ирасека</w:t>
      </w:r>
      <w:proofErr w:type="spellEnd"/>
      <w:r w:rsidRPr="003E3598">
        <w:rPr>
          <w:rFonts w:ascii="Times New Roman" w:eastAsia="Times New Roman" w:hAnsi="Times New Roman" w:cs="Times New Roman"/>
          <w:color w:val="333333"/>
          <w:sz w:val="24"/>
          <w:szCs w:val="24"/>
          <w:lang w:eastAsia="ru-RU"/>
        </w:rPr>
        <w:t>-Керна, в процессе которого ребенку предлагается скопировать фразу на незнакомом языке и группу точек, выявляет готовность руки к школе;</w:t>
      </w:r>
      <w:bookmarkStart w:id="66" w:name="l38"/>
      <w:bookmarkEnd w:id="6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оценка способности ребенка к пониманию причинно-следственных связей и оценка развития экспрессивной речи производится с помощью рассказа по специально подготовленной сюжетной картинке (одна картинка из набора);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оценка степени </w:t>
      </w:r>
      <w:proofErr w:type="spellStart"/>
      <w:r w:rsidRPr="003E3598">
        <w:rPr>
          <w:rFonts w:ascii="Times New Roman" w:eastAsia="Times New Roman" w:hAnsi="Times New Roman" w:cs="Times New Roman"/>
          <w:color w:val="333333"/>
          <w:sz w:val="24"/>
          <w:szCs w:val="24"/>
          <w:lang w:eastAsia="ru-RU"/>
        </w:rPr>
        <w:t>сформированности</w:t>
      </w:r>
      <w:proofErr w:type="spellEnd"/>
      <w:r w:rsidRPr="003E3598">
        <w:rPr>
          <w:rFonts w:ascii="Times New Roman" w:eastAsia="Times New Roman" w:hAnsi="Times New Roman" w:cs="Times New Roman"/>
          <w:color w:val="333333"/>
          <w:sz w:val="24"/>
          <w:szCs w:val="24"/>
          <w:lang w:eastAsia="ru-RU"/>
        </w:rPr>
        <w:t xml:space="preserve"> понятийного мышления и уровня обобщений, изучение стиля мыслительной деятельности, с использованием наглядного варианта методики "Исключение предмета" ("Четвертый лишний");</w:t>
      </w:r>
      <w:bookmarkStart w:id="67" w:name="l96"/>
      <w:bookmarkEnd w:id="6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оценка продуктивного внимания и работоспособности проводится с помощью корректурной пробы;</w:t>
      </w:r>
      <w:bookmarkStart w:id="68" w:name="l39"/>
      <w:bookmarkEnd w:id="68"/>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шкала оценки уровня реактивной и личностной тревожности;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шкала самооценки и уровня притязаний Т. </w:t>
      </w:r>
      <w:proofErr w:type="spellStart"/>
      <w:r w:rsidRPr="003E3598">
        <w:rPr>
          <w:rFonts w:ascii="Times New Roman" w:eastAsia="Times New Roman" w:hAnsi="Times New Roman" w:cs="Times New Roman"/>
          <w:color w:val="333333"/>
          <w:sz w:val="24"/>
          <w:szCs w:val="24"/>
          <w:lang w:eastAsia="ru-RU"/>
        </w:rPr>
        <w:t>Дембо</w:t>
      </w:r>
      <w:proofErr w:type="spellEnd"/>
      <w:r w:rsidRPr="003E3598">
        <w:rPr>
          <w:rFonts w:ascii="Times New Roman" w:eastAsia="Times New Roman" w:hAnsi="Times New Roman" w:cs="Times New Roman"/>
          <w:color w:val="333333"/>
          <w:sz w:val="24"/>
          <w:szCs w:val="24"/>
          <w:lang w:eastAsia="ru-RU"/>
        </w:rPr>
        <w:t xml:space="preserve"> и С.Я. Рубинштейн;</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тест Куна "Кто Я?", тест двадцати высказываний;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экспресс-опросник "Индекс толерантности";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lastRenderedPageBreak/>
        <w:t xml:space="preserve">оценка социально-психологической </w:t>
      </w:r>
      <w:proofErr w:type="spellStart"/>
      <w:r w:rsidRPr="003E3598">
        <w:rPr>
          <w:rFonts w:ascii="Times New Roman" w:eastAsia="Times New Roman" w:hAnsi="Times New Roman" w:cs="Times New Roman"/>
          <w:color w:val="333333"/>
          <w:sz w:val="24"/>
          <w:szCs w:val="24"/>
          <w:lang w:eastAsia="ru-RU"/>
        </w:rPr>
        <w:t>адаптированности</w:t>
      </w:r>
      <w:proofErr w:type="spellEnd"/>
      <w:r w:rsidRPr="003E3598">
        <w:rPr>
          <w:rFonts w:ascii="Times New Roman" w:eastAsia="Times New Roman" w:hAnsi="Times New Roman" w:cs="Times New Roman"/>
          <w:color w:val="333333"/>
          <w:sz w:val="24"/>
          <w:szCs w:val="24"/>
          <w:lang w:eastAsia="ru-RU"/>
        </w:rPr>
        <w:t xml:space="preserve"> личности.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Данные методики помогут педагогам-психологам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эффективных стратегий, способствующих преодолению трудных жизненных ситуаций.</w:t>
      </w:r>
      <w:bookmarkStart w:id="69" w:name="l97"/>
      <w:bookmarkStart w:id="70" w:name="l40"/>
      <w:bookmarkEnd w:id="69"/>
      <w:bookmarkEnd w:id="7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В работе с детьми из семей беженцев важны приемы и методы организации работы с </w:t>
      </w:r>
      <w:proofErr w:type="spellStart"/>
      <w:r w:rsidRPr="003E3598">
        <w:rPr>
          <w:rFonts w:ascii="Times New Roman" w:eastAsia="Times New Roman" w:hAnsi="Times New Roman" w:cs="Times New Roman"/>
          <w:color w:val="333333"/>
          <w:sz w:val="24"/>
          <w:szCs w:val="24"/>
          <w:lang w:eastAsia="ru-RU"/>
        </w:rPr>
        <w:t>постравматическим</w:t>
      </w:r>
      <w:proofErr w:type="spellEnd"/>
      <w:r w:rsidRPr="003E3598">
        <w:rPr>
          <w:rFonts w:ascii="Times New Roman" w:eastAsia="Times New Roman" w:hAnsi="Times New Roman" w:cs="Times New Roman"/>
          <w:color w:val="333333"/>
          <w:sz w:val="24"/>
          <w:szCs w:val="24"/>
          <w:lang w:eastAsia="ru-RU"/>
        </w:rP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rsidRPr="003E3598">
        <w:rPr>
          <w:rFonts w:ascii="Times New Roman" w:eastAsia="Times New Roman" w:hAnsi="Times New Roman" w:cs="Times New Roman"/>
          <w:color w:val="333333"/>
          <w:sz w:val="24"/>
          <w:szCs w:val="24"/>
          <w:lang w:eastAsia="ru-RU"/>
        </w:rPr>
        <w:t>капсулирования</w:t>
      </w:r>
      <w:proofErr w:type="spellEnd"/>
      <w:r w:rsidRPr="003E3598">
        <w:rPr>
          <w:rFonts w:ascii="Times New Roman" w:eastAsia="Times New Roman" w:hAnsi="Times New Roman" w:cs="Times New Roman"/>
          <w:color w:val="333333"/>
          <w:sz w:val="24"/>
          <w:szCs w:val="24"/>
          <w:lang w:eastAsia="ru-RU"/>
        </w:rP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rsidRPr="003E3598">
        <w:rPr>
          <w:rFonts w:ascii="Times New Roman" w:eastAsia="Times New Roman" w:hAnsi="Times New Roman" w:cs="Times New Roman"/>
          <w:color w:val="333333"/>
          <w:sz w:val="24"/>
          <w:szCs w:val="24"/>
          <w:lang w:eastAsia="ru-RU"/>
        </w:rPr>
        <w:t>саморегуляции</w:t>
      </w:r>
      <w:proofErr w:type="spellEnd"/>
      <w:r w:rsidRPr="003E3598">
        <w:rPr>
          <w:rFonts w:ascii="Times New Roman" w:eastAsia="Times New Roman" w:hAnsi="Times New Roman" w:cs="Times New Roman"/>
          <w:color w:val="333333"/>
          <w:sz w:val="24"/>
          <w:szCs w:val="24"/>
          <w:lang w:eastAsia="ru-RU"/>
        </w:rPr>
        <w:t>.</w:t>
      </w:r>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71" w:name="h126"/>
      <w:bookmarkEnd w:id="71"/>
      <w:r w:rsidRPr="003E3598">
        <w:rPr>
          <w:rFonts w:ascii="Times New Roman" w:eastAsia="Times New Roman" w:hAnsi="Times New Roman" w:cs="Times New Roman"/>
          <w:color w:val="333333"/>
          <w:sz w:val="24"/>
          <w:szCs w:val="24"/>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общего образования</w:t>
      </w:r>
      <w:bookmarkStart w:id="72" w:name="l98"/>
      <w:bookmarkEnd w:id="72"/>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Уважаемые родители!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В соответствии с Федеральным </w:t>
      </w:r>
      <w:hyperlink r:id="rId22" w:anchor="l0" w:tgtFrame="_blank" w:history="1">
        <w:r w:rsidRPr="003E3598">
          <w:rPr>
            <w:rFonts w:ascii="Times New Roman" w:eastAsia="Times New Roman" w:hAnsi="Times New Roman" w:cs="Times New Roman"/>
            <w:color w:val="3072C4"/>
            <w:sz w:val="24"/>
            <w:szCs w:val="24"/>
            <w:lang w:eastAsia="ru-RU"/>
          </w:rPr>
          <w:t>законом</w:t>
        </w:r>
      </w:hyperlink>
      <w:r w:rsidRPr="003E3598">
        <w:rPr>
          <w:rFonts w:ascii="Times New Roman" w:eastAsia="Times New Roman" w:hAnsi="Times New Roman" w:cs="Times New Roman"/>
          <w:color w:val="333333"/>
          <w:sz w:val="24"/>
          <w:szCs w:val="24"/>
          <w:lang w:eastAsia="ru-RU"/>
        </w:rPr>
        <w:t xml:space="preserve">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bookmarkStart w:id="73" w:name="l127"/>
      <w:bookmarkStart w:id="74" w:name="l99"/>
      <w:bookmarkEnd w:id="73"/>
      <w:bookmarkEnd w:id="7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и </w:t>
      </w:r>
      <w:proofErr w:type="gramStart"/>
      <w:r w:rsidRPr="003E3598">
        <w:rPr>
          <w:rFonts w:ascii="Times New Roman" w:eastAsia="Times New Roman" w:hAnsi="Times New Roman" w:cs="Times New Roman"/>
          <w:color w:val="333333"/>
          <w:sz w:val="24"/>
          <w:szCs w:val="24"/>
          <w:lang w:eastAsia="ru-RU"/>
        </w:rPr>
        <w:t>несут обязанности</w:t>
      </w:r>
      <w:proofErr w:type="gramEnd"/>
      <w:r w:rsidRPr="003E3598">
        <w:rPr>
          <w:rFonts w:ascii="Times New Roman" w:eastAsia="Times New Roman" w:hAnsi="Times New Roman" w:cs="Times New Roman"/>
          <w:color w:val="333333"/>
          <w:sz w:val="24"/>
          <w:szCs w:val="24"/>
          <w:lang w:eastAsia="ru-RU"/>
        </w:rPr>
        <w:t xml:space="preserve"> наравне с гражданами Российской Федерации.</w:t>
      </w:r>
      <w:bookmarkStart w:id="75" w:name="l42"/>
      <w:bookmarkEnd w:id="7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bookmarkStart w:id="76" w:name="l100"/>
      <w:bookmarkStart w:id="77" w:name="l43"/>
      <w:bookmarkEnd w:id="76"/>
      <w:bookmarkEnd w:id="7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Прием ребенка в школу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заявлении необходимо указать следующие сведения: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а) фамилия, имя, отчество (последнее - при наличии)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 дата и место рождения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в) фамилия, имя, отчество (последнее - при наличии) родителей (законных представителей) ребенка;</w:t>
      </w:r>
      <w:bookmarkStart w:id="78" w:name="l101"/>
      <w:bookmarkStart w:id="79" w:name="l44"/>
      <w:bookmarkEnd w:id="78"/>
      <w:bookmarkEnd w:id="79"/>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г) адрес фактического проживания ребенка, его родителей (законных представителей);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 контактные телефоны родителей (законных представителей)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bookmarkStart w:id="80" w:name="l45"/>
      <w:bookmarkEnd w:id="8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Документы представляются на русском языке или вместе с заверенным в установленном порядке переводом на русский язык.</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приеме в школу).</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 xml:space="preserve">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w:t>
      </w:r>
      <w:r w:rsidRPr="003E3598">
        <w:rPr>
          <w:rFonts w:ascii="Times New Roman" w:eastAsia="Times New Roman" w:hAnsi="Times New Roman" w:cs="Times New Roman"/>
          <w:color w:val="333333"/>
          <w:sz w:val="24"/>
          <w:szCs w:val="24"/>
          <w:lang w:eastAsia="ru-RU"/>
        </w:rPr>
        <w:lastRenderedPageBreak/>
        <w:t>родителем (законным представителем) заявления о приеме в школу ребенка могут принять в школу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bookmarkStart w:id="81" w:name="l102"/>
      <w:bookmarkStart w:id="82" w:name="l46"/>
      <w:bookmarkEnd w:id="81"/>
      <w:bookmarkEnd w:id="82"/>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bookmarkStart w:id="83" w:name="l103"/>
      <w:bookmarkStart w:id="84" w:name="l47"/>
      <w:bookmarkEnd w:id="83"/>
      <w:bookmarkEnd w:id="84"/>
      <w:proofErr w:type="gramEnd"/>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имеют право по своему усмотрению представлять другие документы, в том числе медицинскую карту ребенка.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w:t>
      </w:r>
      <w:proofErr w:type="gramEnd"/>
      <w:r w:rsidRPr="003E3598">
        <w:rPr>
          <w:rFonts w:ascii="Times New Roman" w:eastAsia="Times New Roman" w:hAnsi="Times New Roman" w:cs="Times New Roman"/>
          <w:color w:val="333333"/>
          <w:sz w:val="24"/>
          <w:szCs w:val="24"/>
          <w:lang w:eastAsia="ru-RU"/>
        </w:rPr>
        <w:t xml:space="preserve"> По итогам промежуточной аттестации издается распорядительный акт школы о приеме Вашего ребенка в школу.</w:t>
      </w:r>
      <w:bookmarkStart w:id="85" w:name="l48"/>
      <w:bookmarkEnd w:id="8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Если Ваш ребенок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bookmarkStart w:id="86" w:name="l104"/>
      <w:bookmarkStart w:id="87" w:name="l49"/>
      <w:bookmarkEnd w:id="86"/>
      <w:bookmarkEnd w:id="8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Кроме того, Вы как родитель имеете право: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знакомиться с уставом школы и другими документами, регламентирующими организацию и осуществление образовательной деятельности;</w:t>
      </w:r>
      <w:bookmarkStart w:id="88" w:name="l105"/>
      <w:bookmarkStart w:id="89" w:name="l50"/>
      <w:bookmarkEnd w:id="88"/>
      <w:bookmarkEnd w:id="8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bookmarkStart w:id="90" w:name="l106"/>
      <w:bookmarkStart w:id="91" w:name="l51"/>
      <w:bookmarkEnd w:id="90"/>
      <w:bookmarkEnd w:id="9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Также учащиеся имеют право </w:t>
      </w:r>
      <w:proofErr w:type="gramStart"/>
      <w:r w:rsidRPr="003E3598">
        <w:rPr>
          <w:rFonts w:ascii="Times New Roman" w:eastAsia="Times New Roman" w:hAnsi="Times New Roman" w:cs="Times New Roman"/>
          <w:color w:val="333333"/>
          <w:sz w:val="24"/>
          <w:szCs w:val="24"/>
          <w:lang w:eastAsia="ru-RU"/>
        </w:rPr>
        <w:t>на</w:t>
      </w:r>
      <w:proofErr w:type="gramEnd"/>
      <w:r w:rsidRPr="003E3598">
        <w:rPr>
          <w:rFonts w:ascii="Times New Roman" w:eastAsia="Times New Roman" w:hAnsi="Times New Roman" w:cs="Times New Roman"/>
          <w:color w:val="333333"/>
          <w:sz w:val="24"/>
          <w:szCs w:val="24"/>
          <w:lang w:eastAsia="ru-RU"/>
        </w:rPr>
        <w:t>:</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бесплатное пользование библиотечно-информационными ресурсами, учебной, производственной, научной базой школы и др.;</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обучение</w:t>
      </w:r>
      <w:proofErr w:type="gramEnd"/>
      <w:r w:rsidRPr="003E3598">
        <w:rPr>
          <w:rFonts w:ascii="Times New Roman" w:eastAsia="Times New Roman" w:hAnsi="Times New Roman" w:cs="Times New Roman"/>
          <w:color w:val="333333"/>
          <w:sz w:val="24"/>
          <w:szCs w:val="24"/>
          <w:lang w:eastAsia="ru-RU"/>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bookmarkStart w:id="92" w:name="l107"/>
      <w:bookmarkStart w:id="93" w:name="l52"/>
      <w:bookmarkEnd w:id="92"/>
      <w:bookmarkEnd w:id="9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lastRenderedPageBreak/>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w:t>
      </w:r>
      <w:proofErr w:type="gramEnd"/>
      <w:r w:rsidRPr="003E3598">
        <w:rPr>
          <w:rFonts w:ascii="Times New Roman" w:eastAsia="Times New Roman" w:hAnsi="Times New Roman" w:cs="Times New Roman"/>
          <w:color w:val="333333"/>
          <w:sz w:val="24"/>
          <w:szCs w:val="24"/>
          <w:lang w:eastAsia="ru-RU"/>
        </w:rPr>
        <w:t xml:space="preserve"> (Персональными данными является любая информация, относящаяся к определенному физическому лицу).</w:t>
      </w:r>
      <w:bookmarkStart w:id="94" w:name="l108"/>
      <w:bookmarkEnd w:id="9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bookmarkStart w:id="95" w:name="l53"/>
      <w:bookmarkEnd w:id="9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Кроме того, родители имеют право:</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защищать права и законные интересы несовершеннолетних учащихся;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получать информацию </w:t>
      </w:r>
      <w:proofErr w:type="gramStart"/>
      <w:r w:rsidRPr="003E3598">
        <w:rPr>
          <w:rFonts w:ascii="Times New Roman" w:eastAsia="Times New Roman" w:hAnsi="Times New Roman" w:cs="Times New Roman"/>
          <w:color w:val="333333"/>
          <w:sz w:val="24"/>
          <w:szCs w:val="24"/>
          <w:lang w:eastAsia="ru-RU"/>
        </w:rPr>
        <w:t>о</w:t>
      </w:r>
      <w:proofErr w:type="gramEnd"/>
      <w:r w:rsidRPr="003E3598">
        <w:rPr>
          <w:rFonts w:ascii="Times New Roman" w:eastAsia="Times New Roman" w:hAnsi="Times New Roman" w:cs="Times New Roman"/>
          <w:color w:val="333333"/>
          <w:sz w:val="24"/>
          <w:szCs w:val="24"/>
          <w:lang w:eastAsia="ru-RU"/>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bookmarkStart w:id="96" w:name="l109"/>
      <w:bookmarkEnd w:id="9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bookmarkStart w:id="97" w:name="l54"/>
      <w:bookmarkEnd w:id="9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администрации школы) исключительно на добровольной основе.</w:t>
      </w:r>
      <w:bookmarkStart w:id="98" w:name="l110"/>
      <w:bookmarkStart w:id="99" w:name="l55"/>
      <w:bookmarkEnd w:id="98"/>
      <w:bookmarkEnd w:id="99"/>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00" w:name="h128"/>
      <w:bookmarkEnd w:id="100"/>
      <w:r w:rsidRPr="003E3598">
        <w:rPr>
          <w:rFonts w:ascii="Times New Roman" w:eastAsia="Times New Roman" w:hAnsi="Times New Roman" w:cs="Times New Roman"/>
          <w:color w:val="333333"/>
          <w:sz w:val="24"/>
          <w:szCs w:val="24"/>
          <w:lang w:eastAsia="ru-RU"/>
        </w:rPr>
        <w:t>Памятка по психологической поддержке детей, прибывающих с территории Украины</w:t>
      </w:r>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01" w:name="h129"/>
      <w:bookmarkEnd w:id="101"/>
      <w:r w:rsidRPr="003E3598">
        <w:rPr>
          <w:rFonts w:ascii="Times New Roman" w:eastAsia="Times New Roman" w:hAnsi="Times New Roman" w:cs="Times New Roman"/>
          <w:color w:val="333333"/>
          <w:sz w:val="24"/>
          <w:szCs w:val="24"/>
          <w:lang w:eastAsia="ru-RU"/>
        </w:rPr>
        <w:t>1. О психическом и психологическом состоянии детей, прибывающих с территории Украины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bookmarkStart w:id="102" w:name="l111"/>
      <w:bookmarkStart w:id="103" w:name="l56"/>
      <w:bookmarkEnd w:id="102"/>
      <w:bookmarkEnd w:id="10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bookmarkStart w:id="104" w:name="l112"/>
      <w:bookmarkStart w:id="105" w:name="l57"/>
      <w:bookmarkEnd w:id="104"/>
      <w:bookmarkEnd w:id="105"/>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проблем в школе - ухудшение успеваемости и поведения, потеря интереса к учебе;</w:t>
      </w:r>
      <w:bookmarkStart w:id="106" w:name="l58"/>
      <w:bookmarkEnd w:id="10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конфликтов в семье - частые ссоры и разногласия между ребенком и родителями, братьями и сестрами;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трудностей в общении: замкнутость, неумение находить общий язык со сверстниками, агрессивное или вызывающее поведение;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lastRenderedPageBreak/>
        <w:t xml:space="preserve">проблем со здоровьем: расстройство сна или аппетита, боли в животе, головные боли, заикание, </w:t>
      </w:r>
      <w:proofErr w:type="spellStart"/>
      <w:r w:rsidRPr="003E3598">
        <w:rPr>
          <w:rFonts w:ascii="Times New Roman" w:eastAsia="Times New Roman" w:hAnsi="Times New Roman" w:cs="Times New Roman"/>
          <w:color w:val="333333"/>
          <w:sz w:val="24"/>
          <w:szCs w:val="24"/>
          <w:lang w:eastAsia="ru-RU"/>
        </w:rPr>
        <w:t>энурез</w:t>
      </w:r>
      <w:proofErr w:type="spellEnd"/>
      <w:r w:rsidRPr="003E3598">
        <w:rPr>
          <w:rFonts w:ascii="Times New Roman" w:eastAsia="Times New Roman" w:hAnsi="Times New Roman" w:cs="Times New Roman"/>
          <w:color w:val="333333"/>
          <w:sz w:val="24"/>
          <w:szCs w:val="24"/>
          <w:lang w:eastAsia="ru-RU"/>
        </w:rPr>
        <w:t>, нервные тики.</w:t>
      </w:r>
      <w:bookmarkStart w:id="107" w:name="l113"/>
      <w:bookmarkEnd w:id="107"/>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08" w:name="h130"/>
      <w:bookmarkEnd w:id="108"/>
      <w:r w:rsidRPr="003E3598">
        <w:rPr>
          <w:rFonts w:ascii="Times New Roman" w:eastAsia="Times New Roman" w:hAnsi="Times New Roman" w:cs="Times New Roman"/>
          <w:color w:val="333333"/>
          <w:sz w:val="24"/>
          <w:szCs w:val="24"/>
          <w:lang w:eastAsia="ru-RU"/>
        </w:rPr>
        <w:t>2. Дети - свидетели войн и конфликтов</w:t>
      </w:r>
      <w:bookmarkStart w:id="109" w:name="l59"/>
      <w:bookmarkEnd w:id="10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bookmarkStart w:id="110" w:name="l114"/>
      <w:bookmarkStart w:id="111" w:name="l60"/>
      <w:bookmarkEnd w:id="110"/>
      <w:bookmarkEnd w:id="11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Внимательно выслушивайте детей, и тогда они получат возможность выразить то, что их мучает и беспокоит.</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Старайтесь отвечать на вопросы детей, касающиеся их тревожных воспоминаний.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Если ребенок пережил утрату близкого человека - поделитесь своими воспоминаниями об </w:t>
      </w:r>
      <w:proofErr w:type="gramStart"/>
      <w:r w:rsidRPr="003E3598">
        <w:rPr>
          <w:rFonts w:ascii="Times New Roman" w:eastAsia="Times New Roman" w:hAnsi="Times New Roman" w:cs="Times New Roman"/>
          <w:color w:val="333333"/>
          <w:sz w:val="24"/>
          <w:szCs w:val="24"/>
          <w:lang w:eastAsia="ru-RU"/>
        </w:rPr>
        <w:t>умершем</w:t>
      </w:r>
      <w:proofErr w:type="gramEnd"/>
      <w:r w:rsidRPr="003E3598">
        <w:rPr>
          <w:rFonts w:ascii="Times New Roman" w:eastAsia="Times New Roman" w:hAnsi="Times New Roman" w:cs="Times New Roman"/>
          <w:color w:val="333333"/>
          <w:sz w:val="24"/>
          <w:szCs w:val="24"/>
          <w:lang w:eastAsia="ru-RU"/>
        </w:rPr>
        <w:t xml:space="preserve"> и дайте возможность высказаться и ребенку.</w:t>
      </w:r>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12" w:name="h131"/>
      <w:bookmarkEnd w:id="112"/>
      <w:r w:rsidRPr="003E3598">
        <w:rPr>
          <w:rFonts w:ascii="Times New Roman" w:eastAsia="Times New Roman" w:hAnsi="Times New Roman" w:cs="Times New Roman"/>
          <w:color w:val="333333"/>
          <w:sz w:val="24"/>
          <w:szCs w:val="24"/>
          <w:lang w:eastAsia="ru-RU"/>
        </w:rPr>
        <w:t>3. Между двумя мирами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Перее</w:t>
      </w:r>
      <w:proofErr w:type="gramStart"/>
      <w:r w:rsidRPr="003E3598">
        <w:rPr>
          <w:rFonts w:ascii="Times New Roman" w:eastAsia="Times New Roman" w:hAnsi="Times New Roman" w:cs="Times New Roman"/>
          <w:color w:val="333333"/>
          <w:sz w:val="24"/>
          <w:szCs w:val="24"/>
          <w:lang w:eastAsia="ru-RU"/>
        </w:rPr>
        <w:t>зд в др</w:t>
      </w:r>
      <w:proofErr w:type="gramEnd"/>
      <w:r w:rsidRPr="003E3598">
        <w:rPr>
          <w:rFonts w:ascii="Times New Roman" w:eastAsia="Times New Roman" w:hAnsi="Times New Roman" w:cs="Times New Roman"/>
          <w:color w:val="333333"/>
          <w:sz w:val="24"/>
          <w:szCs w:val="24"/>
          <w:lang w:eastAsia="ru-RU"/>
        </w:rPr>
        <w:t>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bookmarkStart w:id="113" w:name="l115"/>
      <w:bookmarkStart w:id="114" w:name="l61"/>
      <w:bookmarkEnd w:id="113"/>
      <w:bookmarkEnd w:id="11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bookmarkStart w:id="115" w:name="l116"/>
      <w:bookmarkStart w:id="116" w:name="l62"/>
      <w:bookmarkEnd w:id="115"/>
      <w:bookmarkEnd w:id="11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Ходите с ребенком на праздники, посещайте выставки, музеи, не отказывайтесь от приглашений в гости.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3E3598">
        <w:rPr>
          <w:rFonts w:ascii="Times New Roman" w:eastAsia="Times New Roman" w:hAnsi="Times New Roman" w:cs="Times New Roman"/>
          <w:color w:val="333333"/>
          <w:sz w:val="24"/>
          <w:szCs w:val="24"/>
          <w:lang w:eastAsia="ru-RU"/>
        </w:rPr>
        <w:t>С</w:t>
      </w:r>
      <w:proofErr w:type="gramEnd"/>
      <w:r w:rsidRPr="003E3598">
        <w:rPr>
          <w:rFonts w:ascii="Times New Roman" w:eastAsia="Times New Roman" w:hAnsi="Times New Roman" w:cs="Times New Roman"/>
          <w:color w:val="333333"/>
          <w:sz w:val="24"/>
          <w:szCs w:val="24"/>
          <w:lang w:eastAsia="ru-RU"/>
        </w:rPr>
        <w:t xml:space="preserve"> вниманием отнеситесь к новым друзьям ребенка, может быть, Вы позволите ему бывать у них дома или пригласите их к себе.</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bookmarkStart w:id="117" w:name="l117"/>
      <w:bookmarkStart w:id="118" w:name="l63"/>
      <w:bookmarkEnd w:id="117"/>
      <w:bookmarkEnd w:id="118"/>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19" w:name="h132"/>
      <w:bookmarkEnd w:id="119"/>
      <w:r w:rsidRPr="003E3598">
        <w:rPr>
          <w:rFonts w:ascii="Times New Roman" w:eastAsia="Times New Roman" w:hAnsi="Times New Roman" w:cs="Times New Roman"/>
          <w:color w:val="333333"/>
          <w:sz w:val="24"/>
          <w:szCs w:val="24"/>
          <w:lang w:eastAsia="ru-RU"/>
        </w:rPr>
        <w:t>5. Новая школа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Не наказывайте ребенка слишком строго за плохие оценки: вряд ли у него есть возможность сейчас учиться лучше.</w:t>
      </w:r>
      <w:bookmarkStart w:id="120" w:name="l64"/>
      <w:bookmarkEnd w:id="120"/>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Интересуйтесь уче</w:t>
      </w:r>
      <w:bookmarkStart w:id="121" w:name="_GoBack"/>
      <w:bookmarkEnd w:id="121"/>
      <w:r w:rsidRPr="003E3598">
        <w:rPr>
          <w:rFonts w:ascii="Times New Roman" w:eastAsia="Times New Roman" w:hAnsi="Times New Roman" w:cs="Times New Roman"/>
          <w:color w:val="333333"/>
          <w:sz w:val="24"/>
          <w:szCs w:val="24"/>
          <w:lang w:eastAsia="ru-RU"/>
        </w:rPr>
        <w:t>бой, занятиями детей: расспрашивайте о школе, помогайте выполнять домашние задания, поощряйте дополнительные занятия.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Поддерживайте контакт с администрацией школы, объясните учителям ситуацию, в которой находится ваша семья, советуйтесь с ними.</w:t>
      </w:r>
    </w:p>
    <w:p w:rsidR="003E3598" w:rsidRPr="003E3598" w:rsidRDefault="003E3598" w:rsidP="003E3598">
      <w:pPr>
        <w:shd w:val="clear" w:color="auto" w:fill="E3E3E3"/>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 электронном документе нумерация заголовков соответствует официальному источнику.</w:t>
      </w:r>
      <w:bookmarkStart w:id="122" w:name="l118"/>
      <w:bookmarkEnd w:id="122"/>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23" w:name="h133"/>
      <w:bookmarkEnd w:id="123"/>
      <w:r w:rsidRPr="003E3598">
        <w:rPr>
          <w:rFonts w:ascii="Times New Roman" w:eastAsia="Times New Roman" w:hAnsi="Times New Roman" w:cs="Times New Roman"/>
          <w:color w:val="333333"/>
          <w:sz w:val="24"/>
          <w:szCs w:val="24"/>
          <w:lang w:eastAsia="ru-RU"/>
        </w:rPr>
        <w:lastRenderedPageBreak/>
        <w:t>6. Дети и родители дома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bookmarkStart w:id="124" w:name="l65"/>
      <w:bookmarkEnd w:id="124"/>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Дайте детям почувствовать, что при любых обстоятельствах Вы и Ваша любовь останутся с ними.</w:t>
      </w:r>
      <w:bookmarkStart w:id="125" w:name="l119"/>
      <w:bookmarkStart w:id="126" w:name="l66"/>
      <w:bookmarkEnd w:id="125"/>
      <w:bookmarkEnd w:id="126"/>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Избегайте ссор и выяснения отношений в присутствии детей.</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Интересуйтесь домашними занятиями детей, рисуйте и играйте вместе с ними.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ребенку не следовало бы делать так, при </w:t>
      </w:r>
      <w:proofErr w:type="gramStart"/>
      <w:r w:rsidRPr="003E3598">
        <w:rPr>
          <w:rFonts w:ascii="Times New Roman" w:eastAsia="Times New Roman" w:hAnsi="Times New Roman" w:cs="Times New Roman"/>
          <w:color w:val="333333"/>
          <w:sz w:val="24"/>
          <w:szCs w:val="24"/>
          <w:lang w:eastAsia="ru-RU"/>
        </w:rPr>
        <w:t>этом</w:t>
      </w:r>
      <w:proofErr w:type="gramEnd"/>
      <w:r w:rsidRPr="003E3598">
        <w:rPr>
          <w:rFonts w:ascii="Times New Roman" w:eastAsia="Times New Roman" w:hAnsi="Times New Roman" w:cs="Times New Roman"/>
          <w:color w:val="333333"/>
          <w:sz w:val="24"/>
          <w:szCs w:val="24"/>
          <w:lang w:eastAsia="ru-RU"/>
        </w:rPr>
        <w:t xml:space="preserve"> не настаивая, а давая совет.</w:t>
      </w:r>
      <w:bookmarkStart w:id="127" w:name="l67"/>
      <w:bookmarkEnd w:id="127"/>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Будьте последовательными в наказаниях и похвалах.</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Старайтесь уделять всем детям равное внимание, не выделяя кого-то из них.</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Когда Вы раздражены и устали, не срывайте свое настроение на детях, а лучше объясните им причину Вашего состояния.</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bookmarkStart w:id="128" w:name="l120"/>
      <w:bookmarkStart w:id="129" w:name="l68"/>
      <w:bookmarkEnd w:id="128"/>
      <w:bookmarkEnd w:id="129"/>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Задумывались ли вы когда-нибудь о том, какими хотят видеть Вас Ваши дети? Конечно же, добрыми, любящими, веселыми, жизнерадостными.</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bookmarkStart w:id="130" w:name="l121"/>
      <w:bookmarkStart w:id="131" w:name="l69"/>
      <w:bookmarkEnd w:id="130"/>
      <w:bookmarkEnd w:id="131"/>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Вселяйте в детей веру в будущее и в собственные силы.</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Вопреки всему, ради себя и своей семьи, будьте такими, какими хотят Вас видеть Ваши дети.</w:t>
      </w:r>
    </w:p>
    <w:p w:rsidR="003E3598" w:rsidRPr="003E3598" w:rsidRDefault="003E3598" w:rsidP="003E3598">
      <w:pPr>
        <w:spacing w:after="0" w:line="240" w:lineRule="auto"/>
        <w:jc w:val="both"/>
        <w:textAlignment w:val="baseline"/>
        <w:outlineLvl w:val="2"/>
        <w:rPr>
          <w:rFonts w:ascii="Times New Roman" w:eastAsia="Times New Roman" w:hAnsi="Times New Roman" w:cs="Times New Roman"/>
          <w:color w:val="333333"/>
          <w:sz w:val="24"/>
          <w:szCs w:val="24"/>
          <w:lang w:eastAsia="ru-RU"/>
        </w:rPr>
      </w:pPr>
      <w:bookmarkStart w:id="132" w:name="h134"/>
      <w:bookmarkEnd w:id="132"/>
      <w:r w:rsidRPr="003E3598">
        <w:rPr>
          <w:rFonts w:ascii="Times New Roman" w:eastAsia="Times New Roman" w:hAnsi="Times New Roman" w:cs="Times New Roman"/>
          <w:color w:val="333333"/>
          <w:sz w:val="24"/>
          <w:szCs w:val="24"/>
          <w:lang w:eastAsia="ru-RU"/>
        </w:rPr>
        <w:t>Литература:</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1. Бондарева С.К., Колесов Д.В. Миграция. Сущность и явление. М., 2004 г.</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2. Методы психологической помощи вынужденным мигрантам. В кн. Психология беженцев и вынужденных переселенцев / под редакцией Г.У. Солдатовой. Москва, 2001 г.</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 xml:space="preserve">3. Солдатова Г.У., </w:t>
      </w:r>
      <w:proofErr w:type="spellStart"/>
      <w:r w:rsidRPr="003E3598">
        <w:rPr>
          <w:rFonts w:ascii="Times New Roman" w:eastAsia="Times New Roman" w:hAnsi="Times New Roman" w:cs="Times New Roman"/>
          <w:color w:val="333333"/>
          <w:sz w:val="24"/>
          <w:szCs w:val="24"/>
          <w:lang w:eastAsia="ru-RU"/>
        </w:rPr>
        <w:t>Шайгерова</w:t>
      </w:r>
      <w:proofErr w:type="spellEnd"/>
      <w:r w:rsidRPr="003E3598">
        <w:rPr>
          <w:rFonts w:ascii="Times New Roman" w:eastAsia="Times New Roman" w:hAnsi="Times New Roman" w:cs="Times New Roman"/>
          <w:color w:val="333333"/>
          <w:sz w:val="24"/>
          <w:szCs w:val="24"/>
          <w:lang w:eastAsia="ru-RU"/>
        </w:rPr>
        <w:t xml:space="preserve"> Л.А. Основные психологические проблемы беженцев // Мигранты из дальнего зарубежья. М., 1999 г. N 1. С. 8 - 12.</w:t>
      </w:r>
      <w:bookmarkStart w:id="133" w:name="l70"/>
      <w:bookmarkEnd w:id="133"/>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4. Солдатова Г.У. От гражданина до беженца: ценности и мотивы поведения русских ближнего зарубежья // Ценности и символы национального самосознания в условиях изменяющегося общества. М., 1998 г. С. 120 - 139.</w:t>
      </w:r>
    </w:p>
    <w:p w:rsidR="003E3598" w:rsidRPr="003E3598" w:rsidRDefault="003E3598" w:rsidP="003E3598">
      <w:pPr>
        <w:spacing w:after="0" w:line="240" w:lineRule="auto"/>
        <w:jc w:val="both"/>
        <w:textAlignment w:val="baseline"/>
        <w:rPr>
          <w:rFonts w:ascii="Times New Roman" w:eastAsia="Times New Roman" w:hAnsi="Times New Roman" w:cs="Times New Roman"/>
          <w:color w:val="333333"/>
          <w:sz w:val="24"/>
          <w:szCs w:val="24"/>
          <w:lang w:eastAsia="ru-RU"/>
        </w:rPr>
      </w:pPr>
      <w:r w:rsidRPr="003E3598">
        <w:rPr>
          <w:rFonts w:ascii="Times New Roman" w:eastAsia="Times New Roman" w:hAnsi="Times New Roman" w:cs="Times New Roman"/>
          <w:color w:val="333333"/>
          <w:sz w:val="24"/>
          <w:szCs w:val="24"/>
          <w:lang w:eastAsia="ru-RU"/>
        </w:rPr>
        <w:t>5. Социальная компетентность классного руководителя: режиссура совместных действий</w:t>
      </w:r>
      <w:proofErr w:type="gramStart"/>
      <w:r w:rsidRPr="003E3598">
        <w:rPr>
          <w:rFonts w:ascii="Times New Roman" w:eastAsia="Times New Roman" w:hAnsi="Times New Roman" w:cs="Times New Roman"/>
          <w:color w:val="333333"/>
          <w:sz w:val="24"/>
          <w:szCs w:val="24"/>
          <w:lang w:eastAsia="ru-RU"/>
        </w:rPr>
        <w:t xml:space="preserve"> / П</w:t>
      </w:r>
      <w:proofErr w:type="gramEnd"/>
      <w:r w:rsidRPr="003E3598">
        <w:rPr>
          <w:rFonts w:ascii="Times New Roman" w:eastAsia="Times New Roman" w:hAnsi="Times New Roman" w:cs="Times New Roman"/>
          <w:color w:val="333333"/>
          <w:sz w:val="24"/>
          <w:szCs w:val="24"/>
          <w:lang w:eastAsia="ru-RU"/>
        </w:rPr>
        <w:t xml:space="preserve">од редакцией А.Г. </w:t>
      </w:r>
    </w:p>
    <w:p w:rsidR="00FC49AF" w:rsidRPr="003E3598" w:rsidRDefault="00FC49AF" w:rsidP="003E3598">
      <w:pPr>
        <w:spacing w:after="0" w:line="240" w:lineRule="auto"/>
        <w:jc w:val="both"/>
        <w:rPr>
          <w:rFonts w:ascii="Times New Roman" w:hAnsi="Times New Roman" w:cs="Times New Roman"/>
          <w:sz w:val="24"/>
          <w:szCs w:val="24"/>
        </w:rPr>
      </w:pPr>
    </w:p>
    <w:p w:rsidR="003E3598" w:rsidRPr="003E3598" w:rsidRDefault="003E3598">
      <w:pPr>
        <w:spacing w:after="0" w:line="240" w:lineRule="auto"/>
        <w:jc w:val="both"/>
        <w:rPr>
          <w:rFonts w:ascii="Times New Roman" w:hAnsi="Times New Roman" w:cs="Times New Roman"/>
          <w:sz w:val="24"/>
          <w:szCs w:val="24"/>
        </w:rPr>
      </w:pPr>
    </w:p>
    <w:sectPr w:rsidR="003E3598" w:rsidRPr="003E3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F0"/>
    <w:rsid w:val="003E3598"/>
    <w:rsid w:val="004374F0"/>
    <w:rsid w:val="00FC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3598"/>
    <w:pPr>
      <w:spacing w:after="0" w:line="240" w:lineRule="auto"/>
      <w:textAlignment w:val="baseline"/>
      <w:outlineLvl w:val="1"/>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3598"/>
    <w:pPr>
      <w:spacing w:after="0" w:line="240" w:lineRule="auto"/>
      <w:textAlignment w:val="baseline"/>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59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E359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3598"/>
    <w:rPr>
      <w:strike w:val="0"/>
      <w:dstrike w:val="0"/>
      <w:color w:val="3072C4"/>
      <w:u w:val="none"/>
      <w:effect w:val="none"/>
      <w:vertAlign w:val="baseline"/>
    </w:rPr>
  </w:style>
  <w:style w:type="paragraph" w:styleId="a4">
    <w:name w:val="Normal (Web)"/>
    <w:basedOn w:val="a"/>
    <w:uiPriority w:val="99"/>
    <w:semiHidden/>
    <w:unhideWhenUsed/>
    <w:rsid w:val="003E3598"/>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dt-n">
    <w:name w:val="dt-n"/>
    <w:basedOn w:val="a"/>
    <w:rsid w:val="003E3598"/>
    <w:pPr>
      <w:shd w:val="clear" w:color="auto" w:fill="E3E3E3"/>
      <w:spacing w:after="216" w:line="360" w:lineRule="atLeast"/>
      <w:ind w:right="216"/>
      <w:textAlignment w:val="baseline"/>
    </w:pPr>
    <w:rPr>
      <w:rFonts w:ascii="Times New Roman" w:eastAsia="Times New Roman" w:hAnsi="Times New Roman" w:cs="Times New Roman"/>
      <w:sz w:val="24"/>
      <w:szCs w:val="24"/>
      <w:lang w:eastAsia="ru-RU"/>
    </w:rPr>
  </w:style>
  <w:style w:type="paragraph" w:customStyle="1" w:styleId="dt-p">
    <w:name w:val="dt-p"/>
    <w:basedOn w:val="a"/>
    <w:rsid w:val="003E3598"/>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2">
    <w:name w:val="dt-m12"/>
    <w:basedOn w:val="a0"/>
    <w:rsid w:val="003E3598"/>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3598"/>
    <w:pPr>
      <w:spacing w:after="0" w:line="240" w:lineRule="auto"/>
      <w:textAlignment w:val="baseline"/>
      <w:outlineLvl w:val="1"/>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3598"/>
    <w:pPr>
      <w:spacing w:after="0" w:line="240" w:lineRule="auto"/>
      <w:textAlignment w:val="baseline"/>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59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E359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3598"/>
    <w:rPr>
      <w:strike w:val="0"/>
      <w:dstrike w:val="0"/>
      <w:color w:val="3072C4"/>
      <w:u w:val="none"/>
      <w:effect w:val="none"/>
      <w:vertAlign w:val="baseline"/>
    </w:rPr>
  </w:style>
  <w:style w:type="paragraph" w:styleId="a4">
    <w:name w:val="Normal (Web)"/>
    <w:basedOn w:val="a"/>
    <w:uiPriority w:val="99"/>
    <w:semiHidden/>
    <w:unhideWhenUsed/>
    <w:rsid w:val="003E3598"/>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dt-n">
    <w:name w:val="dt-n"/>
    <w:basedOn w:val="a"/>
    <w:rsid w:val="003E3598"/>
    <w:pPr>
      <w:shd w:val="clear" w:color="auto" w:fill="E3E3E3"/>
      <w:spacing w:after="216" w:line="360" w:lineRule="atLeast"/>
      <w:ind w:right="216"/>
      <w:textAlignment w:val="baseline"/>
    </w:pPr>
    <w:rPr>
      <w:rFonts w:ascii="Times New Roman" w:eastAsia="Times New Roman" w:hAnsi="Times New Roman" w:cs="Times New Roman"/>
      <w:sz w:val="24"/>
      <w:szCs w:val="24"/>
      <w:lang w:eastAsia="ru-RU"/>
    </w:rPr>
  </w:style>
  <w:style w:type="paragraph" w:customStyle="1" w:styleId="dt-p">
    <w:name w:val="dt-p"/>
    <w:basedOn w:val="a"/>
    <w:rsid w:val="003E3598"/>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2">
    <w:name w:val="dt-m12"/>
    <w:basedOn w:val="a0"/>
    <w:rsid w:val="003E3598"/>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520">
      <w:bodyDiv w:val="1"/>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sChild>
            <w:div w:id="833716172">
              <w:marLeft w:val="0"/>
              <w:marRight w:val="0"/>
              <w:marTop w:val="0"/>
              <w:marBottom w:val="0"/>
              <w:divBdr>
                <w:top w:val="none" w:sz="0" w:space="0" w:color="auto"/>
                <w:left w:val="none" w:sz="0" w:space="0" w:color="auto"/>
                <w:bottom w:val="none" w:sz="0" w:space="0" w:color="auto"/>
                <w:right w:val="none" w:sz="0" w:space="0" w:color="auto"/>
              </w:divBdr>
              <w:divsChild>
                <w:div w:id="764493319">
                  <w:marLeft w:val="0"/>
                  <w:marRight w:val="0"/>
                  <w:marTop w:val="0"/>
                  <w:marBottom w:val="0"/>
                  <w:divBdr>
                    <w:top w:val="none" w:sz="0" w:space="0" w:color="auto"/>
                    <w:left w:val="none" w:sz="0" w:space="0" w:color="auto"/>
                    <w:bottom w:val="none" w:sz="0" w:space="0" w:color="auto"/>
                    <w:right w:val="none" w:sz="0" w:space="0" w:color="auto"/>
                  </w:divBdr>
                  <w:divsChild>
                    <w:div w:id="1071923045">
                      <w:marLeft w:val="0"/>
                      <w:marRight w:val="0"/>
                      <w:marTop w:val="0"/>
                      <w:marBottom w:val="0"/>
                      <w:divBdr>
                        <w:top w:val="none" w:sz="0" w:space="0" w:color="auto"/>
                        <w:left w:val="none" w:sz="0" w:space="0" w:color="auto"/>
                        <w:bottom w:val="none" w:sz="0" w:space="0" w:color="auto"/>
                        <w:right w:val="none" w:sz="0" w:space="0" w:color="auto"/>
                      </w:divBdr>
                      <w:divsChild>
                        <w:div w:id="372966498">
                          <w:marLeft w:val="0"/>
                          <w:marRight w:val="0"/>
                          <w:marTop w:val="0"/>
                          <w:marBottom w:val="0"/>
                          <w:divBdr>
                            <w:top w:val="none" w:sz="0" w:space="0" w:color="auto"/>
                            <w:left w:val="none" w:sz="0" w:space="0" w:color="auto"/>
                            <w:bottom w:val="none" w:sz="0" w:space="0" w:color="auto"/>
                            <w:right w:val="none" w:sz="0" w:space="0" w:color="auto"/>
                          </w:divBdr>
                          <w:divsChild>
                            <w:div w:id="1283072193">
                              <w:marLeft w:val="0"/>
                              <w:marRight w:val="0"/>
                              <w:marTop w:val="0"/>
                              <w:marBottom w:val="0"/>
                              <w:divBdr>
                                <w:top w:val="none" w:sz="0" w:space="0" w:color="auto"/>
                                <w:left w:val="none" w:sz="0" w:space="0" w:color="auto"/>
                                <w:bottom w:val="none" w:sz="0" w:space="0" w:color="auto"/>
                                <w:right w:val="none" w:sz="0" w:space="0" w:color="auto"/>
                              </w:divBdr>
                              <w:divsChild>
                                <w:div w:id="1232040806">
                                  <w:marLeft w:val="0"/>
                                  <w:marRight w:val="0"/>
                                  <w:marTop w:val="0"/>
                                  <w:marBottom w:val="0"/>
                                  <w:divBdr>
                                    <w:top w:val="none" w:sz="0" w:space="0" w:color="auto"/>
                                    <w:left w:val="none" w:sz="0" w:space="0" w:color="auto"/>
                                    <w:bottom w:val="none" w:sz="0" w:space="0" w:color="auto"/>
                                    <w:right w:val="none" w:sz="0" w:space="0" w:color="auto"/>
                                  </w:divBdr>
                                  <w:divsChild>
                                    <w:div w:id="1340691540">
                                      <w:marLeft w:val="0"/>
                                      <w:marRight w:val="0"/>
                                      <w:marTop w:val="0"/>
                                      <w:marBottom w:val="0"/>
                                      <w:divBdr>
                                        <w:top w:val="none" w:sz="0" w:space="0" w:color="auto"/>
                                        <w:left w:val="none" w:sz="0" w:space="0" w:color="auto"/>
                                        <w:bottom w:val="none" w:sz="0" w:space="0" w:color="auto"/>
                                        <w:right w:val="none" w:sz="0" w:space="0" w:color="auto"/>
                                      </w:divBdr>
                                      <w:divsChild>
                                        <w:div w:id="7511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732893">
      <w:bodyDiv w:val="1"/>
      <w:marLeft w:val="0"/>
      <w:marRight w:val="0"/>
      <w:marTop w:val="0"/>
      <w:marBottom w:val="0"/>
      <w:divBdr>
        <w:top w:val="none" w:sz="0" w:space="0" w:color="auto"/>
        <w:left w:val="none" w:sz="0" w:space="0" w:color="auto"/>
        <w:bottom w:val="none" w:sz="0" w:space="0" w:color="auto"/>
        <w:right w:val="none" w:sz="0" w:space="0" w:color="auto"/>
      </w:divBdr>
      <w:divsChild>
        <w:div w:id="636495658">
          <w:marLeft w:val="0"/>
          <w:marRight w:val="0"/>
          <w:marTop w:val="0"/>
          <w:marBottom w:val="0"/>
          <w:divBdr>
            <w:top w:val="none" w:sz="0" w:space="0" w:color="auto"/>
            <w:left w:val="none" w:sz="0" w:space="0" w:color="auto"/>
            <w:bottom w:val="none" w:sz="0" w:space="0" w:color="auto"/>
            <w:right w:val="none" w:sz="0" w:space="0" w:color="auto"/>
          </w:divBdr>
          <w:divsChild>
            <w:div w:id="1086265106">
              <w:marLeft w:val="0"/>
              <w:marRight w:val="0"/>
              <w:marTop w:val="0"/>
              <w:marBottom w:val="0"/>
              <w:divBdr>
                <w:top w:val="none" w:sz="0" w:space="0" w:color="auto"/>
                <w:left w:val="none" w:sz="0" w:space="0" w:color="auto"/>
                <w:bottom w:val="none" w:sz="0" w:space="0" w:color="auto"/>
                <w:right w:val="none" w:sz="0" w:space="0" w:color="auto"/>
              </w:divBdr>
              <w:divsChild>
                <w:div w:id="109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1096" TargetMode="External"/><Relationship Id="rId13" Type="http://schemas.openxmlformats.org/officeDocument/2006/relationships/hyperlink" Target="https://normativ.kontur.ru/document?moduleId=1&amp;documentId=221096" TargetMode="External"/><Relationship Id="rId18" Type="http://schemas.openxmlformats.org/officeDocument/2006/relationships/hyperlink" Target="https://normativ.kontur.ru/document?moduleId=1&amp;documentId=221096"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21096" TargetMode="External"/><Relationship Id="rId7" Type="http://schemas.openxmlformats.org/officeDocument/2006/relationships/hyperlink" Target="https://normativ.kontur.ru/document?moduleId=1&amp;documentId=206213" TargetMode="External"/><Relationship Id="rId12" Type="http://schemas.openxmlformats.org/officeDocument/2006/relationships/hyperlink" Target="https://normativ.kontur.ru/document?moduleId=1&amp;documentId=228939" TargetMode="External"/><Relationship Id="rId17" Type="http://schemas.openxmlformats.org/officeDocument/2006/relationships/hyperlink" Target="https://normativ.kontur.ru/document?moduleId=1&amp;documentId=221096"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21096" TargetMode="External"/><Relationship Id="rId20" Type="http://schemas.openxmlformats.org/officeDocument/2006/relationships/hyperlink" Target="https://normativ.kontur.ru/document?moduleId=1&amp;documentId=184098" TargetMode="External"/><Relationship Id="rId1" Type="http://schemas.openxmlformats.org/officeDocument/2006/relationships/styles" Target="styles.xml"/><Relationship Id="rId6" Type="http://schemas.openxmlformats.org/officeDocument/2006/relationships/hyperlink" Target="https://normativ.kontur.ru/document?moduleId=1&amp;documentId=221096" TargetMode="External"/><Relationship Id="rId11" Type="http://schemas.openxmlformats.org/officeDocument/2006/relationships/hyperlink" Target="https://normativ.kontur.ru/document?moduleId=1&amp;documentId=228939" TargetMode="External"/><Relationship Id="rId24" Type="http://schemas.openxmlformats.org/officeDocument/2006/relationships/theme" Target="theme/theme1.xml"/><Relationship Id="rId5" Type="http://schemas.openxmlformats.org/officeDocument/2006/relationships/hyperlink" Target="https://normativ.kontur.ru/document?moduleId=1&amp;documentId=221096" TargetMode="External"/><Relationship Id="rId15" Type="http://schemas.openxmlformats.org/officeDocument/2006/relationships/hyperlink" Target="https://normativ.kontur.ru/document?moduleId=1&amp;documentId=224545"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228939" TargetMode="External"/><Relationship Id="rId19" Type="http://schemas.openxmlformats.org/officeDocument/2006/relationships/hyperlink" Target="https://normativ.kontur.ru/document?moduleId=1&amp;documentId=18409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06213" TargetMode="External"/><Relationship Id="rId14" Type="http://schemas.openxmlformats.org/officeDocument/2006/relationships/hyperlink" Target="https://normativ.kontur.ru/document?moduleId=1&amp;documentId=221096" TargetMode="External"/><Relationship Id="rId22" Type="http://schemas.openxmlformats.org/officeDocument/2006/relationships/hyperlink" Target="https://normativ.kontur.ru/document?moduleId=1&amp;documentId=22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5834</Words>
  <Characters>33254</Characters>
  <Application>Microsoft Office Word</Application>
  <DocSecurity>0</DocSecurity>
  <Lines>277</Lines>
  <Paragraphs>78</Paragraphs>
  <ScaleCrop>false</ScaleCrop>
  <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НШ</dc:creator>
  <cp:keywords/>
  <dc:description/>
  <cp:lastModifiedBy>НШ</cp:lastModifiedBy>
  <cp:revision>2</cp:revision>
  <dcterms:created xsi:type="dcterms:W3CDTF">2018-01-25T09:35:00Z</dcterms:created>
  <dcterms:modified xsi:type="dcterms:W3CDTF">2018-01-25T09:41:00Z</dcterms:modified>
</cp:coreProperties>
</file>